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6C7EC" w14:textId="121F6DF9" w:rsidR="000F592D" w:rsidRDefault="000F592D" w:rsidP="000F592D">
      <w:pPr>
        <w:rPr>
          <w:rFonts w:ascii="Arial" w:hAnsi="Arial" w:cs="Arial"/>
          <w:b/>
          <w:bCs/>
          <w:sz w:val="24"/>
          <w:szCs w:val="24"/>
          <w:lang w:val="de-DE"/>
        </w:rPr>
      </w:pPr>
      <w:bookmarkStart w:id="0" w:name="_Hlk37055321"/>
      <w:bookmarkEnd w:id="0"/>
      <w:r w:rsidRPr="00E0594A">
        <w:rPr>
          <w:rFonts w:ascii="Arial" w:hAnsi="Arial" w:cs="Arial"/>
          <w:b/>
          <w:bCs/>
          <w:sz w:val="24"/>
          <w:szCs w:val="24"/>
          <w:lang w:val="de-DE"/>
        </w:rPr>
        <w:t xml:space="preserve">Lösungsvorschlag zu Material </w:t>
      </w:r>
      <w:r>
        <w:rPr>
          <w:rFonts w:ascii="Arial" w:hAnsi="Arial" w:cs="Arial"/>
          <w:b/>
          <w:bCs/>
          <w:sz w:val="24"/>
          <w:szCs w:val="24"/>
          <w:lang w:val="de-DE"/>
        </w:rPr>
        <w:t>5</w:t>
      </w:r>
      <w:r w:rsidR="000829C0">
        <w:rPr>
          <w:rFonts w:ascii="Arial" w:hAnsi="Arial" w:cs="Arial"/>
          <w:b/>
          <w:bCs/>
          <w:sz w:val="24"/>
          <w:szCs w:val="24"/>
          <w:lang w:val="de-DE"/>
        </w:rPr>
        <w:t xml:space="preserve"> – Version B</w:t>
      </w:r>
    </w:p>
    <w:p w14:paraId="30E0862C" w14:textId="77777777" w:rsidR="000F592D" w:rsidRDefault="000F592D" w:rsidP="000F592D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59970F33" w14:textId="2A217F3F" w:rsidR="00925D4E" w:rsidRDefault="000F592D" w:rsidP="0019539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47B3">
        <w:rPr>
          <w:rFonts w:ascii="Arial" w:hAnsi="Arial" w:cs="Arial"/>
          <w:b/>
          <w:bCs/>
          <w:sz w:val="20"/>
          <w:szCs w:val="20"/>
          <w:lang w:val="de-DE"/>
        </w:rPr>
        <w:t>Aufgabe 1</w:t>
      </w:r>
      <w:r w:rsidR="0019539E">
        <w:rPr>
          <w:rFonts w:ascii="Arial" w:hAnsi="Arial" w:cs="Arial"/>
          <w:b/>
          <w:bCs/>
          <w:sz w:val="20"/>
          <w:szCs w:val="20"/>
          <w:lang w:val="de-DE"/>
        </w:rPr>
        <w:t xml:space="preserve">- </w:t>
      </w:r>
      <w:r w:rsidR="0019539E">
        <w:rPr>
          <w:rFonts w:ascii="Arial" w:hAnsi="Arial" w:cs="Arial"/>
          <w:b/>
          <w:bCs/>
          <w:sz w:val="20"/>
          <w:szCs w:val="20"/>
        </w:rPr>
        <w:t>B</w:t>
      </w:r>
      <w:r w:rsidR="00925D4E" w:rsidRPr="0019539E">
        <w:rPr>
          <w:rFonts w:ascii="Arial" w:hAnsi="Arial" w:cs="Arial"/>
          <w:b/>
          <w:bCs/>
          <w:sz w:val="20"/>
          <w:szCs w:val="20"/>
        </w:rPr>
        <w:t>eispiel für eine guide-RNA</w:t>
      </w:r>
      <w:r w:rsidR="006C2802" w:rsidRPr="0019539E">
        <w:rPr>
          <w:rFonts w:ascii="Arial" w:hAnsi="Arial" w:cs="Arial"/>
          <w:b/>
          <w:bCs/>
          <w:sz w:val="20"/>
          <w:szCs w:val="20"/>
        </w:rPr>
        <w:t>-Bestellung</w:t>
      </w:r>
    </w:p>
    <w:p w14:paraId="621B6A0D" w14:textId="77777777" w:rsidR="00C17A8E" w:rsidRPr="0019539E" w:rsidRDefault="00C17A8E" w:rsidP="0019539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0D1EFB9B" w14:textId="293CBF7F" w:rsidR="00925D4E" w:rsidRDefault="00B579BA" w:rsidP="0040409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69FD739" wp14:editId="29808319">
            <wp:extent cx="4219575" cy="3820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25" cy="39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BA2E2" w14:textId="633D6526" w:rsidR="00925D4E" w:rsidRDefault="00B65122" w:rsidP="0040409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55E578B" wp14:editId="18E1D377">
            <wp:extent cx="4572000" cy="1325138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778" cy="133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DDAFC" w14:textId="77777777" w:rsidR="00D3483E" w:rsidRDefault="00D3483E" w:rsidP="00D348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en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erstellt durch Frank Harder, ZPG Biologie</w:t>
      </w:r>
    </w:p>
    <w:p w14:paraId="2868CB9E" w14:textId="77777777" w:rsidR="00B65122" w:rsidRDefault="00B65122" w:rsidP="0040409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4BC5F711" w14:textId="7C717A2B" w:rsidR="00925D4E" w:rsidRPr="0019539E" w:rsidRDefault="00925D4E" w:rsidP="0040409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9539E">
        <w:rPr>
          <w:rFonts w:ascii="Arial" w:hAnsi="Arial" w:cs="Arial"/>
          <w:sz w:val="20"/>
          <w:szCs w:val="20"/>
          <w:u w:val="single"/>
        </w:rPr>
        <w:t xml:space="preserve">Begründung: </w:t>
      </w:r>
    </w:p>
    <w:p w14:paraId="2495BC75" w14:textId="0F1719B3" w:rsidR="00B579BA" w:rsidRDefault="0040409D" w:rsidP="00B579B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Sequenz der guide-RNA muss zum Bereich der DNA, in welchem der Doppelstrangschnitt erfolgen soll, komplementär sein. </w:t>
      </w:r>
      <w:r w:rsidR="00B579BA">
        <w:rPr>
          <w:rFonts w:ascii="Arial" w:hAnsi="Arial" w:cs="Arial"/>
          <w:sz w:val="20"/>
          <w:szCs w:val="20"/>
        </w:rPr>
        <w:t>Der Schnitt würde dann direkt vor dem Übergang zwischen Intro</w:t>
      </w:r>
      <w:r w:rsidR="00215177">
        <w:rPr>
          <w:rFonts w:ascii="Arial" w:hAnsi="Arial" w:cs="Arial"/>
          <w:sz w:val="20"/>
          <w:szCs w:val="20"/>
        </w:rPr>
        <w:t xml:space="preserve">n </w:t>
      </w:r>
      <w:r w:rsidR="00B579BA">
        <w:rPr>
          <w:rFonts w:ascii="Arial" w:hAnsi="Arial" w:cs="Arial"/>
          <w:sz w:val="20"/>
          <w:szCs w:val="20"/>
        </w:rPr>
        <w:t>4 und Exon 5 liegen.</w:t>
      </w:r>
    </w:p>
    <w:p w14:paraId="234F3C88" w14:textId="77777777" w:rsidR="00D3483E" w:rsidRDefault="00D3483E" w:rsidP="00B579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EF45F2D" w14:textId="1AE622EC" w:rsidR="007B5EA4" w:rsidRPr="00B579BA" w:rsidRDefault="00B579BA" w:rsidP="00B6512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38EDFDC" wp14:editId="30C2B6A4">
            <wp:extent cx="2438400" cy="169547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2" cy="170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A14">
        <w:rPr>
          <w:rFonts w:ascii="Arial" w:hAnsi="Arial" w:cs="Arial"/>
          <w:sz w:val="20"/>
          <w:szCs w:val="20"/>
        </w:rPr>
        <w:t xml:space="preserve">      </w:t>
      </w:r>
      <w:r w:rsidR="005D4A14">
        <w:rPr>
          <w:noProof/>
        </w:rPr>
        <w:drawing>
          <wp:inline distT="0" distB="0" distL="0" distR="0" wp14:anchorId="2ED98587" wp14:editId="48E94482">
            <wp:extent cx="3148782" cy="1091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52" cy="10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6B3AA" w14:textId="77777777" w:rsidR="00D3483E" w:rsidRDefault="00D3483E" w:rsidP="00D348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en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erstellt durch Frank Harder, ZPG Biologie</w:t>
      </w:r>
    </w:p>
    <w:p w14:paraId="17955A0F" w14:textId="77777777" w:rsidR="00C17A8E" w:rsidRPr="0032227B" w:rsidRDefault="00C17A8E" w:rsidP="00B579BA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5D7C686D" w14:textId="77777777" w:rsidR="00D3483E" w:rsidRPr="0032227B" w:rsidRDefault="00D3483E" w:rsidP="0019539E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3282D8B5" w14:textId="5B01ADF1" w:rsidR="0019539E" w:rsidRDefault="00B579BA" w:rsidP="0094015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579BA">
        <w:rPr>
          <w:rFonts w:ascii="Arial" w:hAnsi="Arial" w:cs="Arial"/>
          <w:b/>
          <w:bCs/>
          <w:sz w:val="20"/>
          <w:szCs w:val="20"/>
        </w:rPr>
        <w:t>Aufgabe 2</w:t>
      </w:r>
      <w:r w:rsidR="0019539E">
        <w:rPr>
          <w:rFonts w:ascii="Arial" w:hAnsi="Arial" w:cs="Arial"/>
          <w:b/>
          <w:bCs/>
          <w:sz w:val="20"/>
          <w:szCs w:val="20"/>
        </w:rPr>
        <w:t xml:space="preserve"> - </w:t>
      </w:r>
      <w:r w:rsidR="0019539E" w:rsidRPr="0027485E">
        <w:rPr>
          <w:rFonts w:ascii="Arial" w:hAnsi="Arial" w:cs="Arial"/>
          <w:b/>
          <w:bCs/>
          <w:sz w:val="20"/>
          <w:szCs w:val="20"/>
          <w:u w:val="single"/>
        </w:rPr>
        <w:t>Mögliche</w:t>
      </w:r>
      <w:r w:rsidR="0019539E">
        <w:rPr>
          <w:rFonts w:ascii="Arial" w:hAnsi="Arial" w:cs="Arial"/>
          <w:b/>
          <w:bCs/>
          <w:sz w:val="20"/>
          <w:szCs w:val="20"/>
        </w:rPr>
        <w:t xml:space="preserve"> DNA-Sequenz für homologe Rekombination</w:t>
      </w:r>
    </w:p>
    <w:p w14:paraId="6A7AD303" w14:textId="77777777" w:rsidR="0094015D" w:rsidRPr="0094015D" w:rsidRDefault="0094015D" w:rsidP="0094015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B674A7C" w14:textId="75C32AD1" w:rsidR="00D3483E" w:rsidRDefault="00D3483E" w:rsidP="00D348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  <w:r w:rsidR="0094015D">
        <w:rPr>
          <w:noProof/>
        </w:rPr>
        <w:drawing>
          <wp:inline distT="0" distB="0" distL="0" distR="0" wp14:anchorId="6428FE1C" wp14:editId="5368B5F5">
            <wp:extent cx="6336030" cy="962660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69EC" w14:textId="77777777" w:rsidR="00B65122" w:rsidRDefault="00B65122" w:rsidP="0019539E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54A0E4D7" w14:textId="77777777" w:rsidR="00B65122" w:rsidRDefault="0019539E" w:rsidP="00B65122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9539E">
        <w:rPr>
          <w:rFonts w:ascii="Arial" w:hAnsi="Arial" w:cs="Arial"/>
          <w:sz w:val="20"/>
          <w:szCs w:val="20"/>
          <w:u w:val="single"/>
        </w:rPr>
        <w:t xml:space="preserve">Begründung: </w:t>
      </w:r>
    </w:p>
    <w:p w14:paraId="21C67704" w14:textId="5216ED78" w:rsidR="00B65122" w:rsidRDefault="00B65122" w:rsidP="00B651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79BA">
        <w:rPr>
          <w:rFonts w:ascii="Arial" w:hAnsi="Arial" w:cs="Arial"/>
          <w:sz w:val="20"/>
          <w:szCs w:val="20"/>
        </w:rPr>
        <w:t xml:space="preserve">Die durch homologe </w:t>
      </w:r>
      <w:r w:rsidRPr="0027485E">
        <w:rPr>
          <w:rFonts w:ascii="Arial" w:hAnsi="Arial" w:cs="Arial"/>
          <w:sz w:val="20"/>
          <w:szCs w:val="20"/>
        </w:rPr>
        <w:t>Rekombination</w:t>
      </w:r>
      <w:r w:rsidRPr="00B579BA">
        <w:rPr>
          <w:rFonts w:ascii="Arial" w:hAnsi="Arial" w:cs="Arial"/>
          <w:sz w:val="20"/>
          <w:szCs w:val="20"/>
        </w:rPr>
        <w:t xml:space="preserve"> einzubringende DNA muss noch homologe Randbereiche besitzen. </w:t>
      </w:r>
    </w:p>
    <w:p w14:paraId="55D0A899" w14:textId="7908A0AF" w:rsidR="00B65122" w:rsidRDefault="00B65122" w:rsidP="00B651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79BA">
        <w:rPr>
          <w:rFonts w:ascii="Arial" w:hAnsi="Arial" w:cs="Arial"/>
          <w:sz w:val="20"/>
          <w:szCs w:val="20"/>
        </w:rPr>
        <w:t>Sie darf aber die Spleißstelle vor Exon-5 für die Spleißenzyme nicht mehr erkennbar machen</w:t>
      </w:r>
      <w:r>
        <w:rPr>
          <w:rFonts w:ascii="Arial" w:hAnsi="Arial" w:cs="Arial"/>
          <w:sz w:val="20"/>
          <w:szCs w:val="20"/>
        </w:rPr>
        <w:t>, z.B. durch Einfügen einer s</w:t>
      </w:r>
      <w:r w:rsidRPr="00B579BA">
        <w:rPr>
          <w:rFonts w:ascii="Arial" w:hAnsi="Arial" w:cs="Arial"/>
          <w:sz w:val="20"/>
          <w:szCs w:val="20"/>
        </w:rPr>
        <w:t>tark abgeänderte</w:t>
      </w:r>
      <w:r>
        <w:rPr>
          <w:rFonts w:ascii="Arial" w:hAnsi="Arial" w:cs="Arial"/>
          <w:sz w:val="20"/>
          <w:szCs w:val="20"/>
        </w:rPr>
        <w:t>n</w:t>
      </w:r>
      <w:r w:rsidRPr="00B579BA">
        <w:rPr>
          <w:rFonts w:ascii="Arial" w:hAnsi="Arial" w:cs="Arial"/>
          <w:sz w:val="20"/>
          <w:szCs w:val="20"/>
        </w:rPr>
        <w:t xml:space="preserve"> Basensequenz d</w:t>
      </w:r>
      <w:r w:rsidR="00C70711">
        <w:rPr>
          <w:rFonts w:ascii="Arial" w:hAnsi="Arial" w:cs="Arial"/>
          <w:sz w:val="20"/>
          <w:szCs w:val="20"/>
        </w:rPr>
        <w:t>i</w:t>
      </w:r>
      <w:r w:rsidRPr="00B579BA">
        <w:rPr>
          <w:rFonts w:ascii="Arial" w:hAnsi="Arial" w:cs="Arial"/>
          <w:sz w:val="20"/>
          <w:szCs w:val="20"/>
        </w:rPr>
        <w:t>es</w:t>
      </w:r>
      <w:r w:rsidR="00C70711">
        <w:rPr>
          <w:rFonts w:ascii="Arial" w:hAnsi="Arial" w:cs="Arial"/>
          <w:sz w:val="20"/>
          <w:szCs w:val="20"/>
        </w:rPr>
        <w:t>es</w:t>
      </w:r>
      <w:r w:rsidRPr="00B579BA">
        <w:rPr>
          <w:rFonts w:ascii="Arial" w:hAnsi="Arial" w:cs="Arial"/>
          <w:sz w:val="20"/>
          <w:szCs w:val="20"/>
        </w:rPr>
        <w:t xml:space="preserve"> Bereichs</w:t>
      </w:r>
      <w:r>
        <w:rPr>
          <w:rFonts w:ascii="Arial" w:hAnsi="Arial" w:cs="Arial"/>
          <w:sz w:val="20"/>
          <w:szCs w:val="20"/>
        </w:rPr>
        <w:t>.</w:t>
      </w:r>
    </w:p>
    <w:p w14:paraId="5DC3B7B8" w14:textId="77777777" w:rsidR="00D3483E" w:rsidRDefault="00D3483E" w:rsidP="00B6512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F92544" w14:textId="31D1EED2" w:rsidR="00B65122" w:rsidRPr="00B65122" w:rsidRDefault="00B65122" w:rsidP="00B6512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65122">
        <w:rPr>
          <w:rFonts w:ascii="Arial" w:hAnsi="Arial" w:cs="Arial"/>
          <w:b/>
          <w:bCs/>
          <w:sz w:val="20"/>
          <w:szCs w:val="20"/>
        </w:rPr>
        <w:lastRenderedPageBreak/>
        <w:t>Aufgabe 3</w:t>
      </w:r>
    </w:p>
    <w:p w14:paraId="3C176E48" w14:textId="11CE6D25" w:rsidR="00B65122" w:rsidRPr="003A3AC2" w:rsidRDefault="00B65122" w:rsidP="00B65122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A3AC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urch die</w:t>
      </w:r>
      <w:r w:rsidRPr="003A3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gewählte Sequenz der guide-RNA wird der CRISPR-Cas9-Komplex in der Zelle an diese Sequenz binden und einen Doppelstrangschnitt an der Grenze von Intron-4 zu Exon 5 durchführen. Durch homologe Rekombination wird der DNA-Doppelstrangschnitt repariert. Dabei wird die DNA mit dem mutierten Bereich für die Spleißstelle von Intron-4 zu Exon-5 eingebaut.</w:t>
      </w:r>
    </w:p>
    <w:p w14:paraId="66A6773D" w14:textId="2D791FA9" w:rsidR="00B65122" w:rsidRDefault="00B65122" w:rsidP="00B651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Dadurch wird aus der prä-mRNA Exon-5 zusammen mit Intron-4 herausgespleißt, sodass kein funktionales dsx-female mehr entstehen kann. Dadurch ist die Bildung fertiler Weibchen nicht mehr möglich.</w:t>
      </w:r>
    </w:p>
    <w:p w14:paraId="1AC057F6" w14:textId="5FFB295E" w:rsidR="005D4A14" w:rsidRDefault="005D4A14" w:rsidP="00B651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6EF369" w14:textId="77777777" w:rsidR="005D4A14" w:rsidRDefault="005D4A14" w:rsidP="00B651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9DC13C" w14:textId="29456E8B" w:rsidR="00B65122" w:rsidRDefault="005D4A14" w:rsidP="00B651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E1B19C9" wp14:editId="053DC347">
            <wp:extent cx="6336030" cy="416433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73B0B" w14:textId="7A475BC0" w:rsidR="00D3483E" w:rsidRDefault="00D3483E" w:rsidP="00D348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483E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en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erstellt durch Frank Harder, ZPG Biologie</w:t>
      </w:r>
    </w:p>
    <w:p w14:paraId="161FFC01" w14:textId="60F101B7" w:rsidR="00B65122" w:rsidRDefault="00B65122"/>
    <w:p w14:paraId="73B7BAD4" w14:textId="77777777" w:rsidR="00D3483E" w:rsidRDefault="00D3483E"/>
    <w:sectPr w:rsidR="00D3483E" w:rsidSect="000F592D">
      <w:footerReference w:type="default" r:id="rId12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C569" w14:textId="77777777" w:rsidR="007636DA" w:rsidRDefault="007636DA" w:rsidP="0032227B">
      <w:pPr>
        <w:spacing w:after="0" w:line="240" w:lineRule="auto"/>
      </w:pPr>
      <w:r>
        <w:separator/>
      </w:r>
    </w:p>
  </w:endnote>
  <w:endnote w:type="continuationSeparator" w:id="0">
    <w:p w14:paraId="195C0B2B" w14:textId="77777777" w:rsidR="007636DA" w:rsidRDefault="007636DA" w:rsidP="0032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3E04" w14:textId="52065AC8" w:rsidR="0032227B" w:rsidRDefault="0032227B" w:rsidP="0032227B">
    <w:pPr>
      <w:pStyle w:val="Footer"/>
      <w:pBdr>
        <w:top w:val="single" w:sz="2" w:space="1" w:color="000000"/>
      </w:pBdr>
      <w:tabs>
        <w:tab w:val="left" w:pos="8647"/>
      </w:tabs>
    </w:pPr>
    <w:r w:rsidRPr="00A66815">
      <w:rPr>
        <w:i/>
        <w:iCs/>
        <w:sz w:val="14"/>
        <w:szCs w:val="14"/>
      </w:rPr>
      <w:t>4011</w:t>
    </w:r>
    <w:r w:rsidR="00A866E2">
      <w:rPr>
        <w:i/>
        <w:iCs/>
        <w:sz w:val="14"/>
        <w:szCs w:val="14"/>
      </w:rPr>
      <w:t>6</w:t>
    </w:r>
    <w:r w:rsidRPr="00A66815">
      <w:rPr>
        <w:i/>
        <w:iCs/>
        <w:sz w:val="14"/>
        <w:szCs w:val="14"/>
      </w:rPr>
      <w:t>_crispr_material_5b_crispr_cas_anopheles_loesung</w:t>
    </w:r>
    <w:r>
      <w:rPr>
        <w:sz w:val="14"/>
        <w:szCs w:val="14"/>
      </w:rPr>
      <w:t xml:space="preserve">                                                     ZPG Biologie 2020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4</w:t>
    </w:r>
    <w:r>
      <w:rPr>
        <w:sz w:val="14"/>
        <w:szCs w:val="14"/>
      </w:rPr>
      <w:fldChar w:fldCharType="end"/>
    </w:r>
  </w:p>
  <w:p w14:paraId="5646B30D" w14:textId="77777777" w:rsidR="0032227B" w:rsidRDefault="00322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BA8B4" w14:textId="77777777" w:rsidR="007636DA" w:rsidRDefault="007636DA" w:rsidP="0032227B">
      <w:pPr>
        <w:spacing w:after="0" w:line="240" w:lineRule="auto"/>
      </w:pPr>
      <w:r>
        <w:separator/>
      </w:r>
    </w:p>
  </w:footnote>
  <w:footnote w:type="continuationSeparator" w:id="0">
    <w:p w14:paraId="6461733F" w14:textId="77777777" w:rsidR="007636DA" w:rsidRDefault="007636DA" w:rsidP="00322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2D"/>
    <w:rsid w:val="00006D3D"/>
    <w:rsid w:val="000829C0"/>
    <w:rsid w:val="000F592D"/>
    <w:rsid w:val="0019539E"/>
    <w:rsid w:val="001E3AE5"/>
    <w:rsid w:val="00215177"/>
    <w:rsid w:val="0027485E"/>
    <w:rsid w:val="0032227B"/>
    <w:rsid w:val="0040409D"/>
    <w:rsid w:val="00523CAC"/>
    <w:rsid w:val="005D4A14"/>
    <w:rsid w:val="005F4159"/>
    <w:rsid w:val="006769B5"/>
    <w:rsid w:val="006C2802"/>
    <w:rsid w:val="007636DA"/>
    <w:rsid w:val="007B5EA4"/>
    <w:rsid w:val="00925D4E"/>
    <w:rsid w:val="0094015D"/>
    <w:rsid w:val="00A66815"/>
    <w:rsid w:val="00A866E2"/>
    <w:rsid w:val="00A960F3"/>
    <w:rsid w:val="00B579BA"/>
    <w:rsid w:val="00B65122"/>
    <w:rsid w:val="00BE4139"/>
    <w:rsid w:val="00C17A8E"/>
    <w:rsid w:val="00C70711"/>
    <w:rsid w:val="00C939DC"/>
    <w:rsid w:val="00D3483E"/>
    <w:rsid w:val="00DA0A2C"/>
    <w:rsid w:val="00E60FB1"/>
    <w:rsid w:val="00EA4B55"/>
    <w:rsid w:val="00EC6B9F"/>
    <w:rsid w:val="00F07B80"/>
    <w:rsid w:val="00F71181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557E"/>
  <w15:chartTrackingRefBased/>
  <w15:docId w15:val="{3CE4C3F7-1B67-46A8-9F78-1DFF058C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7B"/>
  </w:style>
  <w:style w:type="paragraph" w:styleId="Footer">
    <w:name w:val="footer"/>
    <w:basedOn w:val="Normal"/>
    <w:link w:val="FooterChar"/>
    <w:unhideWhenUsed/>
    <w:rsid w:val="0032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2</cp:revision>
  <dcterms:created xsi:type="dcterms:W3CDTF">2020-11-19T13:10:00Z</dcterms:created>
  <dcterms:modified xsi:type="dcterms:W3CDTF">2020-11-19T13:10:00Z</dcterms:modified>
</cp:coreProperties>
</file>