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6EB25" w14:textId="5D031DA6" w:rsidR="00203B11" w:rsidRPr="00181CF2" w:rsidRDefault="00203B11" w:rsidP="00602E13">
      <w:pPr>
        <w:jc w:val="center"/>
        <w:rPr>
          <w:rFonts w:ascii="Tahoma" w:hAnsi="Tahoma" w:cs="Tahoma"/>
          <w:b/>
          <w:sz w:val="28"/>
        </w:rPr>
      </w:pPr>
      <w:r w:rsidRPr="00181CF2">
        <w:rPr>
          <w:rFonts w:ascii="Tahoma" w:hAnsi="Tahoma" w:cs="Tahoma"/>
          <w:b/>
          <w:sz w:val="28"/>
        </w:rPr>
        <w:t xml:space="preserve">Julieta Venegas, </w:t>
      </w:r>
      <w:r w:rsidR="002B6887">
        <w:rPr>
          <w:rFonts w:ascii="Tahoma" w:hAnsi="Tahoma" w:cs="Tahoma"/>
          <w:b/>
          <w:i/>
          <w:sz w:val="28"/>
        </w:rPr>
        <w:t>L</w:t>
      </w:r>
      <w:r w:rsidRPr="00181CF2">
        <w:rPr>
          <w:rFonts w:ascii="Tahoma" w:hAnsi="Tahoma" w:cs="Tahoma"/>
          <w:b/>
          <w:i/>
          <w:sz w:val="28"/>
        </w:rPr>
        <w:t>imón y sal</w:t>
      </w:r>
      <w:r w:rsidRPr="00181CF2">
        <w:rPr>
          <w:rFonts w:ascii="Tahoma" w:hAnsi="Tahoma" w:cs="Tahoma"/>
          <w:b/>
          <w:sz w:val="28"/>
        </w:rPr>
        <w:t xml:space="preserve"> </w:t>
      </w:r>
      <w:r w:rsidR="008B1294" w:rsidRPr="00181CF2">
        <w:rPr>
          <w:rFonts w:ascii="Tahoma" w:hAnsi="Tahoma" w:cs="Tahoma"/>
          <w:b/>
          <w:sz w:val="28"/>
        </w:rPr>
        <w:t xml:space="preserve"> </w:t>
      </w:r>
      <w:r w:rsidRPr="00181CF2">
        <w:rPr>
          <w:rFonts w:ascii="Tahoma" w:hAnsi="Tahoma" w:cs="Tahoma"/>
          <w:b/>
          <w:sz w:val="28"/>
        </w:rPr>
        <w:t>(2009)</w:t>
      </w:r>
    </w:p>
    <w:p w14:paraId="603218C0" w14:textId="77777777" w:rsidR="00AE1F6A" w:rsidRDefault="00AE1F6A" w:rsidP="008A73AF">
      <w:pPr>
        <w:spacing w:after="0"/>
        <w:rPr>
          <w:rStyle w:val="Hyperlink"/>
          <w:rFonts w:ascii="Tahoma" w:hAnsi="Tahoma" w:cs="Tahoma"/>
          <w:sz w:val="20"/>
        </w:rPr>
      </w:pPr>
      <w:bookmarkStart w:id="0" w:name="_GoBack"/>
      <w:bookmarkEnd w:id="0"/>
    </w:p>
    <w:p w14:paraId="2607B90B" w14:textId="10A0BDA3" w:rsidR="00A01A69" w:rsidRPr="008A73AF" w:rsidRDefault="004B0BDB" w:rsidP="008A73AF">
      <w:pPr>
        <w:spacing w:after="0"/>
        <w:rPr>
          <w:rFonts w:ascii="Tahoma" w:hAnsi="Tahoma" w:cs="Tahoma"/>
          <w:sz w:val="20"/>
        </w:rPr>
      </w:pPr>
      <w:hyperlink r:id="rId7" w:history="1">
        <w:r w:rsidR="008A73AF" w:rsidRPr="008A73AF">
          <w:rPr>
            <w:rStyle w:val="Hyperlink"/>
            <w:rFonts w:ascii="Tahoma" w:hAnsi="Tahoma" w:cs="Tahoma"/>
            <w:sz w:val="20"/>
          </w:rPr>
          <w:t>https://www.letras.com/venegas-julieta/611600/</w:t>
        </w:r>
      </w:hyperlink>
    </w:p>
    <w:p w14:paraId="10EE35B2" w14:textId="77777777" w:rsidR="008A73AF" w:rsidRPr="008A73AF" w:rsidRDefault="008A73AF" w:rsidP="008A73AF">
      <w:pPr>
        <w:spacing w:after="0"/>
        <w:rPr>
          <w:rFonts w:ascii="Tahoma" w:hAnsi="Tahoma" w:cs="Tahoma"/>
        </w:rPr>
      </w:pPr>
    </w:p>
    <w:p w14:paraId="236A4922" w14:textId="77777777" w:rsidR="00AE1F6A" w:rsidRDefault="00AE1F6A" w:rsidP="00AE1F6A">
      <w:pPr>
        <w:spacing w:after="0"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vocabulario</w:t>
      </w:r>
    </w:p>
    <w:p w14:paraId="3F845972" w14:textId="77777777" w:rsidR="00AE1F6A" w:rsidRPr="006C5F7F" w:rsidRDefault="00AE1F6A" w:rsidP="00AE1F6A">
      <w:pPr>
        <w:spacing w:after="0"/>
        <w:rPr>
          <w:rFonts w:ascii="Tahoma" w:hAnsi="Tahoma" w:cs="Tahoma"/>
        </w:rPr>
      </w:pPr>
      <w:r w:rsidRPr="006C5F7F">
        <w:rPr>
          <w:rFonts w:ascii="Tahoma" w:hAnsi="Tahoma" w:cs="Tahoma"/>
        </w:rPr>
        <w:t>confesar   zugeben   -   desaparecer   verschwinden   -   el</w:t>
      </w:r>
      <w:r>
        <w:rPr>
          <w:rFonts w:ascii="Tahoma" w:hAnsi="Tahoma" w:cs="Tahoma"/>
        </w:rPr>
        <w:t xml:space="preserve"> atardecer   die (Abend)</w:t>
      </w:r>
      <w:r w:rsidRPr="006C5F7F">
        <w:rPr>
          <w:rFonts w:ascii="Tahoma" w:hAnsi="Tahoma" w:cs="Tahoma"/>
        </w:rPr>
        <w:t xml:space="preserve">Dämmerung   -   la luna llena   der Vollmond   -   ganar   hier: übertreffen   -   hacer falta   ser necesario   -   </w:t>
      </w:r>
      <w:r>
        <w:rPr>
          <w:rFonts w:ascii="Tahoma" w:hAnsi="Tahoma" w:cs="Tahoma"/>
        </w:rPr>
        <w:t>la casualidad   der Zufall</w:t>
      </w:r>
    </w:p>
    <w:p w14:paraId="536837D0" w14:textId="77777777" w:rsidR="00AE1F6A" w:rsidRPr="006C5F7F" w:rsidRDefault="00AE1F6A" w:rsidP="00AE1F6A">
      <w:pPr>
        <w:spacing w:after="0" w:line="360" w:lineRule="auto"/>
        <w:rPr>
          <w:rFonts w:ascii="Tahoma" w:hAnsi="Tahoma" w:cs="Tahoma"/>
        </w:rPr>
      </w:pPr>
    </w:p>
    <w:p w14:paraId="54F1FB14" w14:textId="77777777" w:rsidR="00AE1F6A" w:rsidRDefault="00AE1F6A" w:rsidP="00AE1F6A">
      <w:pPr>
        <w:spacing w:after="0" w:line="360" w:lineRule="auto"/>
        <w:rPr>
          <w:rFonts w:ascii="Tahoma" w:hAnsi="Tahoma" w:cs="Tahoma"/>
          <w:b/>
          <w:u w:val="single"/>
        </w:rPr>
      </w:pPr>
    </w:p>
    <w:p w14:paraId="066FD004" w14:textId="6A18D00A" w:rsidR="00AE1F6A" w:rsidRPr="005E12F0" w:rsidRDefault="00AE1F6A" w:rsidP="00AE1F6A">
      <w:pPr>
        <w:spacing w:after="0" w:line="360" w:lineRule="auto"/>
        <w:rPr>
          <w:rFonts w:ascii="Tahoma" w:hAnsi="Tahoma" w:cs="Tahoma"/>
          <w:b/>
          <w:u w:val="single"/>
        </w:rPr>
      </w:pPr>
      <w:r w:rsidRPr="005E12F0">
        <w:rPr>
          <w:rFonts w:ascii="Tahoma" w:hAnsi="Tahoma" w:cs="Tahoma"/>
          <w:b/>
          <w:u w:val="single"/>
        </w:rPr>
        <w:t>información sociocultural</w:t>
      </w:r>
    </w:p>
    <w:p w14:paraId="0A8BE3FA" w14:textId="77777777" w:rsidR="00AE1F6A" w:rsidRPr="00D35454" w:rsidRDefault="00AE1F6A" w:rsidP="00AE1F6A">
      <w:pPr>
        <w:rPr>
          <w:rFonts w:ascii="Tahoma" w:hAnsi="Tahoma" w:cs="Tahoma"/>
        </w:rPr>
        <w:sectPr w:rsidR="00AE1F6A" w:rsidRPr="00D35454" w:rsidSect="004F1595">
          <w:headerReference w:type="default" r:id="rId8"/>
          <w:type w:val="continuous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  <w:r w:rsidRPr="00D35454">
        <w:rPr>
          <w:rFonts w:ascii="Tahoma" w:hAnsi="Tahoma" w:cs="Tahoma"/>
        </w:rPr>
        <w:t>El tequila, un aguardiente muy fuerte, se toma en combinación con limón y sal. Se combinan sabores muy fuertes</w:t>
      </w:r>
      <w:r>
        <w:rPr>
          <w:rFonts w:ascii="Tahoma" w:hAnsi="Tahoma" w:cs="Tahoma"/>
        </w:rPr>
        <w:t xml:space="preserve"> (salado, ácido)</w:t>
      </w:r>
      <w:r w:rsidRPr="00D35454">
        <w:rPr>
          <w:rFonts w:ascii="Tahoma" w:hAnsi="Tahoma" w:cs="Tahoma"/>
        </w:rPr>
        <w:t>.</w:t>
      </w:r>
    </w:p>
    <w:p w14:paraId="33B59BFA" w14:textId="77777777" w:rsidR="00AE1F6A" w:rsidRDefault="00AE1F6A" w:rsidP="00AE1F6A">
      <w:pPr>
        <w:spacing w:after="0" w:line="240" w:lineRule="auto"/>
        <w:rPr>
          <w:rFonts w:ascii="Tahoma" w:hAnsi="Tahoma" w:cs="Tahoma"/>
          <w:b/>
          <w:u w:val="single"/>
        </w:rPr>
        <w:sectPr w:rsidR="00AE1F6A" w:rsidSect="004F1595">
          <w:type w:val="continuous"/>
          <w:pgSz w:w="11906" w:h="16838" w:code="9"/>
          <w:pgMar w:top="1134" w:right="1418" w:bottom="1134" w:left="1418" w:header="709" w:footer="709" w:gutter="0"/>
          <w:lnNumType w:countBy="5"/>
          <w:cols w:space="708"/>
          <w:docGrid w:linePitch="360"/>
        </w:sectPr>
      </w:pPr>
    </w:p>
    <w:p w14:paraId="3C59D13A" w14:textId="77777777" w:rsidR="00A3702C" w:rsidRPr="00153990" w:rsidRDefault="004B0BDB" w:rsidP="00A3702C">
      <w:pPr>
        <w:spacing w:after="0" w:line="360" w:lineRule="auto"/>
        <w:jc w:val="right"/>
        <w:rPr>
          <w:rFonts w:ascii="Tahoma" w:hAnsi="Tahoma" w:cs="Tahoma"/>
          <w:sz w:val="20"/>
        </w:rPr>
      </w:pPr>
      <w:hyperlink r:id="rId9" w:history="1">
        <w:r w:rsidR="00A3702C" w:rsidRPr="00153990">
          <w:rPr>
            <w:rStyle w:val="Hyperlink"/>
            <w:rFonts w:ascii="Tahoma" w:hAnsi="Tahoma" w:cs="Tahoma"/>
            <w:sz w:val="20"/>
          </w:rPr>
          <w:t>https://www.youtube.com/watch?v=tIpzfs5tBJU</w:t>
        </w:r>
      </w:hyperlink>
    </w:p>
    <w:p w14:paraId="70BE71C4" w14:textId="77777777" w:rsidR="00321271" w:rsidRPr="006C5F7F" w:rsidRDefault="00321271" w:rsidP="005E12F0">
      <w:pPr>
        <w:spacing w:after="0" w:line="360" w:lineRule="auto"/>
        <w:rPr>
          <w:rFonts w:ascii="Tahoma" w:hAnsi="Tahoma" w:cs="Tahoma"/>
        </w:rPr>
      </w:pPr>
    </w:p>
    <w:p w14:paraId="2A2BE9DA" w14:textId="77777777" w:rsidR="00A115C9" w:rsidRDefault="00A115C9" w:rsidP="00916337">
      <w:pPr>
        <w:rPr>
          <w:rFonts w:ascii="Tahoma" w:hAnsi="Tahoma" w:cs="Tahoma"/>
          <w:b/>
          <w:u w:val="single"/>
        </w:rPr>
      </w:pPr>
    </w:p>
    <w:p w14:paraId="1AA89F57" w14:textId="77777777" w:rsidR="007C31B8" w:rsidRPr="00F456AF" w:rsidRDefault="009D7979" w:rsidP="00916337">
      <w:pPr>
        <w:rPr>
          <w:rFonts w:ascii="Tahoma" w:hAnsi="Tahoma" w:cs="Tahoma"/>
          <w:b/>
          <w:sz w:val="24"/>
          <w:u w:val="single"/>
        </w:rPr>
      </w:pPr>
      <w:r w:rsidRPr="00F456AF">
        <w:rPr>
          <w:rFonts w:ascii="Tahoma" w:hAnsi="Tahoma" w:cs="Tahoma"/>
          <w:b/>
          <w:sz w:val="24"/>
          <w:u w:val="single"/>
        </w:rPr>
        <w:t>tareas</w:t>
      </w:r>
    </w:p>
    <w:p w14:paraId="13DD5D40" w14:textId="2BA60D61" w:rsidR="00D85A04" w:rsidRPr="00D85A04" w:rsidRDefault="00D85A04" w:rsidP="00916337">
      <w:pPr>
        <w:rPr>
          <w:rFonts w:ascii="Tahoma" w:hAnsi="Tahoma" w:cs="Tahoma"/>
          <w:b/>
          <w:i/>
          <w:sz w:val="20"/>
        </w:rPr>
      </w:pPr>
      <w:r w:rsidRPr="00D85A04">
        <w:rPr>
          <w:rFonts w:ascii="Tahoma" w:hAnsi="Tahoma" w:cs="Tahoma"/>
          <w:b/>
          <w:i/>
          <w:sz w:val="20"/>
        </w:rPr>
        <w:t>antes de la audición</w:t>
      </w:r>
    </w:p>
    <w:p w14:paraId="51F58D6B" w14:textId="77777777" w:rsidR="00116F1C" w:rsidRDefault="00116F1C" w:rsidP="00916337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introducción:</w:t>
      </w:r>
    </w:p>
    <w:p w14:paraId="543F2048" w14:textId="78AEFFBF" w:rsidR="0096169A" w:rsidRDefault="0096169A" w:rsidP="0096169A">
      <w:pPr>
        <w:pStyle w:val="Listenabsatz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Describe y caracteriza </w:t>
      </w:r>
      <w:r w:rsidR="00CF5C62">
        <w:rPr>
          <w:rFonts w:ascii="Tahoma" w:hAnsi="Tahoma" w:cs="Tahoma"/>
        </w:rPr>
        <w:t>a tu chico</w:t>
      </w:r>
      <w:r w:rsidR="006A7827">
        <w:rPr>
          <w:rFonts w:ascii="Tahoma" w:hAnsi="Tahoma" w:cs="Tahoma"/>
        </w:rPr>
        <w:t>/</w:t>
      </w:r>
      <w:r w:rsidR="00CF5C62">
        <w:rPr>
          <w:rFonts w:ascii="Tahoma" w:hAnsi="Tahoma" w:cs="Tahoma"/>
        </w:rPr>
        <w:t>a ideal.</w:t>
      </w:r>
    </w:p>
    <w:p w14:paraId="21124FA5" w14:textId="77777777" w:rsidR="00D85A04" w:rsidRDefault="00D85A04" w:rsidP="00D85A04">
      <w:pPr>
        <w:pStyle w:val="Listenabsatz"/>
        <w:ind w:left="1080"/>
        <w:rPr>
          <w:rFonts w:ascii="Tahoma" w:hAnsi="Tahoma" w:cs="Tahoma"/>
        </w:rPr>
      </w:pPr>
    </w:p>
    <w:p w14:paraId="1CCDDFE0" w14:textId="09FA984C" w:rsidR="00D85A04" w:rsidRPr="00D85A04" w:rsidRDefault="00D85A04" w:rsidP="00D85A04">
      <w:pPr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>después</w:t>
      </w:r>
      <w:r w:rsidRPr="00D85A04">
        <w:rPr>
          <w:rFonts w:ascii="Tahoma" w:hAnsi="Tahoma" w:cs="Tahoma"/>
          <w:b/>
          <w:i/>
          <w:sz w:val="20"/>
        </w:rPr>
        <w:t xml:space="preserve"> de la audición</w:t>
      </w:r>
    </w:p>
    <w:p w14:paraId="1467E81B" w14:textId="77777777" w:rsidR="00916337" w:rsidRDefault="00916337" w:rsidP="00916337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Análisis de la letra:</w:t>
      </w:r>
    </w:p>
    <w:p w14:paraId="71401285" w14:textId="42E9AE12" w:rsidR="007C31B8" w:rsidRDefault="00EA2742" w:rsidP="00916337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Describe</w:t>
      </w:r>
      <w:r w:rsidR="007C31B8" w:rsidRPr="007C31B8">
        <w:rPr>
          <w:rFonts w:ascii="Tahoma" w:hAnsi="Tahoma" w:cs="Tahoma"/>
        </w:rPr>
        <w:t xml:space="preserve"> la relació</w:t>
      </w:r>
      <w:r w:rsidR="006A7827">
        <w:rPr>
          <w:rFonts w:ascii="Tahoma" w:hAnsi="Tahoma" w:cs="Tahoma"/>
        </w:rPr>
        <w:t xml:space="preserve">n entre el yo lírico y la persona </w:t>
      </w:r>
      <w:r w:rsidR="00CF5C62">
        <w:rPr>
          <w:rFonts w:ascii="Tahoma" w:hAnsi="Tahoma" w:cs="Tahoma"/>
        </w:rPr>
        <w:t>amad</w:t>
      </w:r>
      <w:r w:rsidR="007C31B8" w:rsidRPr="007C31B8">
        <w:rPr>
          <w:rFonts w:ascii="Tahoma" w:hAnsi="Tahoma" w:cs="Tahoma"/>
        </w:rPr>
        <w:t>a.</w:t>
      </w:r>
    </w:p>
    <w:p w14:paraId="421379CB" w14:textId="77777777" w:rsidR="007C31B8" w:rsidRDefault="007C31B8" w:rsidP="00916337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Comenta si te gustaría tener una relación parecida.</w:t>
      </w:r>
    </w:p>
    <w:p w14:paraId="003435CB" w14:textId="77777777" w:rsidR="004F2655" w:rsidRDefault="004F2655" w:rsidP="00916337">
      <w:pPr>
        <w:pStyle w:val="Listenabsatz"/>
        <w:rPr>
          <w:rFonts w:ascii="Tahoma" w:hAnsi="Tahoma" w:cs="Tahoma"/>
        </w:rPr>
      </w:pPr>
    </w:p>
    <w:p w14:paraId="15028445" w14:textId="7FEE6A09" w:rsidR="00E67BA8" w:rsidRPr="00E67BA8" w:rsidRDefault="006A7827" w:rsidP="00E67BA8">
      <w:pPr>
        <w:pStyle w:val="Listenabsatz"/>
        <w:numPr>
          <w:ilvl w:val="0"/>
          <w:numId w:val="1"/>
        </w:numPr>
        <w:ind w:left="708"/>
        <w:rPr>
          <w:rFonts w:ascii="Tahoma" w:hAnsi="Tahoma" w:cs="Tahoma"/>
          <w:lang w:val="es-ES"/>
        </w:rPr>
      </w:pPr>
      <w:r>
        <w:rPr>
          <w:rFonts w:ascii="Tahoma" w:hAnsi="Tahoma" w:cs="Tahoma"/>
        </w:rPr>
        <w:t>Análisis estilístico</w:t>
      </w:r>
      <w:r w:rsidR="00916337" w:rsidRPr="00E67BA8">
        <w:rPr>
          <w:rFonts w:ascii="Tahoma" w:hAnsi="Tahoma" w:cs="Tahoma"/>
        </w:rPr>
        <w:t xml:space="preserve"> d</w:t>
      </w:r>
      <w:r w:rsidR="00EA2742" w:rsidRPr="00E67BA8">
        <w:rPr>
          <w:rFonts w:ascii="Tahoma" w:hAnsi="Tahoma" w:cs="Tahoma"/>
        </w:rPr>
        <w:t>el estribillo</w:t>
      </w:r>
      <w:r w:rsidR="00A76484" w:rsidRPr="00E67BA8">
        <w:rPr>
          <w:rFonts w:ascii="Tahoma" w:hAnsi="Tahoma" w:cs="Tahoma"/>
        </w:rPr>
        <w:t xml:space="preserve"> l</w:t>
      </w:r>
      <w:r>
        <w:rPr>
          <w:rFonts w:ascii="Tahoma" w:hAnsi="Tahoma" w:cs="Tahoma"/>
        </w:rPr>
        <w:t>l</w:t>
      </w:r>
      <w:r w:rsidR="00A76484" w:rsidRPr="00E67BA8">
        <w:rPr>
          <w:rFonts w:ascii="Tahoma" w:hAnsi="Tahoma" w:cs="Tahoma"/>
        </w:rPr>
        <w:t>.</w:t>
      </w:r>
      <w:r w:rsidR="005F7E67" w:rsidRPr="00E67BA8">
        <w:rPr>
          <w:rFonts w:ascii="Tahoma" w:hAnsi="Tahoma" w:cs="Tahoma"/>
        </w:rPr>
        <w:t>10-14</w:t>
      </w:r>
      <w:r w:rsidR="00EA2742" w:rsidRPr="00E67BA8">
        <w:rPr>
          <w:rFonts w:ascii="Tahoma" w:hAnsi="Tahoma" w:cs="Tahoma"/>
        </w:rPr>
        <w:t xml:space="preserve">: </w:t>
      </w:r>
    </w:p>
    <w:p w14:paraId="0C656DC7" w14:textId="0B172508" w:rsidR="00BE0801" w:rsidRDefault="007D7547" w:rsidP="00E67BA8">
      <w:pPr>
        <w:pStyle w:val="Listenabsatz"/>
        <w:ind w:left="708"/>
        <w:rPr>
          <w:rFonts w:ascii="Tahoma" w:hAnsi="Tahoma" w:cs="Tahoma"/>
          <w:lang w:val="es-ES"/>
        </w:rPr>
      </w:pPr>
      <w:r w:rsidRPr="00E67BA8">
        <w:rPr>
          <w:rFonts w:ascii="Tahoma" w:hAnsi="Tahoma" w:cs="Tahoma"/>
          <w:lang w:val="es-ES"/>
        </w:rPr>
        <w:t xml:space="preserve">Hablar del amor no siempre es fácil. A </w:t>
      </w:r>
      <w:r w:rsidR="00BE0801" w:rsidRPr="00E67BA8">
        <w:rPr>
          <w:rFonts w:ascii="Tahoma" w:hAnsi="Tahoma" w:cs="Tahoma"/>
          <w:lang w:val="es-ES"/>
        </w:rPr>
        <w:t>menudo recur</w:t>
      </w:r>
      <w:r w:rsidR="006A7827">
        <w:rPr>
          <w:rFonts w:ascii="Tahoma" w:hAnsi="Tahoma" w:cs="Tahoma"/>
          <w:lang w:val="es-ES"/>
        </w:rPr>
        <w:t>rimos a imágenes</w:t>
      </w:r>
      <w:r w:rsidR="006F27ED">
        <w:rPr>
          <w:rFonts w:ascii="Tahoma" w:hAnsi="Tahoma" w:cs="Tahoma"/>
          <w:lang w:val="es-ES"/>
        </w:rPr>
        <w:t xml:space="preserve"> y estructuras</w:t>
      </w:r>
      <w:r w:rsidR="006A7827">
        <w:rPr>
          <w:rFonts w:ascii="Tahoma" w:hAnsi="Tahoma" w:cs="Tahoma"/>
          <w:lang w:val="es-ES"/>
        </w:rPr>
        <w:t xml:space="preserve"> lingüísticas p</w:t>
      </w:r>
      <w:r w:rsidR="00BE0801" w:rsidRPr="00E67BA8">
        <w:rPr>
          <w:rFonts w:ascii="Tahoma" w:hAnsi="Tahoma" w:cs="Tahoma"/>
          <w:lang w:val="es-ES"/>
        </w:rPr>
        <w:t>a</w:t>
      </w:r>
      <w:r w:rsidR="006A7827">
        <w:rPr>
          <w:rFonts w:ascii="Tahoma" w:hAnsi="Tahoma" w:cs="Tahoma"/>
          <w:lang w:val="es-ES"/>
        </w:rPr>
        <w:t>ra</w:t>
      </w:r>
      <w:r w:rsidR="00BE0801" w:rsidRPr="00E67BA8">
        <w:rPr>
          <w:rFonts w:ascii="Tahoma" w:hAnsi="Tahoma" w:cs="Tahoma"/>
          <w:lang w:val="es-ES"/>
        </w:rPr>
        <w:t xml:space="preserve"> expresar nuestros sentimientos complejos. </w:t>
      </w:r>
    </w:p>
    <w:p w14:paraId="19FAFF90" w14:textId="48588BA1" w:rsidR="00EF1405" w:rsidRDefault="00EF1405" w:rsidP="00E67BA8">
      <w:pPr>
        <w:pStyle w:val="Listenabsatz"/>
        <w:ind w:left="708"/>
        <w:rPr>
          <w:rFonts w:ascii="Tahoma" w:hAnsi="Tahoma" w:cs="Tahoma"/>
          <w:lang w:val="es-ES"/>
        </w:rPr>
      </w:pPr>
    </w:p>
    <w:p w14:paraId="577789CA" w14:textId="77777777" w:rsidR="006A7827" w:rsidRPr="00431312" w:rsidRDefault="006A7827" w:rsidP="006A7827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431312">
        <w:rPr>
          <w:rFonts w:ascii="Tahoma" w:hAnsi="Tahoma" w:cs="Tahoma"/>
        </w:rPr>
        <w:t>Marca los recursos estilísticos y apunta de cuáles se trata. La caja útil te puede ayudar.</w:t>
      </w:r>
    </w:p>
    <w:p w14:paraId="1FEDDF6E" w14:textId="77777777" w:rsidR="006A7827" w:rsidRPr="00431312" w:rsidRDefault="006A7827" w:rsidP="006A7827">
      <w:pPr>
        <w:pStyle w:val="Listenabsatz"/>
        <w:ind w:left="1080"/>
        <w:rPr>
          <w:rFonts w:ascii="Tahoma" w:hAnsi="Tahoma" w:cs="Tahoma"/>
        </w:rPr>
      </w:pPr>
    </w:p>
    <w:p w14:paraId="03A138A9" w14:textId="366C0CB7" w:rsidR="006A7827" w:rsidRDefault="006A7827" w:rsidP="006A7827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431312">
        <w:rPr>
          <w:rFonts w:ascii="Tahoma" w:hAnsi="Tahoma" w:cs="Tahoma"/>
        </w:rPr>
        <w:t xml:space="preserve">Analiza lo que revelan </w:t>
      </w:r>
      <w:r w:rsidR="00724E8D">
        <w:rPr>
          <w:rFonts w:ascii="Tahoma" w:hAnsi="Tahoma" w:cs="Tahoma"/>
        </w:rPr>
        <w:t>est</w:t>
      </w:r>
      <w:r w:rsidRPr="00431312">
        <w:rPr>
          <w:rFonts w:ascii="Tahoma" w:hAnsi="Tahoma" w:cs="Tahoma"/>
        </w:rPr>
        <w:t xml:space="preserve">os recursos estilísticos sobre la relación amorosa p.ej. “con limón </w:t>
      </w:r>
      <w:r w:rsidRPr="00A76484">
        <w:rPr>
          <w:rFonts w:ascii="Tahoma" w:hAnsi="Tahoma" w:cs="Tahoma"/>
        </w:rPr>
        <w:t>y sal”</w:t>
      </w:r>
      <w:r>
        <w:rPr>
          <w:rFonts w:ascii="Tahoma" w:hAnsi="Tahoma" w:cs="Tahoma"/>
        </w:rPr>
        <w:t>.</w:t>
      </w:r>
    </w:p>
    <w:p w14:paraId="5A3574C2" w14:textId="3E2B75A3" w:rsidR="000D2854" w:rsidRPr="007D7547" w:rsidRDefault="000B771C" w:rsidP="00916337">
      <w:pPr>
        <w:pStyle w:val="Listenabsatz"/>
        <w:ind w:left="1068"/>
        <w:rPr>
          <w:rFonts w:ascii="Tahoma" w:hAnsi="Tahoma" w:cs="Tahoma"/>
          <w:lang w:val="es-ES"/>
        </w:rPr>
      </w:pPr>
      <w:r>
        <w:rPr>
          <w:rFonts w:ascii="Tahoma" w:eastAsia="Times New Roman" w:hAnsi="Tahoma" w:cs="Tahoma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72AA5" wp14:editId="790BBF4C">
                <wp:simplePos x="0" y="0"/>
                <wp:positionH relativeFrom="column">
                  <wp:posOffset>204470</wp:posOffset>
                </wp:positionH>
                <wp:positionV relativeFrom="paragraph">
                  <wp:posOffset>201930</wp:posOffset>
                </wp:positionV>
                <wp:extent cx="5962650" cy="4953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962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FF98C" w14:textId="77777777" w:rsidR="000B771C" w:rsidRDefault="000B771C" w:rsidP="000B771C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val="es-ES" w:eastAsia="de-D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Cs w:val="24"/>
                                <w:lang w:val="es-ES" w:eastAsia="de-DE"/>
                              </w:rPr>
                              <w:t>la aliteración – el contraste – la comparación – la enumeración – la exageración – la metáfora – el paralelismo – la personificación – la repetición</w:t>
                            </w:r>
                          </w:p>
                          <w:p w14:paraId="73C544D3" w14:textId="77777777" w:rsidR="000B771C" w:rsidRPr="00A44895" w:rsidRDefault="000B771C" w:rsidP="000B771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572A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.1pt;margin-top:15.9pt;width:469.5pt;height:39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" fillcolor="white [3201]" strokeweight=".5pt">
                <v:textbox>
                  <w:txbxContent>
                    <w:p w14:paraId="456FF98C" w14:textId="77777777" w:rsidR="000B771C" w:rsidRDefault="000B771C" w:rsidP="000B771C">
                      <w:pPr>
                        <w:jc w:val="center"/>
                        <w:rPr>
                          <w:rFonts w:ascii="Tahoma" w:eastAsia="Times New Roman" w:hAnsi="Tahoma" w:cs="Tahoma"/>
                          <w:szCs w:val="24"/>
                          <w:lang w:val="es-ES" w:eastAsia="de-DE"/>
                        </w:rPr>
                      </w:pPr>
                      <w:r>
                        <w:rPr>
                          <w:rFonts w:ascii="Tahoma" w:eastAsia="Times New Roman" w:hAnsi="Tahoma" w:cs="Tahoma"/>
                          <w:szCs w:val="24"/>
                          <w:lang w:val="es-ES" w:eastAsia="de-DE"/>
                        </w:rPr>
                        <w:t>la aliteración – el contraste – la comparación – la enumeración – la exageración – la metáfora – el paralelismo – la personificación – la repetición</w:t>
                      </w:r>
                    </w:p>
                    <w:p w14:paraId="73C544D3" w14:textId="77777777" w:rsidR="000B771C" w:rsidRPr="00A44895" w:rsidRDefault="000B771C" w:rsidP="000B771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CD0E24" w14:textId="77777777" w:rsidR="000D2854" w:rsidRPr="007D7547" w:rsidRDefault="000D2854" w:rsidP="00916337">
      <w:pPr>
        <w:pStyle w:val="Listenabsatz"/>
        <w:ind w:left="1068"/>
        <w:rPr>
          <w:rFonts w:ascii="Tahoma" w:hAnsi="Tahoma" w:cs="Tahoma"/>
          <w:lang w:val="es-ES"/>
        </w:rPr>
      </w:pPr>
    </w:p>
    <w:p w14:paraId="08A468DA" w14:textId="66969CB9" w:rsidR="000D2854" w:rsidRPr="007D7547" w:rsidRDefault="000D2854" w:rsidP="00916337">
      <w:pPr>
        <w:pStyle w:val="Listenabsatz"/>
        <w:ind w:left="1068"/>
        <w:rPr>
          <w:rFonts w:ascii="Tahoma" w:hAnsi="Tahoma" w:cs="Tahoma"/>
          <w:lang w:val="es-ES"/>
        </w:rPr>
      </w:pPr>
    </w:p>
    <w:p w14:paraId="3B075932" w14:textId="23F5B3E6" w:rsidR="007D7B15" w:rsidRPr="007D7547" w:rsidRDefault="007D7B15" w:rsidP="00916337">
      <w:pPr>
        <w:pStyle w:val="Listenabsatz"/>
        <w:ind w:left="1068"/>
        <w:rPr>
          <w:rFonts w:ascii="Tahoma" w:hAnsi="Tahoma" w:cs="Tahoma"/>
          <w:lang w:val="es-ES"/>
        </w:rPr>
      </w:pPr>
    </w:p>
    <w:sectPr w:rsidR="007D7B15" w:rsidRPr="007D7547" w:rsidSect="004F15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F70D8" w14:textId="77777777" w:rsidR="004B0BDB" w:rsidRDefault="004B0BDB" w:rsidP="008076D9">
      <w:pPr>
        <w:spacing w:after="0" w:line="240" w:lineRule="auto"/>
      </w:pPr>
      <w:r>
        <w:separator/>
      </w:r>
    </w:p>
  </w:endnote>
  <w:endnote w:type="continuationSeparator" w:id="0">
    <w:p w14:paraId="495F3B08" w14:textId="77777777" w:rsidR="004B0BDB" w:rsidRDefault="004B0BDB" w:rsidP="0080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79CB0" w14:textId="77777777" w:rsidR="00730DAF" w:rsidRDefault="00730D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4E882" w14:textId="77777777" w:rsidR="00730DAF" w:rsidRDefault="00730D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E13AD" w14:textId="77777777" w:rsidR="00730DAF" w:rsidRDefault="00730D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BA0B6" w14:textId="77777777" w:rsidR="004B0BDB" w:rsidRDefault="004B0BDB" w:rsidP="008076D9">
      <w:pPr>
        <w:spacing w:after="0" w:line="240" w:lineRule="auto"/>
      </w:pPr>
      <w:r>
        <w:separator/>
      </w:r>
    </w:p>
  </w:footnote>
  <w:footnote w:type="continuationSeparator" w:id="0">
    <w:p w14:paraId="0A7F3404" w14:textId="77777777" w:rsidR="004B0BDB" w:rsidRDefault="004B0BDB" w:rsidP="0080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683B0" w14:textId="7EE005E6" w:rsidR="00AE1F6A" w:rsidRPr="00CE6EC5" w:rsidRDefault="00AE1F6A" w:rsidP="004240EC">
    <w:pPr>
      <w:pBdr>
        <w:bottom w:val="single" w:sz="4" w:space="1" w:color="auto"/>
      </w:pBdr>
      <w:rPr>
        <w:rFonts w:ascii="Calibri" w:eastAsia="Times New Roman" w:hAnsi="Calibri" w:cs="Calibri"/>
        <w:i/>
        <w:sz w:val="18"/>
        <w:szCs w:val="18"/>
        <w:lang w:val="es-ES"/>
      </w:rPr>
    </w:pPr>
    <w:r w:rsidRPr="00003B8B">
      <w:rPr>
        <w:rFonts w:ascii="Calibri" w:hAnsi="Calibri" w:cs="Calibri"/>
        <w:noProof/>
        <w:sz w:val="18"/>
        <w:szCs w:val="18"/>
        <w:lang w:val="de-DE" w:eastAsia="de-DE"/>
      </w:rPr>
      <w:drawing>
        <wp:anchor distT="0" distB="0" distL="114300" distR="114300" simplePos="0" relativeHeight="251661312" behindDoc="0" locked="0" layoutInCell="1" allowOverlap="1" wp14:anchorId="5AB4F0C7" wp14:editId="6A85D623">
          <wp:simplePos x="0" y="0"/>
          <wp:positionH relativeFrom="column">
            <wp:posOffset>5390707</wp:posOffset>
          </wp:positionH>
          <wp:positionV relativeFrom="paragraph">
            <wp:posOffset>-149122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1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6EC5">
      <w:rPr>
        <w:rFonts w:ascii="Calibri" w:eastAsia="Times New Roman" w:hAnsi="Calibri" w:cs="Calibri"/>
        <w:sz w:val="18"/>
        <w:szCs w:val="18"/>
        <w:lang w:val="es-ES"/>
      </w:rPr>
      <w:t>A</w:t>
    </w:r>
    <w:r>
      <w:rPr>
        <w:rFonts w:ascii="Calibri" w:eastAsia="Times New Roman" w:hAnsi="Calibri" w:cs="Calibri"/>
        <w:sz w:val="18"/>
        <w:szCs w:val="18"/>
        <w:lang w:val="es-ES"/>
      </w:rPr>
      <w:t>ufgaben</w:t>
    </w:r>
    <w:r w:rsidRPr="00CE6EC5">
      <w:rPr>
        <w:rFonts w:ascii="Calibri" w:eastAsia="Times New Roman" w:hAnsi="Calibri" w:cs="Calibri"/>
        <w:sz w:val="18"/>
        <w:szCs w:val="18"/>
        <w:lang w:val="es-ES"/>
      </w:rPr>
      <w:t>formate ab 2024_Drittes Lernjahr</w:t>
    </w:r>
    <w:r w:rsidRPr="004240EC"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 w:rsidRPr="004240EC">
      <w:rPr>
        <w:rFonts w:ascii="Calibri" w:hAnsi="Calibri" w:cs="Calibri"/>
        <w:sz w:val="18"/>
        <w:szCs w:val="18"/>
        <w:lang w:val="es-ES"/>
      </w:rPr>
      <w:t xml:space="preserve">canción </w:t>
    </w:r>
    <w:r w:rsidR="00F33DC7">
      <w:rPr>
        <w:rFonts w:ascii="Calibri" w:hAnsi="Calibri" w:cs="Calibri"/>
        <w:i/>
        <w:sz w:val="18"/>
        <w:szCs w:val="18"/>
        <w:lang w:val="es-ES"/>
      </w:rPr>
      <w:t>L</w:t>
    </w:r>
    <w:r w:rsidRPr="00730DAF">
      <w:rPr>
        <w:rFonts w:ascii="Calibri" w:hAnsi="Calibri" w:cs="Calibri"/>
        <w:i/>
        <w:sz w:val="18"/>
        <w:szCs w:val="18"/>
        <w:lang w:val="es-ES"/>
      </w:rPr>
      <w:t>imón y sal</w:t>
    </w:r>
    <w:r w:rsidRPr="00730DAF">
      <w:rPr>
        <w:rFonts w:ascii="Calibri" w:hAnsi="Calibri" w:cs="Calibri"/>
        <w:i/>
        <w:sz w:val="18"/>
        <w:szCs w:val="18"/>
        <w:lang w:val="es-ES"/>
      </w:rPr>
      <w:tab/>
    </w:r>
  </w:p>
  <w:p w14:paraId="0466D68D" w14:textId="77777777" w:rsidR="00AE1F6A" w:rsidRPr="00CE6EC5" w:rsidRDefault="00AE1F6A">
    <w:pPr>
      <w:pStyle w:val="Kopfzeile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E78A" w14:textId="77777777" w:rsidR="00730DAF" w:rsidRDefault="00730D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DDA51" w14:textId="4065A964" w:rsidR="004240EC" w:rsidRPr="00CE6EC5" w:rsidRDefault="004240EC" w:rsidP="004240EC">
    <w:pPr>
      <w:pBdr>
        <w:bottom w:val="single" w:sz="4" w:space="1" w:color="auto"/>
      </w:pBdr>
      <w:rPr>
        <w:rFonts w:ascii="Calibri" w:eastAsia="Times New Roman" w:hAnsi="Calibri" w:cs="Calibri"/>
        <w:i/>
        <w:sz w:val="18"/>
        <w:szCs w:val="18"/>
        <w:lang w:val="es-ES"/>
      </w:rPr>
    </w:pPr>
    <w:r w:rsidRPr="00003B8B">
      <w:rPr>
        <w:rFonts w:ascii="Calibri" w:hAnsi="Calibri" w:cs="Calibri"/>
        <w:noProof/>
        <w:sz w:val="18"/>
        <w:szCs w:val="18"/>
        <w:lang w:val="de-DE" w:eastAsia="de-DE"/>
      </w:rPr>
      <w:drawing>
        <wp:anchor distT="0" distB="0" distL="114300" distR="114300" simplePos="0" relativeHeight="251659264" behindDoc="0" locked="0" layoutInCell="1" allowOverlap="1" wp14:anchorId="277D320A" wp14:editId="08F57098">
          <wp:simplePos x="0" y="0"/>
          <wp:positionH relativeFrom="column">
            <wp:posOffset>5390707</wp:posOffset>
          </wp:positionH>
          <wp:positionV relativeFrom="paragraph">
            <wp:posOffset>-149122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11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6EC5">
      <w:rPr>
        <w:rFonts w:ascii="Calibri" w:eastAsia="Times New Roman" w:hAnsi="Calibri" w:cs="Calibri"/>
        <w:sz w:val="18"/>
        <w:szCs w:val="18"/>
        <w:lang w:val="es-ES"/>
      </w:rPr>
      <w:t>A</w:t>
    </w:r>
    <w:r w:rsidR="00CE6EC5">
      <w:rPr>
        <w:rFonts w:ascii="Calibri" w:eastAsia="Times New Roman" w:hAnsi="Calibri" w:cs="Calibri"/>
        <w:sz w:val="18"/>
        <w:szCs w:val="18"/>
        <w:lang w:val="es-ES"/>
      </w:rPr>
      <w:t>ufgaben</w:t>
    </w:r>
    <w:r w:rsidRPr="00CE6EC5">
      <w:rPr>
        <w:rFonts w:ascii="Calibri" w:eastAsia="Times New Roman" w:hAnsi="Calibri" w:cs="Calibri"/>
        <w:sz w:val="18"/>
        <w:szCs w:val="18"/>
        <w:lang w:val="es-ES"/>
      </w:rPr>
      <w:t>formate ab 2024_Drittes Lernjahr</w:t>
    </w:r>
    <w:r w:rsidRPr="004240EC"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 w:rsidRPr="004240EC">
      <w:rPr>
        <w:rFonts w:ascii="Calibri" w:hAnsi="Calibri" w:cs="Calibri"/>
        <w:sz w:val="18"/>
        <w:szCs w:val="18"/>
        <w:lang w:val="es-ES"/>
      </w:rPr>
      <w:t xml:space="preserve">canción </w:t>
    </w:r>
    <w:r w:rsidRPr="00730DAF">
      <w:rPr>
        <w:rFonts w:ascii="Calibri" w:hAnsi="Calibri" w:cs="Calibri"/>
        <w:i/>
        <w:sz w:val="18"/>
        <w:szCs w:val="18"/>
        <w:lang w:val="es-ES"/>
      </w:rPr>
      <w:t>Con limón y sal</w:t>
    </w:r>
    <w:r w:rsidRPr="00730DAF">
      <w:rPr>
        <w:rFonts w:ascii="Calibri" w:hAnsi="Calibri" w:cs="Calibri"/>
        <w:i/>
        <w:sz w:val="18"/>
        <w:szCs w:val="18"/>
        <w:lang w:val="es-ES"/>
      </w:rPr>
      <w:tab/>
    </w:r>
  </w:p>
  <w:p w14:paraId="65BB2F91" w14:textId="77777777" w:rsidR="008076D9" w:rsidRPr="00CE6EC5" w:rsidRDefault="008076D9">
    <w:pPr>
      <w:pStyle w:val="Kopfzeile"/>
      <w:rPr>
        <w:lang w:val="es-E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CD80" w14:textId="77777777" w:rsidR="00730DAF" w:rsidRDefault="00730D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340"/>
    <w:multiLevelType w:val="hybridMultilevel"/>
    <w:tmpl w:val="DAF0D634"/>
    <w:lvl w:ilvl="0" w:tplc="5518D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A78E3"/>
    <w:multiLevelType w:val="hybridMultilevel"/>
    <w:tmpl w:val="9694409A"/>
    <w:lvl w:ilvl="0" w:tplc="C854E15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CC091E"/>
    <w:multiLevelType w:val="hybridMultilevel"/>
    <w:tmpl w:val="13866B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21855"/>
    <w:multiLevelType w:val="hybridMultilevel"/>
    <w:tmpl w:val="440ACAC6"/>
    <w:lvl w:ilvl="0" w:tplc="7D966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5B5295"/>
    <w:multiLevelType w:val="hybridMultilevel"/>
    <w:tmpl w:val="A89CF758"/>
    <w:lvl w:ilvl="0" w:tplc="8AE4C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1B"/>
    <w:rsid w:val="000408C6"/>
    <w:rsid w:val="000459D8"/>
    <w:rsid w:val="000B542A"/>
    <w:rsid w:val="000B771C"/>
    <w:rsid w:val="000D2854"/>
    <w:rsid w:val="000E6895"/>
    <w:rsid w:val="00111454"/>
    <w:rsid w:val="00116F1C"/>
    <w:rsid w:val="001418F3"/>
    <w:rsid w:val="001432BC"/>
    <w:rsid w:val="00153990"/>
    <w:rsid w:val="001570B0"/>
    <w:rsid w:val="0017085D"/>
    <w:rsid w:val="00181CF2"/>
    <w:rsid w:val="00182A7C"/>
    <w:rsid w:val="00196D7A"/>
    <w:rsid w:val="001A0B86"/>
    <w:rsid w:val="001B4924"/>
    <w:rsid w:val="00203B11"/>
    <w:rsid w:val="002136FC"/>
    <w:rsid w:val="0021681B"/>
    <w:rsid w:val="002350AD"/>
    <w:rsid w:val="002B6887"/>
    <w:rsid w:val="002C624D"/>
    <w:rsid w:val="00321271"/>
    <w:rsid w:val="00381895"/>
    <w:rsid w:val="003851B6"/>
    <w:rsid w:val="003A1CB3"/>
    <w:rsid w:val="003B079B"/>
    <w:rsid w:val="004240EC"/>
    <w:rsid w:val="0045132E"/>
    <w:rsid w:val="00463D6E"/>
    <w:rsid w:val="00497CE8"/>
    <w:rsid w:val="004B0BDB"/>
    <w:rsid w:val="004D5E06"/>
    <w:rsid w:val="004F1595"/>
    <w:rsid w:val="004F2655"/>
    <w:rsid w:val="00514E8E"/>
    <w:rsid w:val="00563FC9"/>
    <w:rsid w:val="00581487"/>
    <w:rsid w:val="005A2F3C"/>
    <w:rsid w:val="005E12F0"/>
    <w:rsid w:val="005F7E67"/>
    <w:rsid w:val="0060151E"/>
    <w:rsid w:val="00602E13"/>
    <w:rsid w:val="00607627"/>
    <w:rsid w:val="006246CB"/>
    <w:rsid w:val="00627E96"/>
    <w:rsid w:val="00647061"/>
    <w:rsid w:val="00653522"/>
    <w:rsid w:val="00663E81"/>
    <w:rsid w:val="006A7827"/>
    <w:rsid w:val="006C3595"/>
    <w:rsid w:val="006C5F7F"/>
    <w:rsid w:val="006C71B7"/>
    <w:rsid w:val="006E6E5B"/>
    <w:rsid w:val="006F27ED"/>
    <w:rsid w:val="007106E5"/>
    <w:rsid w:val="00724E8D"/>
    <w:rsid w:val="00730DAF"/>
    <w:rsid w:val="007575A5"/>
    <w:rsid w:val="00760D7F"/>
    <w:rsid w:val="00783D4C"/>
    <w:rsid w:val="007C31B8"/>
    <w:rsid w:val="007D7547"/>
    <w:rsid w:val="007D7B15"/>
    <w:rsid w:val="008076D9"/>
    <w:rsid w:val="00826F8D"/>
    <w:rsid w:val="008426D4"/>
    <w:rsid w:val="00842901"/>
    <w:rsid w:val="008439ED"/>
    <w:rsid w:val="00896B60"/>
    <w:rsid w:val="008A73AF"/>
    <w:rsid w:val="008B1294"/>
    <w:rsid w:val="008E361B"/>
    <w:rsid w:val="008E54D4"/>
    <w:rsid w:val="00916337"/>
    <w:rsid w:val="00926366"/>
    <w:rsid w:val="0096169A"/>
    <w:rsid w:val="00965574"/>
    <w:rsid w:val="0099309B"/>
    <w:rsid w:val="009A3FB6"/>
    <w:rsid w:val="009B260D"/>
    <w:rsid w:val="009D7979"/>
    <w:rsid w:val="009E237F"/>
    <w:rsid w:val="009F1A39"/>
    <w:rsid w:val="00A01A69"/>
    <w:rsid w:val="00A05EAB"/>
    <w:rsid w:val="00A103A7"/>
    <w:rsid w:val="00A10C4D"/>
    <w:rsid w:val="00A115C9"/>
    <w:rsid w:val="00A240B5"/>
    <w:rsid w:val="00A353B5"/>
    <w:rsid w:val="00A3702C"/>
    <w:rsid w:val="00A76484"/>
    <w:rsid w:val="00A829AC"/>
    <w:rsid w:val="00A83EC4"/>
    <w:rsid w:val="00AC6BBB"/>
    <w:rsid w:val="00AD5087"/>
    <w:rsid w:val="00AE090A"/>
    <w:rsid w:val="00AE1F6A"/>
    <w:rsid w:val="00AF2ECE"/>
    <w:rsid w:val="00B04827"/>
    <w:rsid w:val="00B16B66"/>
    <w:rsid w:val="00B2659A"/>
    <w:rsid w:val="00B309B3"/>
    <w:rsid w:val="00B35285"/>
    <w:rsid w:val="00B51111"/>
    <w:rsid w:val="00BA0B82"/>
    <w:rsid w:val="00BA26BA"/>
    <w:rsid w:val="00BC43F1"/>
    <w:rsid w:val="00BE0801"/>
    <w:rsid w:val="00C365C7"/>
    <w:rsid w:val="00C51FE2"/>
    <w:rsid w:val="00C75181"/>
    <w:rsid w:val="00C82521"/>
    <w:rsid w:val="00CA6367"/>
    <w:rsid w:val="00CE6EC5"/>
    <w:rsid w:val="00CF5C62"/>
    <w:rsid w:val="00D13F33"/>
    <w:rsid w:val="00D35454"/>
    <w:rsid w:val="00D85A04"/>
    <w:rsid w:val="00DB0F89"/>
    <w:rsid w:val="00DF678E"/>
    <w:rsid w:val="00E67BA8"/>
    <w:rsid w:val="00E95135"/>
    <w:rsid w:val="00EA2742"/>
    <w:rsid w:val="00EC5127"/>
    <w:rsid w:val="00EC6684"/>
    <w:rsid w:val="00EE1402"/>
    <w:rsid w:val="00EF1405"/>
    <w:rsid w:val="00F33DC7"/>
    <w:rsid w:val="00F433D2"/>
    <w:rsid w:val="00F456AF"/>
    <w:rsid w:val="00F66272"/>
    <w:rsid w:val="00F75F21"/>
    <w:rsid w:val="00F94940"/>
    <w:rsid w:val="00FA18EA"/>
    <w:rsid w:val="00FE6E02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F199D"/>
  <w15:docId w15:val="{F15EF03E-CA48-46DB-8974-6A28878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s-ES_trad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78E"/>
    <w:rPr>
      <w:rFonts w:ascii="Tahoma" w:hAnsi="Tahoma" w:cs="Tahoma"/>
      <w:sz w:val="16"/>
      <w:szCs w:val="16"/>
      <w:lang w:val="es-ES_tradnl"/>
    </w:rPr>
  </w:style>
  <w:style w:type="character" w:styleId="Zeilennummer">
    <w:name w:val="line number"/>
    <w:basedOn w:val="Absatz-Standardschriftart"/>
    <w:uiPriority w:val="99"/>
    <w:semiHidden/>
    <w:unhideWhenUsed/>
    <w:rsid w:val="00FF57BF"/>
  </w:style>
  <w:style w:type="paragraph" w:styleId="Listenabsatz">
    <w:name w:val="List Paragraph"/>
    <w:basedOn w:val="Standard"/>
    <w:uiPriority w:val="34"/>
    <w:qFormat/>
    <w:rsid w:val="007C31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5399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6D9"/>
    <w:rPr>
      <w:lang w:val="es-ES_tradnl"/>
    </w:rPr>
  </w:style>
  <w:style w:type="paragraph" w:styleId="Fuzeile">
    <w:name w:val="footer"/>
    <w:basedOn w:val="Standard"/>
    <w:link w:val="FuzeileZchn"/>
    <w:uiPriority w:val="99"/>
    <w:unhideWhenUsed/>
    <w:rsid w:val="0080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6D9"/>
    <w:rPr>
      <w:lang w:val="es-ES_tradn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5F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etras.com/venegas-julieta/611600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Ipzfs5tBJU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Teutsch</dc:creator>
  <cp:keywords/>
  <dc:description/>
  <cp:lastModifiedBy>user</cp:lastModifiedBy>
  <cp:revision>31</cp:revision>
  <cp:lastPrinted>2022-05-25T10:34:00Z</cp:lastPrinted>
  <dcterms:created xsi:type="dcterms:W3CDTF">2022-01-11T11:28:00Z</dcterms:created>
  <dcterms:modified xsi:type="dcterms:W3CDTF">2022-05-25T10:34:00Z</dcterms:modified>
</cp:coreProperties>
</file>