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0" w:rsidRPr="00DC5D40" w:rsidRDefault="00DC5D40" w:rsidP="001740A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DC5D40">
        <w:rPr>
          <w:b/>
          <w:color w:val="000000" w:themeColor="text1"/>
          <w:sz w:val="28"/>
          <w:szCs w:val="28"/>
        </w:rPr>
        <w:t>Orientierungskompetenz und Leitperspektiven</w:t>
      </w:r>
    </w:p>
    <w:p w:rsidR="00DC5D40" w:rsidRPr="00DC5D40" w:rsidRDefault="00DC5D40" w:rsidP="001740A1">
      <w:pPr>
        <w:jc w:val="center"/>
        <w:rPr>
          <w:b/>
          <w:color w:val="000000" w:themeColor="text1"/>
          <w:sz w:val="28"/>
          <w:szCs w:val="28"/>
        </w:rPr>
      </w:pPr>
      <w:r w:rsidRPr="00DC5D40">
        <w:rPr>
          <w:b/>
          <w:color w:val="000000" w:themeColor="text1"/>
          <w:sz w:val="28"/>
          <w:szCs w:val="28"/>
        </w:rPr>
        <w:t>Themen und Methoden</w:t>
      </w:r>
    </w:p>
    <w:p w:rsidR="00DC5D40" w:rsidRDefault="00DC5D40" w:rsidP="001740A1">
      <w:pPr>
        <w:jc w:val="center"/>
        <w:rPr>
          <w:b/>
          <w:color w:val="000000" w:themeColor="text1"/>
        </w:rPr>
      </w:pPr>
    </w:p>
    <w:p w:rsidR="00E730B4" w:rsidRPr="001740A1" w:rsidRDefault="001740A1" w:rsidP="001740A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I. </w:t>
      </w:r>
      <w:r w:rsidR="00E730B4" w:rsidRPr="001740A1">
        <w:rPr>
          <w:b/>
          <w:color w:val="000000" w:themeColor="text1"/>
        </w:rPr>
        <w:t>Beispiele für Fragestellungen mit Bezug zu den Leitperspektiven</w:t>
      </w:r>
    </w:p>
    <w:p w:rsidR="00EC4444" w:rsidRPr="001740A1" w:rsidRDefault="00EC4444" w:rsidP="001740A1">
      <w:pPr>
        <w:rPr>
          <w:b/>
          <w:color w:val="000000" w:themeColor="text1"/>
        </w:rPr>
      </w:pPr>
    </w:p>
    <w:p w:rsidR="00EC4444" w:rsidRPr="001740A1" w:rsidRDefault="00EC4444" w:rsidP="001740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1740A1">
        <w:rPr>
          <w:rFonts w:cs="Arial-BoldMT"/>
          <w:b/>
          <w:bCs/>
        </w:rPr>
        <w:t>3.2.1 Europa im Mittelalter – Leben in der Agrargesellschaft und Begegnungen mit dem Fremden</w:t>
      </w:r>
    </w:p>
    <w:p w:rsidR="00EC4444" w:rsidRPr="001740A1" w:rsidRDefault="00A87A97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Warum ist das Christentum bei uns heute überall präsent? Welche Rolle spielte es im Mittelalter? Welche heute?</w:t>
      </w:r>
      <w:r w:rsidR="00C66A48" w:rsidRPr="001740A1">
        <w:rPr>
          <w:color w:val="000000" w:themeColor="text1"/>
        </w:rPr>
        <w:t xml:space="preserve"> (BTV: Formen interkulturellen und inter</w:t>
      </w:r>
      <w:r w:rsidR="000D3CFA" w:rsidRPr="001740A1">
        <w:rPr>
          <w:color w:val="000000" w:themeColor="text1"/>
        </w:rPr>
        <w:t>religiösen Dialogs)</w:t>
      </w:r>
    </w:p>
    <w:p w:rsidR="00257F7F" w:rsidRPr="001740A1" w:rsidRDefault="00257F7F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Leben auf dem Land</w:t>
      </w:r>
      <w:r w:rsidR="009E6391" w:rsidRPr="001740A1">
        <w:rPr>
          <w:color w:val="000000" w:themeColor="text1"/>
        </w:rPr>
        <w:t xml:space="preserve"> </w:t>
      </w:r>
      <w:r w:rsidRPr="001740A1">
        <w:rPr>
          <w:color w:val="000000" w:themeColor="text1"/>
        </w:rPr>
        <w:t>– Wie anders war es? Gibt es etwas, was wir heute vermissen könnten? (PG: Wahrnehmung und Empfindung)</w:t>
      </w:r>
    </w:p>
    <w:p w:rsidR="00A87A97" w:rsidRPr="001740A1" w:rsidRDefault="00A87A97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Klosterschule</w:t>
      </w:r>
      <w:r w:rsidR="009E6391" w:rsidRPr="001740A1">
        <w:rPr>
          <w:color w:val="000000" w:themeColor="text1"/>
        </w:rPr>
        <w:t xml:space="preserve"> </w:t>
      </w:r>
      <w:r w:rsidRPr="001740A1">
        <w:rPr>
          <w:color w:val="000000" w:themeColor="text1"/>
        </w:rPr>
        <w:t xml:space="preserve">– Paradies </w:t>
      </w:r>
      <w:r w:rsidR="00257F7F" w:rsidRPr="001740A1">
        <w:rPr>
          <w:color w:val="000000" w:themeColor="text1"/>
        </w:rPr>
        <w:t>oder Vorhof zur Hölle?</w:t>
      </w:r>
      <w:r w:rsidR="002B2CF5" w:rsidRPr="001740A1">
        <w:rPr>
          <w:color w:val="000000" w:themeColor="text1"/>
        </w:rPr>
        <w:t xml:space="preserve"> Woran soll sich Erziehung orientieren? (BNE: Werte und Normen in Entscheidungssituationen)</w:t>
      </w:r>
    </w:p>
    <w:p w:rsidR="009E6391" w:rsidRPr="001740A1" w:rsidRDefault="009E6391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 xml:space="preserve">Ständegesellschaft – eine „gottgewollte“ Ordnung? Unsere heutige Gesellschaft – eine „gerechte“ Ordnung? (BNE: </w:t>
      </w:r>
      <w:r w:rsidR="002B2CF5" w:rsidRPr="001740A1">
        <w:rPr>
          <w:color w:val="000000" w:themeColor="text1"/>
        </w:rPr>
        <w:t>Teilhabe, Mitwirkung, Mitbestimmung)</w:t>
      </w:r>
    </w:p>
    <w:p w:rsidR="002B2CF5" w:rsidRPr="001740A1" w:rsidRDefault="002B2CF5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Stadtbild – Was bleibt von der mittelalterlichen Stadt und warum?</w:t>
      </w:r>
      <w:r w:rsidR="001740A1">
        <w:rPr>
          <w:color w:val="000000" w:themeColor="text1"/>
        </w:rPr>
        <w:t xml:space="preserve"> (BNE: </w:t>
      </w:r>
      <w:r w:rsidR="00A45EB1">
        <w:rPr>
          <w:color w:val="000000" w:themeColor="text1"/>
        </w:rPr>
        <w:t>Komplexität und Dynamik nachhaltiger Entwicklung)</w:t>
      </w:r>
    </w:p>
    <w:p w:rsidR="009E6391" w:rsidRPr="001740A1" w:rsidRDefault="009E6391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 xml:space="preserve">Randgruppen in der mittelalterlichen Stadt? – Warum </w:t>
      </w:r>
      <w:r w:rsidR="0047380A" w:rsidRPr="001740A1">
        <w:rPr>
          <w:color w:val="000000" w:themeColor="text1"/>
        </w:rPr>
        <w:t xml:space="preserve">wurden und </w:t>
      </w:r>
      <w:r w:rsidRPr="001740A1">
        <w:rPr>
          <w:color w:val="000000" w:themeColor="text1"/>
        </w:rPr>
        <w:t>werden Menschen ausgegrenzt? Wie soll eine Gesellschaft mit Randgruppen umgehen? (BTV: Minderheitenschutz)</w:t>
      </w:r>
    </w:p>
    <w:p w:rsidR="00257F7F" w:rsidRPr="001740A1" w:rsidRDefault="002B2CF5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 xml:space="preserve">Kreuzzüge – Woher kommt der Hass der islamischen Welt auf den Westen? Wie „funktionieren“ „heilige Kriege“? Gibt’s die heute noch? Ist Religion </w:t>
      </w:r>
      <w:r w:rsidR="0047380A" w:rsidRPr="001740A1">
        <w:rPr>
          <w:color w:val="000000" w:themeColor="text1"/>
        </w:rPr>
        <w:t>Brandursache, Brandbeschleuniger oder Friedensstifter?</w:t>
      </w:r>
      <w:r w:rsidRPr="001740A1">
        <w:rPr>
          <w:color w:val="000000" w:themeColor="text1"/>
        </w:rPr>
        <w:t xml:space="preserve"> (BTV: Formen interkulturellen und interreligiösen Dialogs)</w:t>
      </w:r>
    </w:p>
    <w:p w:rsidR="00257F7F" w:rsidRPr="001740A1" w:rsidRDefault="00257F7F" w:rsidP="001740A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A87A97" w:rsidRPr="001740A1" w:rsidRDefault="0047380A" w:rsidP="001740A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rFonts w:cs="Arial-BoldMT"/>
          <w:b/>
          <w:bCs/>
        </w:rPr>
        <w:t>3.2.2 Wende zur Neuzeit – neue Welten, neue Horizonte, neue Gewalt</w:t>
      </w:r>
    </w:p>
    <w:p w:rsidR="0047380A" w:rsidRPr="001740A1" w:rsidRDefault="0047380A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 xml:space="preserve">Erfindung des Buchdrucks – Wie sehr hat diese Erfindung unsere Welt verändert (MB: </w:t>
      </w:r>
      <w:r w:rsidR="00383615" w:rsidRPr="001740A1">
        <w:rPr>
          <w:color w:val="000000" w:themeColor="text1"/>
        </w:rPr>
        <w:t>Mediengesellschaft, Information und Wissen)</w:t>
      </w:r>
    </w:p>
    <w:p w:rsidR="00864D8A" w:rsidRPr="001740A1" w:rsidRDefault="00864D8A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Frühkapitalismus – Die Einführung unserer heutigen Art des Wirtschaftens? (BNE: Komplexität und Dynamik nachhaltiger Entwicklung)</w:t>
      </w:r>
    </w:p>
    <w:p w:rsidR="00383615" w:rsidRPr="001740A1" w:rsidRDefault="005774C4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Türkenfurcht – Wie entstehen Feindbilder? (BTV: Formen von Vorurteilen, Stereotypen, Klischees)</w:t>
      </w:r>
    </w:p>
    <w:p w:rsidR="005774C4" w:rsidRPr="001740A1" w:rsidRDefault="005774C4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Kulturkontakt mit dem Osmanischen Reich – Woher kommen Tulpen und Kaffee? Wie war Europa, wie sehr sind wir heute mit der Welt vernetzt? (VB: Qualität der Konsumgüter)</w:t>
      </w:r>
    </w:p>
    <w:p w:rsidR="005774C4" w:rsidRPr="001740A1" w:rsidRDefault="005774C4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Expansion Europas – Worauf gründet sich die Vormachtstellung Europas in der Welt</w:t>
      </w:r>
      <w:r w:rsidR="003D00AE" w:rsidRPr="001740A1">
        <w:rPr>
          <w:color w:val="000000" w:themeColor="text1"/>
        </w:rPr>
        <w:t>?</w:t>
      </w:r>
      <w:r w:rsidR="00864D8A" w:rsidRPr="001740A1">
        <w:rPr>
          <w:color w:val="000000" w:themeColor="text1"/>
        </w:rPr>
        <w:t xml:space="preserve"> (BNE: Bedeutung und Gefährdungen einer nachhaltigen Entwicklung)</w:t>
      </w:r>
    </w:p>
    <w:p w:rsidR="00E730B4" w:rsidRPr="001740A1" w:rsidRDefault="00E730B4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Expansion Europas – Wie veränderte sich dadurch das Leben in Europa? (VB: Alltagskonsum)</w:t>
      </w:r>
    </w:p>
    <w:p w:rsidR="005774C4" w:rsidRPr="001740A1" w:rsidRDefault="00A0355E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 xml:space="preserve">Umgang mit den amerikanischen </w:t>
      </w:r>
      <w:r w:rsidR="00897726" w:rsidRPr="001740A1">
        <w:rPr>
          <w:color w:val="000000" w:themeColor="text1"/>
        </w:rPr>
        <w:t xml:space="preserve">Ureinwohnern – </w:t>
      </w:r>
      <w:r w:rsidR="00E730B4" w:rsidRPr="001740A1">
        <w:rPr>
          <w:color w:val="000000" w:themeColor="text1"/>
        </w:rPr>
        <w:t>Was bedeutete die europäische Expansion für sie? Wie sollen unterschiedliche Kulturen miteinander umgehen? (BTV: Formen interkulturellen und interreligiösen Dialogs)</w:t>
      </w:r>
    </w:p>
    <w:p w:rsidR="007272CF" w:rsidRPr="001740A1" w:rsidRDefault="007272CF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Reformation – Woher kommen evangelisch und katholisch? Inwiefern hat sich die Reformation auf unsere heutige Lebenswelt ausgewirkt? (BTV: Konfliktbewältigung und Interessenausgleich)</w:t>
      </w:r>
    </w:p>
    <w:p w:rsidR="007272CF" w:rsidRPr="00A45EB1" w:rsidRDefault="007272CF" w:rsidP="00A45EB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7272CF" w:rsidRPr="001740A1" w:rsidRDefault="007272CF" w:rsidP="001740A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rFonts w:cs="Arial-BoldMT"/>
          <w:b/>
          <w:bCs/>
        </w:rPr>
        <w:t>3.2.3 Die Französische Revolution – Bürgertum, Vernunft, Freiheit</w:t>
      </w:r>
    </w:p>
    <w:p w:rsidR="00C66A48" w:rsidRPr="001740A1" w:rsidRDefault="00C66A48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 xml:space="preserve">Schlösser des „Absolutismus“ – Was erzählen uns </w:t>
      </w:r>
      <w:r w:rsidR="000D3CFA" w:rsidRPr="001740A1">
        <w:rPr>
          <w:color w:val="000000" w:themeColor="text1"/>
        </w:rPr>
        <w:t>die Schlösser aus der Zeit des „Absolutismus“</w:t>
      </w:r>
      <w:r w:rsidR="00A45EB1">
        <w:rPr>
          <w:color w:val="000000" w:themeColor="text1"/>
        </w:rPr>
        <w:t xml:space="preserve"> (BNE: Komplexität und Dynamik nachhaltiger Entwicklung)</w:t>
      </w:r>
    </w:p>
    <w:p w:rsidR="005774C4" w:rsidRPr="001740A1" w:rsidRDefault="00C66A48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Aufklärung – Welche Folgen hat es, wenn die Menschen beginnen, selbstständig nachzudenken? (MB: Information und Wissen)</w:t>
      </w:r>
    </w:p>
    <w:p w:rsidR="00C82E42" w:rsidRPr="001740A1" w:rsidRDefault="00E62543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 xml:space="preserve">Ancien Régime und </w:t>
      </w:r>
      <w:r w:rsidR="00C82E42" w:rsidRPr="001740A1">
        <w:rPr>
          <w:color w:val="000000" w:themeColor="text1"/>
        </w:rPr>
        <w:t>Revolution –</w:t>
      </w:r>
      <w:r w:rsidRPr="001740A1">
        <w:rPr>
          <w:color w:val="000000" w:themeColor="text1"/>
        </w:rPr>
        <w:t xml:space="preserve"> Wann gelingt es den Herrschenden nicht mehr, sich an der Macht zu halten? Was sind die Möglichkeiten der einfachen Menschen sich aufzulehnen? (BNE: Teilhabe, Mitwirkung, Mitbestimmung, BTV: Konfliktbewältigung und Interessenausgleich)</w:t>
      </w:r>
    </w:p>
    <w:p w:rsidR="00C66A48" w:rsidRPr="001740A1" w:rsidRDefault="00C82E42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lastRenderedPageBreak/>
        <w:t>Menschenrechte – Wie wichtig war die „Erfindung“ der Menschenrechte? Welche Bedeutung hat sie in unserem Leben? (BTV: wertorientiertes Handeln, BNE: Teilhabe, Mitwirkung, Mitbestimmung)</w:t>
      </w:r>
    </w:p>
    <w:p w:rsidR="00C82E42" w:rsidRPr="001740A1" w:rsidRDefault="00E62543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 xml:space="preserve">Terreur </w:t>
      </w:r>
      <w:r w:rsidR="00D45432" w:rsidRPr="001740A1">
        <w:rPr>
          <w:color w:val="000000" w:themeColor="text1"/>
        </w:rPr>
        <w:t>–</w:t>
      </w:r>
      <w:r w:rsidRPr="001740A1">
        <w:rPr>
          <w:color w:val="000000" w:themeColor="text1"/>
        </w:rPr>
        <w:t xml:space="preserve"> </w:t>
      </w:r>
      <w:r w:rsidR="00D45432" w:rsidRPr="001740A1">
        <w:rPr>
          <w:color w:val="000000" w:themeColor="text1"/>
        </w:rPr>
        <w:t>Warum kommt es immer wieder zu Gewalt und Terror im Namen einer „guten Sache“? (BNE: Werte und Normen in Entscheidungssituationen)</w:t>
      </w:r>
    </w:p>
    <w:p w:rsidR="00D45432" w:rsidRPr="001740A1" w:rsidRDefault="00D45432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Nation – Überall Flaggen, Hymnen und Nationalstaaten. Woher kommt der Gedanke der Nation und warum ist er so erfolgreich und so gefährlich? (BNE: Werte und Normen in Entscheidungssituationen)</w:t>
      </w:r>
    </w:p>
    <w:p w:rsidR="000D3CFA" w:rsidRPr="001740A1" w:rsidRDefault="000D3CFA" w:rsidP="001740A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0D3CFA" w:rsidRPr="001740A1" w:rsidRDefault="000D3CFA" w:rsidP="001740A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rFonts w:cs="Arial-BoldMT"/>
          <w:b/>
          <w:bCs/>
        </w:rPr>
        <w:t>3.2.4 Europa nach der Französischen Revolution – Bürgertum, Nationalstaat, Verfassung</w:t>
      </w:r>
    </w:p>
    <w:p w:rsidR="00E23DDA" w:rsidRPr="001740A1" w:rsidRDefault="00E23DDA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Säkularisation und Mediatisierung – Woher kommen die Unterschiede in Landschaft und Kultur in Württemberg und Baden?</w:t>
      </w:r>
      <w:r w:rsidR="00A45EB1">
        <w:rPr>
          <w:color w:val="000000" w:themeColor="text1"/>
        </w:rPr>
        <w:t xml:space="preserve"> (BNE: Komplexität und Dynamik nachhaltiger Entwicklung)</w:t>
      </w:r>
    </w:p>
    <w:p w:rsidR="00344173" w:rsidRPr="001740A1" w:rsidRDefault="00344173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Nationalbewegung, nationales Bewusstsein – Wie sahen sich „die Deutschen“ vor zweihundert Jahren? Was war ihnen wichtig? (BNE: Teilhabe, Mitwirkung, Mitbestimmung)</w:t>
      </w:r>
    </w:p>
    <w:p w:rsidR="00E23DDA" w:rsidRPr="001740A1" w:rsidRDefault="00E23DDA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 xml:space="preserve">Das Streben der europäischen Völker nach Einheit und Freiheit </w:t>
      </w:r>
      <w:r w:rsidR="00344173" w:rsidRPr="001740A1">
        <w:rPr>
          <w:color w:val="000000" w:themeColor="text1"/>
        </w:rPr>
        <w:t>–</w:t>
      </w:r>
      <w:r w:rsidRPr="001740A1">
        <w:rPr>
          <w:color w:val="000000" w:themeColor="text1"/>
        </w:rPr>
        <w:t xml:space="preserve"> </w:t>
      </w:r>
      <w:r w:rsidR="005454E1" w:rsidRPr="001740A1">
        <w:rPr>
          <w:color w:val="000000" w:themeColor="text1"/>
        </w:rPr>
        <w:t>Wie ähnlich waren die Probleme und Entwicklungen in den Staaten Europas? Wie sehr kümmert uns heute die Entwicklung in anderen europäischen Staaten? (BNE: Komplexität und Dynamik nachhaltiger Entwicklung)</w:t>
      </w:r>
    </w:p>
    <w:p w:rsidR="005454E1" w:rsidRPr="001740A1" w:rsidRDefault="005454E1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Auswanderung</w:t>
      </w:r>
      <w:r w:rsidR="00BB095E" w:rsidRPr="001740A1">
        <w:rPr>
          <w:color w:val="000000" w:themeColor="text1"/>
        </w:rPr>
        <w:t xml:space="preserve"> nach Amerika – Wanderten Menschen immer, warum? Wie soll man mit ihnen umgehen? (BTV: Personale und gesellschaftliche Vielfalt; Selbstfindung und Akzeptanz anderer Lebensformen)</w:t>
      </w:r>
    </w:p>
    <w:p w:rsidR="0050602F" w:rsidRPr="001740A1" w:rsidRDefault="0050602F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Reichsgründung – Wie demokratisch oder freiheitlich war der erste deutsche Nationalstaat? (BTV: Konfliktbewältigung und Interessenausgleich)</w:t>
      </w:r>
    </w:p>
    <w:p w:rsidR="000D3CFA" w:rsidRPr="001740A1" w:rsidRDefault="000D3CFA" w:rsidP="001740A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0D3CFA" w:rsidRPr="001740A1" w:rsidRDefault="000D3CFA" w:rsidP="001740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1740A1">
        <w:rPr>
          <w:rFonts w:cs="Arial-BoldMT"/>
          <w:b/>
          <w:bCs/>
        </w:rPr>
        <w:t>3.2.5 Der industrialisierte Nationalstaat – Durchbruch der Moderne</w:t>
      </w:r>
    </w:p>
    <w:p w:rsidR="00BB095E" w:rsidRPr="001740A1" w:rsidRDefault="00BB095E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Leben und Arbeiten in der Industriegesellschaft – Wie sehr prägte die Industrialisierung unser Leben? (</w:t>
      </w:r>
      <w:r w:rsidR="0050602F" w:rsidRPr="001740A1">
        <w:rPr>
          <w:color w:val="000000" w:themeColor="text1"/>
        </w:rPr>
        <w:t>PG</w:t>
      </w:r>
      <w:r w:rsidR="00CE2D96" w:rsidRPr="001740A1">
        <w:rPr>
          <w:color w:val="000000" w:themeColor="text1"/>
        </w:rPr>
        <w:t>:</w:t>
      </w:r>
      <w:r w:rsidR="0050602F" w:rsidRPr="001740A1">
        <w:rPr>
          <w:color w:val="000000" w:themeColor="text1"/>
        </w:rPr>
        <w:t xml:space="preserve"> Wahrnehmung und Empfindung; BNE: Komplexität und Dynamik nachhaltiger Entwicklung)</w:t>
      </w:r>
    </w:p>
    <w:p w:rsidR="0050602F" w:rsidRPr="001740A1" w:rsidRDefault="0050602F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Dynamik der Industrialisierung – Welche Probleme bringt das rasante wirtschaftliche Wachstum (BNE: Bedeutung und Gefährdungen einer nachhaltigen Entwicklung)</w:t>
      </w:r>
    </w:p>
    <w:p w:rsidR="00BB095E" w:rsidRPr="001740A1" w:rsidRDefault="0050602F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Bürgerliche Klassengesellschaft – Wie sehr veränderte die Industrialisierung die gesellschaftliche Hierarchie? Mehr Gerechtigkeit und Freiheit oder neue Zwänge? (BNE: Komplexität und Dynamik nachhaltiger Entwicklung</w:t>
      </w:r>
      <w:r w:rsidR="00232AE8" w:rsidRPr="001740A1">
        <w:rPr>
          <w:color w:val="000000" w:themeColor="text1"/>
        </w:rPr>
        <w:t>; BO: fachspezifische und handlungsorientierte Zugänge zur Arbeits- und Berufswelt</w:t>
      </w:r>
      <w:r w:rsidRPr="001740A1">
        <w:rPr>
          <w:color w:val="000000" w:themeColor="text1"/>
        </w:rPr>
        <w:t>)</w:t>
      </w:r>
    </w:p>
    <w:p w:rsidR="0050602F" w:rsidRPr="001740A1" w:rsidRDefault="00232AE8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Arbeiterbewegung – Wie kann man den Kapitalismus sozial verträglich gestalten? (BTV: Konfliktbewältigung und Interessenausgleich)</w:t>
      </w:r>
    </w:p>
    <w:p w:rsidR="00232AE8" w:rsidRPr="001740A1" w:rsidRDefault="00232AE8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 xml:space="preserve">Moderne Lebenswelten, Frauenemanzipation </w:t>
      </w:r>
      <w:r w:rsidR="00CE2D96" w:rsidRPr="001740A1">
        <w:rPr>
          <w:color w:val="000000" w:themeColor="text1"/>
        </w:rPr>
        <w:t>–</w:t>
      </w:r>
      <w:r w:rsidRPr="001740A1">
        <w:rPr>
          <w:color w:val="000000" w:themeColor="text1"/>
        </w:rPr>
        <w:t xml:space="preserve"> </w:t>
      </w:r>
      <w:r w:rsidR="00CE2D96" w:rsidRPr="001740A1">
        <w:rPr>
          <w:color w:val="000000" w:themeColor="text1"/>
        </w:rPr>
        <w:t>Woher kommt die Ungleichheit zwischen den Geschlechtern? Ist sie überwunden? (BO: Geschlechtsspezifische Aspekte bei der Berufswahl, Familien- und Lebensplanung)</w:t>
      </w:r>
    </w:p>
    <w:p w:rsidR="00CE2D96" w:rsidRPr="001740A1" w:rsidRDefault="00CE2D96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Moderne Lebensweisen – allgemein, Großstadt – Wie sehr prägen uns die Umbrüche der Moderne? Was ist für uns modern? (BNE: Komplexität und Dynamik nachhaltiger Entwicklung)</w:t>
      </w:r>
    </w:p>
    <w:p w:rsidR="00CE2D96" w:rsidRPr="001740A1" w:rsidRDefault="00CE2D96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Moderne Lebenswelten</w:t>
      </w:r>
      <w:r w:rsidR="00355782" w:rsidRPr="001740A1">
        <w:rPr>
          <w:color w:val="000000" w:themeColor="text1"/>
        </w:rPr>
        <w:t xml:space="preserve">, abwehrende Reaktionen (Antisemitismus, Radikalnationalismus, Militarismus) – Woher kommt das Unbehagen an Veränderungen? Welche Formen ähnlicher Aggressivität können </w:t>
      </w:r>
      <w:r w:rsidR="005C32A9" w:rsidRPr="001740A1">
        <w:rPr>
          <w:color w:val="000000" w:themeColor="text1"/>
        </w:rPr>
        <w:t>wir heute beobachten? (BTV: Selbstfindung und Akzeptanz anderer Lebensformen; Minderheitenschutz, PG: Mobbing und Gewalt)</w:t>
      </w:r>
    </w:p>
    <w:p w:rsidR="005C32A9" w:rsidRPr="001740A1" w:rsidRDefault="005C32A9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Wirtschaftliche und kommunikative Vernetzung – Wie sehr ist unsere Welt vor hundert Jahren zusammengerückt? (MB: Kommunikation, VB: Alltagskonsum)</w:t>
      </w:r>
    </w:p>
    <w:p w:rsidR="000D3CFA" w:rsidRPr="001740A1" w:rsidRDefault="000D3CFA" w:rsidP="001740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0D3CFA" w:rsidRPr="001740A1" w:rsidRDefault="000D3CFA" w:rsidP="001740A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1740A1">
        <w:rPr>
          <w:rFonts w:cs="Arial-BoldMT"/>
          <w:b/>
          <w:bCs/>
        </w:rPr>
        <w:t>3.2.6 Imperialismus und Erster Weltkrieg – europäisches Machtstreben und Epochenwende</w:t>
      </w:r>
    </w:p>
    <w:p w:rsidR="005C32A9" w:rsidRPr="001740A1" w:rsidRDefault="005C32A9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Imperialismus – Wie unterwarfen die europäischen Staaten andere Völker? Welche Folgen hatte der Imperialismus? (BTV: Formen von Vorurteilen, Stereotypen, Klischees, VB Alltagskonsum)</w:t>
      </w:r>
    </w:p>
    <w:p w:rsidR="005C32A9" w:rsidRDefault="005C32A9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lastRenderedPageBreak/>
        <w:t>Erster Weltkrieg</w:t>
      </w:r>
      <w:r w:rsidR="002E47AE" w:rsidRPr="001740A1">
        <w:rPr>
          <w:color w:val="000000" w:themeColor="text1"/>
        </w:rPr>
        <w:t>,</w:t>
      </w:r>
      <w:r w:rsidRPr="001740A1">
        <w:rPr>
          <w:color w:val="000000" w:themeColor="text1"/>
        </w:rPr>
        <w:t xml:space="preserve"> Kriegsalltag</w:t>
      </w:r>
      <w:r w:rsidR="002E47AE" w:rsidRPr="001740A1">
        <w:rPr>
          <w:color w:val="000000" w:themeColor="text1"/>
        </w:rPr>
        <w:t xml:space="preserve"> – Was bedeutete der Krieg für Arbeit und Leben von Frauen und Familien? (BO Geschlechtsspezifische Aspekte bei der Berufswahl, Familien- und Lebensplanung)</w:t>
      </w:r>
    </w:p>
    <w:p w:rsidR="008731A3" w:rsidRPr="00B525B0" w:rsidRDefault="008731A3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525B0">
        <w:t>Entstehender Ost-West-Konflikt – Welche Möglichkeiten der Kooperation zwischen den USA und der Sowjetunion gab es trotz der ideologischen Gegensätze? (BNE: Friedenssicherung, BTV: Konfliktbewältigung und Interessensausgleich)</w:t>
      </w:r>
    </w:p>
    <w:p w:rsidR="000D3CFA" w:rsidRPr="00B525B0" w:rsidRDefault="000D3CFA" w:rsidP="001740A1">
      <w:pPr>
        <w:autoSpaceDE w:val="0"/>
        <w:autoSpaceDN w:val="0"/>
        <w:adjustRightInd w:val="0"/>
        <w:spacing w:after="0" w:line="240" w:lineRule="auto"/>
      </w:pPr>
    </w:p>
    <w:p w:rsidR="000D3CFA" w:rsidRPr="001740A1" w:rsidRDefault="000D3CFA" w:rsidP="001740A1">
      <w:pPr>
        <w:keepNext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rFonts w:cs="Arial-BoldMT"/>
          <w:b/>
          <w:bCs/>
        </w:rPr>
        <w:t>3.2.7 Europa in der Zwischenkriegszeit – Durchbruch und Scheitern des demokratischen Verfassungsstaates</w:t>
      </w:r>
    </w:p>
    <w:p w:rsidR="002E47AE" w:rsidRDefault="002E47AE" w:rsidP="001740A1">
      <w:pPr>
        <w:pStyle w:val="Listenabsatz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740A1">
        <w:rPr>
          <w:color w:val="000000" w:themeColor="text1"/>
        </w:rPr>
        <w:t>Durchbruch und Scheitern des demokratischen Verfassungsstaates, Überblick – Was braucht ein demokratischer Staat, um zu gelingen? (BNE Demokratiefähigkeit, BTV Minderheitenschutz)</w:t>
      </w:r>
    </w:p>
    <w:p w:rsidR="00A75B24" w:rsidRPr="00B525B0" w:rsidRDefault="00A75B24" w:rsidP="00A75B24">
      <w:pPr>
        <w:pStyle w:val="Listenabsatz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525B0">
        <w:t>Durchbruch und Scheitern des demokratischen Verfassungsstaats – Welche Vorteile, welche Nachteile hat ein homogener Nationalstaat gegenüber einem Vielvölkerreich? (BTV: Toleranz, Solidarität, Inklusion, Antidiskriminierung)</w:t>
      </w:r>
    </w:p>
    <w:p w:rsidR="008731A3" w:rsidRPr="00B525B0" w:rsidRDefault="008731A3" w:rsidP="001740A1">
      <w:pPr>
        <w:pStyle w:val="Listenabsatz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525B0">
        <w:t>Durchbruch und Scheitern des demokratischen Verfassungsstaats – Welche positiven, welche negativen Seiten hat das Selbstbestimmungsrecht der Völker?</w:t>
      </w:r>
      <w:r w:rsidR="00A75B24" w:rsidRPr="00B525B0">
        <w:t xml:space="preserve"> (BTV: Minderheitenschutz</w:t>
      </w:r>
      <w:r w:rsidR="00FD7E48" w:rsidRPr="00B525B0">
        <w:t>)</w:t>
      </w:r>
    </w:p>
    <w:p w:rsidR="00A75B24" w:rsidRPr="00B525B0" w:rsidRDefault="00A75B24" w:rsidP="001740A1">
      <w:pPr>
        <w:pStyle w:val="Listenabsatz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525B0">
        <w:t>Durchbruch und Scheitern des demokratischen Verfassungsstaats – Welche Konflikte zwischen ethnischen Mehr- und Minderheiten können auftreten und wie können sie gelöst werden? (BTV: Konfliktbewältigung und Interessensausgleich)</w:t>
      </w:r>
    </w:p>
    <w:p w:rsidR="00FD7E48" w:rsidRPr="00B525B0" w:rsidRDefault="00FD7E48" w:rsidP="001740A1">
      <w:pPr>
        <w:pStyle w:val="Listenabsatz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525B0">
        <w:t>Demokratischer Neuanfang in der Weimarer Republik – Welche Probleme sind beim Übergang von einem Obrigkeitsstaat zu einer Demokratie zu erwarten und wie könnte man sie lösen? (BTV: Wertorientiertes Handeln, BNE: Teilhabe, Mitwirkung, Mitbestimmung)</w:t>
      </w:r>
    </w:p>
    <w:p w:rsidR="002E47AE" w:rsidRPr="00B525B0" w:rsidRDefault="001740A1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525B0">
        <w:t>Weimarer Republik und III. Republik in Frankreich – Unter welchen Bedingungen bleiben demokratische Staaten stabil? (BNE Teilhabe, Mitwirkung, Mitbestimmung)</w:t>
      </w:r>
    </w:p>
    <w:p w:rsidR="00604B6B" w:rsidRPr="00B525B0" w:rsidRDefault="00604B6B" w:rsidP="001740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B525B0">
        <w:t>Weimarer Republik und III. Republik in Frankreich – Welche Wirkung haben demokratische Traditionen, die lange zurückreichen, wenn Demokratien von Demokratiegegnern in Frage gestellt werden? (</w:t>
      </w:r>
      <w:r w:rsidR="00A75B24" w:rsidRPr="00B525B0">
        <w:t>BNE: Demokratiefähigkeit)</w:t>
      </w:r>
    </w:p>
    <w:p w:rsidR="00A45EB1" w:rsidRDefault="001740A1" w:rsidP="00A45EB1">
      <w:r w:rsidRPr="001740A1">
        <w:t>…</w:t>
      </w:r>
    </w:p>
    <w:p w:rsidR="00A45EB1" w:rsidRDefault="00A45EB1" w:rsidP="001740A1">
      <w:pPr>
        <w:jc w:val="center"/>
        <w:rPr>
          <w:b/>
        </w:rPr>
      </w:pPr>
    </w:p>
    <w:p w:rsidR="00A45EB1" w:rsidRDefault="00A45EB1" w:rsidP="001740A1">
      <w:pPr>
        <w:jc w:val="center"/>
        <w:rPr>
          <w:b/>
        </w:rPr>
      </w:pPr>
    </w:p>
    <w:p w:rsidR="00EA46BE" w:rsidRPr="001740A1" w:rsidRDefault="001740A1" w:rsidP="001740A1">
      <w:pPr>
        <w:jc w:val="center"/>
        <w:rPr>
          <w:b/>
        </w:rPr>
      </w:pPr>
      <w:r w:rsidRPr="001740A1">
        <w:rPr>
          <w:b/>
        </w:rPr>
        <w:t xml:space="preserve">II. </w:t>
      </w:r>
      <w:r w:rsidR="00ED1CEC" w:rsidRPr="001740A1">
        <w:rPr>
          <w:b/>
        </w:rPr>
        <w:t>Methoden, um Orientierungskompetenz zu trainieren</w:t>
      </w:r>
    </w:p>
    <w:p w:rsidR="00ED1CEC" w:rsidRPr="001740A1" w:rsidRDefault="00ED1CEC" w:rsidP="001740A1"/>
    <w:p w:rsidR="005E0E14" w:rsidRPr="001740A1" w:rsidRDefault="008B3E4D" w:rsidP="001740A1">
      <w:pPr>
        <w:numPr>
          <w:ilvl w:val="0"/>
          <w:numId w:val="1"/>
        </w:numPr>
        <w:tabs>
          <w:tab w:val="clear" w:pos="360"/>
          <w:tab w:val="num" w:pos="720"/>
        </w:tabs>
      </w:pPr>
      <w:r w:rsidRPr="001740A1">
        <w:t>Problemorientierung (</w:t>
      </w:r>
      <w:r w:rsidR="00ED1CEC" w:rsidRPr="001740A1">
        <w:t>Orientierung an historisch-politischen Schlüsselproblemen</w:t>
      </w:r>
      <w:r w:rsidRPr="001740A1">
        <w:t>)</w:t>
      </w:r>
    </w:p>
    <w:p w:rsidR="005E0E14" w:rsidRPr="001740A1" w:rsidRDefault="008B3E4D" w:rsidP="001740A1">
      <w:pPr>
        <w:numPr>
          <w:ilvl w:val="0"/>
          <w:numId w:val="1"/>
        </w:numPr>
        <w:tabs>
          <w:tab w:val="clear" w:pos="360"/>
          <w:tab w:val="num" w:pos="720"/>
        </w:tabs>
      </w:pPr>
      <w:r w:rsidRPr="001740A1">
        <w:t>Vergleich („Basisoperation der Orientierungskompetenz“)</w:t>
      </w:r>
    </w:p>
    <w:p w:rsidR="00B302C3" w:rsidRPr="001740A1" w:rsidRDefault="00B302C3" w:rsidP="001740A1">
      <w:pPr>
        <w:numPr>
          <w:ilvl w:val="0"/>
          <w:numId w:val="1"/>
        </w:numPr>
        <w:tabs>
          <w:tab w:val="clear" w:pos="360"/>
          <w:tab w:val="num" w:pos="720"/>
        </w:tabs>
      </w:pPr>
      <w:r w:rsidRPr="001740A1">
        <w:t>Längsschnitt (u.a. Verfolgen der Genese des Gegenwärtigen)</w:t>
      </w:r>
    </w:p>
    <w:p w:rsidR="005E0E14" w:rsidRPr="001740A1" w:rsidRDefault="008B3E4D" w:rsidP="001740A1">
      <w:pPr>
        <w:numPr>
          <w:ilvl w:val="0"/>
          <w:numId w:val="1"/>
        </w:numPr>
        <w:tabs>
          <w:tab w:val="clear" w:pos="360"/>
          <w:tab w:val="num" w:pos="720"/>
        </w:tabs>
      </w:pPr>
      <w:r w:rsidRPr="001740A1">
        <w:t>Transfer von Phänomenen, Abstraktion von Gesetzmäßigkeiten</w:t>
      </w:r>
      <w:r w:rsidR="001073DB" w:rsidRPr="001740A1">
        <w:t xml:space="preserve"> (allgemeine Einsichten)</w:t>
      </w:r>
    </w:p>
    <w:p w:rsidR="005E0E14" w:rsidRPr="001740A1" w:rsidRDefault="008B3E4D" w:rsidP="001740A1">
      <w:pPr>
        <w:numPr>
          <w:ilvl w:val="0"/>
          <w:numId w:val="1"/>
        </w:numPr>
        <w:tabs>
          <w:tab w:val="clear" w:pos="360"/>
          <w:tab w:val="num" w:pos="720"/>
        </w:tabs>
      </w:pPr>
      <w:r w:rsidRPr="001740A1">
        <w:t>Bewertungen, imaginäre Zeitreisen</w:t>
      </w:r>
      <w:r w:rsidR="00ED1CEC" w:rsidRPr="001740A1">
        <w:t xml:space="preserve"> (Reflektierte Bewertung durch Perspektivenwechsel)</w:t>
      </w:r>
    </w:p>
    <w:p w:rsidR="005E0E14" w:rsidRPr="001740A1" w:rsidRDefault="008B3E4D" w:rsidP="001740A1">
      <w:pPr>
        <w:numPr>
          <w:ilvl w:val="0"/>
          <w:numId w:val="1"/>
        </w:numPr>
        <w:tabs>
          <w:tab w:val="clear" w:pos="360"/>
          <w:tab w:val="num" w:pos="720"/>
        </w:tabs>
      </w:pPr>
      <w:r w:rsidRPr="001740A1">
        <w:t>Perspektivenübernahme</w:t>
      </w:r>
      <w:r w:rsidR="00ED1CEC" w:rsidRPr="001740A1">
        <w:t xml:space="preserve"> (Vergegenwärtigung</w:t>
      </w:r>
      <w:r w:rsidR="001073DB" w:rsidRPr="001740A1">
        <w:t>, Perspektivenwechsel</w:t>
      </w:r>
      <w:r w:rsidR="00B302C3" w:rsidRPr="001740A1">
        <w:t>)</w:t>
      </w:r>
    </w:p>
    <w:p w:rsidR="005E0E14" w:rsidRPr="001740A1" w:rsidRDefault="008B3E4D" w:rsidP="001740A1">
      <w:pPr>
        <w:numPr>
          <w:ilvl w:val="0"/>
          <w:numId w:val="1"/>
        </w:numPr>
        <w:tabs>
          <w:tab w:val="clear" w:pos="360"/>
          <w:tab w:val="num" w:pos="720"/>
        </w:tabs>
      </w:pPr>
      <w:r w:rsidRPr="001740A1">
        <w:t>Simulation, Szenario</w:t>
      </w:r>
      <w:r w:rsidR="00B302C3" w:rsidRPr="001740A1">
        <w:t xml:space="preserve"> (Austesten von Handlungsoptionen)</w:t>
      </w:r>
    </w:p>
    <w:p w:rsidR="001073DB" w:rsidRPr="001740A1" w:rsidRDefault="001073DB" w:rsidP="001740A1">
      <w:pPr>
        <w:numPr>
          <w:ilvl w:val="0"/>
          <w:numId w:val="1"/>
        </w:numPr>
        <w:tabs>
          <w:tab w:val="clear" w:pos="360"/>
          <w:tab w:val="num" w:pos="720"/>
        </w:tabs>
      </w:pPr>
      <w:r w:rsidRPr="001740A1">
        <w:t>Analyse „historischer Überbleibsel“ (Geschichtlichkeit der Gegenwart)</w:t>
      </w:r>
    </w:p>
    <w:p w:rsidR="005E0E14" w:rsidRDefault="008B3E4D" w:rsidP="001740A1">
      <w:pPr>
        <w:numPr>
          <w:ilvl w:val="0"/>
          <w:numId w:val="1"/>
        </w:numPr>
        <w:tabs>
          <w:tab w:val="clear" w:pos="360"/>
          <w:tab w:val="num" w:pos="720"/>
        </w:tabs>
      </w:pPr>
      <w:r w:rsidRPr="001740A1">
        <w:t>Analyse und kritische Reflexion von Zeugnissen des kollektiven Erinnerns</w:t>
      </w:r>
      <w:r w:rsidR="00B302C3" w:rsidRPr="001740A1">
        <w:t xml:space="preserve"> (Einnehmen der Meta-Ebene)</w:t>
      </w:r>
    </w:p>
    <w:p w:rsidR="00ED1CEC" w:rsidRPr="001740A1" w:rsidRDefault="001740A1" w:rsidP="001740A1">
      <w:r>
        <w:t>…</w:t>
      </w:r>
    </w:p>
    <w:sectPr w:rsidR="00ED1CEC" w:rsidRPr="001740A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BF" w:rsidRDefault="008B51BF" w:rsidP="001740A1">
      <w:pPr>
        <w:spacing w:after="0" w:line="240" w:lineRule="auto"/>
      </w:pPr>
      <w:r>
        <w:separator/>
      </w:r>
    </w:p>
  </w:endnote>
  <w:endnote w:type="continuationSeparator" w:id="0">
    <w:p w:rsidR="008B51BF" w:rsidRDefault="008B51BF" w:rsidP="0017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A" w:rsidRPr="001740A1" w:rsidRDefault="006C6CDA">
    <w:pPr>
      <w:pStyle w:val="Fuzeile"/>
      <w:jc w:val="right"/>
      <w:rPr>
        <w:sz w:val="16"/>
        <w:szCs w:val="16"/>
      </w:rPr>
    </w:pPr>
    <w:r w:rsidRPr="001740A1">
      <w:rPr>
        <w:sz w:val="16"/>
        <w:szCs w:val="16"/>
      </w:rPr>
      <w:fldChar w:fldCharType="begin"/>
    </w:r>
    <w:r w:rsidRPr="001740A1">
      <w:rPr>
        <w:sz w:val="16"/>
        <w:szCs w:val="16"/>
      </w:rPr>
      <w:instrText xml:space="preserve"> FILENAME   \* MERGEFORMAT </w:instrText>
    </w:r>
    <w:r w:rsidRPr="001740A1">
      <w:rPr>
        <w:sz w:val="16"/>
        <w:szCs w:val="16"/>
      </w:rPr>
      <w:fldChar w:fldCharType="separate"/>
    </w:r>
    <w:r w:rsidRPr="001740A1">
      <w:rPr>
        <w:noProof/>
        <w:sz w:val="16"/>
        <w:szCs w:val="16"/>
      </w:rPr>
      <w:t>03_Themen und Methoden_OKLP.docx</w:t>
    </w:r>
    <w:r w:rsidRPr="001740A1">
      <w:rPr>
        <w:noProof/>
        <w:sz w:val="16"/>
        <w:szCs w:val="16"/>
      </w:rPr>
      <w:fldChar w:fldCharType="end"/>
    </w:r>
    <w:r w:rsidRPr="001740A1">
      <w:rPr>
        <w:sz w:val="16"/>
        <w:szCs w:val="16"/>
      </w:rPr>
      <w:t xml:space="preserve"> – </w:t>
    </w:r>
    <w:r w:rsidRPr="001740A1">
      <w:rPr>
        <w:sz w:val="16"/>
        <w:szCs w:val="16"/>
      </w:rPr>
      <w:fldChar w:fldCharType="begin"/>
    </w:r>
    <w:r w:rsidRPr="001740A1">
      <w:rPr>
        <w:sz w:val="16"/>
        <w:szCs w:val="16"/>
      </w:rPr>
      <w:instrText xml:space="preserve"> PAGE   \* MERGEFORMAT </w:instrText>
    </w:r>
    <w:r w:rsidRPr="001740A1">
      <w:rPr>
        <w:sz w:val="16"/>
        <w:szCs w:val="16"/>
      </w:rPr>
      <w:fldChar w:fldCharType="separate"/>
    </w:r>
    <w:r w:rsidR="000D7E07">
      <w:rPr>
        <w:noProof/>
        <w:sz w:val="16"/>
        <w:szCs w:val="16"/>
      </w:rPr>
      <w:t>1</w:t>
    </w:r>
    <w:r w:rsidRPr="001740A1">
      <w:rPr>
        <w:sz w:val="16"/>
        <w:szCs w:val="16"/>
      </w:rPr>
      <w:fldChar w:fldCharType="end"/>
    </w:r>
    <w:r w:rsidRPr="001740A1">
      <w:rPr>
        <w:sz w:val="16"/>
        <w:szCs w:val="16"/>
      </w:rPr>
      <w:t>/</w:t>
    </w:r>
    <w:r w:rsidRPr="001740A1">
      <w:rPr>
        <w:sz w:val="16"/>
        <w:szCs w:val="16"/>
      </w:rPr>
      <w:fldChar w:fldCharType="begin"/>
    </w:r>
    <w:r w:rsidRPr="001740A1">
      <w:rPr>
        <w:sz w:val="16"/>
        <w:szCs w:val="16"/>
      </w:rPr>
      <w:instrText xml:space="preserve"> NUMPAGES   \* MERGEFORMAT </w:instrText>
    </w:r>
    <w:r w:rsidRPr="001740A1">
      <w:rPr>
        <w:sz w:val="16"/>
        <w:szCs w:val="16"/>
      </w:rPr>
      <w:fldChar w:fldCharType="separate"/>
    </w:r>
    <w:r w:rsidR="000D7E07">
      <w:rPr>
        <w:noProof/>
        <w:sz w:val="16"/>
        <w:szCs w:val="16"/>
      </w:rPr>
      <w:t>3</w:t>
    </w:r>
    <w:r w:rsidRPr="001740A1">
      <w:rPr>
        <w:noProof/>
        <w:sz w:val="16"/>
        <w:szCs w:val="16"/>
      </w:rPr>
      <w:fldChar w:fldCharType="end"/>
    </w:r>
  </w:p>
  <w:p w:rsidR="006C6CDA" w:rsidRDefault="006C6C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BF" w:rsidRDefault="008B51BF" w:rsidP="001740A1">
      <w:pPr>
        <w:spacing w:after="0" w:line="240" w:lineRule="auto"/>
      </w:pPr>
      <w:r>
        <w:separator/>
      </w:r>
    </w:p>
  </w:footnote>
  <w:footnote w:type="continuationSeparator" w:id="0">
    <w:p w:rsidR="008B51BF" w:rsidRDefault="008B51BF" w:rsidP="0017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EDD"/>
    <w:multiLevelType w:val="hybridMultilevel"/>
    <w:tmpl w:val="3FB0CB52"/>
    <w:lvl w:ilvl="0" w:tplc="C2D60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A4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4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CC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4D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6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4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2E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A23DA5"/>
    <w:multiLevelType w:val="hybridMultilevel"/>
    <w:tmpl w:val="6854B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3713FF"/>
    <w:multiLevelType w:val="hybridMultilevel"/>
    <w:tmpl w:val="80604C66"/>
    <w:lvl w:ilvl="0" w:tplc="44F8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0D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64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CE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8F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0E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4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6A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C037F1"/>
    <w:multiLevelType w:val="hybridMultilevel"/>
    <w:tmpl w:val="9F0E5348"/>
    <w:lvl w:ilvl="0" w:tplc="4E3A7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A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CF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4D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E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C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02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8B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61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E50ECF"/>
    <w:multiLevelType w:val="hybridMultilevel"/>
    <w:tmpl w:val="89B8C4A0"/>
    <w:lvl w:ilvl="0" w:tplc="D068E6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4A47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8E81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22F5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744D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0C75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B41A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885C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0C19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94"/>
    <w:rsid w:val="00062998"/>
    <w:rsid w:val="000958C4"/>
    <w:rsid w:val="000C5195"/>
    <w:rsid w:val="000D3CFA"/>
    <w:rsid w:val="000D7E07"/>
    <w:rsid w:val="001073DB"/>
    <w:rsid w:val="00150752"/>
    <w:rsid w:val="0017030D"/>
    <w:rsid w:val="001740A1"/>
    <w:rsid w:val="002279BD"/>
    <w:rsid w:val="00231164"/>
    <w:rsid w:val="00232AE8"/>
    <w:rsid w:val="00246C4F"/>
    <w:rsid w:val="00257F7F"/>
    <w:rsid w:val="00285611"/>
    <w:rsid w:val="002B2CF5"/>
    <w:rsid w:val="002D16A1"/>
    <w:rsid w:val="002E47AE"/>
    <w:rsid w:val="00344173"/>
    <w:rsid w:val="00355782"/>
    <w:rsid w:val="00383615"/>
    <w:rsid w:val="00391C13"/>
    <w:rsid w:val="003D00AE"/>
    <w:rsid w:val="004067CA"/>
    <w:rsid w:val="0044734A"/>
    <w:rsid w:val="004530E2"/>
    <w:rsid w:val="0047380A"/>
    <w:rsid w:val="004E6514"/>
    <w:rsid w:val="0050602F"/>
    <w:rsid w:val="005454E1"/>
    <w:rsid w:val="005774C4"/>
    <w:rsid w:val="005C32A9"/>
    <w:rsid w:val="005D2F5C"/>
    <w:rsid w:val="005E0E14"/>
    <w:rsid w:val="00604B6B"/>
    <w:rsid w:val="00674B4B"/>
    <w:rsid w:val="006C6CDA"/>
    <w:rsid w:val="007272CF"/>
    <w:rsid w:val="007A2F7C"/>
    <w:rsid w:val="007A78C5"/>
    <w:rsid w:val="007E2A6A"/>
    <w:rsid w:val="00842894"/>
    <w:rsid w:val="00864D8A"/>
    <w:rsid w:val="00866D97"/>
    <w:rsid w:val="008731A3"/>
    <w:rsid w:val="00897726"/>
    <w:rsid w:val="008B3E4D"/>
    <w:rsid w:val="008B51BF"/>
    <w:rsid w:val="008E1C5B"/>
    <w:rsid w:val="00956B82"/>
    <w:rsid w:val="009E6391"/>
    <w:rsid w:val="009F01F0"/>
    <w:rsid w:val="00A0355E"/>
    <w:rsid w:val="00A45EB1"/>
    <w:rsid w:val="00A46631"/>
    <w:rsid w:val="00A5493D"/>
    <w:rsid w:val="00A75B24"/>
    <w:rsid w:val="00A87A97"/>
    <w:rsid w:val="00B20F7D"/>
    <w:rsid w:val="00B21082"/>
    <w:rsid w:val="00B302C3"/>
    <w:rsid w:val="00B525B0"/>
    <w:rsid w:val="00B60C4F"/>
    <w:rsid w:val="00B81FC8"/>
    <w:rsid w:val="00BB095E"/>
    <w:rsid w:val="00C30497"/>
    <w:rsid w:val="00C47B0B"/>
    <w:rsid w:val="00C66A48"/>
    <w:rsid w:val="00C82E42"/>
    <w:rsid w:val="00CE2D96"/>
    <w:rsid w:val="00D16742"/>
    <w:rsid w:val="00D45432"/>
    <w:rsid w:val="00DB1911"/>
    <w:rsid w:val="00DC5D40"/>
    <w:rsid w:val="00E23DDA"/>
    <w:rsid w:val="00E62543"/>
    <w:rsid w:val="00E730B4"/>
    <w:rsid w:val="00EA46BE"/>
    <w:rsid w:val="00EC4444"/>
    <w:rsid w:val="00ED1CEC"/>
    <w:rsid w:val="00F634ED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21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10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B21082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B2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6C4F"/>
    <w:rPr>
      <w:color w:val="954F72" w:themeColor="followedHyperlink"/>
      <w:u w:val="single"/>
    </w:rPr>
  </w:style>
  <w:style w:type="paragraph" w:customStyle="1" w:styleId="mw-mmv-credit">
    <w:name w:val="mw-mmv-credit"/>
    <w:basedOn w:val="Standard"/>
    <w:rsid w:val="00EA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mmv-source-author">
    <w:name w:val="mw-mmv-source-author"/>
    <w:basedOn w:val="Absatz-Standardschriftart"/>
    <w:rsid w:val="00EA46BE"/>
  </w:style>
  <w:style w:type="character" w:customStyle="1" w:styleId="mw-mmv-author">
    <w:name w:val="mw-mmv-author"/>
    <w:basedOn w:val="Absatz-Standardschriftart"/>
    <w:rsid w:val="00EA46BE"/>
  </w:style>
  <w:style w:type="character" w:customStyle="1" w:styleId="int-own-work">
    <w:name w:val="int-own-work"/>
    <w:basedOn w:val="Absatz-Standardschriftart"/>
    <w:rsid w:val="00EA46BE"/>
  </w:style>
  <w:style w:type="paragraph" w:customStyle="1" w:styleId="mw-mmv-image-desc">
    <w:name w:val="mw-mmv-image-desc"/>
    <w:basedOn w:val="Standard"/>
    <w:rsid w:val="00EA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A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A46BE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11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inmedium36">
    <w:name w:val="dinmedium36"/>
    <w:basedOn w:val="Standard"/>
    <w:rsid w:val="000C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inmedium15">
    <w:name w:val="dinmedium15"/>
    <w:basedOn w:val="Standard"/>
    <w:rsid w:val="000C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87A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0A1"/>
  </w:style>
  <w:style w:type="paragraph" w:styleId="Fuzeile">
    <w:name w:val="footer"/>
    <w:basedOn w:val="Standard"/>
    <w:link w:val="FuzeileZchn"/>
    <w:uiPriority w:val="99"/>
    <w:unhideWhenUsed/>
    <w:rsid w:val="0017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21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10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B21082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B2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6C4F"/>
    <w:rPr>
      <w:color w:val="954F72" w:themeColor="followedHyperlink"/>
      <w:u w:val="single"/>
    </w:rPr>
  </w:style>
  <w:style w:type="paragraph" w:customStyle="1" w:styleId="mw-mmv-credit">
    <w:name w:val="mw-mmv-credit"/>
    <w:basedOn w:val="Standard"/>
    <w:rsid w:val="00EA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mmv-source-author">
    <w:name w:val="mw-mmv-source-author"/>
    <w:basedOn w:val="Absatz-Standardschriftart"/>
    <w:rsid w:val="00EA46BE"/>
  </w:style>
  <w:style w:type="character" w:customStyle="1" w:styleId="mw-mmv-author">
    <w:name w:val="mw-mmv-author"/>
    <w:basedOn w:val="Absatz-Standardschriftart"/>
    <w:rsid w:val="00EA46BE"/>
  </w:style>
  <w:style w:type="character" w:customStyle="1" w:styleId="int-own-work">
    <w:name w:val="int-own-work"/>
    <w:basedOn w:val="Absatz-Standardschriftart"/>
    <w:rsid w:val="00EA46BE"/>
  </w:style>
  <w:style w:type="paragraph" w:customStyle="1" w:styleId="mw-mmv-image-desc">
    <w:name w:val="mw-mmv-image-desc"/>
    <w:basedOn w:val="Standard"/>
    <w:rsid w:val="00EA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A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A46BE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11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inmedium36">
    <w:name w:val="dinmedium36"/>
    <w:basedOn w:val="Standard"/>
    <w:rsid w:val="000C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inmedium15">
    <w:name w:val="dinmedium15"/>
    <w:basedOn w:val="Standard"/>
    <w:rsid w:val="000C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4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87A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0A1"/>
  </w:style>
  <w:style w:type="paragraph" w:styleId="Fuzeile">
    <w:name w:val="footer"/>
    <w:basedOn w:val="Standard"/>
    <w:link w:val="FuzeileZchn"/>
    <w:uiPriority w:val="99"/>
    <w:unhideWhenUsed/>
    <w:rsid w:val="0017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</dc:creator>
  <cp:lastModifiedBy>Job</cp:lastModifiedBy>
  <cp:revision>2</cp:revision>
  <cp:lastPrinted>2016-01-02T16:11:00Z</cp:lastPrinted>
  <dcterms:created xsi:type="dcterms:W3CDTF">2016-02-02T18:05:00Z</dcterms:created>
  <dcterms:modified xsi:type="dcterms:W3CDTF">2016-02-02T18:05:00Z</dcterms:modified>
</cp:coreProperties>
</file>