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10" w:rsidRPr="00D16110" w:rsidRDefault="00D16110" w:rsidP="00D16110">
      <w:pPr>
        <w:spacing w:after="200" w:line="276" w:lineRule="auto"/>
        <w:rPr>
          <w:rFonts w:eastAsiaTheme="minorHAnsi"/>
          <w:sz w:val="22"/>
          <w:szCs w:val="22"/>
          <w:highlight w:val="yellow"/>
        </w:rPr>
      </w:pPr>
    </w:p>
    <w:tbl>
      <w:tblPr>
        <w:tblW w:w="10776" w:type="dxa"/>
        <w:tblCellMar>
          <w:left w:w="0" w:type="dxa"/>
          <w:right w:w="0" w:type="dxa"/>
        </w:tblCellMar>
        <w:tblLook w:val="0420" w:firstRow="1" w:lastRow="0" w:firstColumn="0" w:lastColumn="0" w:noHBand="0" w:noVBand="1"/>
      </w:tblPr>
      <w:tblGrid>
        <w:gridCol w:w="1985"/>
        <w:gridCol w:w="4405"/>
        <w:gridCol w:w="4386"/>
      </w:tblGrid>
      <w:tr w:rsidR="00D16110" w:rsidRPr="00D16110">
        <w:trPr>
          <w:trHeight w:val="2034"/>
        </w:trPr>
        <w:tc>
          <w:tcPr>
            <w:tcW w:w="6390" w:type="dxa"/>
            <w:gridSpan w:val="2"/>
            <w:tcMar>
              <w:top w:w="72" w:type="dxa"/>
              <w:left w:w="144" w:type="dxa"/>
              <w:bottom w:w="72" w:type="dxa"/>
              <w:right w:w="144" w:type="dxa"/>
            </w:tcMar>
            <w:vAlign w:val="center"/>
            <w:hideMark/>
          </w:tcPr>
          <w:p w:rsidR="00D16110" w:rsidRPr="00D16110" w:rsidRDefault="00D16110" w:rsidP="00D16110">
            <w:pPr>
              <w:spacing w:after="240" w:line="240" w:lineRule="auto"/>
              <w:rPr>
                <w:rFonts w:eastAsiaTheme="minorHAnsi"/>
                <w:sz w:val="24"/>
                <w:szCs w:val="24"/>
              </w:rPr>
            </w:pPr>
            <w:r w:rsidRPr="00D16110">
              <w:rPr>
                <w:rFonts w:eastAsiaTheme="minorHAnsi"/>
                <w:sz w:val="22"/>
                <w:szCs w:val="22"/>
              </w:rPr>
              <w:t>Umsetzungsbeispiel:</w:t>
            </w:r>
            <w:r w:rsidRPr="00D16110">
              <w:rPr>
                <w:rFonts w:eastAsiaTheme="minorHAnsi"/>
                <w:sz w:val="22"/>
                <w:szCs w:val="22"/>
              </w:rPr>
              <w:br/>
            </w:r>
            <w:r w:rsidRPr="00D16110">
              <w:rPr>
                <w:rFonts w:eastAsiaTheme="minorHAnsi"/>
                <w:sz w:val="8"/>
                <w:szCs w:val="8"/>
              </w:rPr>
              <w:br/>
            </w:r>
            <w:r w:rsidRPr="00D16110">
              <w:rPr>
                <w:rFonts w:eastAsiaTheme="minorHAnsi"/>
                <w:b/>
                <w:sz w:val="40"/>
                <w:szCs w:val="40"/>
              </w:rPr>
              <w:t xml:space="preserve">3.1.2.1 Berufswähler: </w:t>
            </w:r>
            <w:r w:rsidR="00C96617" w:rsidRPr="00C96617">
              <w:rPr>
                <w:rFonts w:eastAsiaTheme="minorHAnsi"/>
                <w:b/>
                <w:sz w:val="40"/>
                <w:szCs w:val="40"/>
              </w:rPr>
              <w:t>Manager/in oder Model?</w:t>
            </w:r>
            <w:r w:rsidR="00C96617">
              <w:rPr>
                <w:rFonts w:eastAsiaTheme="minorHAnsi"/>
                <w:b/>
                <w:sz w:val="40"/>
                <w:szCs w:val="40"/>
              </w:rPr>
              <w:t xml:space="preserve"> </w:t>
            </w:r>
            <w:r w:rsidR="00C96617" w:rsidRPr="00C96617">
              <w:rPr>
                <w:rFonts w:eastAsiaTheme="minorHAnsi"/>
                <w:b/>
                <w:sz w:val="36"/>
                <w:szCs w:val="40"/>
              </w:rPr>
              <w:t>Oder: Was kann ich mit meinen Stärken einmal machen?</w:t>
            </w:r>
            <w:r w:rsidRPr="00C96617">
              <w:rPr>
                <w:rFonts w:eastAsiaTheme="minorHAnsi"/>
                <w:sz w:val="14"/>
                <w:szCs w:val="16"/>
              </w:rPr>
              <w:br/>
            </w:r>
            <w:r w:rsidRPr="00D16110">
              <w:rPr>
                <w:rFonts w:eastAsiaTheme="minorHAnsi"/>
                <w:sz w:val="24"/>
                <w:szCs w:val="24"/>
              </w:rPr>
              <w:t>Ralf Engel</w:t>
            </w:r>
          </w:p>
        </w:tc>
        <w:tc>
          <w:tcPr>
            <w:tcW w:w="4386" w:type="dxa"/>
            <w:vAlign w:val="center"/>
            <w:hideMark/>
          </w:tcPr>
          <w:p w:rsidR="00D16110" w:rsidRPr="00D16110" w:rsidRDefault="00D16110" w:rsidP="00EE0012">
            <w:pPr>
              <w:spacing w:after="240" w:line="240" w:lineRule="auto"/>
              <w:jc w:val="center"/>
              <w:rPr>
                <w:rFonts w:eastAsiaTheme="minorHAnsi"/>
                <w:sz w:val="28"/>
                <w:szCs w:val="28"/>
              </w:rPr>
            </w:pPr>
            <w:r w:rsidRPr="00D16110">
              <w:rPr>
                <w:rFonts w:eastAsiaTheme="minorHAnsi"/>
                <w:sz w:val="6"/>
                <w:szCs w:val="6"/>
              </w:rPr>
              <w:br/>
            </w:r>
          </w:p>
        </w:tc>
      </w:tr>
      <w:tr w:rsidR="00D16110" w:rsidRPr="00D16110">
        <w:trPr>
          <w:trHeight w:val="584"/>
        </w:trPr>
        <w:tc>
          <w:tcPr>
            <w:tcW w:w="1985" w:type="dxa"/>
            <w:tcMar>
              <w:top w:w="72" w:type="dxa"/>
              <w:left w:w="144" w:type="dxa"/>
              <w:bottom w:w="72" w:type="dxa"/>
              <w:right w:w="144" w:type="dxa"/>
            </w:tcMar>
            <w:hideMark/>
          </w:tcPr>
          <w:p w:rsidR="00D16110" w:rsidRPr="00D16110" w:rsidRDefault="00D16110" w:rsidP="00D16110">
            <w:pPr>
              <w:spacing w:after="240" w:line="240" w:lineRule="auto"/>
              <w:rPr>
                <w:rFonts w:eastAsiaTheme="minorHAnsi"/>
                <w:sz w:val="22"/>
                <w:szCs w:val="22"/>
              </w:rPr>
            </w:pPr>
            <w:r w:rsidRPr="00D16110">
              <w:rPr>
                <w:rFonts w:eastAsiaTheme="minorHAnsi"/>
                <w:sz w:val="22"/>
                <w:szCs w:val="22"/>
              </w:rPr>
              <w:t xml:space="preserve">Bezug zu </w:t>
            </w:r>
            <w:r w:rsidRPr="00D16110">
              <w:rPr>
                <w:rFonts w:eastAsiaTheme="minorHAnsi"/>
                <w:sz w:val="22"/>
                <w:szCs w:val="22"/>
              </w:rPr>
              <w:br/>
              <w:t xml:space="preserve">den </w:t>
            </w:r>
            <w:r w:rsidRPr="00D16110">
              <w:rPr>
                <w:rFonts w:eastAsiaTheme="minorHAnsi"/>
                <w:b/>
                <w:sz w:val="22"/>
                <w:szCs w:val="22"/>
              </w:rPr>
              <w:t>Leitgedanken</w:t>
            </w:r>
            <w:r w:rsidRPr="00D16110">
              <w:rPr>
                <w:rFonts w:eastAsiaTheme="minorHAnsi"/>
                <w:sz w:val="22"/>
                <w:szCs w:val="22"/>
              </w:rPr>
              <w:t>:</w:t>
            </w:r>
          </w:p>
        </w:tc>
        <w:tc>
          <w:tcPr>
            <w:tcW w:w="8791" w:type="dxa"/>
            <w:gridSpan w:val="2"/>
            <w:tcMar>
              <w:top w:w="72" w:type="dxa"/>
              <w:left w:w="144" w:type="dxa"/>
              <w:bottom w:w="72" w:type="dxa"/>
              <w:right w:w="144" w:type="dxa"/>
            </w:tcMar>
            <w:hideMark/>
          </w:tcPr>
          <w:p w:rsidR="00D16110" w:rsidRPr="00D16110" w:rsidRDefault="00D16110" w:rsidP="00D16110">
            <w:pPr>
              <w:spacing w:after="240" w:line="240" w:lineRule="auto"/>
              <w:jc w:val="both"/>
              <w:rPr>
                <w:rFonts w:eastAsiaTheme="minorHAnsi"/>
                <w:sz w:val="22"/>
                <w:szCs w:val="22"/>
              </w:rPr>
            </w:pPr>
            <w:r w:rsidRPr="00D16110">
              <w:rPr>
                <w:rFonts w:eastAsiaTheme="minorHAnsi"/>
                <w:b/>
                <w:sz w:val="22"/>
                <w:szCs w:val="22"/>
              </w:rPr>
              <w:t>Bildungswert</w:t>
            </w:r>
            <w:r w:rsidRPr="00D16110">
              <w:rPr>
                <w:rFonts w:eastAsiaTheme="minorHAnsi"/>
                <w:b/>
                <w:sz w:val="22"/>
                <w:szCs w:val="22"/>
              </w:rPr>
              <w:br/>
            </w:r>
            <w:r w:rsidRPr="00D16110">
              <w:rPr>
                <w:rFonts w:eastAsiaTheme="minorHAnsi"/>
                <w:sz w:val="22"/>
                <w:szCs w:val="22"/>
              </w:rPr>
              <w:t xml:space="preserve">Ziel der ökonomischen Bildung ist, die Schülerinnen und Schüler zu befähigen, </w:t>
            </w:r>
            <w:r w:rsidRPr="00D16110">
              <w:rPr>
                <w:rFonts w:eastAsiaTheme="minorHAnsi"/>
                <w:b/>
                <w:sz w:val="22"/>
                <w:szCs w:val="22"/>
              </w:rPr>
              <w:t>ökonomisch geprägte Lebenssituationen erkennen, bewältigen und gestalten</w:t>
            </w:r>
            <w:r w:rsidRPr="00D16110">
              <w:rPr>
                <w:rFonts w:eastAsiaTheme="minorHAnsi"/>
                <w:sz w:val="22"/>
                <w:szCs w:val="22"/>
              </w:rPr>
              <w:t xml:space="preserve"> zu können (…). Dadurch trägt die ökonomische Bildung zur Stärkung der Mündigkeit der Schülerinnen und Schüler bei, die auch für ihre berufliche Orientierung im Hinblick auf die </w:t>
            </w:r>
            <w:r w:rsidRPr="00D16110">
              <w:rPr>
                <w:rFonts w:eastAsiaTheme="minorHAnsi"/>
                <w:b/>
                <w:sz w:val="22"/>
                <w:szCs w:val="22"/>
              </w:rPr>
              <w:t xml:space="preserve">Planung und Gestaltung des Übergangs in Ausbildung, Studium und Beruf </w:t>
            </w:r>
            <w:r w:rsidRPr="00D16110">
              <w:rPr>
                <w:rFonts w:eastAsiaTheme="minorHAnsi"/>
                <w:sz w:val="22"/>
                <w:szCs w:val="22"/>
              </w:rPr>
              <w:t>eine wichtige Rolle spielt.</w:t>
            </w:r>
            <w:r w:rsidRPr="00D16110">
              <w:rPr>
                <w:rFonts w:eastAsiaTheme="minorHAnsi"/>
                <w:b/>
                <w:sz w:val="22"/>
                <w:szCs w:val="22"/>
              </w:rPr>
              <w:t xml:space="preserve"> </w:t>
            </w:r>
            <w:r w:rsidRPr="00D16110">
              <w:rPr>
                <w:rFonts w:eastAsiaTheme="minorHAnsi"/>
                <w:sz w:val="22"/>
                <w:szCs w:val="22"/>
              </w:rPr>
              <w:t>(…)</w:t>
            </w:r>
            <w:r w:rsidR="000D16FB">
              <w:rPr>
                <w:rFonts w:eastAsiaTheme="minorHAnsi"/>
                <w:sz w:val="22"/>
                <w:szCs w:val="22"/>
              </w:rPr>
              <w:t xml:space="preserve"> </w:t>
            </w:r>
            <w:r w:rsidRPr="00D16110">
              <w:rPr>
                <w:rFonts w:eastAsiaTheme="minorHAnsi"/>
                <w:sz w:val="22"/>
                <w:szCs w:val="22"/>
              </w:rPr>
              <w:t xml:space="preserve">Ihre eigenen </w:t>
            </w:r>
            <w:r w:rsidRPr="00D16110">
              <w:rPr>
                <w:rFonts w:eastAsiaTheme="minorHAnsi"/>
                <w:b/>
                <w:sz w:val="22"/>
                <w:szCs w:val="22"/>
              </w:rPr>
              <w:t>Fähigkeiten, Potenziale und Interessen</w:t>
            </w:r>
            <w:r w:rsidRPr="00D16110">
              <w:rPr>
                <w:rFonts w:eastAsiaTheme="minorHAnsi"/>
                <w:sz w:val="22"/>
                <w:szCs w:val="22"/>
              </w:rPr>
              <w:t xml:space="preserve"> zu erkennen, stellt dabei die Basis für ihre Handlungsoptionen als Berufswähler dar.</w:t>
            </w:r>
            <w:r w:rsidRPr="00D16110">
              <w:rPr>
                <w:rFonts w:eastAsiaTheme="minorHAnsi"/>
                <w:b/>
                <w:sz w:val="22"/>
                <w:szCs w:val="22"/>
              </w:rPr>
              <w:t xml:space="preserve"> </w:t>
            </w:r>
            <w:r w:rsidRPr="00D16110">
              <w:rPr>
                <w:rFonts w:eastAsiaTheme="minorHAnsi"/>
                <w:sz w:val="22"/>
                <w:szCs w:val="22"/>
              </w:rPr>
              <w:t xml:space="preserve">(…)Grundsätzlich zeigt sich der Bildungswert des Faches [auch in] der Erkenntnis, dass es dabei </w:t>
            </w:r>
            <w:r w:rsidRPr="00D16110">
              <w:rPr>
                <w:rFonts w:eastAsiaTheme="minorHAnsi"/>
                <w:b/>
                <w:sz w:val="22"/>
                <w:szCs w:val="22"/>
              </w:rPr>
              <w:t>Alternativen</w:t>
            </w:r>
            <w:r w:rsidRPr="00D16110">
              <w:rPr>
                <w:rFonts w:eastAsiaTheme="minorHAnsi"/>
                <w:sz w:val="22"/>
                <w:szCs w:val="22"/>
              </w:rPr>
              <w:t xml:space="preserve"> gibt – auch im Hinblick auf die Berufs- und Studienorientierung. (…)Im Übergang von der Schule zum Arbeits- und Berufsleben ergeben sich für die Schülerinnen und Schüler </w:t>
            </w:r>
            <w:r w:rsidRPr="00D16110">
              <w:rPr>
                <w:rFonts w:eastAsiaTheme="minorHAnsi"/>
                <w:b/>
                <w:sz w:val="22"/>
                <w:szCs w:val="22"/>
              </w:rPr>
              <w:t>vielfältige berufliche Möglichkeiten</w:t>
            </w:r>
            <w:r w:rsidRPr="00D16110">
              <w:rPr>
                <w:rFonts w:eastAsiaTheme="minorHAnsi"/>
                <w:sz w:val="22"/>
                <w:szCs w:val="22"/>
              </w:rPr>
              <w:t xml:space="preserve">, die ihnen richtungsweisende Entscheidungen abverlangen. Dabei kommt bei der Unterstützung und </w:t>
            </w:r>
            <w:r w:rsidRPr="00D16110">
              <w:rPr>
                <w:rFonts w:eastAsiaTheme="minorHAnsi"/>
                <w:b/>
                <w:sz w:val="22"/>
                <w:szCs w:val="22"/>
              </w:rPr>
              <w:t>Vorbereitung von</w:t>
            </w:r>
            <w:r w:rsidRPr="00D16110">
              <w:rPr>
                <w:rFonts w:eastAsiaTheme="minorHAnsi"/>
                <w:sz w:val="22"/>
                <w:szCs w:val="22"/>
              </w:rPr>
              <w:t xml:space="preserve"> tragfähigen, ihren Kompetenzen und Entwicklungen entsprechenden </w:t>
            </w:r>
            <w:r w:rsidRPr="00D16110">
              <w:rPr>
                <w:rFonts w:eastAsiaTheme="minorHAnsi"/>
                <w:b/>
                <w:sz w:val="22"/>
                <w:szCs w:val="22"/>
              </w:rPr>
              <w:t>Entscheidungen</w:t>
            </w:r>
            <w:r w:rsidRPr="00D16110">
              <w:rPr>
                <w:rFonts w:eastAsiaTheme="minorHAnsi"/>
                <w:sz w:val="22"/>
                <w:szCs w:val="22"/>
              </w:rPr>
              <w:t xml:space="preserve"> für kommende Berufswege sowie für lebenslanges Lernen dem Fach Wirtschaft-, Berufs- und Studienorientierung eine besondere Funktion zu. Eine zentrale Aufgabe der Berufs- und Studienorientierung ist es, die </w:t>
            </w:r>
            <w:r w:rsidRPr="00D16110">
              <w:rPr>
                <w:rFonts w:eastAsiaTheme="minorHAnsi"/>
                <w:b/>
                <w:sz w:val="22"/>
                <w:szCs w:val="22"/>
              </w:rPr>
              <w:t>Angebote der Arbeitswelt transparent</w:t>
            </w:r>
            <w:r w:rsidRPr="00D16110">
              <w:rPr>
                <w:rFonts w:eastAsiaTheme="minorHAnsi"/>
                <w:sz w:val="22"/>
                <w:szCs w:val="22"/>
              </w:rPr>
              <w:t xml:space="preserve"> zu machen und </w:t>
            </w:r>
            <w:r w:rsidRPr="00D16110">
              <w:rPr>
                <w:rFonts w:eastAsiaTheme="minorHAnsi"/>
                <w:b/>
                <w:sz w:val="22"/>
                <w:szCs w:val="22"/>
              </w:rPr>
              <w:t>mit den Interessen und Fähigkeiten der Schülerinnen und Schüler zu koordinieren</w:t>
            </w:r>
            <w:r w:rsidRPr="00D16110">
              <w:rPr>
                <w:rFonts w:eastAsiaTheme="minorHAnsi"/>
                <w:sz w:val="22"/>
                <w:szCs w:val="22"/>
              </w:rPr>
              <w:t>, sodass diese ihren Platz in der Arbeitswelt finden.</w:t>
            </w:r>
          </w:p>
          <w:p w:rsidR="00D16110" w:rsidRPr="00D16110" w:rsidRDefault="00D16110" w:rsidP="00D16110">
            <w:pPr>
              <w:spacing w:after="0" w:line="240" w:lineRule="auto"/>
              <w:jc w:val="both"/>
              <w:rPr>
                <w:rFonts w:eastAsiaTheme="minorHAnsi"/>
                <w:b/>
                <w:sz w:val="22"/>
                <w:szCs w:val="22"/>
              </w:rPr>
            </w:pPr>
            <w:r w:rsidRPr="00D16110">
              <w:rPr>
                <w:rFonts w:eastAsiaTheme="minorHAnsi"/>
                <w:b/>
                <w:sz w:val="22"/>
                <w:szCs w:val="22"/>
              </w:rPr>
              <w:t>Didaktische Hinweise</w:t>
            </w:r>
          </w:p>
          <w:p w:rsidR="00D16110" w:rsidRPr="00D16110" w:rsidRDefault="00D16110" w:rsidP="00D16110">
            <w:pPr>
              <w:spacing w:after="0" w:line="240" w:lineRule="auto"/>
              <w:jc w:val="both"/>
              <w:rPr>
                <w:rFonts w:eastAsiaTheme="minorHAnsi"/>
                <w:sz w:val="22"/>
                <w:szCs w:val="22"/>
              </w:rPr>
            </w:pPr>
            <w:r w:rsidRPr="00D16110">
              <w:rPr>
                <w:rFonts w:eastAsiaTheme="minorHAnsi"/>
                <w:sz w:val="22"/>
                <w:szCs w:val="22"/>
              </w:rPr>
              <w:t xml:space="preserve">Ökonomieunterricht ist grundsätzlich der </w:t>
            </w:r>
            <w:r w:rsidRPr="00D16110">
              <w:rPr>
                <w:rFonts w:eastAsiaTheme="minorHAnsi"/>
                <w:b/>
                <w:sz w:val="22"/>
                <w:szCs w:val="22"/>
              </w:rPr>
              <w:t>Problemorientierung</w:t>
            </w:r>
            <w:r w:rsidRPr="00D16110">
              <w:rPr>
                <w:rFonts w:eastAsiaTheme="minorHAnsi"/>
                <w:sz w:val="22"/>
                <w:szCs w:val="22"/>
              </w:rPr>
              <w:t xml:space="preserve"> verpflichtet, indem er auf offene, relevante Fragen Antworten sucht und das entdeckende, problemlösende Lernen der Schülerinnen und Schüler fördert.</w:t>
            </w:r>
          </w:p>
          <w:p w:rsidR="00D16110" w:rsidRPr="00D16110" w:rsidRDefault="00D16110" w:rsidP="00D16110">
            <w:pPr>
              <w:spacing w:after="0" w:line="240" w:lineRule="auto"/>
              <w:jc w:val="both"/>
              <w:rPr>
                <w:rFonts w:eastAsiaTheme="minorHAnsi"/>
                <w:b/>
                <w:sz w:val="22"/>
                <w:szCs w:val="22"/>
              </w:rPr>
            </w:pPr>
            <w:r w:rsidRPr="00D16110">
              <w:rPr>
                <w:rFonts w:eastAsiaTheme="minorHAnsi"/>
                <w:sz w:val="22"/>
                <w:szCs w:val="22"/>
              </w:rPr>
              <w:t xml:space="preserve">- </w:t>
            </w:r>
            <w:r w:rsidRPr="00D16110">
              <w:rPr>
                <w:rFonts w:eastAsiaTheme="minorHAnsi"/>
                <w:b/>
                <w:sz w:val="22"/>
                <w:szCs w:val="22"/>
              </w:rPr>
              <w:t>Handlungsorientierung</w:t>
            </w:r>
          </w:p>
          <w:p w:rsidR="00D16110" w:rsidRPr="00D16110" w:rsidRDefault="00D16110" w:rsidP="00D16110">
            <w:pPr>
              <w:spacing w:after="0" w:line="240" w:lineRule="auto"/>
              <w:jc w:val="both"/>
              <w:rPr>
                <w:rFonts w:eastAsiaTheme="minorHAnsi"/>
                <w:b/>
                <w:sz w:val="22"/>
                <w:szCs w:val="22"/>
              </w:rPr>
            </w:pPr>
            <w:r w:rsidRPr="00D16110">
              <w:rPr>
                <w:rFonts w:eastAsiaTheme="minorHAnsi"/>
                <w:b/>
                <w:sz w:val="22"/>
                <w:szCs w:val="22"/>
              </w:rPr>
              <w:t>- Lebensweltbezug</w:t>
            </w:r>
          </w:p>
          <w:p w:rsidR="00D16110" w:rsidRPr="00D16110" w:rsidRDefault="00D16110" w:rsidP="00D16110">
            <w:pPr>
              <w:spacing w:after="0" w:line="240" w:lineRule="auto"/>
              <w:jc w:val="both"/>
              <w:rPr>
                <w:rFonts w:eastAsiaTheme="minorHAnsi"/>
                <w:sz w:val="22"/>
                <w:szCs w:val="22"/>
              </w:rPr>
            </w:pPr>
            <w:r w:rsidRPr="00D16110">
              <w:rPr>
                <w:rFonts w:eastAsiaTheme="minorHAnsi"/>
                <w:sz w:val="22"/>
                <w:szCs w:val="22"/>
              </w:rPr>
              <w:t xml:space="preserve">- </w:t>
            </w:r>
            <w:r w:rsidRPr="00D16110">
              <w:rPr>
                <w:rFonts w:eastAsiaTheme="minorHAnsi"/>
                <w:b/>
                <w:sz w:val="22"/>
                <w:szCs w:val="22"/>
              </w:rPr>
              <w:t>Differenzierung</w:t>
            </w:r>
            <w:r w:rsidRPr="00D16110">
              <w:rPr>
                <w:rFonts w:eastAsiaTheme="minorHAnsi"/>
                <w:sz w:val="22"/>
                <w:szCs w:val="22"/>
              </w:rPr>
              <w:t>: Berücksichtigung der</w:t>
            </w:r>
            <w:r w:rsidRPr="00D16110">
              <w:rPr>
                <w:rFonts w:eastAsiaTheme="minorHAnsi"/>
                <w:b/>
                <w:sz w:val="22"/>
                <w:szCs w:val="22"/>
              </w:rPr>
              <w:t xml:space="preserve"> </w:t>
            </w:r>
            <w:r w:rsidRPr="00D16110">
              <w:rPr>
                <w:rFonts w:eastAsiaTheme="minorHAnsi"/>
                <w:sz w:val="22"/>
                <w:szCs w:val="22"/>
              </w:rPr>
              <w:t xml:space="preserve">Schülerinteressen und -einstellungen sowie der vorhandenen Fähigkeiten und Fertigkeiten </w:t>
            </w:r>
          </w:p>
        </w:tc>
      </w:tr>
      <w:tr w:rsidR="00D16110" w:rsidRPr="00D16110">
        <w:trPr>
          <w:trHeight w:val="584"/>
        </w:trPr>
        <w:tc>
          <w:tcPr>
            <w:tcW w:w="1985" w:type="dxa"/>
            <w:tcMar>
              <w:top w:w="72" w:type="dxa"/>
              <w:left w:w="144" w:type="dxa"/>
              <w:bottom w:w="72" w:type="dxa"/>
              <w:right w:w="144" w:type="dxa"/>
            </w:tcMar>
            <w:hideMark/>
          </w:tcPr>
          <w:p w:rsidR="00D16110" w:rsidRPr="00D16110" w:rsidRDefault="00D16110" w:rsidP="00D16110">
            <w:pPr>
              <w:spacing w:after="240" w:line="240" w:lineRule="auto"/>
              <w:rPr>
                <w:rFonts w:eastAsiaTheme="minorHAnsi"/>
                <w:sz w:val="22"/>
                <w:szCs w:val="22"/>
              </w:rPr>
            </w:pPr>
            <w:r w:rsidRPr="00D16110">
              <w:rPr>
                <w:rFonts w:eastAsiaTheme="minorHAnsi"/>
                <w:sz w:val="22"/>
                <w:szCs w:val="22"/>
              </w:rPr>
              <w:t>Berücksichtigte</w:t>
            </w:r>
            <w:r w:rsidRPr="00D16110">
              <w:rPr>
                <w:rFonts w:eastAsiaTheme="minorHAnsi"/>
                <w:sz w:val="22"/>
                <w:szCs w:val="22"/>
              </w:rPr>
              <w:br/>
            </w:r>
            <w:r w:rsidRPr="00D16110">
              <w:rPr>
                <w:rFonts w:eastAsiaTheme="minorHAnsi"/>
                <w:b/>
                <w:sz w:val="22"/>
                <w:szCs w:val="22"/>
              </w:rPr>
              <w:t>prozessbezogene</w:t>
            </w:r>
            <w:r w:rsidRPr="00D16110">
              <w:rPr>
                <w:rFonts w:eastAsiaTheme="minorHAnsi"/>
                <w:sz w:val="22"/>
                <w:szCs w:val="22"/>
              </w:rPr>
              <w:br/>
            </w:r>
            <w:r w:rsidRPr="00D16110">
              <w:rPr>
                <w:rFonts w:eastAsiaTheme="minorHAnsi"/>
                <w:b/>
                <w:sz w:val="22"/>
                <w:szCs w:val="22"/>
              </w:rPr>
              <w:t>Kompetenzen</w:t>
            </w:r>
            <w:r w:rsidRPr="00D16110">
              <w:rPr>
                <w:rFonts w:eastAsiaTheme="minorHAnsi"/>
                <w:sz w:val="22"/>
                <w:szCs w:val="22"/>
              </w:rPr>
              <w:t>:</w:t>
            </w:r>
          </w:p>
        </w:tc>
        <w:tc>
          <w:tcPr>
            <w:tcW w:w="8791" w:type="dxa"/>
            <w:gridSpan w:val="2"/>
            <w:tcMar>
              <w:top w:w="72" w:type="dxa"/>
              <w:left w:w="144" w:type="dxa"/>
              <w:bottom w:w="72" w:type="dxa"/>
              <w:right w:w="144" w:type="dxa"/>
            </w:tcMar>
            <w:hideMark/>
          </w:tcPr>
          <w:p w:rsidR="00D16110" w:rsidRPr="00D16110" w:rsidRDefault="00D16110" w:rsidP="00D16110">
            <w:pPr>
              <w:spacing w:after="0" w:line="240" w:lineRule="auto"/>
              <w:rPr>
                <w:rFonts w:ascii="Calibri" w:eastAsia="Calibri" w:hAnsi="Calibri" w:cs="Arial"/>
                <w:b/>
                <w:sz w:val="22"/>
                <w:szCs w:val="22"/>
              </w:rPr>
            </w:pPr>
            <w:r w:rsidRPr="00D16110">
              <w:rPr>
                <w:rFonts w:ascii="Calibri" w:eastAsia="Calibri" w:hAnsi="Calibri" w:cs="Arial"/>
                <w:b/>
                <w:sz w:val="22"/>
                <w:szCs w:val="22"/>
              </w:rPr>
              <w:t>Urteilskompetenz:</w:t>
            </w:r>
          </w:p>
          <w:p w:rsidR="00631858" w:rsidRDefault="00631858" w:rsidP="00631858">
            <w:pPr>
              <w:spacing w:after="0" w:line="240" w:lineRule="auto"/>
              <w:rPr>
                <w:rFonts w:ascii="Calibri" w:eastAsia="Calibri" w:hAnsi="Calibri" w:cs="Arial"/>
                <w:sz w:val="22"/>
                <w:szCs w:val="22"/>
              </w:rPr>
            </w:pPr>
            <w:r w:rsidRPr="00631858">
              <w:rPr>
                <w:rFonts w:ascii="Calibri" w:eastAsia="Calibri" w:hAnsi="Calibri" w:cs="Arial"/>
                <w:sz w:val="22"/>
                <w:szCs w:val="22"/>
              </w:rPr>
              <w:t xml:space="preserve">1. ökonomisches Handeln unter Sach- und Wertaspekten </w:t>
            </w:r>
            <w:r>
              <w:rPr>
                <w:rFonts w:ascii="Calibri" w:eastAsia="Calibri" w:hAnsi="Calibri" w:cs="Arial"/>
                <w:sz w:val="22"/>
                <w:szCs w:val="22"/>
              </w:rPr>
              <w:t>(…)</w:t>
            </w:r>
            <w:r w:rsidRPr="00631858">
              <w:rPr>
                <w:rFonts w:ascii="Calibri" w:eastAsia="Calibri" w:hAnsi="Calibri" w:cs="Arial"/>
                <w:sz w:val="22"/>
                <w:szCs w:val="22"/>
              </w:rPr>
              <w:t xml:space="preserve"> beurteilen beziehungsweise bewerten (I)</w:t>
            </w:r>
          </w:p>
          <w:p w:rsidR="00D16110" w:rsidRDefault="00D16110" w:rsidP="00631858">
            <w:pPr>
              <w:spacing w:after="0" w:line="240" w:lineRule="auto"/>
              <w:rPr>
                <w:rFonts w:ascii="Calibri" w:eastAsia="Calibri" w:hAnsi="Calibri" w:cs="Arial"/>
                <w:sz w:val="22"/>
                <w:szCs w:val="22"/>
              </w:rPr>
            </w:pPr>
            <w:r w:rsidRPr="00D16110">
              <w:rPr>
                <w:rFonts w:ascii="Calibri" w:eastAsia="Calibri" w:hAnsi="Calibri" w:cs="Arial"/>
                <w:sz w:val="22"/>
                <w:szCs w:val="22"/>
              </w:rPr>
              <w:t>2. ihre eigenen Interessen, Fähigkeiten und Potenziale in den Prozess für ihre berufliche Orientierung integrieren (I)</w:t>
            </w:r>
          </w:p>
          <w:p w:rsidR="00063857" w:rsidRPr="00063857" w:rsidRDefault="00063857" w:rsidP="00D16110">
            <w:pPr>
              <w:spacing w:after="0" w:line="240" w:lineRule="auto"/>
              <w:rPr>
                <w:rFonts w:ascii="Calibri" w:eastAsia="Calibri" w:hAnsi="Calibri" w:cs="Arial"/>
                <w:b/>
                <w:sz w:val="22"/>
                <w:szCs w:val="22"/>
              </w:rPr>
            </w:pPr>
            <w:r w:rsidRPr="00063857">
              <w:rPr>
                <w:rFonts w:ascii="Calibri" w:eastAsia="Calibri" w:hAnsi="Calibri" w:cs="Arial"/>
                <w:b/>
                <w:sz w:val="22"/>
                <w:szCs w:val="22"/>
              </w:rPr>
              <w:t>Handlungskompetenz:</w:t>
            </w:r>
          </w:p>
          <w:p w:rsidR="00063857" w:rsidRPr="00063857" w:rsidRDefault="00063857" w:rsidP="00063857">
            <w:pPr>
              <w:spacing w:after="0" w:line="240" w:lineRule="auto"/>
              <w:rPr>
                <w:rFonts w:ascii="Calibri" w:eastAsia="Calibri" w:hAnsi="Calibri" w:cs="Arial"/>
                <w:sz w:val="22"/>
                <w:szCs w:val="22"/>
              </w:rPr>
            </w:pPr>
            <w:r w:rsidRPr="00063857">
              <w:rPr>
                <w:rFonts w:ascii="Calibri" w:eastAsia="Calibri" w:hAnsi="Calibri" w:cs="Arial"/>
                <w:sz w:val="22"/>
                <w:szCs w:val="22"/>
              </w:rPr>
              <w:t>5.</w:t>
            </w:r>
            <w:r>
              <w:rPr>
                <w:rFonts w:ascii="Calibri" w:eastAsia="Calibri" w:hAnsi="Calibri" w:cs="Arial"/>
                <w:sz w:val="22"/>
                <w:szCs w:val="22"/>
              </w:rPr>
              <w:t xml:space="preserve"> </w:t>
            </w:r>
            <w:r w:rsidRPr="00063857">
              <w:rPr>
                <w:rFonts w:ascii="Calibri" w:eastAsia="Calibri" w:hAnsi="Calibri" w:cs="Arial"/>
                <w:sz w:val="22"/>
                <w:szCs w:val="22"/>
              </w:rPr>
              <w:t>lebenslanges Lernen als einen Prozess charakterisieren, der sich als Schlüsselkompetenz auch mit den Herausforderungen beruflicher Mobilität und Flexibilität auseinandersetzt</w:t>
            </w:r>
          </w:p>
          <w:p w:rsidR="00D16110" w:rsidRPr="00D16110" w:rsidRDefault="00D16110" w:rsidP="00D16110">
            <w:pPr>
              <w:spacing w:after="0" w:line="240" w:lineRule="auto"/>
              <w:rPr>
                <w:rFonts w:ascii="Calibri" w:eastAsia="Calibri" w:hAnsi="Calibri" w:cs="Arial"/>
                <w:b/>
                <w:sz w:val="22"/>
                <w:szCs w:val="22"/>
              </w:rPr>
            </w:pPr>
            <w:r w:rsidRPr="00D16110">
              <w:rPr>
                <w:rFonts w:ascii="Calibri" w:eastAsia="Calibri" w:hAnsi="Calibri" w:cs="Arial"/>
                <w:b/>
                <w:sz w:val="22"/>
                <w:szCs w:val="22"/>
              </w:rPr>
              <w:t>Methodenkompetenz:</w:t>
            </w:r>
          </w:p>
          <w:p w:rsidR="00D16110" w:rsidRPr="00D16110" w:rsidRDefault="00D16110" w:rsidP="00D16110">
            <w:pPr>
              <w:spacing w:after="0" w:line="240" w:lineRule="auto"/>
              <w:rPr>
                <w:rFonts w:ascii="Calibri" w:eastAsia="Calibri" w:hAnsi="Calibri" w:cs="Arial"/>
                <w:sz w:val="22"/>
                <w:szCs w:val="22"/>
              </w:rPr>
            </w:pPr>
            <w:r w:rsidRPr="00D16110">
              <w:rPr>
                <w:rFonts w:ascii="Calibri" w:eastAsia="Calibri" w:hAnsi="Calibri" w:cs="Arial"/>
                <w:sz w:val="22"/>
                <w:szCs w:val="22"/>
              </w:rPr>
              <w:t>1. Quellen für Informationen zur Bewältigung ökonomischer Lebenssituationen sowie über Berufe, Bildungs- und Berufswege benennen und selbstständig mithilfe von Print- und elektronischen Medien (…) erforschen</w:t>
            </w:r>
          </w:p>
          <w:p w:rsidR="00D16110" w:rsidRPr="00D16110" w:rsidRDefault="00631858" w:rsidP="00D16110">
            <w:pPr>
              <w:spacing w:after="0" w:line="240" w:lineRule="auto"/>
              <w:rPr>
                <w:rFonts w:ascii="Calibri" w:eastAsia="Calibri" w:hAnsi="Calibri" w:cs="Arial"/>
                <w:sz w:val="22"/>
                <w:szCs w:val="22"/>
              </w:rPr>
            </w:pPr>
            <w:r>
              <w:rPr>
                <w:rFonts w:ascii="Calibri" w:eastAsia="Calibri" w:hAnsi="Calibri" w:cs="Arial"/>
                <w:sz w:val="22"/>
                <w:szCs w:val="22"/>
              </w:rPr>
              <w:t>9</w:t>
            </w:r>
            <w:r w:rsidR="00D16110" w:rsidRPr="00D16110">
              <w:rPr>
                <w:rFonts w:ascii="Calibri" w:eastAsia="Calibri" w:hAnsi="Calibri" w:cs="Arial"/>
                <w:sz w:val="22"/>
                <w:szCs w:val="22"/>
              </w:rPr>
              <w:t>. Entscheidungsprozesse für die Berufswahl in einem Portfolio dokumentieren</w:t>
            </w:r>
          </w:p>
        </w:tc>
      </w:tr>
      <w:tr w:rsidR="00D16110" w:rsidRPr="00D16110">
        <w:trPr>
          <w:trHeight w:val="584"/>
        </w:trPr>
        <w:tc>
          <w:tcPr>
            <w:tcW w:w="1985" w:type="dxa"/>
            <w:tcMar>
              <w:top w:w="72" w:type="dxa"/>
              <w:left w:w="144" w:type="dxa"/>
              <w:bottom w:w="72" w:type="dxa"/>
              <w:right w:w="144" w:type="dxa"/>
            </w:tcMar>
            <w:hideMark/>
          </w:tcPr>
          <w:p w:rsidR="00D16110" w:rsidRPr="00D16110" w:rsidRDefault="00D16110" w:rsidP="00D16110">
            <w:pPr>
              <w:spacing w:after="240" w:line="240" w:lineRule="auto"/>
              <w:rPr>
                <w:rFonts w:eastAsiaTheme="minorHAnsi"/>
                <w:sz w:val="22"/>
                <w:szCs w:val="22"/>
              </w:rPr>
            </w:pPr>
            <w:r w:rsidRPr="00D16110">
              <w:rPr>
                <w:rFonts w:eastAsiaTheme="minorHAnsi"/>
                <w:sz w:val="22"/>
                <w:szCs w:val="22"/>
              </w:rPr>
              <w:lastRenderedPageBreak/>
              <w:t xml:space="preserve">Bezug zu </w:t>
            </w:r>
            <w:r w:rsidRPr="00D16110">
              <w:rPr>
                <w:rFonts w:eastAsiaTheme="minorHAnsi"/>
                <w:sz w:val="22"/>
                <w:szCs w:val="22"/>
              </w:rPr>
              <w:br/>
              <w:t xml:space="preserve">den </w:t>
            </w:r>
            <w:r w:rsidRPr="00D16110">
              <w:rPr>
                <w:rFonts w:eastAsiaTheme="minorHAnsi"/>
                <w:b/>
                <w:sz w:val="22"/>
                <w:szCs w:val="22"/>
              </w:rPr>
              <w:t>Kompetenz</w:t>
            </w:r>
            <w:r w:rsidRPr="00D16110">
              <w:rPr>
                <w:rFonts w:eastAsiaTheme="minorHAnsi"/>
                <w:sz w:val="22"/>
                <w:szCs w:val="22"/>
              </w:rPr>
              <w:t>-</w:t>
            </w:r>
            <w:r w:rsidRPr="00D16110">
              <w:rPr>
                <w:rFonts w:eastAsiaTheme="minorHAnsi"/>
                <w:b/>
                <w:sz w:val="22"/>
                <w:szCs w:val="22"/>
              </w:rPr>
              <w:t>beschreibungen</w:t>
            </w:r>
            <w:r w:rsidRPr="00D16110">
              <w:rPr>
                <w:rFonts w:eastAsiaTheme="minorHAnsi"/>
                <w:sz w:val="22"/>
                <w:szCs w:val="22"/>
              </w:rPr>
              <w:t>:</w:t>
            </w:r>
          </w:p>
        </w:tc>
        <w:tc>
          <w:tcPr>
            <w:tcW w:w="8791" w:type="dxa"/>
            <w:gridSpan w:val="2"/>
            <w:tcMar>
              <w:top w:w="72" w:type="dxa"/>
              <w:left w:w="144" w:type="dxa"/>
              <w:bottom w:w="72" w:type="dxa"/>
              <w:right w:w="144" w:type="dxa"/>
            </w:tcMar>
            <w:hideMark/>
          </w:tcPr>
          <w:p w:rsidR="00D16110" w:rsidRPr="00D16110" w:rsidRDefault="00D16110" w:rsidP="00631858">
            <w:pPr>
              <w:spacing w:after="0" w:line="240" w:lineRule="auto"/>
              <w:rPr>
                <w:rFonts w:eastAsiaTheme="minorHAnsi"/>
                <w:sz w:val="22"/>
                <w:szCs w:val="22"/>
              </w:rPr>
            </w:pPr>
            <w:r w:rsidRPr="00D16110">
              <w:rPr>
                <w:rFonts w:eastAsiaTheme="minorHAnsi"/>
                <w:sz w:val="22"/>
                <w:szCs w:val="22"/>
              </w:rPr>
              <w:t xml:space="preserve">Die Schülerinnen und Schüler </w:t>
            </w:r>
            <w:r w:rsidR="00631858">
              <w:rPr>
                <w:rFonts w:eastAsiaTheme="minorHAnsi"/>
                <w:sz w:val="22"/>
                <w:szCs w:val="22"/>
              </w:rPr>
              <w:t xml:space="preserve">können </w:t>
            </w:r>
            <w:r w:rsidRPr="00D16110">
              <w:rPr>
                <w:rFonts w:eastAsiaTheme="minorHAnsi"/>
                <w:sz w:val="22"/>
                <w:szCs w:val="22"/>
              </w:rPr>
              <w:t xml:space="preserve">den Entscheidungsprozess für ihre Berufswahl </w:t>
            </w:r>
            <w:r w:rsidR="00631858" w:rsidRPr="00D16110">
              <w:rPr>
                <w:rFonts w:eastAsiaTheme="minorHAnsi"/>
                <w:sz w:val="22"/>
                <w:szCs w:val="22"/>
              </w:rPr>
              <w:t xml:space="preserve">gestalten </w:t>
            </w:r>
            <w:r w:rsidR="00631858">
              <w:rPr>
                <w:rFonts w:eastAsiaTheme="minorHAnsi"/>
                <w:sz w:val="22"/>
                <w:szCs w:val="22"/>
              </w:rPr>
              <w:t xml:space="preserve">(I) und </w:t>
            </w:r>
            <w:r w:rsidRPr="00D16110">
              <w:rPr>
                <w:rFonts w:eastAsiaTheme="minorHAnsi"/>
                <w:sz w:val="22"/>
                <w:szCs w:val="22"/>
              </w:rPr>
              <w:t xml:space="preserve">ihre Ziele und Erwartungen mit den Anforderungen der Arbeitswelt mithilfe verschiedener Informations- und Beratungsangebote </w:t>
            </w:r>
            <w:r w:rsidR="00631858" w:rsidRPr="00D16110">
              <w:rPr>
                <w:rFonts w:eastAsiaTheme="minorHAnsi"/>
                <w:sz w:val="22"/>
                <w:szCs w:val="22"/>
              </w:rPr>
              <w:t xml:space="preserve">vergleichen </w:t>
            </w:r>
            <w:r w:rsidRPr="00D16110">
              <w:rPr>
                <w:rFonts w:eastAsiaTheme="minorHAnsi"/>
                <w:sz w:val="22"/>
                <w:szCs w:val="22"/>
              </w:rPr>
              <w:t>(II)</w:t>
            </w:r>
            <w:r w:rsidR="00631858">
              <w:rPr>
                <w:rFonts w:eastAsiaTheme="minorHAnsi"/>
                <w:sz w:val="22"/>
                <w:szCs w:val="22"/>
              </w:rPr>
              <w:t>.</w:t>
            </w:r>
            <w:r w:rsidRPr="00D16110">
              <w:rPr>
                <w:rFonts w:eastAsiaTheme="minorHAnsi"/>
                <w:sz w:val="22"/>
                <w:szCs w:val="22"/>
              </w:rPr>
              <w:t xml:space="preserve"> </w:t>
            </w:r>
            <w:r w:rsidR="00631858">
              <w:rPr>
                <w:rFonts w:eastAsiaTheme="minorHAnsi"/>
                <w:i/>
                <w:sz w:val="22"/>
                <w:szCs w:val="22"/>
              </w:rPr>
              <w:t>Sie können</w:t>
            </w:r>
            <w:r w:rsidRPr="00881436">
              <w:rPr>
                <w:rFonts w:eastAsiaTheme="minorHAnsi"/>
                <w:i/>
                <w:sz w:val="22"/>
                <w:szCs w:val="22"/>
              </w:rPr>
              <w:t xml:space="preserve"> den Wandel der Arbeitswelt im Hinblick auf die eigene Berufsorientierung </w:t>
            </w:r>
            <w:r w:rsidR="00631858" w:rsidRPr="00881436">
              <w:rPr>
                <w:rFonts w:eastAsiaTheme="minorHAnsi"/>
                <w:i/>
                <w:sz w:val="22"/>
                <w:szCs w:val="22"/>
              </w:rPr>
              <w:t xml:space="preserve">beurteilen </w:t>
            </w:r>
            <w:r w:rsidRPr="00881436">
              <w:rPr>
                <w:rFonts w:eastAsiaTheme="minorHAnsi"/>
                <w:i/>
                <w:sz w:val="22"/>
                <w:szCs w:val="22"/>
              </w:rPr>
              <w:t>(III).</w:t>
            </w:r>
            <w:r w:rsidR="00881436">
              <w:rPr>
                <w:rStyle w:val="Funotenzeichen"/>
                <w:rFonts w:eastAsiaTheme="minorHAnsi"/>
                <w:i/>
                <w:sz w:val="22"/>
                <w:szCs w:val="22"/>
              </w:rPr>
              <w:footnoteReference w:id="1"/>
            </w:r>
          </w:p>
        </w:tc>
      </w:tr>
      <w:tr w:rsidR="00D16110" w:rsidRPr="00D16110">
        <w:trPr>
          <w:trHeight w:val="584"/>
        </w:trPr>
        <w:tc>
          <w:tcPr>
            <w:tcW w:w="1985" w:type="dxa"/>
            <w:tcMar>
              <w:top w:w="72" w:type="dxa"/>
              <w:left w:w="144" w:type="dxa"/>
              <w:bottom w:w="72" w:type="dxa"/>
              <w:right w:w="144" w:type="dxa"/>
            </w:tcMar>
            <w:hideMark/>
          </w:tcPr>
          <w:p w:rsidR="00D16110" w:rsidRPr="00D16110" w:rsidRDefault="00D16110" w:rsidP="00D16110">
            <w:pPr>
              <w:spacing w:after="240" w:line="240" w:lineRule="auto"/>
              <w:rPr>
                <w:rFonts w:eastAsiaTheme="minorHAnsi"/>
                <w:sz w:val="22"/>
                <w:szCs w:val="22"/>
              </w:rPr>
            </w:pPr>
            <w:r w:rsidRPr="00D16110">
              <w:rPr>
                <w:rFonts w:eastAsiaTheme="minorHAnsi"/>
                <w:b/>
                <w:sz w:val="22"/>
                <w:szCs w:val="22"/>
              </w:rPr>
              <w:t>Inhaltsbezogene</w:t>
            </w:r>
            <w:r w:rsidRPr="00D16110">
              <w:rPr>
                <w:rFonts w:eastAsiaTheme="minorHAnsi"/>
                <w:sz w:val="22"/>
                <w:szCs w:val="22"/>
              </w:rPr>
              <w:br/>
            </w:r>
            <w:r w:rsidRPr="00D16110">
              <w:rPr>
                <w:rFonts w:eastAsiaTheme="minorHAnsi"/>
                <w:b/>
                <w:sz w:val="22"/>
                <w:szCs w:val="22"/>
              </w:rPr>
              <w:t>Kompetenzen</w:t>
            </w:r>
            <w:r w:rsidRPr="00D16110">
              <w:rPr>
                <w:rFonts w:eastAsiaTheme="minorHAnsi"/>
                <w:sz w:val="22"/>
                <w:szCs w:val="22"/>
              </w:rPr>
              <w:t>:</w:t>
            </w:r>
          </w:p>
        </w:tc>
        <w:tc>
          <w:tcPr>
            <w:tcW w:w="8791" w:type="dxa"/>
            <w:gridSpan w:val="2"/>
            <w:tcMar>
              <w:top w:w="72" w:type="dxa"/>
              <w:left w:w="144" w:type="dxa"/>
              <w:bottom w:w="72" w:type="dxa"/>
              <w:right w:w="144" w:type="dxa"/>
            </w:tcMar>
            <w:hideMark/>
          </w:tcPr>
          <w:p w:rsidR="00D16110" w:rsidRPr="00D16110" w:rsidRDefault="00D16110" w:rsidP="00D16110">
            <w:pPr>
              <w:spacing w:after="0" w:line="276" w:lineRule="auto"/>
              <w:rPr>
                <w:rFonts w:eastAsia="Calibri" w:cs="Arial"/>
                <w:sz w:val="22"/>
                <w:szCs w:val="22"/>
              </w:rPr>
            </w:pPr>
            <w:r w:rsidRPr="00D16110">
              <w:rPr>
                <w:rFonts w:eastAsia="Calibri" w:cs="Arial"/>
                <w:sz w:val="22"/>
                <w:szCs w:val="22"/>
              </w:rPr>
              <w:t>Die Schülerinnen und Schüler können</w:t>
            </w:r>
          </w:p>
          <w:p w:rsidR="00631858" w:rsidRDefault="00D16110" w:rsidP="00631858">
            <w:pPr>
              <w:spacing w:after="0" w:line="276" w:lineRule="auto"/>
              <w:rPr>
                <w:rFonts w:eastAsia="Calibri" w:cs="Arial"/>
                <w:sz w:val="22"/>
                <w:szCs w:val="22"/>
              </w:rPr>
            </w:pPr>
            <w:r w:rsidRPr="00D16110">
              <w:rPr>
                <w:rFonts w:eastAsia="Calibri" w:cs="Arial"/>
                <w:sz w:val="22"/>
                <w:szCs w:val="22"/>
              </w:rPr>
              <w:t>(1) eigene Wünsche, Interessen, Fähigkeiten und weitere Einflussfaktoren im Hinblick auf ihren Berufswahlprozess analysieren</w:t>
            </w:r>
          </w:p>
          <w:p w:rsidR="00631858" w:rsidRDefault="00631858" w:rsidP="00631858">
            <w:pPr>
              <w:spacing w:after="0" w:line="276" w:lineRule="auto"/>
              <w:rPr>
                <w:rFonts w:eastAsia="Calibri" w:cs="Arial"/>
                <w:sz w:val="22"/>
                <w:szCs w:val="22"/>
              </w:rPr>
            </w:pPr>
            <w:r w:rsidRPr="00631858">
              <w:rPr>
                <w:rFonts w:eastAsia="Calibri" w:cs="Arial"/>
                <w:sz w:val="22"/>
                <w:szCs w:val="22"/>
              </w:rPr>
              <w:t>(2) Anforderungen der Berufs- und Arbeitswelt in unterschiedlichen</w:t>
            </w:r>
            <w:r>
              <w:rPr>
                <w:rFonts w:eastAsia="Calibri" w:cs="Arial"/>
                <w:sz w:val="22"/>
                <w:szCs w:val="22"/>
              </w:rPr>
              <w:t xml:space="preserve"> Berufsfeldern an Erwerbstätige </w:t>
            </w:r>
            <w:r w:rsidRPr="00631858">
              <w:rPr>
                <w:rFonts w:eastAsia="Calibri" w:cs="Arial"/>
                <w:sz w:val="22"/>
                <w:szCs w:val="22"/>
              </w:rPr>
              <w:t>erläutern und mit ihren Wünschen, Interessen und Fähigkeiten vergleichen</w:t>
            </w:r>
          </w:p>
          <w:p w:rsidR="00D16110" w:rsidRPr="00D16110" w:rsidRDefault="00D16110" w:rsidP="00631858">
            <w:pPr>
              <w:spacing w:after="0" w:line="276" w:lineRule="auto"/>
              <w:rPr>
                <w:rFonts w:eastAsia="Calibri" w:cs="Arial"/>
                <w:sz w:val="22"/>
                <w:szCs w:val="22"/>
              </w:rPr>
            </w:pPr>
            <w:r w:rsidRPr="00D16110">
              <w:rPr>
                <w:rFonts w:eastAsia="Calibri" w:cs="Arial"/>
                <w:sz w:val="22"/>
                <w:szCs w:val="22"/>
              </w:rPr>
              <w:t xml:space="preserve">(3) mithilfe von Medien </w:t>
            </w:r>
            <w:r w:rsidRPr="00881436">
              <w:rPr>
                <w:rFonts w:eastAsia="Calibri" w:cs="Arial"/>
                <w:i/>
                <w:sz w:val="22"/>
                <w:szCs w:val="22"/>
              </w:rPr>
              <w:t>und Institutionen</w:t>
            </w:r>
            <w:r w:rsidRPr="00D16110">
              <w:rPr>
                <w:rFonts w:eastAsia="Calibri" w:cs="Arial"/>
                <w:sz w:val="22"/>
                <w:szCs w:val="22"/>
              </w:rPr>
              <w:t xml:space="preserve"> (auch von außerschulischen Partnern) entscheidungsrelevante Informationen (Berufswege, Bildungswege) für die Studien- und Berufswahl analysieren und eigene Zukunftsentwürfe gestalten</w:t>
            </w:r>
          </w:p>
        </w:tc>
      </w:tr>
      <w:tr w:rsidR="00D16110" w:rsidRPr="00D16110">
        <w:trPr>
          <w:trHeight w:val="584"/>
        </w:trPr>
        <w:tc>
          <w:tcPr>
            <w:tcW w:w="1985" w:type="dxa"/>
            <w:tcMar>
              <w:top w:w="72" w:type="dxa"/>
              <w:left w:w="144" w:type="dxa"/>
              <w:bottom w:w="72" w:type="dxa"/>
              <w:right w:w="144" w:type="dxa"/>
            </w:tcMar>
            <w:hideMark/>
          </w:tcPr>
          <w:p w:rsidR="00D16110" w:rsidRPr="00D16110" w:rsidRDefault="00D16110" w:rsidP="00D16110">
            <w:pPr>
              <w:spacing w:after="240" w:line="240" w:lineRule="auto"/>
              <w:rPr>
                <w:rFonts w:eastAsiaTheme="minorHAnsi"/>
                <w:sz w:val="22"/>
                <w:szCs w:val="22"/>
              </w:rPr>
            </w:pPr>
            <w:r w:rsidRPr="00D16110">
              <w:rPr>
                <w:rFonts w:eastAsiaTheme="minorHAnsi"/>
                <w:sz w:val="22"/>
                <w:szCs w:val="22"/>
              </w:rPr>
              <w:t>Berücksichtigte</w:t>
            </w:r>
            <w:r w:rsidRPr="00D16110">
              <w:rPr>
                <w:rFonts w:eastAsiaTheme="minorHAnsi"/>
                <w:sz w:val="22"/>
                <w:szCs w:val="22"/>
              </w:rPr>
              <w:br/>
            </w:r>
            <w:r w:rsidRPr="00D16110">
              <w:rPr>
                <w:rFonts w:eastAsiaTheme="minorHAnsi"/>
                <w:b/>
                <w:sz w:val="22"/>
                <w:szCs w:val="22"/>
              </w:rPr>
              <w:t>Leitperspektiven</w:t>
            </w:r>
            <w:r w:rsidRPr="00D16110">
              <w:rPr>
                <w:rFonts w:eastAsiaTheme="minorHAnsi"/>
                <w:sz w:val="22"/>
                <w:szCs w:val="22"/>
              </w:rPr>
              <w:t>:</w:t>
            </w:r>
          </w:p>
        </w:tc>
        <w:tc>
          <w:tcPr>
            <w:tcW w:w="8791" w:type="dxa"/>
            <w:gridSpan w:val="2"/>
            <w:tcMar>
              <w:top w:w="72" w:type="dxa"/>
              <w:left w:w="144" w:type="dxa"/>
              <w:bottom w:w="72" w:type="dxa"/>
              <w:right w:w="144" w:type="dxa"/>
            </w:tcMar>
            <w:hideMark/>
          </w:tcPr>
          <w:p w:rsidR="00D16110" w:rsidRPr="00D16110" w:rsidRDefault="00D16110" w:rsidP="00D16110">
            <w:pPr>
              <w:spacing w:after="0" w:line="240" w:lineRule="auto"/>
              <w:rPr>
                <w:rFonts w:eastAsiaTheme="minorHAnsi"/>
                <w:sz w:val="22"/>
                <w:szCs w:val="22"/>
              </w:rPr>
            </w:pPr>
            <w:r w:rsidRPr="00D16110">
              <w:rPr>
                <w:rFonts w:eastAsiaTheme="minorHAnsi"/>
                <w:b/>
                <w:sz w:val="22"/>
                <w:szCs w:val="22"/>
              </w:rPr>
              <w:t>BNE</w:t>
            </w:r>
            <w:r w:rsidRPr="00D16110">
              <w:rPr>
                <w:rFonts w:eastAsiaTheme="minorHAnsi"/>
                <w:sz w:val="22"/>
                <w:szCs w:val="22"/>
              </w:rPr>
              <w:t>:</w:t>
            </w:r>
            <w:r w:rsidRPr="00D16110">
              <w:rPr>
                <w:rFonts w:eastAsiaTheme="minorHAnsi"/>
                <w:sz w:val="22"/>
                <w:szCs w:val="22"/>
              </w:rPr>
              <w:tab/>
              <w:t>Werte und Normen in Entscheidungssituationen</w:t>
            </w:r>
          </w:p>
          <w:p w:rsidR="00E776AD" w:rsidRPr="00E776AD" w:rsidRDefault="00D16110" w:rsidP="00E776AD">
            <w:pPr>
              <w:spacing w:after="0" w:line="240" w:lineRule="auto"/>
              <w:rPr>
                <w:rFonts w:eastAsiaTheme="minorHAnsi"/>
                <w:sz w:val="22"/>
                <w:szCs w:val="22"/>
              </w:rPr>
            </w:pPr>
            <w:r w:rsidRPr="00D16110">
              <w:rPr>
                <w:rFonts w:eastAsiaTheme="minorHAnsi"/>
                <w:b/>
                <w:sz w:val="22"/>
                <w:szCs w:val="22"/>
              </w:rPr>
              <w:t>BO</w:t>
            </w:r>
            <w:r w:rsidRPr="00D16110">
              <w:rPr>
                <w:rFonts w:eastAsiaTheme="minorHAnsi"/>
                <w:sz w:val="22"/>
                <w:szCs w:val="22"/>
              </w:rPr>
              <w:t>:</w:t>
            </w:r>
            <w:r w:rsidR="00E776AD">
              <w:rPr>
                <w:rFonts w:eastAsiaTheme="minorHAnsi"/>
                <w:sz w:val="22"/>
                <w:szCs w:val="22"/>
              </w:rPr>
              <w:tab/>
            </w:r>
            <w:r w:rsidR="00E776AD" w:rsidRPr="00E776AD">
              <w:rPr>
                <w:rFonts w:ascii="Times New Roman" w:eastAsia="Times New Roman" w:hAnsi="Times New Roman" w:cs="Times New Roman"/>
                <w:sz w:val="2"/>
                <w:szCs w:val="2"/>
                <w:lang w:eastAsia="de-DE"/>
              </w:rPr>
              <w:t xml:space="preserve"> </w:t>
            </w:r>
            <w:r w:rsidR="00E776AD" w:rsidRPr="00E776AD">
              <w:rPr>
                <w:rFonts w:eastAsiaTheme="minorHAnsi"/>
                <w:sz w:val="22"/>
                <w:szCs w:val="22"/>
              </w:rPr>
              <w:t>Informationen über Berufe, Bildungs-, Studien- und Berufswege</w:t>
            </w:r>
          </w:p>
          <w:p w:rsidR="00E776AD" w:rsidRPr="00E776AD" w:rsidRDefault="00E776AD" w:rsidP="00E776AD">
            <w:pPr>
              <w:spacing w:after="0" w:line="240" w:lineRule="auto"/>
              <w:rPr>
                <w:rFonts w:eastAsiaTheme="minorHAnsi"/>
                <w:sz w:val="22"/>
                <w:szCs w:val="22"/>
              </w:rPr>
            </w:pPr>
            <w:r>
              <w:rPr>
                <w:rFonts w:eastAsiaTheme="minorHAnsi"/>
                <w:sz w:val="22"/>
                <w:szCs w:val="22"/>
              </w:rPr>
              <w:tab/>
            </w:r>
            <w:r w:rsidRPr="00E776AD">
              <w:rPr>
                <w:rFonts w:eastAsiaTheme="minorHAnsi"/>
                <w:sz w:val="22"/>
                <w:szCs w:val="22"/>
              </w:rPr>
              <w:t xml:space="preserve">Einschätzung und Überprüfung eigener Fähigkeiten und Potenziale </w:t>
            </w:r>
          </w:p>
          <w:p w:rsidR="00D16110" w:rsidRPr="00D16110" w:rsidRDefault="00E776AD" w:rsidP="00D16110">
            <w:pPr>
              <w:spacing w:after="0" w:line="240" w:lineRule="auto"/>
              <w:rPr>
                <w:rFonts w:eastAsiaTheme="minorHAnsi"/>
                <w:sz w:val="22"/>
                <w:szCs w:val="22"/>
              </w:rPr>
            </w:pPr>
            <w:r>
              <w:rPr>
                <w:rFonts w:eastAsiaTheme="minorHAnsi"/>
                <w:sz w:val="22"/>
                <w:szCs w:val="22"/>
              </w:rPr>
              <w:tab/>
            </w:r>
            <w:r w:rsidRPr="00E776AD">
              <w:rPr>
                <w:rFonts w:eastAsiaTheme="minorHAnsi"/>
                <w:sz w:val="22"/>
                <w:szCs w:val="22"/>
              </w:rPr>
              <w:t xml:space="preserve">Kompetenzanalyse, Eignungstests </w:t>
            </w:r>
            <w:r w:rsidRPr="00881436">
              <w:rPr>
                <w:rFonts w:eastAsiaTheme="minorHAnsi"/>
                <w:i/>
                <w:sz w:val="22"/>
                <w:szCs w:val="22"/>
              </w:rPr>
              <w:t>und Entscheidungstrainings</w:t>
            </w:r>
          </w:p>
          <w:p w:rsidR="00D16110" w:rsidRPr="00D16110" w:rsidRDefault="00D16110" w:rsidP="00D16110">
            <w:pPr>
              <w:spacing w:after="0" w:line="240" w:lineRule="auto"/>
              <w:rPr>
                <w:rFonts w:eastAsiaTheme="minorHAnsi"/>
                <w:sz w:val="22"/>
                <w:szCs w:val="22"/>
              </w:rPr>
            </w:pPr>
            <w:r w:rsidRPr="00D16110">
              <w:rPr>
                <w:rFonts w:eastAsiaTheme="minorHAnsi"/>
                <w:b/>
                <w:sz w:val="22"/>
                <w:szCs w:val="22"/>
              </w:rPr>
              <w:t>BTV</w:t>
            </w:r>
            <w:r w:rsidRPr="00D16110">
              <w:rPr>
                <w:rFonts w:eastAsiaTheme="minorHAnsi"/>
                <w:sz w:val="22"/>
                <w:szCs w:val="22"/>
              </w:rPr>
              <w:t>:</w:t>
            </w:r>
            <w:r w:rsidRPr="00D16110">
              <w:rPr>
                <w:rFonts w:eastAsiaTheme="minorHAnsi"/>
                <w:sz w:val="22"/>
                <w:szCs w:val="22"/>
              </w:rPr>
              <w:tab/>
              <w:t xml:space="preserve">Personale und </w:t>
            </w:r>
            <w:r w:rsidRPr="00881436">
              <w:rPr>
                <w:rFonts w:eastAsiaTheme="minorHAnsi"/>
                <w:sz w:val="22"/>
                <w:szCs w:val="22"/>
              </w:rPr>
              <w:t>gesellschaftliche</w:t>
            </w:r>
            <w:r w:rsidRPr="00881436">
              <w:rPr>
                <w:rFonts w:eastAsiaTheme="minorHAnsi"/>
                <w:i/>
                <w:sz w:val="22"/>
                <w:szCs w:val="22"/>
              </w:rPr>
              <w:t xml:space="preserve"> </w:t>
            </w:r>
            <w:r w:rsidRPr="00881436">
              <w:rPr>
                <w:rFonts w:eastAsiaTheme="minorHAnsi"/>
                <w:sz w:val="22"/>
                <w:szCs w:val="22"/>
              </w:rPr>
              <w:t>Vielfalt</w:t>
            </w:r>
            <w:r w:rsidRPr="00D16110">
              <w:rPr>
                <w:rFonts w:eastAsiaTheme="minorHAnsi"/>
                <w:sz w:val="22"/>
                <w:szCs w:val="22"/>
              </w:rPr>
              <w:t xml:space="preserve"> </w:t>
            </w:r>
          </w:p>
          <w:p w:rsidR="00D16110" w:rsidRPr="00D16110" w:rsidRDefault="00D16110" w:rsidP="00D16110">
            <w:pPr>
              <w:spacing w:after="0" w:line="240" w:lineRule="auto"/>
              <w:rPr>
                <w:rFonts w:eastAsiaTheme="minorHAnsi"/>
                <w:sz w:val="22"/>
                <w:szCs w:val="22"/>
              </w:rPr>
            </w:pPr>
            <w:r w:rsidRPr="00D16110">
              <w:rPr>
                <w:rFonts w:eastAsiaTheme="minorHAnsi"/>
                <w:sz w:val="22"/>
                <w:szCs w:val="22"/>
              </w:rPr>
              <w:tab/>
              <w:t xml:space="preserve">Selbstfindung </w:t>
            </w:r>
            <w:r w:rsidRPr="00881436">
              <w:rPr>
                <w:rFonts w:eastAsiaTheme="minorHAnsi"/>
                <w:i/>
                <w:sz w:val="22"/>
                <w:szCs w:val="22"/>
              </w:rPr>
              <w:t>und Akzeptanz anderer Lebensformen</w:t>
            </w:r>
          </w:p>
          <w:p w:rsidR="00D16110" w:rsidRPr="00D16110" w:rsidRDefault="00D16110" w:rsidP="00D16110">
            <w:pPr>
              <w:spacing w:after="0" w:line="240" w:lineRule="auto"/>
              <w:rPr>
                <w:rFonts w:eastAsiaTheme="minorHAnsi"/>
                <w:sz w:val="22"/>
                <w:szCs w:val="22"/>
              </w:rPr>
            </w:pPr>
            <w:r w:rsidRPr="00D16110">
              <w:rPr>
                <w:rFonts w:eastAsiaTheme="minorHAnsi"/>
                <w:b/>
                <w:sz w:val="22"/>
                <w:szCs w:val="22"/>
              </w:rPr>
              <w:t>PG</w:t>
            </w:r>
            <w:r w:rsidRPr="00D16110">
              <w:rPr>
                <w:rFonts w:eastAsiaTheme="minorHAnsi"/>
                <w:sz w:val="22"/>
                <w:szCs w:val="22"/>
              </w:rPr>
              <w:t>:</w:t>
            </w:r>
            <w:r w:rsidRPr="00D16110">
              <w:rPr>
                <w:rFonts w:ascii="Times New Roman" w:eastAsia="Times New Roman" w:hAnsi="Times New Roman" w:cs="Times New Roman"/>
                <w:sz w:val="2"/>
                <w:szCs w:val="2"/>
                <w:lang w:eastAsia="de-DE"/>
              </w:rPr>
              <w:tab/>
            </w:r>
            <w:r w:rsidRPr="00D16110">
              <w:rPr>
                <w:rFonts w:eastAsiaTheme="minorHAnsi"/>
                <w:sz w:val="22"/>
                <w:szCs w:val="22"/>
              </w:rPr>
              <w:t>Wahrnehmung und Empfindung</w:t>
            </w:r>
          </w:p>
          <w:p w:rsidR="00D16110" w:rsidRPr="00D16110" w:rsidRDefault="00D16110" w:rsidP="00D16110">
            <w:pPr>
              <w:spacing w:after="0" w:line="240" w:lineRule="auto"/>
              <w:rPr>
                <w:rFonts w:eastAsiaTheme="minorHAnsi"/>
                <w:sz w:val="22"/>
                <w:szCs w:val="22"/>
              </w:rPr>
            </w:pPr>
            <w:r w:rsidRPr="00D16110">
              <w:rPr>
                <w:rFonts w:eastAsiaTheme="minorHAnsi"/>
                <w:b/>
                <w:sz w:val="22"/>
                <w:szCs w:val="22"/>
              </w:rPr>
              <w:t>MB:</w:t>
            </w:r>
            <w:r w:rsidRPr="00D16110">
              <w:rPr>
                <w:rFonts w:eastAsiaTheme="minorHAnsi"/>
                <w:sz w:val="22"/>
                <w:szCs w:val="22"/>
              </w:rPr>
              <w:tab/>
              <w:t>Information und Wissen</w:t>
            </w:r>
          </w:p>
        </w:tc>
      </w:tr>
      <w:tr w:rsidR="00E776AD" w:rsidRPr="00D16110">
        <w:trPr>
          <w:trHeight w:val="584"/>
        </w:trPr>
        <w:tc>
          <w:tcPr>
            <w:tcW w:w="1985" w:type="dxa"/>
            <w:tcMar>
              <w:top w:w="72" w:type="dxa"/>
              <w:left w:w="144" w:type="dxa"/>
              <w:bottom w:w="72" w:type="dxa"/>
              <w:right w:w="144" w:type="dxa"/>
            </w:tcMar>
          </w:tcPr>
          <w:p w:rsidR="00E776AD" w:rsidRPr="00D16110" w:rsidRDefault="00E776AD" w:rsidP="00D16110">
            <w:pPr>
              <w:spacing w:after="240" w:line="240" w:lineRule="auto"/>
              <w:rPr>
                <w:rFonts w:eastAsiaTheme="minorHAnsi"/>
                <w:sz w:val="22"/>
                <w:szCs w:val="22"/>
              </w:rPr>
            </w:pPr>
          </w:p>
        </w:tc>
        <w:tc>
          <w:tcPr>
            <w:tcW w:w="8791" w:type="dxa"/>
            <w:gridSpan w:val="2"/>
            <w:tcMar>
              <w:top w:w="72" w:type="dxa"/>
              <w:left w:w="144" w:type="dxa"/>
              <w:bottom w:w="72" w:type="dxa"/>
              <w:right w:w="144" w:type="dxa"/>
            </w:tcMar>
          </w:tcPr>
          <w:p w:rsidR="00E776AD" w:rsidRPr="00D16110" w:rsidRDefault="00E776AD" w:rsidP="00D16110">
            <w:pPr>
              <w:spacing w:after="0" w:line="240" w:lineRule="auto"/>
              <w:rPr>
                <w:rFonts w:eastAsiaTheme="minorHAnsi"/>
                <w:b/>
                <w:sz w:val="22"/>
                <w:szCs w:val="22"/>
              </w:rPr>
            </w:pPr>
          </w:p>
        </w:tc>
      </w:tr>
    </w:tbl>
    <w:p w:rsidR="00D16110" w:rsidRPr="00D16110" w:rsidRDefault="00D16110" w:rsidP="00D16110">
      <w:pPr>
        <w:spacing w:after="0" w:line="276" w:lineRule="auto"/>
        <w:rPr>
          <w:rFonts w:ascii="Calibri" w:eastAsia="Calibri" w:hAnsi="Calibri" w:cs="Arial"/>
          <w:sz w:val="22"/>
          <w:szCs w:val="22"/>
          <w:u w:val="single"/>
        </w:rPr>
      </w:pPr>
    </w:p>
    <w:p w:rsidR="00D16110" w:rsidRPr="00631858" w:rsidRDefault="00631858" w:rsidP="00631858">
      <w:pPr>
        <w:spacing w:after="0" w:line="276" w:lineRule="auto"/>
        <w:rPr>
          <w:rFonts w:ascii="Calibri" w:eastAsia="Times New Roman" w:hAnsi="Calibri" w:cs="Times New Roman"/>
        </w:rPr>
      </w:pPr>
      <w:r>
        <w:rPr>
          <w:rFonts w:ascii="Calibri" w:eastAsia="Times New Roman" w:hAnsi="Calibri" w:cs="Times New Roman"/>
        </w:rPr>
        <w:t xml:space="preserve">Bildungsplan 2016 - Allgemein bildende Schulen – Gymnasium, Endfassung: </w:t>
      </w:r>
      <w:r w:rsidRPr="00631858">
        <w:rPr>
          <w:rFonts w:ascii="Calibri" w:eastAsia="Times New Roman" w:hAnsi="Calibri" w:cs="Times New Roman"/>
        </w:rPr>
        <w:t>Wirtschaft / Berufs-</w:t>
      </w:r>
      <w:r>
        <w:rPr>
          <w:rFonts w:ascii="Calibri" w:eastAsia="Times New Roman" w:hAnsi="Calibri" w:cs="Times New Roman"/>
        </w:rPr>
        <w:t xml:space="preserve"> und Studienorientierung (WBS), </w:t>
      </w:r>
      <w:r w:rsidRPr="00631858">
        <w:rPr>
          <w:rFonts w:ascii="Calibri" w:eastAsia="Times New Roman" w:hAnsi="Calibri" w:cs="Times New Roman"/>
        </w:rPr>
        <w:t>Inhaltlicher Stand: 23. März 2016</w:t>
      </w:r>
    </w:p>
    <w:p w:rsidR="00D16110" w:rsidRPr="00D16110" w:rsidRDefault="00D16110" w:rsidP="00D16110">
      <w:pPr>
        <w:spacing w:after="0" w:line="276" w:lineRule="auto"/>
        <w:rPr>
          <w:rFonts w:ascii="Calibri" w:eastAsia="Calibri" w:hAnsi="Calibri" w:cs="Arial"/>
          <w:sz w:val="22"/>
          <w:szCs w:val="22"/>
        </w:rPr>
      </w:pPr>
    </w:p>
    <w:p w:rsidR="00D16110" w:rsidRPr="00D16110" w:rsidRDefault="00D16110" w:rsidP="00D16110">
      <w:pPr>
        <w:spacing w:after="0" w:line="276" w:lineRule="auto"/>
        <w:ind w:left="708"/>
        <w:rPr>
          <w:rFonts w:ascii="Calibri" w:eastAsia="Calibri" w:hAnsi="Calibri" w:cs="Arial"/>
          <w:sz w:val="22"/>
          <w:szCs w:val="22"/>
        </w:rPr>
      </w:pPr>
    </w:p>
    <w:p w:rsidR="00D16110" w:rsidRPr="00D16110" w:rsidRDefault="00D16110" w:rsidP="00D16110">
      <w:pPr>
        <w:spacing w:after="200" w:line="276" w:lineRule="auto"/>
        <w:rPr>
          <w:rFonts w:eastAsiaTheme="minorHAnsi"/>
          <w:sz w:val="22"/>
          <w:szCs w:val="22"/>
          <w:highlight w:val="yellow"/>
        </w:rPr>
      </w:pPr>
    </w:p>
    <w:p w:rsidR="00D16110" w:rsidRPr="00D16110" w:rsidRDefault="00C96617" w:rsidP="00C96617">
      <w:pPr>
        <w:pBdr>
          <w:top w:val="single" w:sz="4" w:space="1" w:color="auto"/>
          <w:left w:val="single" w:sz="4" w:space="4" w:color="auto"/>
          <w:bottom w:val="single" w:sz="4" w:space="1" w:color="auto"/>
          <w:right w:val="single" w:sz="4" w:space="4" w:color="auto"/>
        </w:pBdr>
        <w:spacing w:after="200" w:line="276" w:lineRule="auto"/>
        <w:rPr>
          <w:rFonts w:eastAsiaTheme="minorHAnsi"/>
          <w:b/>
          <w:sz w:val="24"/>
          <w:szCs w:val="22"/>
        </w:rPr>
      </w:pPr>
      <w:r>
        <w:rPr>
          <w:rFonts w:eastAsiaTheme="minorHAnsi"/>
          <w:b/>
          <w:sz w:val="24"/>
          <w:szCs w:val="22"/>
        </w:rPr>
        <w:t>Rahmenhandlung: Fortsetzung</w:t>
      </w:r>
      <w:r w:rsidR="00EE0012">
        <w:rPr>
          <w:rFonts w:eastAsiaTheme="minorHAnsi"/>
          <w:b/>
          <w:sz w:val="24"/>
          <w:szCs w:val="22"/>
        </w:rPr>
        <w:t xml:space="preserve"> von Modul 303: </w:t>
      </w:r>
      <w:r w:rsidR="00EE0012" w:rsidRPr="00EE0012">
        <w:rPr>
          <w:rFonts w:eastAsiaTheme="minorHAnsi"/>
          <w:b/>
          <w:sz w:val="24"/>
          <w:szCs w:val="22"/>
        </w:rPr>
        <w:t>Beispiel 2 (Sparer und Kreditnehmer)</w:t>
      </w:r>
    </w:p>
    <w:p w:rsidR="00D16110" w:rsidRPr="00881436" w:rsidRDefault="00D16110" w:rsidP="00C96617">
      <w:pPr>
        <w:pBdr>
          <w:top w:val="single" w:sz="4" w:space="1" w:color="auto"/>
          <w:left w:val="single" w:sz="4" w:space="4" w:color="auto"/>
          <w:bottom w:val="single" w:sz="4" w:space="1" w:color="auto"/>
          <w:right w:val="single" w:sz="4" w:space="4" w:color="auto"/>
        </w:pBdr>
        <w:spacing w:after="200" w:line="276" w:lineRule="auto"/>
        <w:rPr>
          <w:rFonts w:ascii="Bradley Hand ITC" w:eastAsiaTheme="minorHAnsi" w:hAnsi="Bradley Hand ITC"/>
          <w:sz w:val="24"/>
          <w:szCs w:val="22"/>
          <w:lang w:eastAsia="de-DE"/>
        </w:rPr>
      </w:pPr>
      <w:r w:rsidRPr="00881436">
        <w:rPr>
          <w:rFonts w:ascii="Bradley Hand ITC" w:eastAsiaTheme="minorHAnsi" w:hAnsi="Bradley Hand ITC"/>
          <w:b/>
          <w:sz w:val="24"/>
          <w:szCs w:val="22"/>
          <w:lang w:eastAsia="de-DE"/>
        </w:rPr>
        <w:t>Leon</w:t>
      </w:r>
      <w:r w:rsidRPr="00881436">
        <w:rPr>
          <w:rFonts w:ascii="Bradley Hand ITC" w:eastAsiaTheme="minorHAnsi" w:hAnsi="Bradley Hand ITC"/>
          <w:sz w:val="24"/>
          <w:szCs w:val="22"/>
          <w:lang w:eastAsia="de-DE"/>
        </w:rPr>
        <w:t xml:space="preserve"> fällt es im 2. Halbjahr der 8. Klasse</w:t>
      </w:r>
      <w:r w:rsidR="00881436">
        <w:rPr>
          <w:rFonts w:ascii="Bradley Hand ITC" w:eastAsiaTheme="minorHAnsi" w:hAnsi="Bradley Hand ITC"/>
          <w:sz w:val="24"/>
          <w:szCs w:val="22"/>
          <w:lang w:eastAsia="de-DE"/>
        </w:rPr>
        <w:t xml:space="preserve"> immer schwerer, Noten zu schrei</w:t>
      </w:r>
      <w:r w:rsidRPr="00881436">
        <w:rPr>
          <w:rFonts w:ascii="Bradley Hand ITC" w:eastAsiaTheme="minorHAnsi" w:hAnsi="Bradley Hand ITC"/>
          <w:sz w:val="24"/>
          <w:szCs w:val="22"/>
          <w:lang w:eastAsia="de-DE"/>
        </w:rPr>
        <w:t>ben, die ihn und seine Eltern zufriedenstellen. Da er auch noch seinen Hobbys nachgehen will, wobei ihm die Kinder der F-Jugend besonders ans Herz gewachsen sind, überlegt er sich, die Schule zu wechseln oder bald eine Ausbildung zu beginnen.</w:t>
      </w:r>
    </w:p>
    <w:p w:rsidR="00D16110" w:rsidRPr="00881436" w:rsidRDefault="00D16110" w:rsidP="00C96617">
      <w:pPr>
        <w:pBdr>
          <w:top w:val="single" w:sz="4" w:space="1" w:color="auto"/>
          <w:left w:val="single" w:sz="4" w:space="4" w:color="auto"/>
          <w:bottom w:val="single" w:sz="4" w:space="1" w:color="auto"/>
          <w:right w:val="single" w:sz="4" w:space="4" w:color="auto"/>
        </w:pBdr>
        <w:spacing w:after="200" w:line="276" w:lineRule="auto"/>
        <w:rPr>
          <w:rFonts w:ascii="Bradley Hand ITC" w:eastAsiaTheme="minorHAnsi" w:hAnsi="Bradley Hand ITC"/>
          <w:sz w:val="24"/>
          <w:szCs w:val="22"/>
          <w:lang w:eastAsia="de-DE"/>
        </w:rPr>
      </w:pPr>
      <w:r w:rsidRPr="00881436">
        <w:rPr>
          <w:rFonts w:ascii="Bradley Hand ITC" w:eastAsiaTheme="minorHAnsi" w:hAnsi="Bradley Hand ITC"/>
          <w:sz w:val="24"/>
          <w:szCs w:val="22"/>
          <w:lang w:eastAsia="de-DE"/>
        </w:rPr>
        <w:t xml:space="preserve">Bei </w:t>
      </w:r>
      <w:r w:rsidRPr="00881436">
        <w:rPr>
          <w:rFonts w:ascii="Bradley Hand ITC" w:eastAsiaTheme="minorHAnsi" w:hAnsi="Bradley Hand ITC"/>
          <w:b/>
          <w:sz w:val="24"/>
          <w:szCs w:val="22"/>
          <w:lang w:eastAsia="de-DE"/>
        </w:rPr>
        <w:t>Mia</w:t>
      </w:r>
      <w:r w:rsidRPr="00881436">
        <w:rPr>
          <w:rFonts w:ascii="Bradley Hand ITC" w:eastAsiaTheme="minorHAnsi" w:hAnsi="Bradley Hand ITC"/>
          <w:sz w:val="24"/>
          <w:szCs w:val="22"/>
          <w:lang w:eastAsia="de-DE"/>
        </w:rPr>
        <w:t xml:space="preserve"> wird sich die finanzielle Situation bald zuspitzen: Ihr Vater Klaus, der von der Familie getrennt lebt, wird zum Ende des Jahres arbeitslos werden, da seine Firma Insolvenz angemeldet hat. Es ist davon auszugehen, dass die Unterhaltszahlungen dann deutl</w:t>
      </w:r>
      <w:r w:rsidR="00C96617" w:rsidRPr="00881436">
        <w:rPr>
          <w:rFonts w:ascii="Bradley Hand ITC" w:eastAsiaTheme="minorHAnsi" w:hAnsi="Bradley Hand ITC"/>
          <w:sz w:val="24"/>
          <w:szCs w:val="22"/>
          <w:lang w:eastAsia="de-DE"/>
        </w:rPr>
        <w:t xml:space="preserve">ich geringer ausfallen werden. </w:t>
      </w:r>
      <w:r w:rsidRPr="00881436">
        <w:rPr>
          <w:rFonts w:ascii="Bradley Hand ITC" w:eastAsiaTheme="minorHAnsi" w:hAnsi="Bradley Hand ITC"/>
          <w:sz w:val="24"/>
          <w:szCs w:val="22"/>
          <w:lang w:eastAsia="de-DE"/>
        </w:rPr>
        <w:t>Mia überlegt sich deshalb, so bald wie möglich eine Ausbildung anzufangen.</w:t>
      </w:r>
    </w:p>
    <w:p w:rsidR="00D16110" w:rsidRPr="00D16110" w:rsidRDefault="00D16110" w:rsidP="00D16110">
      <w:pPr>
        <w:spacing w:after="200" w:line="276" w:lineRule="auto"/>
        <w:rPr>
          <w:rFonts w:eastAsiaTheme="minorHAnsi"/>
          <w:sz w:val="22"/>
          <w:szCs w:val="22"/>
          <w:lang w:eastAsia="de-DE"/>
        </w:rPr>
      </w:pPr>
    </w:p>
    <w:p w:rsidR="00D16110" w:rsidRPr="00D16110" w:rsidRDefault="00D16110" w:rsidP="00D16110">
      <w:pPr>
        <w:spacing w:after="200" w:line="276" w:lineRule="auto"/>
        <w:rPr>
          <w:rFonts w:eastAsiaTheme="minorHAnsi"/>
          <w:sz w:val="22"/>
          <w:szCs w:val="22"/>
          <w:lang w:eastAsia="de-DE"/>
        </w:rPr>
      </w:pPr>
    </w:p>
    <w:p w:rsidR="00D16110" w:rsidRPr="00D16110" w:rsidRDefault="00D16110" w:rsidP="00D16110">
      <w:pPr>
        <w:spacing w:after="0" w:line="276" w:lineRule="auto"/>
        <w:rPr>
          <w:rFonts w:eastAsiaTheme="minorHAnsi"/>
          <w:sz w:val="22"/>
          <w:szCs w:val="22"/>
          <w:lang w:eastAsia="de-DE"/>
        </w:rPr>
        <w:sectPr w:rsidR="00D16110" w:rsidRPr="00D16110" w:rsidSect="00881436">
          <w:headerReference w:type="default" r:id="rId8"/>
          <w:footerReference w:type="default" r:id="rId9"/>
          <w:type w:val="nextColumn"/>
          <w:pgSz w:w="11906" w:h="16838"/>
          <w:pgMar w:top="851" w:right="964" w:bottom="851" w:left="964" w:header="709" w:footer="709" w:gutter="0"/>
          <w:cols w:space="720"/>
        </w:sectPr>
      </w:pPr>
    </w:p>
    <w:tbl>
      <w:tblPr>
        <w:tblW w:w="15270" w:type="dxa"/>
        <w:tblLayout w:type="fixed"/>
        <w:tblLook w:val="04A0" w:firstRow="1" w:lastRow="0" w:firstColumn="1" w:lastColumn="0" w:noHBand="0" w:noVBand="1"/>
      </w:tblPr>
      <w:tblGrid>
        <w:gridCol w:w="675"/>
        <w:gridCol w:w="2694"/>
        <w:gridCol w:w="10489"/>
        <w:gridCol w:w="1412"/>
      </w:tblGrid>
      <w:tr w:rsidR="00D16110" w:rsidRPr="00D16110">
        <w:tc>
          <w:tcPr>
            <w:tcW w:w="675" w:type="dxa"/>
            <w:tcBorders>
              <w:top w:val="single" w:sz="4" w:space="0" w:color="auto"/>
              <w:left w:val="single" w:sz="4" w:space="0" w:color="auto"/>
              <w:bottom w:val="single" w:sz="4" w:space="0" w:color="auto"/>
              <w:right w:val="single" w:sz="4" w:space="0" w:color="auto"/>
            </w:tcBorders>
          </w:tcPr>
          <w:p w:rsidR="00D16110" w:rsidRPr="00D16110" w:rsidRDefault="00D16110" w:rsidP="00D16110">
            <w:pPr>
              <w:spacing w:after="0" w:line="276" w:lineRule="auto"/>
              <w:jc w:val="center"/>
              <w:rPr>
                <w:rFonts w:eastAsiaTheme="minorHAnsi"/>
                <w:b/>
                <w:sz w:val="22"/>
                <w:szCs w:val="22"/>
                <w:lang w:eastAsia="de-DE"/>
              </w:rPr>
            </w:pPr>
          </w:p>
        </w:tc>
        <w:tc>
          <w:tcPr>
            <w:tcW w:w="2694" w:type="dxa"/>
            <w:tcBorders>
              <w:top w:val="single" w:sz="4" w:space="0" w:color="auto"/>
              <w:left w:val="single" w:sz="4" w:space="0" w:color="auto"/>
              <w:bottom w:val="single" w:sz="4" w:space="0" w:color="auto"/>
              <w:right w:val="single" w:sz="4" w:space="0" w:color="auto"/>
            </w:tcBorders>
            <w:hideMark/>
          </w:tcPr>
          <w:p w:rsidR="00D16110" w:rsidRPr="00D16110" w:rsidRDefault="00D16110" w:rsidP="00D16110">
            <w:pPr>
              <w:spacing w:after="0" w:line="276" w:lineRule="auto"/>
              <w:jc w:val="center"/>
              <w:rPr>
                <w:rFonts w:eastAsiaTheme="minorHAnsi"/>
                <w:b/>
                <w:sz w:val="22"/>
                <w:szCs w:val="22"/>
                <w:lang w:eastAsia="de-DE"/>
              </w:rPr>
            </w:pPr>
            <w:r w:rsidRPr="00D16110">
              <w:rPr>
                <w:rFonts w:eastAsiaTheme="minorHAnsi"/>
                <w:b/>
                <w:sz w:val="22"/>
                <w:szCs w:val="22"/>
                <w:lang w:eastAsia="de-DE"/>
              </w:rPr>
              <w:t>Leitfrage</w:t>
            </w:r>
          </w:p>
        </w:tc>
        <w:tc>
          <w:tcPr>
            <w:tcW w:w="10489" w:type="dxa"/>
            <w:tcBorders>
              <w:top w:val="single" w:sz="4" w:space="0" w:color="auto"/>
              <w:left w:val="single" w:sz="4" w:space="0" w:color="auto"/>
              <w:bottom w:val="single" w:sz="4" w:space="0" w:color="auto"/>
              <w:right w:val="single" w:sz="4" w:space="0" w:color="auto"/>
            </w:tcBorders>
            <w:hideMark/>
          </w:tcPr>
          <w:p w:rsidR="00D16110" w:rsidRPr="00D16110" w:rsidRDefault="00D16110" w:rsidP="00D16110">
            <w:pPr>
              <w:spacing w:after="0" w:line="276" w:lineRule="auto"/>
              <w:jc w:val="center"/>
              <w:rPr>
                <w:rFonts w:eastAsiaTheme="minorHAnsi"/>
                <w:b/>
                <w:sz w:val="22"/>
                <w:szCs w:val="22"/>
                <w:lang w:eastAsia="de-DE"/>
              </w:rPr>
            </w:pPr>
            <w:r w:rsidRPr="00D16110">
              <w:rPr>
                <w:rFonts w:eastAsiaTheme="minorHAnsi"/>
                <w:b/>
                <w:sz w:val="22"/>
                <w:szCs w:val="22"/>
                <w:lang w:eastAsia="de-DE"/>
              </w:rPr>
              <w:t>Inhalt</w:t>
            </w:r>
          </w:p>
        </w:tc>
        <w:tc>
          <w:tcPr>
            <w:tcW w:w="1412" w:type="dxa"/>
            <w:tcBorders>
              <w:top w:val="single" w:sz="4" w:space="0" w:color="auto"/>
              <w:left w:val="single" w:sz="4" w:space="0" w:color="auto"/>
              <w:bottom w:val="single" w:sz="4" w:space="0" w:color="auto"/>
              <w:right w:val="single" w:sz="4" w:space="0" w:color="auto"/>
            </w:tcBorders>
            <w:hideMark/>
          </w:tcPr>
          <w:p w:rsidR="00D16110" w:rsidRPr="00D16110" w:rsidRDefault="00D16110" w:rsidP="00D16110">
            <w:pPr>
              <w:spacing w:after="0" w:line="276" w:lineRule="auto"/>
              <w:jc w:val="center"/>
              <w:rPr>
                <w:rFonts w:eastAsiaTheme="minorHAnsi"/>
                <w:b/>
                <w:sz w:val="22"/>
                <w:szCs w:val="22"/>
                <w:lang w:eastAsia="de-DE"/>
              </w:rPr>
            </w:pPr>
            <w:r w:rsidRPr="00D16110">
              <w:rPr>
                <w:rFonts w:eastAsiaTheme="minorHAnsi"/>
                <w:b/>
                <w:sz w:val="22"/>
                <w:szCs w:val="22"/>
                <w:lang w:eastAsia="de-DE"/>
              </w:rPr>
              <w:t>Methoden/ Material…</w:t>
            </w:r>
          </w:p>
        </w:tc>
      </w:tr>
      <w:tr w:rsidR="00D16110" w:rsidRPr="00D16110" w:rsidTr="00881436">
        <w:trPr>
          <w:trHeight w:val="2200"/>
        </w:trPr>
        <w:tc>
          <w:tcPr>
            <w:tcW w:w="675" w:type="dxa"/>
            <w:tcBorders>
              <w:top w:val="single" w:sz="4" w:space="0" w:color="auto"/>
              <w:left w:val="single" w:sz="4" w:space="0" w:color="auto"/>
              <w:bottom w:val="single" w:sz="4" w:space="0" w:color="auto"/>
              <w:right w:val="single" w:sz="4" w:space="0" w:color="auto"/>
            </w:tcBorders>
            <w:hideMark/>
          </w:tcPr>
          <w:p w:rsidR="00806BEC" w:rsidRDefault="00806BEC" w:rsidP="00D16110">
            <w:pPr>
              <w:spacing w:after="0" w:line="276" w:lineRule="auto"/>
              <w:rPr>
                <w:rFonts w:eastAsiaTheme="minorHAnsi"/>
                <w:sz w:val="22"/>
                <w:szCs w:val="22"/>
                <w:lang w:eastAsia="de-DE"/>
              </w:rPr>
            </w:pPr>
          </w:p>
          <w:p w:rsidR="00806BEC" w:rsidRDefault="00806BEC" w:rsidP="00D16110">
            <w:pPr>
              <w:spacing w:after="0" w:line="276" w:lineRule="auto"/>
              <w:rPr>
                <w:rFonts w:eastAsiaTheme="minorHAnsi"/>
                <w:sz w:val="22"/>
                <w:szCs w:val="22"/>
                <w:lang w:eastAsia="de-DE"/>
              </w:rPr>
            </w:pPr>
          </w:p>
          <w:p w:rsidR="00D16110" w:rsidRPr="00D16110" w:rsidRDefault="00D16110" w:rsidP="00D16110">
            <w:pPr>
              <w:spacing w:after="0" w:line="276" w:lineRule="auto"/>
              <w:rPr>
                <w:rFonts w:eastAsiaTheme="minorHAnsi"/>
                <w:sz w:val="22"/>
                <w:szCs w:val="22"/>
                <w:lang w:eastAsia="de-DE"/>
              </w:rPr>
            </w:pPr>
            <w:r w:rsidRPr="00D16110">
              <w:rPr>
                <w:rFonts w:eastAsiaTheme="minorHAnsi"/>
                <w:sz w:val="22"/>
                <w:szCs w:val="22"/>
                <w:lang w:eastAsia="de-DE"/>
              </w:rPr>
              <w:t>1</w:t>
            </w:r>
            <w:r w:rsidR="00806BEC">
              <w:rPr>
                <w:rFonts w:eastAsiaTheme="minorHAnsi"/>
                <w:sz w:val="22"/>
                <w:szCs w:val="22"/>
                <w:lang w:eastAsia="de-DE"/>
              </w:rPr>
              <w:t xml:space="preserve"> + HA</w:t>
            </w:r>
          </w:p>
        </w:tc>
        <w:tc>
          <w:tcPr>
            <w:tcW w:w="2694" w:type="dxa"/>
            <w:tcBorders>
              <w:top w:val="single" w:sz="4" w:space="0" w:color="auto"/>
              <w:left w:val="single" w:sz="4" w:space="0" w:color="auto"/>
              <w:bottom w:val="single" w:sz="4" w:space="0" w:color="auto"/>
              <w:right w:val="single" w:sz="4" w:space="0" w:color="auto"/>
            </w:tcBorders>
          </w:tcPr>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 xml:space="preserve">I. Welche Berufsfelder passen zu Mia und Leon? </w:t>
            </w:r>
          </w:p>
          <w:p w:rsidR="00D16110" w:rsidRPr="00D16110" w:rsidRDefault="00D16110" w:rsidP="00D16110">
            <w:pPr>
              <w:spacing w:after="0" w:line="240" w:lineRule="auto"/>
              <w:rPr>
                <w:rFonts w:eastAsiaTheme="minorHAnsi"/>
                <w:sz w:val="22"/>
                <w:szCs w:val="22"/>
                <w:lang w:eastAsia="de-DE"/>
              </w:rPr>
            </w:pPr>
          </w:p>
        </w:tc>
        <w:tc>
          <w:tcPr>
            <w:tcW w:w="10489" w:type="dxa"/>
            <w:tcBorders>
              <w:top w:val="single" w:sz="4" w:space="0" w:color="auto"/>
              <w:left w:val="single" w:sz="4" w:space="0" w:color="auto"/>
              <w:bottom w:val="single" w:sz="4" w:space="0" w:color="auto"/>
              <w:right w:val="single" w:sz="4" w:space="0" w:color="auto"/>
            </w:tcBorders>
          </w:tcPr>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1. Nenne Vorschläge, in welchen Berufsfeldern Mia bzw. Leon eine Ausbildung beginnen könnten. Begründe deine Vorschläge.</w:t>
            </w:r>
          </w:p>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2. Vergleiche deine Vorschläge mit denen des Berufe-Universums der Bundesagentur für Arbeit. Achtung: Es werden keine Berufe ausgewiesen, die ein Studium voraussetzen.</w:t>
            </w:r>
          </w:p>
          <w:p w:rsidR="00EE0012"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 xml:space="preserve">3. Gestalte </w:t>
            </w:r>
            <w:r w:rsidR="00EE0012">
              <w:rPr>
                <w:rFonts w:eastAsiaTheme="minorHAnsi"/>
                <w:sz w:val="22"/>
                <w:szCs w:val="22"/>
                <w:lang w:eastAsia="de-DE"/>
              </w:rPr>
              <w:t xml:space="preserve">mit Hilfe der Unterseite von berufe-universum.de  </w:t>
            </w:r>
            <w:r w:rsidR="00D94725">
              <w:rPr>
                <w:rFonts w:eastAsiaTheme="minorHAnsi"/>
                <w:sz w:val="22"/>
                <w:szCs w:val="22"/>
                <w:lang w:eastAsia="de-DE"/>
              </w:rPr>
              <w:t xml:space="preserve">der </w:t>
            </w:r>
            <w:r w:rsidR="00EE0012">
              <w:rPr>
                <w:rFonts w:eastAsiaTheme="minorHAnsi"/>
                <w:sz w:val="22"/>
                <w:szCs w:val="22"/>
                <w:lang w:eastAsia="de-DE"/>
              </w:rPr>
              <w:t xml:space="preserve">Bundesagentur für Arbeit </w:t>
            </w:r>
            <w:r w:rsidRPr="00D16110">
              <w:rPr>
                <w:rFonts w:eastAsiaTheme="minorHAnsi"/>
                <w:sz w:val="22"/>
                <w:szCs w:val="22"/>
                <w:lang w:eastAsia="de-DE"/>
              </w:rPr>
              <w:t xml:space="preserve">eine gelenkte </w:t>
            </w:r>
            <w:r w:rsidRPr="00D16110">
              <w:rPr>
                <w:rFonts w:eastAsiaTheme="minorHAnsi"/>
                <w:color w:val="0563C1" w:themeColor="hyperlink"/>
                <w:sz w:val="22"/>
                <w:szCs w:val="22"/>
                <w:u w:val="single"/>
              </w:rPr>
              <w:t>Präsentation</w:t>
            </w:r>
            <w:r w:rsidRPr="00D16110">
              <w:rPr>
                <w:rFonts w:eastAsiaTheme="minorHAnsi"/>
                <w:sz w:val="22"/>
                <w:szCs w:val="22"/>
                <w:lang w:eastAsia="de-DE"/>
              </w:rPr>
              <w:t xml:space="preserve"> </w:t>
            </w:r>
            <w:r w:rsidR="00EE0012">
              <w:rPr>
                <w:rFonts w:eastAsiaTheme="minorHAnsi"/>
                <w:sz w:val="22"/>
                <w:szCs w:val="22"/>
                <w:lang w:eastAsia="de-DE"/>
              </w:rPr>
              <w:t>(</w:t>
            </w:r>
            <w:hyperlink r:id="rId10" w:history="1">
              <w:r w:rsidR="00EE0012" w:rsidRPr="009F1355">
                <w:rPr>
                  <w:rStyle w:val="Hyperlink"/>
                  <w:rFonts w:eastAsiaTheme="minorHAnsi"/>
                  <w:sz w:val="22"/>
                  <w:szCs w:val="22"/>
                  <w:lang w:eastAsia="de-DE"/>
                </w:rPr>
                <w:t>http://www.planet-beruf.de/fileadmin/assets/PDF/Praesentationen/15_BWP_UI_Berufe_erkunden_AB.ppt</w:t>
              </w:r>
            </w:hyperlink>
            <w:r w:rsidR="00EE0012">
              <w:rPr>
                <w:rFonts w:eastAsiaTheme="minorHAnsi"/>
                <w:sz w:val="22"/>
                <w:szCs w:val="22"/>
                <w:lang w:eastAsia="de-DE"/>
              </w:rPr>
              <w:t>) [03.04.2016]</w:t>
            </w:r>
          </w:p>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eines passenden Berufes für Mia bzw. Leon.</w:t>
            </w:r>
          </w:p>
          <w:p w:rsidR="00D16110" w:rsidRPr="00D16110" w:rsidRDefault="00D16110" w:rsidP="00D16110">
            <w:pPr>
              <w:spacing w:after="0" w:line="240" w:lineRule="auto"/>
              <w:rPr>
                <w:rFonts w:eastAsiaTheme="minorHAnsi"/>
                <w:sz w:val="22"/>
                <w:szCs w:val="22"/>
                <w:lang w:eastAsia="de-DE"/>
              </w:rPr>
            </w:pPr>
          </w:p>
          <w:p w:rsidR="00D16110" w:rsidRDefault="00D16110" w:rsidP="00D16110">
            <w:pPr>
              <w:spacing w:after="0" w:line="240" w:lineRule="auto"/>
              <w:rPr>
                <w:rFonts w:eastAsiaTheme="minorHAnsi"/>
                <w:bCs/>
                <w:sz w:val="22"/>
                <w:szCs w:val="22"/>
                <w:lang w:eastAsia="de-DE"/>
              </w:rPr>
            </w:pPr>
            <w:r w:rsidRPr="00D16110">
              <w:rPr>
                <w:rFonts w:eastAsiaTheme="minorHAnsi"/>
                <w:b/>
                <w:bCs/>
                <w:sz w:val="22"/>
                <w:szCs w:val="22"/>
                <w:lang w:eastAsia="de-DE"/>
              </w:rPr>
              <w:t>Alternative</w:t>
            </w:r>
            <w:r w:rsidR="00EE0012">
              <w:rPr>
                <w:rFonts w:eastAsiaTheme="minorHAnsi"/>
                <w:b/>
                <w:bCs/>
                <w:sz w:val="22"/>
                <w:szCs w:val="22"/>
                <w:lang w:eastAsia="de-DE"/>
              </w:rPr>
              <w:t xml:space="preserve"> der Bundesagentur für Arbeit</w:t>
            </w:r>
            <w:r w:rsidRPr="00D16110">
              <w:rPr>
                <w:rFonts w:eastAsiaTheme="minorHAnsi"/>
                <w:b/>
                <w:bCs/>
                <w:sz w:val="22"/>
                <w:szCs w:val="22"/>
                <w:lang w:eastAsia="de-DE"/>
              </w:rPr>
              <w:t xml:space="preserve">: </w:t>
            </w:r>
            <w:r w:rsidRPr="00D16110">
              <w:rPr>
                <w:rFonts w:eastAsiaTheme="minorHAnsi"/>
                <w:bCs/>
                <w:sz w:val="22"/>
                <w:szCs w:val="22"/>
                <w:lang w:eastAsia="de-DE"/>
              </w:rPr>
              <w:t xml:space="preserve">App </w:t>
            </w:r>
            <w:hyperlink r:id="rId11" w:history="1">
              <w:r w:rsidRPr="00D16110">
                <w:rPr>
                  <w:rFonts w:eastAsiaTheme="minorHAnsi"/>
                  <w:bCs/>
                  <w:color w:val="0563C1" w:themeColor="hyperlink"/>
                  <w:sz w:val="22"/>
                  <w:szCs w:val="22"/>
                  <w:u w:val="single"/>
                </w:rPr>
                <w:t>Berufe-Entdecker</w:t>
              </w:r>
            </w:hyperlink>
            <w:r w:rsidRPr="00D16110">
              <w:rPr>
                <w:rFonts w:eastAsiaTheme="minorHAnsi"/>
                <w:bCs/>
                <w:sz w:val="22"/>
                <w:szCs w:val="22"/>
                <w:lang w:eastAsia="de-DE"/>
              </w:rPr>
              <w:t xml:space="preserve"> </w:t>
            </w:r>
            <w:r w:rsidR="00EE0012">
              <w:rPr>
                <w:rFonts w:eastAsiaTheme="minorHAnsi"/>
                <w:bCs/>
                <w:sz w:val="22"/>
                <w:szCs w:val="22"/>
                <w:lang w:eastAsia="de-DE"/>
              </w:rPr>
              <w:t>(</w:t>
            </w:r>
            <w:hyperlink r:id="rId12" w:history="1">
              <w:r w:rsidR="00EE0012" w:rsidRPr="009F1355">
                <w:rPr>
                  <w:rStyle w:val="Hyperlink"/>
                  <w:rFonts w:eastAsiaTheme="minorHAnsi"/>
                  <w:bCs/>
                  <w:sz w:val="22"/>
                  <w:szCs w:val="22"/>
                  <w:lang w:eastAsia="de-DE"/>
                </w:rPr>
                <w:t>http://entdecker.biz-medien.de/starte-check</w:t>
              </w:r>
            </w:hyperlink>
            <w:r w:rsidR="00EE0012">
              <w:rPr>
                <w:rFonts w:eastAsiaTheme="minorHAnsi"/>
                <w:bCs/>
                <w:sz w:val="22"/>
                <w:szCs w:val="22"/>
                <w:lang w:eastAsia="de-DE"/>
              </w:rPr>
              <w:t>) [03.04.2016]</w:t>
            </w:r>
          </w:p>
          <w:p w:rsidR="00881436" w:rsidRPr="00881436" w:rsidRDefault="00881436" w:rsidP="00D16110">
            <w:pPr>
              <w:spacing w:after="0" w:line="240" w:lineRule="auto"/>
              <w:rPr>
                <w:rFonts w:eastAsiaTheme="minorHAnsi"/>
                <w:bCs/>
                <w:sz w:val="22"/>
                <w:szCs w:val="22"/>
                <w:lang w:eastAsia="de-DE"/>
              </w:rPr>
            </w:pPr>
          </w:p>
        </w:tc>
        <w:tc>
          <w:tcPr>
            <w:tcW w:w="1412" w:type="dxa"/>
            <w:tcBorders>
              <w:top w:val="single" w:sz="4" w:space="0" w:color="auto"/>
              <w:left w:val="single" w:sz="4" w:space="0" w:color="auto"/>
              <w:bottom w:val="single" w:sz="4" w:space="0" w:color="auto"/>
              <w:right w:val="single" w:sz="4" w:space="0" w:color="auto"/>
            </w:tcBorders>
          </w:tcPr>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M 1: Berufsfelder</w:t>
            </w:r>
          </w:p>
          <w:p w:rsid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 xml:space="preserve">M 2: Ergebnisse </w:t>
            </w:r>
          </w:p>
          <w:p w:rsidR="00881436" w:rsidRPr="00D16110" w:rsidRDefault="00881436" w:rsidP="00D16110">
            <w:pPr>
              <w:spacing w:after="0" w:line="240" w:lineRule="auto"/>
              <w:rPr>
                <w:rFonts w:eastAsiaTheme="minorHAnsi"/>
                <w:sz w:val="22"/>
                <w:szCs w:val="22"/>
                <w:lang w:eastAsia="de-DE"/>
              </w:rPr>
            </w:pPr>
          </w:p>
          <w:p w:rsidR="00C96617" w:rsidRPr="00D16110" w:rsidRDefault="00C96617" w:rsidP="00C96617">
            <w:pPr>
              <w:spacing w:after="0" w:line="240" w:lineRule="auto"/>
              <w:rPr>
                <w:rFonts w:eastAsiaTheme="minorHAnsi"/>
                <w:sz w:val="18"/>
                <w:szCs w:val="22"/>
                <w:lang w:eastAsia="de-DE"/>
              </w:rPr>
            </w:pPr>
            <w:r>
              <w:rPr>
                <w:rFonts w:eastAsiaTheme="minorHAnsi"/>
                <w:sz w:val="22"/>
                <w:szCs w:val="22"/>
                <w:lang w:eastAsia="de-DE"/>
              </w:rPr>
              <w:t>Präsentation</w:t>
            </w:r>
          </w:p>
          <w:p w:rsidR="00D16110" w:rsidRPr="00D16110" w:rsidRDefault="00D16110" w:rsidP="00D16110">
            <w:pPr>
              <w:spacing w:after="0" w:line="240" w:lineRule="auto"/>
              <w:rPr>
                <w:rFonts w:eastAsiaTheme="minorHAnsi"/>
                <w:sz w:val="18"/>
                <w:szCs w:val="22"/>
                <w:lang w:eastAsia="de-DE"/>
              </w:rPr>
            </w:pPr>
          </w:p>
        </w:tc>
      </w:tr>
      <w:tr w:rsidR="00D16110" w:rsidRPr="00D16110">
        <w:trPr>
          <w:trHeight w:val="841"/>
        </w:trPr>
        <w:tc>
          <w:tcPr>
            <w:tcW w:w="675" w:type="dxa"/>
            <w:tcBorders>
              <w:top w:val="single" w:sz="4" w:space="0" w:color="auto"/>
              <w:left w:val="single" w:sz="4" w:space="0" w:color="auto"/>
              <w:bottom w:val="single" w:sz="4" w:space="0" w:color="auto"/>
              <w:right w:val="single" w:sz="4" w:space="0" w:color="auto"/>
            </w:tcBorders>
          </w:tcPr>
          <w:p w:rsidR="00D16110" w:rsidRDefault="00D16110" w:rsidP="00D16110">
            <w:pPr>
              <w:spacing w:after="0" w:line="240" w:lineRule="auto"/>
              <w:rPr>
                <w:rFonts w:eastAsiaTheme="minorHAnsi"/>
                <w:sz w:val="22"/>
                <w:szCs w:val="22"/>
                <w:lang w:eastAsia="de-DE"/>
              </w:rPr>
            </w:pPr>
          </w:p>
          <w:p w:rsidR="00806BEC" w:rsidRDefault="00806BEC" w:rsidP="00D16110">
            <w:pPr>
              <w:spacing w:after="0" w:line="240" w:lineRule="auto"/>
              <w:rPr>
                <w:rFonts w:eastAsiaTheme="minorHAnsi"/>
                <w:sz w:val="22"/>
                <w:szCs w:val="22"/>
                <w:lang w:eastAsia="de-DE"/>
              </w:rPr>
            </w:pPr>
          </w:p>
          <w:p w:rsidR="00806BEC" w:rsidRDefault="00806BEC" w:rsidP="00D16110">
            <w:pPr>
              <w:spacing w:after="0" w:line="240" w:lineRule="auto"/>
              <w:rPr>
                <w:rFonts w:eastAsiaTheme="minorHAnsi"/>
                <w:sz w:val="22"/>
                <w:szCs w:val="22"/>
                <w:lang w:eastAsia="de-DE"/>
              </w:rPr>
            </w:pPr>
          </w:p>
          <w:p w:rsidR="00806BEC" w:rsidRPr="00D16110" w:rsidRDefault="00806BEC" w:rsidP="00D16110">
            <w:pPr>
              <w:spacing w:after="0" w:line="240" w:lineRule="auto"/>
              <w:rPr>
                <w:rFonts w:eastAsiaTheme="minorHAnsi"/>
                <w:sz w:val="22"/>
                <w:szCs w:val="22"/>
                <w:lang w:eastAsia="de-DE"/>
              </w:rPr>
            </w:pPr>
            <w:r>
              <w:rPr>
                <w:rFonts w:eastAsiaTheme="minorHAnsi"/>
                <w:sz w:val="22"/>
                <w:szCs w:val="22"/>
                <w:lang w:eastAsia="de-DE"/>
              </w:rPr>
              <w:t>1 + HA</w:t>
            </w:r>
          </w:p>
        </w:tc>
        <w:tc>
          <w:tcPr>
            <w:tcW w:w="2694" w:type="dxa"/>
            <w:tcBorders>
              <w:top w:val="single" w:sz="4" w:space="0" w:color="auto"/>
              <w:left w:val="single" w:sz="4" w:space="0" w:color="auto"/>
              <w:bottom w:val="single" w:sz="4" w:space="0" w:color="auto"/>
              <w:right w:val="single" w:sz="4" w:space="0" w:color="auto"/>
            </w:tcBorders>
            <w:hideMark/>
          </w:tcPr>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 xml:space="preserve">II. Welche Berufsfelder passen zu mir? </w:t>
            </w:r>
          </w:p>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a) Was kann ich?</w:t>
            </w:r>
            <w:r w:rsidR="00C96617">
              <w:rPr>
                <w:rFonts w:eastAsiaTheme="minorHAnsi"/>
                <w:sz w:val="22"/>
                <w:szCs w:val="22"/>
                <w:lang w:eastAsia="de-DE"/>
              </w:rPr>
              <w:t xml:space="preserve"> Was will ich? </w:t>
            </w:r>
            <w:r w:rsidRPr="00D16110">
              <w:rPr>
                <w:rFonts w:eastAsiaTheme="minorHAnsi"/>
                <w:sz w:val="22"/>
                <w:szCs w:val="22"/>
                <w:lang w:eastAsia="de-DE"/>
              </w:rPr>
              <w:t>(innere Orientierung)</w:t>
            </w:r>
          </w:p>
        </w:tc>
        <w:tc>
          <w:tcPr>
            <w:tcW w:w="10489" w:type="dxa"/>
            <w:tcBorders>
              <w:top w:val="single" w:sz="4" w:space="0" w:color="auto"/>
              <w:left w:val="single" w:sz="4" w:space="0" w:color="auto"/>
              <w:bottom w:val="single" w:sz="4" w:space="0" w:color="auto"/>
              <w:right w:val="single" w:sz="4" w:space="0" w:color="auto"/>
            </w:tcBorders>
          </w:tcPr>
          <w:p w:rsidR="00D16110" w:rsidRPr="00D16110" w:rsidRDefault="00D16110" w:rsidP="00D16110">
            <w:pPr>
              <w:spacing w:after="0" w:line="240" w:lineRule="auto"/>
              <w:rPr>
                <w:rFonts w:eastAsiaTheme="minorHAnsi"/>
                <w:sz w:val="22"/>
                <w:szCs w:val="22"/>
                <w:lang w:eastAsia="de-DE"/>
              </w:rPr>
            </w:pPr>
            <w:r w:rsidRPr="00D16110">
              <w:rPr>
                <w:rFonts w:eastAsiaTheme="minorHAnsi"/>
                <w:b/>
                <w:sz w:val="22"/>
                <w:szCs w:val="22"/>
                <w:lang w:eastAsia="de-DE"/>
              </w:rPr>
              <w:t>Einstieg: Traumberuf</w:t>
            </w:r>
            <w:r w:rsidRPr="00D16110">
              <w:rPr>
                <w:rFonts w:eastAsiaTheme="minorHAnsi"/>
                <w:sz w:val="22"/>
                <w:szCs w:val="22"/>
                <w:lang w:eastAsia="de-DE"/>
              </w:rPr>
              <w:t xml:space="preserve"> (--&gt; Interessen)</w:t>
            </w:r>
          </w:p>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 xml:space="preserve">1. Schreibt in einem ersten Schritt eure jetzigen/früheren Traumberufe auf. </w:t>
            </w:r>
          </w:p>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2. Begründet,  was diesen Beruf für euch zu einem Traumberuf macht.</w:t>
            </w:r>
          </w:p>
          <w:p w:rsidR="00D16110" w:rsidRPr="00D16110" w:rsidRDefault="00D16110" w:rsidP="00D16110">
            <w:pPr>
              <w:spacing w:after="0" w:line="240" w:lineRule="auto"/>
              <w:rPr>
                <w:rFonts w:eastAsiaTheme="minorHAnsi"/>
                <w:sz w:val="22"/>
                <w:szCs w:val="22"/>
                <w:lang w:eastAsia="de-DE"/>
              </w:rPr>
            </w:pPr>
          </w:p>
          <w:p w:rsidR="00D16110" w:rsidRDefault="00D16110" w:rsidP="00D16110">
            <w:pPr>
              <w:spacing w:after="0" w:line="240" w:lineRule="auto"/>
              <w:rPr>
                <w:rFonts w:eastAsiaTheme="minorHAnsi"/>
                <w:b/>
                <w:sz w:val="22"/>
                <w:szCs w:val="22"/>
                <w:lang w:eastAsia="de-DE"/>
              </w:rPr>
            </w:pPr>
            <w:r w:rsidRPr="00D16110">
              <w:rPr>
                <w:rFonts w:eastAsiaTheme="minorHAnsi"/>
                <w:b/>
                <w:sz w:val="22"/>
                <w:szCs w:val="22"/>
                <w:lang w:eastAsia="de-DE"/>
              </w:rPr>
              <w:t xml:space="preserve">Um mehr über deine Interessen und persönlichen Stärken zu erfahren und dazu passende Berufsfelder und Berufe zu finden, gehe bitte auf die Seite des </w:t>
            </w:r>
            <w:hyperlink r:id="rId13" w:history="1">
              <w:r w:rsidRPr="00C96617">
                <w:rPr>
                  <w:rStyle w:val="Hyperlink"/>
                  <w:rFonts w:eastAsiaTheme="minorHAnsi"/>
                  <w:b/>
                  <w:sz w:val="22"/>
                  <w:szCs w:val="22"/>
                  <w:lang w:eastAsia="de-DE"/>
                </w:rPr>
                <w:t>Berufe-Universums</w:t>
              </w:r>
            </w:hyperlink>
            <w:r w:rsidRPr="00D16110">
              <w:rPr>
                <w:rFonts w:eastAsiaTheme="minorHAnsi"/>
                <w:b/>
                <w:sz w:val="22"/>
                <w:szCs w:val="22"/>
                <w:lang w:eastAsia="de-DE"/>
              </w:rPr>
              <w:t xml:space="preserve"> der Bundesagentur für Arbeit.</w:t>
            </w:r>
            <w:r w:rsidR="00EE0012">
              <w:rPr>
                <w:rFonts w:eastAsiaTheme="minorHAnsi"/>
                <w:b/>
                <w:sz w:val="22"/>
                <w:szCs w:val="22"/>
                <w:lang w:eastAsia="de-DE"/>
              </w:rPr>
              <w:t xml:space="preserve"> </w:t>
            </w:r>
            <w:r w:rsidR="00EE0012" w:rsidRPr="00EE0012">
              <w:rPr>
                <w:rFonts w:eastAsiaTheme="minorHAnsi"/>
                <w:sz w:val="22"/>
                <w:szCs w:val="22"/>
                <w:lang w:eastAsia="de-DE"/>
              </w:rPr>
              <w:t>(</w:t>
            </w:r>
            <w:hyperlink r:id="rId14" w:history="1">
              <w:r w:rsidR="00EE0012" w:rsidRPr="00EE0012">
                <w:rPr>
                  <w:rStyle w:val="Hyperlink"/>
                  <w:rFonts w:eastAsiaTheme="minorHAnsi"/>
                  <w:sz w:val="22"/>
                  <w:szCs w:val="22"/>
                  <w:lang w:eastAsia="de-DE"/>
                </w:rPr>
                <w:t>http://portal.berufe-universum.de/</w:t>
              </w:r>
            </w:hyperlink>
            <w:r w:rsidR="00EE0012" w:rsidRPr="00EE0012">
              <w:rPr>
                <w:rFonts w:eastAsiaTheme="minorHAnsi"/>
                <w:sz w:val="22"/>
                <w:szCs w:val="22"/>
                <w:lang w:eastAsia="de-DE"/>
              </w:rPr>
              <w:t>) [03.04.2016]</w:t>
            </w:r>
          </w:p>
          <w:p w:rsidR="00024558" w:rsidRPr="00D16110" w:rsidRDefault="00024558" w:rsidP="00D16110">
            <w:pPr>
              <w:spacing w:after="0" w:line="240" w:lineRule="auto"/>
              <w:rPr>
                <w:rFonts w:eastAsiaTheme="minorHAnsi"/>
                <w:b/>
                <w:sz w:val="22"/>
                <w:szCs w:val="22"/>
                <w:lang w:eastAsia="de-DE"/>
              </w:rPr>
            </w:pPr>
          </w:p>
          <w:p w:rsidR="00024558" w:rsidRDefault="0096049B" w:rsidP="00D16110">
            <w:pPr>
              <w:spacing w:after="0" w:line="240" w:lineRule="auto"/>
              <w:rPr>
                <w:rFonts w:eastAsiaTheme="minorHAnsi"/>
                <w:sz w:val="22"/>
                <w:szCs w:val="22"/>
                <w:lang w:eastAsia="de-DE"/>
              </w:rPr>
            </w:pPr>
            <w:r w:rsidRPr="0096049B">
              <w:rPr>
                <w:rFonts w:eastAsiaTheme="minorHAnsi"/>
                <w:b/>
                <w:sz w:val="22"/>
                <w:szCs w:val="22"/>
                <w:lang w:eastAsia="de-DE"/>
              </w:rPr>
              <w:t>Alternative</w:t>
            </w:r>
            <w:r w:rsidR="00024558">
              <w:rPr>
                <w:rFonts w:eastAsiaTheme="minorHAnsi"/>
                <w:b/>
                <w:sz w:val="22"/>
                <w:szCs w:val="22"/>
                <w:lang w:eastAsia="de-DE"/>
              </w:rPr>
              <w:t>n</w:t>
            </w:r>
          </w:p>
          <w:p w:rsidR="00D16110" w:rsidRDefault="00024558" w:rsidP="00D16110">
            <w:pPr>
              <w:spacing w:after="0" w:line="240" w:lineRule="auto"/>
              <w:rPr>
                <w:rFonts w:eastAsiaTheme="minorHAnsi"/>
                <w:sz w:val="22"/>
                <w:szCs w:val="22"/>
                <w:lang w:eastAsia="de-DE"/>
              </w:rPr>
            </w:pPr>
            <w:r>
              <w:rPr>
                <w:rFonts w:eastAsiaTheme="minorHAnsi"/>
                <w:sz w:val="22"/>
                <w:szCs w:val="22"/>
                <w:lang w:eastAsia="de-DE"/>
              </w:rPr>
              <w:t xml:space="preserve">- </w:t>
            </w:r>
            <w:r w:rsidR="00D94725">
              <w:rPr>
                <w:rFonts w:eastAsiaTheme="minorHAnsi"/>
                <w:sz w:val="22"/>
                <w:szCs w:val="22"/>
                <w:lang w:eastAsia="de-DE"/>
              </w:rPr>
              <w:t xml:space="preserve">AMS Österreich - </w:t>
            </w:r>
            <w:r w:rsidR="00D94725" w:rsidRPr="00D94725">
              <w:rPr>
                <w:rFonts w:eastAsiaTheme="minorHAnsi"/>
                <w:sz w:val="22"/>
                <w:szCs w:val="22"/>
                <w:lang w:eastAsia="de-DE"/>
              </w:rPr>
              <w:t>Arbeitsmarktforschung und Berufsinformation</w:t>
            </w:r>
            <w:r w:rsidR="00D94725">
              <w:rPr>
                <w:rFonts w:eastAsiaTheme="minorHAnsi"/>
                <w:sz w:val="22"/>
                <w:szCs w:val="22"/>
                <w:lang w:eastAsia="de-DE"/>
              </w:rPr>
              <w:t xml:space="preserve">: </w:t>
            </w:r>
            <w:hyperlink r:id="rId15" w:history="1">
              <w:r w:rsidRPr="00426964">
                <w:rPr>
                  <w:rStyle w:val="Hyperlink"/>
                  <w:rFonts w:eastAsiaTheme="minorHAnsi"/>
                  <w:sz w:val="22"/>
                  <w:szCs w:val="22"/>
                  <w:lang w:eastAsia="de-DE"/>
                </w:rPr>
                <w:t>http://www.berufskompass.at/jugendkompass-desktop/</w:t>
              </w:r>
            </w:hyperlink>
            <w:r w:rsidR="00D94725">
              <w:rPr>
                <w:rStyle w:val="Hyperlink"/>
                <w:rFonts w:eastAsiaTheme="minorHAnsi"/>
                <w:sz w:val="22"/>
                <w:szCs w:val="22"/>
                <w:lang w:eastAsia="de-DE"/>
              </w:rPr>
              <w:t xml:space="preserve"> </w:t>
            </w:r>
            <w:r w:rsidR="00D94725" w:rsidRPr="00D94725">
              <w:rPr>
                <w:rStyle w:val="Hyperlink"/>
                <w:rFonts w:eastAsiaTheme="minorHAnsi"/>
                <w:color w:val="000000" w:themeColor="text1"/>
                <w:sz w:val="22"/>
                <w:szCs w:val="22"/>
                <w:u w:val="none"/>
                <w:lang w:eastAsia="de-DE"/>
              </w:rPr>
              <w:t>[03.04.2016]</w:t>
            </w:r>
          </w:p>
          <w:p w:rsidR="00024558" w:rsidRPr="00024558" w:rsidRDefault="00024558" w:rsidP="00024558">
            <w:pPr>
              <w:spacing w:after="0" w:line="240" w:lineRule="auto"/>
              <w:rPr>
                <w:rFonts w:eastAsiaTheme="minorHAnsi"/>
                <w:sz w:val="22"/>
                <w:szCs w:val="22"/>
                <w:lang w:eastAsia="de-DE"/>
              </w:rPr>
            </w:pPr>
            <w:r>
              <w:rPr>
                <w:rFonts w:eastAsiaTheme="minorHAnsi"/>
                <w:sz w:val="22"/>
                <w:szCs w:val="22"/>
                <w:lang w:eastAsia="de-DE"/>
              </w:rPr>
              <w:t xml:space="preserve">- kostenpflichtig/intensiver: </w:t>
            </w:r>
            <w:r>
              <w:rPr>
                <w:rFonts w:eastAsiaTheme="minorHAnsi"/>
                <w:sz w:val="22"/>
                <w:szCs w:val="22"/>
                <w:lang w:eastAsia="de-DE"/>
              </w:rPr>
              <w:tab/>
            </w:r>
            <w:r w:rsidRPr="00024558">
              <w:rPr>
                <w:rFonts w:eastAsiaTheme="minorHAnsi"/>
                <w:sz w:val="22"/>
                <w:szCs w:val="22"/>
                <w:lang w:eastAsia="de-DE"/>
              </w:rPr>
              <w:t>Profil AC</w:t>
            </w:r>
          </w:p>
          <w:p w:rsidR="00024558" w:rsidRPr="00024558" w:rsidRDefault="00024558" w:rsidP="00024558">
            <w:pPr>
              <w:spacing w:after="0" w:line="240" w:lineRule="auto"/>
              <w:rPr>
                <w:rFonts w:eastAsiaTheme="minorHAnsi"/>
                <w:sz w:val="22"/>
                <w:szCs w:val="22"/>
                <w:lang w:eastAsia="de-DE"/>
              </w:rPr>
            </w:pPr>
            <w:r>
              <w:rPr>
                <w:rFonts w:eastAsiaTheme="minorHAnsi"/>
                <w:sz w:val="22"/>
                <w:szCs w:val="22"/>
                <w:lang w:eastAsia="de-DE"/>
              </w:rPr>
              <w:tab/>
            </w:r>
            <w:r>
              <w:rPr>
                <w:rFonts w:eastAsiaTheme="minorHAnsi"/>
                <w:sz w:val="22"/>
                <w:szCs w:val="22"/>
                <w:lang w:eastAsia="de-DE"/>
              </w:rPr>
              <w:tab/>
            </w:r>
            <w:r>
              <w:rPr>
                <w:rFonts w:eastAsiaTheme="minorHAnsi"/>
                <w:sz w:val="22"/>
                <w:szCs w:val="22"/>
                <w:lang w:eastAsia="de-DE"/>
              </w:rPr>
              <w:tab/>
            </w:r>
            <w:r>
              <w:rPr>
                <w:rFonts w:eastAsiaTheme="minorHAnsi"/>
                <w:sz w:val="22"/>
                <w:szCs w:val="22"/>
                <w:lang w:eastAsia="de-DE"/>
              </w:rPr>
              <w:tab/>
            </w:r>
          </w:p>
          <w:p w:rsidR="00D16110" w:rsidRPr="00D16110" w:rsidRDefault="00024558" w:rsidP="00D16110">
            <w:pPr>
              <w:spacing w:after="0" w:line="240" w:lineRule="auto"/>
              <w:rPr>
                <w:rFonts w:eastAsiaTheme="minorHAnsi"/>
                <w:sz w:val="22"/>
                <w:szCs w:val="22"/>
                <w:lang w:eastAsia="de-DE"/>
              </w:rPr>
            </w:pPr>
            <w:r>
              <w:rPr>
                <w:rFonts w:eastAsiaTheme="minorHAnsi"/>
                <w:sz w:val="22"/>
                <w:szCs w:val="22"/>
                <w:lang w:eastAsia="de-DE"/>
              </w:rPr>
              <w:t xml:space="preserve"> </w:t>
            </w:r>
          </w:p>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1. Führe das Selbsterkundungsprogramm Berufe-Universum durch, indem du auch den Stärkencheck bearbeitest.</w:t>
            </w:r>
          </w:p>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2. Um ein mögl</w:t>
            </w:r>
            <w:r w:rsidR="00881436">
              <w:rPr>
                <w:rFonts w:eastAsiaTheme="minorHAnsi"/>
                <w:sz w:val="22"/>
                <w:szCs w:val="22"/>
                <w:lang w:eastAsia="de-DE"/>
              </w:rPr>
              <w:t>ichst realistisches Bild seiner</w:t>
            </w:r>
            <w:r w:rsidRPr="00D16110">
              <w:rPr>
                <w:rFonts w:eastAsiaTheme="minorHAnsi"/>
                <w:sz w:val="22"/>
                <w:szCs w:val="22"/>
                <w:lang w:eastAsia="de-DE"/>
              </w:rPr>
              <w:t xml:space="preserve"> Fähigkeit und Stärken zu bekommen, ist es wichtig, dass man auch Personen befragt, die einen besonders gut kennen (Eltern, beste Freundin…). Bearbeite den Fragebogen und unterstreiche 3-5 Stärken, die dich besonders auszeichnen. Bitte mindestens eine dir nahestehende Person, dasselbe zu tun.</w:t>
            </w:r>
          </w:p>
        </w:tc>
        <w:tc>
          <w:tcPr>
            <w:tcW w:w="1412" w:type="dxa"/>
            <w:tcBorders>
              <w:top w:val="single" w:sz="4" w:space="0" w:color="auto"/>
              <w:left w:val="single" w:sz="4" w:space="0" w:color="auto"/>
              <w:bottom w:val="single" w:sz="4" w:space="0" w:color="auto"/>
              <w:right w:val="single" w:sz="4" w:space="0" w:color="auto"/>
            </w:tcBorders>
          </w:tcPr>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M3: Folie</w:t>
            </w:r>
          </w:p>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M 4/ LV</w:t>
            </w:r>
            <w:r w:rsidR="00881436">
              <w:rPr>
                <w:rFonts w:eastAsiaTheme="minorHAnsi"/>
                <w:sz w:val="22"/>
                <w:szCs w:val="22"/>
                <w:lang w:eastAsia="de-DE"/>
              </w:rPr>
              <w:t>/ Internet</w:t>
            </w:r>
          </w:p>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M 5</w:t>
            </w:r>
          </w:p>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spacing w:after="0" w:line="240" w:lineRule="auto"/>
              <w:rPr>
                <w:rFonts w:eastAsiaTheme="minorHAnsi"/>
                <w:sz w:val="22"/>
                <w:szCs w:val="22"/>
                <w:lang w:eastAsia="de-DE"/>
              </w:rPr>
            </w:pPr>
          </w:p>
        </w:tc>
      </w:tr>
      <w:tr w:rsidR="00D16110" w:rsidRPr="00D16110">
        <w:trPr>
          <w:trHeight w:val="841"/>
        </w:trPr>
        <w:tc>
          <w:tcPr>
            <w:tcW w:w="675" w:type="dxa"/>
            <w:tcBorders>
              <w:top w:val="single" w:sz="4" w:space="0" w:color="auto"/>
              <w:left w:val="single" w:sz="4" w:space="0" w:color="auto"/>
              <w:bottom w:val="single" w:sz="4" w:space="0" w:color="auto"/>
              <w:right w:val="single" w:sz="4" w:space="0" w:color="auto"/>
            </w:tcBorders>
          </w:tcPr>
          <w:p w:rsidR="00D16110" w:rsidRDefault="00D16110" w:rsidP="00D16110">
            <w:pPr>
              <w:spacing w:after="0" w:line="240" w:lineRule="auto"/>
              <w:rPr>
                <w:rFonts w:eastAsiaTheme="minorHAnsi"/>
                <w:sz w:val="22"/>
                <w:szCs w:val="22"/>
                <w:lang w:eastAsia="de-DE"/>
              </w:rPr>
            </w:pPr>
          </w:p>
          <w:p w:rsidR="00806BEC" w:rsidRDefault="00806BEC" w:rsidP="00D16110">
            <w:pPr>
              <w:spacing w:after="0" w:line="240" w:lineRule="auto"/>
              <w:rPr>
                <w:rFonts w:eastAsiaTheme="minorHAnsi"/>
                <w:sz w:val="22"/>
                <w:szCs w:val="22"/>
                <w:lang w:eastAsia="de-DE"/>
              </w:rPr>
            </w:pPr>
          </w:p>
          <w:p w:rsidR="00806BEC" w:rsidRDefault="00806BEC" w:rsidP="00D16110">
            <w:pPr>
              <w:spacing w:after="0" w:line="240" w:lineRule="auto"/>
              <w:rPr>
                <w:rFonts w:eastAsiaTheme="minorHAnsi"/>
                <w:sz w:val="22"/>
                <w:szCs w:val="22"/>
                <w:lang w:eastAsia="de-DE"/>
              </w:rPr>
            </w:pPr>
          </w:p>
          <w:p w:rsidR="00806BEC" w:rsidRDefault="00806BEC" w:rsidP="00D16110">
            <w:pPr>
              <w:spacing w:after="0" w:line="240" w:lineRule="auto"/>
              <w:rPr>
                <w:rFonts w:eastAsiaTheme="minorHAnsi"/>
                <w:sz w:val="22"/>
                <w:szCs w:val="22"/>
                <w:lang w:eastAsia="de-DE"/>
              </w:rPr>
            </w:pPr>
          </w:p>
          <w:p w:rsidR="00806BEC" w:rsidRDefault="00806BEC" w:rsidP="00D16110">
            <w:pPr>
              <w:spacing w:after="0" w:line="240" w:lineRule="auto"/>
              <w:rPr>
                <w:rFonts w:eastAsiaTheme="minorHAnsi"/>
                <w:sz w:val="22"/>
                <w:szCs w:val="22"/>
                <w:lang w:eastAsia="de-DE"/>
              </w:rPr>
            </w:pPr>
          </w:p>
          <w:p w:rsidR="00806BEC" w:rsidRPr="00D16110" w:rsidRDefault="00806BEC" w:rsidP="00D16110">
            <w:pPr>
              <w:spacing w:after="0" w:line="240" w:lineRule="auto"/>
              <w:rPr>
                <w:rFonts w:eastAsiaTheme="minorHAnsi"/>
                <w:sz w:val="22"/>
                <w:szCs w:val="22"/>
                <w:lang w:eastAsia="de-DE"/>
              </w:rPr>
            </w:pPr>
            <w:r>
              <w:rPr>
                <w:rFonts w:eastAsiaTheme="minorHAnsi"/>
                <w:sz w:val="22"/>
                <w:szCs w:val="22"/>
                <w:lang w:eastAsia="de-DE"/>
              </w:rPr>
              <w:t>2</w:t>
            </w:r>
          </w:p>
        </w:tc>
        <w:tc>
          <w:tcPr>
            <w:tcW w:w="2694" w:type="dxa"/>
            <w:tcBorders>
              <w:top w:val="single" w:sz="4" w:space="0" w:color="auto"/>
              <w:left w:val="single" w:sz="4" w:space="0" w:color="auto"/>
              <w:bottom w:val="single" w:sz="4" w:space="0" w:color="auto"/>
              <w:right w:val="single" w:sz="4" w:space="0" w:color="auto"/>
            </w:tcBorders>
            <w:hideMark/>
          </w:tcPr>
          <w:p w:rsidR="00C96617" w:rsidRPr="00C96617" w:rsidRDefault="00D16110" w:rsidP="00C96617">
            <w:pPr>
              <w:spacing w:after="0" w:line="240" w:lineRule="auto"/>
              <w:rPr>
                <w:rFonts w:eastAsiaTheme="minorHAnsi"/>
                <w:sz w:val="22"/>
                <w:szCs w:val="22"/>
                <w:lang w:eastAsia="de-DE"/>
              </w:rPr>
            </w:pPr>
            <w:r w:rsidRPr="00D16110">
              <w:rPr>
                <w:rFonts w:eastAsiaTheme="minorHAnsi"/>
                <w:sz w:val="22"/>
                <w:szCs w:val="22"/>
                <w:lang w:eastAsia="de-DE"/>
              </w:rPr>
              <w:t xml:space="preserve">b) </w:t>
            </w:r>
            <w:r w:rsidR="00C96617" w:rsidRPr="00C96617">
              <w:rPr>
                <w:rFonts w:eastAsiaTheme="minorHAnsi"/>
                <w:sz w:val="22"/>
                <w:szCs w:val="22"/>
                <w:lang w:eastAsia="de-DE"/>
              </w:rPr>
              <w:t>Welche Möglichkeiten gibt es?</w:t>
            </w:r>
          </w:p>
          <w:p w:rsidR="00D16110" w:rsidRPr="00D16110" w:rsidRDefault="00D16110" w:rsidP="00D16110">
            <w:pPr>
              <w:spacing w:after="0" w:line="240" w:lineRule="auto"/>
              <w:rPr>
                <w:rFonts w:eastAsiaTheme="minorHAnsi"/>
                <w:sz w:val="22"/>
                <w:szCs w:val="22"/>
                <w:lang w:eastAsia="de-DE"/>
              </w:rPr>
            </w:pPr>
          </w:p>
        </w:tc>
        <w:tc>
          <w:tcPr>
            <w:tcW w:w="10489" w:type="dxa"/>
            <w:tcBorders>
              <w:top w:val="single" w:sz="4" w:space="0" w:color="auto"/>
              <w:left w:val="single" w:sz="4" w:space="0" w:color="auto"/>
              <w:bottom w:val="single" w:sz="4" w:space="0" w:color="auto"/>
              <w:right w:val="single" w:sz="4" w:space="0" w:color="auto"/>
            </w:tcBorders>
          </w:tcPr>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3. Das Ergebnis des Berufe-Universums listet viele Berufe</w:t>
            </w:r>
            <w:r w:rsidR="00C96617">
              <w:rPr>
                <w:rFonts w:eastAsiaTheme="minorHAnsi"/>
                <w:sz w:val="22"/>
                <w:szCs w:val="22"/>
                <w:lang w:eastAsia="de-DE"/>
              </w:rPr>
              <w:t xml:space="preserve"> auf</w:t>
            </w:r>
            <w:r w:rsidRPr="00D16110">
              <w:rPr>
                <w:rFonts w:eastAsiaTheme="minorHAnsi"/>
                <w:sz w:val="22"/>
                <w:szCs w:val="22"/>
                <w:lang w:eastAsia="de-DE"/>
              </w:rPr>
              <w:t xml:space="preserve">, </w:t>
            </w:r>
            <w:r w:rsidR="00C96617">
              <w:rPr>
                <w:rFonts w:eastAsiaTheme="minorHAnsi"/>
                <w:sz w:val="22"/>
                <w:szCs w:val="22"/>
                <w:lang w:eastAsia="de-DE"/>
              </w:rPr>
              <w:t>die zu dir passen können</w:t>
            </w:r>
            <w:r w:rsidRPr="00D16110">
              <w:rPr>
                <w:rFonts w:eastAsiaTheme="minorHAnsi"/>
                <w:sz w:val="22"/>
                <w:szCs w:val="22"/>
                <w:lang w:eastAsia="de-DE"/>
              </w:rPr>
              <w:t>. Notiere Berufe, die für dich spannend klingen. Ergänze das Blatt künftig und nutze es als Ideenbörse.</w:t>
            </w:r>
          </w:p>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 xml:space="preserve">4. Im Gesamtergebnis findest du die Rubrik „Berufsfelder nach persönlichen Stärken“. Recherchiere diese Berufsfelder nun im </w:t>
            </w:r>
            <w:hyperlink r:id="rId16" w:history="1">
              <w:r w:rsidRPr="00D94725">
                <w:rPr>
                  <w:rStyle w:val="Hyperlink"/>
                  <w:rFonts w:eastAsiaTheme="minorHAnsi"/>
                  <w:sz w:val="22"/>
                  <w:szCs w:val="22"/>
                </w:rPr>
                <w:t>BERUFENET</w:t>
              </w:r>
              <w:r w:rsidRPr="00D94725">
                <w:rPr>
                  <w:rStyle w:val="Hyperlink"/>
                  <w:rFonts w:eastAsiaTheme="minorHAnsi"/>
                  <w:sz w:val="22"/>
                  <w:szCs w:val="22"/>
                  <w:lang w:eastAsia="de-DE"/>
                </w:rPr>
                <w:t xml:space="preserve"> </w:t>
              </w:r>
            </w:hyperlink>
            <w:r w:rsidRPr="00D16110">
              <w:rPr>
                <w:rFonts w:eastAsiaTheme="minorHAnsi"/>
                <w:sz w:val="22"/>
                <w:szCs w:val="22"/>
                <w:lang w:eastAsia="de-DE"/>
              </w:rPr>
              <w:t xml:space="preserve"> </w:t>
            </w:r>
            <w:r w:rsidR="00D94725">
              <w:rPr>
                <w:rFonts w:eastAsiaTheme="minorHAnsi"/>
                <w:sz w:val="22"/>
                <w:szCs w:val="22"/>
                <w:lang w:eastAsia="de-DE"/>
              </w:rPr>
              <w:t>(</w:t>
            </w:r>
            <w:hyperlink r:id="rId17" w:history="1">
              <w:r w:rsidR="00D94725" w:rsidRPr="009F1355">
                <w:rPr>
                  <w:rStyle w:val="Hyperlink"/>
                  <w:rFonts w:eastAsiaTheme="minorHAnsi"/>
                  <w:sz w:val="22"/>
                  <w:szCs w:val="22"/>
                  <w:lang w:eastAsia="de-DE"/>
                </w:rPr>
                <w:t>https://berufenet.arbeitsagentur.de/berufenet/faces/index?path=null</w:t>
              </w:r>
            </w:hyperlink>
            <w:r w:rsidR="00226147">
              <w:rPr>
                <w:rFonts w:eastAsiaTheme="minorHAnsi"/>
                <w:sz w:val="22"/>
                <w:szCs w:val="22"/>
                <w:lang w:eastAsia="de-DE"/>
              </w:rPr>
              <w:t xml:space="preserve">) </w:t>
            </w:r>
            <w:r w:rsidR="00D94725">
              <w:rPr>
                <w:rFonts w:eastAsiaTheme="minorHAnsi"/>
                <w:sz w:val="22"/>
                <w:szCs w:val="22"/>
                <w:lang w:eastAsia="de-DE"/>
              </w:rPr>
              <w:t xml:space="preserve">[03.04.2016] der Bundesagentur für Arbeit </w:t>
            </w:r>
            <w:r w:rsidRPr="00D16110">
              <w:rPr>
                <w:rFonts w:eastAsiaTheme="minorHAnsi"/>
                <w:sz w:val="22"/>
                <w:szCs w:val="22"/>
                <w:lang w:eastAsia="de-DE"/>
              </w:rPr>
              <w:t xml:space="preserve">und charakterisiere je einen </w:t>
            </w:r>
            <w:r w:rsidRPr="00881436">
              <w:rPr>
                <w:rFonts w:eastAsiaTheme="minorHAnsi"/>
                <w:b/>
                <w:sz w:val="22"/>
                <w:szCs w:val="22"/>
                <w:lang w:eastAsia="de-DE"/>
              </w:rPr>
              <w:t>Ausbildungsberuf</w:t>
            </w:r>
            <w:r w:rsidRPr="00D16110">
              <w:rPr>
                <w:rFonts w:eastAsiaTheme="minorHAnsi"/>
                <w:sz w:val="22"/>
                <w:szCs w:val="22"/>
                <w:lang w:eastAsia="de-DE"/>
              </w:rPr>
              <w:t xml:space="preserve"> und einen </w:t>
            </w:r>
            <w:r w:rsidR="00226147">
              <w:rPr>
                <w:rFonts w:eastAsiaTheme="minorHAnsi"/>
                <w:b/>
                <w:sz w:val="22"/>
                <w:szCs w:val="22"/>
                <w:lang w:eastAsia="de-DE"/>
              </w:rPr>
              <w:t>Hochschul</w:t>
            </w:r>
            <w:r w:rsidRPr="00881436">
              <w:rPr>
                <w:rFonts w:eastAsiaTheme="minorHAnsi"/>
                <w:b/>
                <w:sz w:val="22"/>
                <w:szCs w:val="22"/>
                <w:lang w:eastAsia="de-DE"/>
              </w:rPr>
              <w:t>beruf</w:t>
            </w:r>
            <w:r w:rsidRPr="00D16110">
              <w:rPr>
                <w:rFonts w:eastAsiaTheme="minorHAnsi"/>
                <w:sz w:val="22"/>
                <w:szCs w:val="22"/>
                <w:lang w:eastAsia="de-DE"/>
              </w:rPr>
              <w:t>, die besonders interessant erscheinen. Benutze dabei den BERUFENET-Steckbrief.</w:t>
            </w:r>
          </w:p>
          <w:p w:rsid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Charakterisiere die Berufe auf einem Plakat mithilfe folgender Kriterien:</w:t>
            </w:r>
          </w:p>
          <w:p w:rsidR="00881436" w:rsidRPr="00D16110" w:rsidRDefault="00881436" w:rsidP="00D16110">
            <w:pPr>
              <w:spacing w:after="0" w:line="240" w:lineRule="auto"/>
              <w:rPr>
                <w:rFonts w:eastAsiaTheme="minorHAnsi"/>
                <w:sz w:val="22"/>
                <w:szCs w:val="22"/>
                <w:lang w:eastAsia="de-DE"/>
              </w:rPr>
            </w:pPr>
          </w:p>
          <w:p w:rsidR="00D16110" w:rsidRPr="00D16110" w:rsidRDefault="00D16110" w:rsidP="00D16110">
            <w:pPr>
              <w:numPr>
                <w:ilvl w:val="0"/>
                <w:numId w:val="1"/>
              </w:numPr>
              <w:spacing w:after="0" w:line="240" w:lineRule="auto"/>
              <w:ind w:left="1080" w:hanging="360"/>
              <w:contextualSpacing/>
              <w:rPr>
                <w:rFonts w:eastAsiaTheme="minorHAnsi"/>
                <w:sz w:val="22"/>
                <w:szCs w:val="22"/>
                <w:lang w:eastAsia="de-DE"/>
              </w:rPr>
            </w:pPr>
            <w:r w:rsidRPr="00D16110">
              <w:rPr>
                <w:rFonts w:eastAsiaTheme="minorHAnsi"/>
                <w:sz w:val="22"/>
                <w:szCs w:val="22"/>
                <w:lang w:eastAsia="de-DE"/>
              </w:rPr>
              <w:t>Tätigkeit (Was macht man in diesem Beruf</w:t>
            </w:r>
            <w:r w:rsidR="00881436">
              <w:rPr>
                <w:rFonts w:eastAsiaTheme="minorHAnsi"/>
                <w:sz w:val="22"/>
                <w:szCs w:val="22"/>
                <w:lang w:eastAsia="de-DE"/>
              </w:rPr>
              <w:t>)</w:t>
            </w:r>
            <w:r w:rsidRPr="00D16110">
              <w:rPr>
                <w:rFonts w:eastAsiaTheme="minorHAnsi"/>
                <w:sz w:val="22"/>
                <w:szCs w:val="22"/>
                <w:lang w:eastAsia="de-DE"/>
              </w:rPr>
              <w:t>?</w:t>
            </w:r>
          </w:p>
          <w:p w:rsidR="00D16110" w:rsidRPr="00D16110" w:rsidRDefault="00D16110" w:rsidP="00D16110">
            <w:pPr>
              <w:numPr>
                <w:ilvl w:val="0"/>
                <w:numId w:val="1"/>
              </w:numPr>
              <w:spacing w:after="0" w:line="240" w:lineRule="auto"/>
              <w:ind w:left="1080" w:hanging="360"/>
              <w:contextualSpacing/>
              <w:rPr>
                <w:rFonts w:eastAsiaTheme="minorHAnsi"/>
                <w:sz w:val="22"/>
                <w:szCs w:val="22"/>
                <w:lang w:eastAsia="de-DE"/>
              </w:rPr>
            </w:pPr>
            <w:r w:rsidRPr="00D16110">
              <w:rPr>
                <w:rFonts w:eastAsiaTheme="minorHAnsi"/>
                <w:sz w:val="22"/>
                <w:szCs w:val="22"/>
                <w:lang w:eastAsia="de-DE"/>
              </w:rPr>
              <w:t>Beschäftigungsbetriebe (Wo arbeitet man</w:t>
            </w:r>
            <w:r w:rsidR="00881436">
              <w:rPr>
                <w:rFonts w:eastAsiaTheme="minorHAnsi"/>
                <w:sz w:val="22"/>
                <w:szCs w:val="22"/>
                <w:lang w:eastAsia="de-DE"/>
              </w:rPr>
              <w:t>)?</w:t>
            </w:r>
          </w:p>
          <w:p w:rsidR="00D16110" w:rsidRPr="00D16110" w:rsidRDefault="00D16110" w:rsidP="00D16110">
            <w:pPr>
              <w:numPr>
                <w:ilvl w:val="0"/>
                <w:numId w:val="1"/>
              </w:numPr>
              <w:spacing w:after="0" w:line="240" w:lineRule="auto"/>
              <w:ind w:left="1080" w:hanging="360"/>
              <w:contextualSpacing/>
              <w:rPr>
                <w:rFonts w:eastAsiaTheme="minorHAnsi"/>
                <w:sz w:val="22"/>
                <w:szCs w:val="22"/>
                <w:lang w:eastAsia="de-DE"/>
              </w:rPr>
            </w:pPr>
            <w:r w:rsidRPr="00D16110">
              <w:rPr>
                <w:rFonts w:eastAsiaTheme="minorHAnsi"/>
                <w:sz w:val="22"/>
                <w:szCs w:val="22"/>
                <w:lang w:eastAsia="de-DE"/>
              </w:rPr>
              <w:t>Anforderungen  sowie</w:t>
            </w:r>
          </w:p>
          <w:p w:rsidR="00D16110" w:rsidRDefault="00D22978" w:rsidP="00D16110">
            <w:pPr>
              <w:numPr>
                <w:ilvl w:val="0"/>
                <w:numId w:val="1"/>
              </w:numPr>
              <w:spacing w:after="0" w:line="240" w:lineRule="auto"/>
              <w:ind w:left="1080" w:hanging="360"/>
              <w:contextualSpacing/>
              <w:rPr>
                <w:rFonts w:eastAsiaTheme="minorHAnsi"/>
                <w:sz w:val="22"/>
                <w:szCs w:val="22"/>
                <w:lang w:eastAsia="de-DE"/>
              </w:rPr>
            </w:pPr>
            <w:r>
              <w:rPr>
                <w:rFonts w:eastAsiaTheme="minorHAnsi"/>
                <w:sz w:val="22"/>
                <w:szCs w:val="22"/>
                <w:lang w:eastAsia="de-DE"/>
              </w:rPr>
              <w:t>ein weiteres, von dir zu wählendes Kriterium</w:t>
            </w:r>
            <w:r w:rsidR="00D16110" w:rsidRPr="00D16110">
              <w:rPr>
                <w:rFonts w:eastAsiaTheme="minorHAnsi"/>
                <w:sz w:val="22"/>
                <w:szCs w:val="22"/>
                <w:lang w:eastAsia="de-DE"/>
              </w:rPr>
              <w:t>.</w:t>
            </w:r>
          </w:p>
          <w:p w:rsidR="00881436" w:rsidRDefault="00881436" w:rsidP="00881436">
            <w:pPr>
              <w:spacing w:after="0" w:line="240" w:lineRule="auto"/>
              <w:contextualSpacing/>
              <w:rPr>
                <w:rFonts w:eastAsiaTheme="minorHAnsi"/>
                <w:sz w:val="22"/>
                <w:szCs w:val="22"/>
                <w:lang w:eastAsia="de-DE"/>
              </w:rPr>
            </w:pPr>
          </w:p>
          <w:p w:rsidR="00D16110" w:rsidRPr="00D16110" w:rsidRDefault="00881436" w:rsidP="00D16110">
            <w:pPr>
              <w:spacing w:after="0" w:line="240" w:lineRule="auto"/>
              <w:contextualSpacing/>
              <w:rPr>
                <w:rFonts w:eastAsiaTheme="minorHAnsi"/>
                <w:sz w:val="22"/>
                <w:szCs w:val="22"/>
                <w:lang w:eastAsia="de-DE"/>
              </w:rPr>
            </w:pPr>
            <w:r w:rsidRPr="00881436">
              <w:rPr>
                <w:rFonts w:eastAsiaTheme="minorHAnsi"/>
                <w:b/>
                <w:sz w:val="22"/>
                <w:szCs w:val="22"/>
                <w:lang w:eastAsia="de-DE"/>
              </w:rPr>
              <w:t>Vertiefung</w:t>
            </w:r>
            <w:r>
              <w:rPr>
                <w:rFonts w:eastAsiaTheme="minorHAnsi"/>
                <w:sz w:val="22"/>
                <w:szCs w:val="22"/>
                <w:lang w:eastAsia="de-DE"/>
              </w:rPr>
              <w:t xml:space="preserve"> </w:t>
            </w:r>
            <w:r w:rsidRPr="00D22978">
              <w:rPr>
                <w:rFonts w:eastAsiaTheme="minorHAnsi"/>
                <w:b/>
                <w:sz w:val="22"/>
                <w:szCs w:val="22"/>
                <w:lang w:eastAsia="de-DE"/>
              </w:rPr>
              <w:t>BERUFENET</w:t>
            </w:r>
            <w:r>
              <w:rPr>
                <w:rFonts w:eastAsiaTheme="minorHAnsi"/>
                <w:sz w:val="22"/>
                <w:szCs w:val="22"/>
                <w:lang w:eastAsia="de-DE"/>
              </w:rPr>
              <w:t xml:space="preserve">: entsprechende Seiten im BOGY-Kompass </w:t>
            </w:r>
          </w:p>
        </w:tc>
        <w:tc>
          <w:tcPr>
            <w:tcW w:w="1412" w:type="dxa"/>
            <w:tcBorders>
              <w:top w:val="single" w:sz="4" w:space="0" w:color="auto"/>
              <w:left w:val="single" w:sz="4" w:space="0" w:color="auto"/>
              <w:bottom w:val="single" w:sz="4" w:space="0" w:color="auto"/>
              <w:right w:val="single" w:sz="4" w:space="0" w:color="auto"/>
            </w:tcBorders>
          </w:tcPr>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Plakat</w:t>
            </w:r>
          </w:p>
        </w:tc>
      </w:tr>
      <w:tr w:rsidR="00D16110" w:rsidRPr="00D16110">
        <w:trPr>
          <w:trHeight w:val="841"/>
        </w:trPr>
        <w:tc>
          <w:tcPr>
            <w:tcW w:w="675" w:type="dxa"/>
            <w:tcBorders>
              <w:top w:val="single" w:sz="4" w:space="0" w:color="auto"/>
              <w:left w:val="single" w:sz="4" w:space="0" w:color="auto"/>
              <w:bottom w:val="single" w:sz="4" w:space="0" w:color="auto"/>
              <w:right w:val="single" w:sz="4" w:space="0" w:color="auto"/>
            </w:tcBorders>
          </w:tcPr>
          <w:p w:rsidR="00D16110" w:rsidRDefault="00D16110" w:rsidP="00D16110">
            <w:pPr>
              <w:spacing w:after="0" w:line="240" w:lineRule="auto"/>
              <w:rPr>
                <w:rFonts w:eastAsiaTheme="minorHAnsi"/>
                <w:sz w:val="22"/>
                <w:szCs w:val="22"/>
                <w:lang w:eastAsia="de-DE"/>
              </w:rPr>
            </w:pPr>
          </w:p>
          <w:p w:rsidR="00806BEC" w:rsidRDefault="00806BEC" w:rsidP="00D16110">
            <w:pPr>
              <w:spacing w:after="0" w:line="240" w:lineRule="auto"/>
              <w:rPr>
                <w:rFonts w:eastAsiaTheme="minorHAnsi"/>
                <w:sz w:val="22"/>
                <w:szCs w:val="22"/>
                <w:lang w:eastAsia="de-DE"/>
              </w:rPr>
            </w:pPr>
          </w:p>
          <w:p w:rsidR="00806BEC" w:rsidRDefault="00806BEC" w:rsidP="00D16110">
            <w:pPr>
              <w:spacing w:after="0" w:line="240" w:lineRule="auto"/>
              <w:rPr>
                <w:rFonts w:eastAsiaTheme="minorHAnsi"/>
                <w:sz w:val="22"/>
                <w:szCs w:val="22"/>
                <w:lang w:eastAsia="de-DE"/>
              </w:rPr>
            </w:pPr>
          </w:p>
          <w:p w:rsidR="00806BEC" w:rsidRDefault="00806BEC" w:rsidP="00D16110">
            <w:pPr>
              <w:spacing w:after="0" w:line="240" w:lineRule="auto"/>
              <w:rPr>
                <w:rFonts w:eastAsiaTheme="minorHAnsi"/>
                <w:sz w:val="22"/>
                <w:szCs w:val="22"/>
                <w:lang w:eastAsia="de-DE"/>
              </w:rPr>
            </w:pPr>
          </w:p>
          <w:p w:rsidR="00806BEC" w:rsidRDefault="00806BEC" w:rsidP="00D16110">
            <w:pPr>
              <w:spacing w:after="0" w:line="240" w:lineRule="auto"/>
              <w:rPr>
                <w:rFonts w:eastAsiaTheme="minorHAnsi"/>
                <w:sz w:val="22"/>
                <w:szCs w:val="22"/>
                <w:lang w:eastAsia="de-DE"/>
              </w:rPr>
            </w:pPr>
          </w:p>
          <w:p w:rsidR="00806BEC" w:rsidRDefault="00806BEC" w:rsidP="00D16110">
            <w:pPr>
              <w:spacing w:after="0" w:line="240" w:lineRule="auto"/>
              <w:rPr>
                <w:rFonts w:eastAsiaTheme="minorHAnsi"/>
                <w:sz w:val="22"/>
                <w:szCs w:val="22"/>
                <w:lang w:eastAsia="de-DE"/>
              </w:rPr>
            </w:pPr>
          </w:p>
          <w:p w:rsidR="00806BEC" w:rsidRDefault="00806BEC" w:rsidP="00D16110">
            <w:pPr>
              <w:spacing w:after="0" w:line="240" w:lineRule="auto"/>
              <w:rPr>
                <w:rFonts w:eastAsiaTheme="minorHAnsi"/>
                <w:sz w:val="22"/>
                <w:szCs w:val="22"/>
                <w:lang w:eastAsia="de-DE"/>
              </w:rPr>
            </w:pPr>
          </w:p>
          <w:p w:rsidR="00806BEC" w:rsidRPr="00D16110" w:rsidRDefault="00806BEC" w:rsidP="00D16110">
            <w:pPr>
              <w:spacing w:after="0" w:line="240" w:lineRule="auto"/>
              <w:rPr>
                <w:rFonts w:eastAsiaTheme="minorHAnsi"/>
                <w:sz w:val="22"/>
                <w:szCs w:val="22"/>
                <w:lang w:eastAsia="de-DE"/>
              </w:rPr>
            </w:pPr>
            <w:r>
              <w:rPr>
                <w:rFonts w:eastAsiaTheme="minorHAnsi"/>
                <w:sz w:val="22"/>
                <w:szCs w:val="22"/>
                <w:lang w:eastAsia="de-DE"/>
              </w:rPr>
              <w:t>1 + HA</w:t>
            </w:r>
          </w:p>
        </w:tc>
        <w:tc>
          <w:tcPr>
            <w:tcW w:w="2694" w:type="dxa"/>
            <w:tcBorders>
              <w:top w:val="single" w:sz="4" w:space="0" w:color="auto"/>
              <w:left w:val="single" w:sz="4" w:space="0" w:color="auto"/>
              <w:bottom w:val="single" w:sz="4" w:space="0" w:color="auto"/>
              <w:right w:val="single" w:sz="4" w:space="0" w:color="auto"/>
            </w:tcBorders>
            <w:hideMark/>
          </w:tcPr>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c) Welche Berufe könnten zu mir passen? („Passung“)</w:t>
            </w:r>
          </w:p>
        </w:tc>
        <w:tc>
          <w:tcPr>
            <w:tcW w:w="10489" w:type="dxa"/>
            <w:tcBorders>
              <w:top w:val="single" w:sz="4" w:space="0" w:color="auto"/>
              <w:left w:val="single" w:sz="4" w:space="0" w:color="auto"/>
              <w:bottom w:val="single" w:sz="4" w:space="0" w:color="auto"/>
              <w:right w:val="single" w:sz="4" w:space="0" w:color="auto"/>
            </w:tcBorders>
          </w:tcPr>
          <w:p w:rsidR="00D16110" w:rsidRPr="00D16110" w:rsidRDefault="00A64298" w:rsidP="00D16110">
            <w:pPr>
              <w:spacing w:after="0" w:line="240" w:lineRule="auto"/>
              <w:rPr>
                <w:rFonts w:eastAsiaTheme="minorHAnsi"/>
                <w:sz w:val="22"/>
                <w:szCs w:val="22"/>
                <w:lang w:eastAsia="de-DE"/>
              </w:rPr>
            </w:pPr>
            <w:r>
              <w:rPr>
                <w:rFonts w:eastAsiaTheme="minorHAnsi"/>
                <w:sz w:val="22"/>
                <w:szCs w:val="22"/>
                <w:lang w:eastAsia="de-DE"/>
              </w:rPr>
              <w:t>1</w:t>
            </w:r>
            <w:r w:rsidR="00D16110" w:rsidRPr="00D16110">
              <w:rPr>
                <w:rFonts w:eastAsiaTheme="minorHAnsi"/>
                <w:sz w:val="22"/>
                <w:szCs w:val="22"/>
                <w:lang w:eastAsia="de-DE"/>
              </w:rPr>
              <w:t>. Vergleiche die</w:t>
            </w:r>
            <w:r w:rsidR="00D22978">
              <w:rPr>
                <w:rFonts w:eastAsiaTheme="minorHAnsi"/>
                <w:sz w:val="22"/>
                <w:szCs w:val="22"/>
                <w:lang w:eastAsia="de-DE"/>
              </w:rPr>
              <w:t xml:space="preserve"> Tätigkeiten und Anforderungen </w:t>
            </w:r>
            <w:r w:rsidR="00D16110" w:rsidRPr="00D16110">
              <w:rPr>
                <w:rFonts w:eastAsiaTheme="minorHAnsi"/>
                <w:sz w:val="22"/>
                <w:szCs w:val="22"/>
                <w:lang w:eastAsia="de-DE"/>
              </w:rPr>
              <w:t xml:space="preserve">der beiden recherchierten Berufe  mit </w:t>
            </w:r>
          </w:p>
          <w:p w:rsidR="00D16110" w:rsidRPr="00D16110" w:rsidRDefault="00D16110" w:rsidP="00D16110">
            <w:pPr>
              <w:numPr>
                <w:ilvl w:val="0"/>
                <w:numId w:val="2"/>
              </w:numPr>
              <w:spacing w:after="0" w:line="240" w:lineRule="auto"/>
              <w:ind w:hanging="360"/>
              <w:rPr>
                <w:rFonts w:eastAsiaTheme="minorHAnsi"/>
                <w:sz w:val="22"/>
                <w:szCs w:val="22"/>
                <w:lang w:eastAsia="de-DE"/>
              </w:rPr>
            </w:pPr>
            <w:r w:rsidRPr="00D16110">
              <w:rPr>
                <w:rFonts w:eastAsiaTheme="minorHAnsi"/>
                <w:sz w:val="22"/>
                <w:szCs w:val="22"/>
                <w:lang w:eastAsia="de-DE"/>
              </w:rPr>
              <w:t>deinen Interessen, Stärken und Verhaltensweisen,</w:t>
            </w:r>
          </w:p>
          <w:p w:rsidR="00D16110" w:rsidRPr="00D16110" w:rsidRDefault="00D16110" w:rsidP="00D16110">
            <w:pPr>
              <w:numPr>
                <w:ilvl w:val="0"/>
                <w:numId w:val="2"/>
              </w:numPr>
              <w:spacing w:after="0" w:line="240" w:lineRule="auto"/>
              <w:ind w:hanging="360"/>
              <w:rPr>
                <w:rFonts w:eastAsiaTheme="minorHAnsi"/>
                <w:sz w:val="22"/>
                <w:szCs w:val="22"/>
                <w:lang w:eastAsia="de-DE"/>
              </w:rPr>
            </w:pPr>
            <w:r w:rsidRPr="00D16110">
              <w:rPr>
                <w:rFonts w:eastAsiaTheme="minorHAnsi"/>
                <w:sz w:val="22"/>
                <w:szCs w:val="22"/>
                <w:lang w:eastAsia="de-DE"/>
              </w:rPr>
              <w:t>deinem Zeugnis</w:t>
            </w:r>
          </w:p>
          <w:p w:rsidR="00D16110" w:rsidRPr="00D16110" w:rsidRDefault="00D16110" w:rsidP="00D16110">
            <w:pPr>
              <w:numPr>
                <w:ilvl w:val="0"/>
                <w:numId w:val="2"/>
              </w:numPr>
              <w:spacing w:after="0" w:line="240" w:lineRule="auto"/>
              <w:ind w:hanging="360"/>
              <w:rPr>
                <w:rFonts w:eastAsiaTheme="minorHAnsi"/>
                <w:sz w:val="22"/>
                <w:szCs w:val="22"/>
                <w:lang w:eastAsia="de-DE"/>
              </w:rPr>
            </w:pPr>
            <w:r w:rsidRPr="00D16110">
              <w:rPr>
                <w:rFonts w:eastAsiaTheme="minorHAnsi"/>
                <w:sz w:val="22"/>
                <w:szCs w:val="22"/>
                <w:lang w:eastAsia="de-DE"/>
              </w:rPr>
              <w:t>deinen Vorstellungen vom Traumberuf</w:t>
            </w:r>
          </w:p>
          <w:p w:rsidR="00D16110" w:rsidRPr="00D16110" w:rsidRDefault="00A64298" w:rsidP="00D16110">
            <w:pPr>
              <w:spacing w:after="0" w:line="240" w:lineRule="auto"/>
              <w:rPr>
                <w:rFonts w:eastAsiaTheme="minorHAnsi"/>
                <w:sz w:val="22"/>
                <w:szCs w:val="22"/>
                <w:lang w:eastAsia="de-DE"/>
              </w:rPr>
            </w:pPr>
            <w:r>
              <w:rPr>
                <w:rFonts w:eastAsiaTheme="minorHAnsi"/>
                <w:sz w:val="22"/>
                <w:szCs w:val="22"/>
                <w:lang w:eastAsia="de-DE"/>
              </w:rPr>
              <w:t>2</w:t>
            </w:r>
            <w:r w:rsidR="00D16110" w:rsidRPr="00D16110">
              <w:rPr>
                <w:rFonts w:eastAsiaTheme="minorHAnsi"/>
                <w:sz w:val="22"/>
                <w:szCs w:val="22"/>
                <w:lang w:eastAsia="de-DE"/>
              </w:rPr>
              <w:t xml:space="preserve">. Ordne die Ergebnisse in das </w:t>
            </w:r>
            <w:r w:rsidR="00D16110" w:rsidRPr="00D16110">
              <w:rPr>
                <w:rFonts w:eastAsiaTheme="minorHAnsi"/>
                <w:b/>
                <w:sz w:val="22"/>
                <w:szCs w:val="22"/>
                <w:lang w:eastAsia="de-DE"/>
              </w:rPr>
              <w:t>Portfolio</w:t>
            </w:r>
            <w:r w:rsidR="00D16110" w:rsidRPr="00D16110">
              <w:rPr>
                <w:rFonts w:eastAsiaTheme="minorHAnsi"/>
                <w:sz w:val="22"/>
                <w:szCs w:val="22"/>
                <w:lang w:eastAsia="de-DE"/>
              </w:rPr>
              <w:t xml:space="preserve"> ein.</w:t>
            </w:r>
          </w:p>
          <w:p w:rsidR="00D16110" w:rsidRPr="00D16110" w:rsidRDefault="00D16110" w:rsidP="00D16110">
            <w:pPr>
              <w:spacing w:after="0" w:line="240" w:lineRule="auto"/>
              <w:rPr>
                <w:rFonts w:eastAsiaTheme="minorHAnsi"/>
                <w:sz w:val="22"/>
                <w:szCs w:val="22"/>
                <w:lang w:eastAsia="de-DE"/>
              </w:rPr>
            </w:pPr>
          </w:p>
          <w:p w:rsidR="00D16110" w:rsidRPr="00D16110" w:rsidRDefault="00A64298" w:rsidP="00D16110">
            <w:pPr>
              <w:spacing w:after="0" w:line="240" w:lineRule="auto"/>
              <w:rPr>
                <w:rFonts w:eastAsiaTheme="minorHAnsi"/>
                <w:bCs/>
                <w:sz w:val="22"/>
                <w:szCs w:val="22"/>
                <w:lang w:val="en-GB" w:eastAsia="de-DE"/>
              </w:rPr>
            </w:pPr>
            <w:r>
              <w:rPr>
                <w:rFonts w:eastAsiaTheme="minorHAnsi"/>
                <w:bCs/>
                <w:sz w:val="22"/>
                <w:szCs w:val="22"/>
                <w:lang w:val="en-GB" w:eastAsia="de-DE"/>
              </w:rPr>
              <w:t>3</w:t>
            </w:r>
            <w:r w:rsidR="00D16110" w:rsidRPr="00D16110">
              <w:rPr>
                <w:rFonts w:eastAsiaTheme="minorHAnsi"/>
                <w:bCs/>
                <w:sz w:val="22"/>
                <w:szCs w:val="22"/>
                <w:lang w:val="en-GB" w:eastAsia="de-DE"/>
              </w:rPr>
              <w:t xml:space="preserve">. </w:t>
            </w:r>
            <w:r w:rsidR="00D16110" w:rsidRPr="00D16110">
              <w:rPr>
                <w:rFonts w:eastAsiaTheme="minorHAnsi"/>
                <w:bCs/>
                <w:sz w:val="22"/>
                <w:szCs w:val="22"/>
                <w:lang w:eastAsia="de-DE"/>
              </w:rPr>
              <w:t>Analysiere zusammenfassend dein bisheriges Vorgehen, indem d</w:t>
            </w:r>
            <w:r w:rsidR="00D22978">
              <w:rPr>
                <w:rFonts w:eastAsiaTheme="minorHAnsi"/>
                <w:bCs/>
                <w:sz w:val="22"/>
                <w:szCs w:val="22"/>
                <w:lang w:eastAsia="de-DE"/>
              </w:rPr>
              <w:t>u folgende Satzanfänge fortsetz</w:t>
            </w:r>
            <w:r w:rsidR="00D16110" w:rsidRPr="00D16110">
              <w:rPr>
                <w:rFonts w:eastAsiaTheme="minorHAnsi"/>
                <w:bCs/>
                <w:sz w:val="22"/>
                <w:szCs w:val="22"/>
                <w:lang w:eastAsia="de-DE"/>
              </w:rPr>
              <w:t>t:</w:t>
            </w:r>
            <w:r w:rsidR="00D16110" w:rsidRPr="00D16110">
              <w:rPr>
                <w:rFonts w:eastAsiaTheme="minorHAnsi"/>
                <w:bCs/>
                <w:sz w:val="22"/>
                <w:szCs w:val="22"/>
                <w:lang w:val="en-GB" w:eastAsia="de-DE"/>
              </w:rPr>
              <w:t xml:space="preserve">  </w:t>
            </w:r>
          </w:p>
          <w:p w:rsidR="00D16110" w:rsidRPr="00D16110" w:rsidRDefault="00D16110" w:rsidP="00D16110">
            <w:pPr>
              <w:numPr>
                <w:ilvl w:val="0"/>
                <w:numId w:val="3"/>
              </w:numPr>
              <w:spacing w:after="0" w:line="240" w:lineRule="auto"/>
              <w:ind w:hanging="360"/>
              <w:contextualSpacing/>
              <w:rPr>
                <w:rFonts w:eastAsiaTheme="minorHAnsi"/>
                <w:sz w:val="22"/>
                <w:szCs w:val="22"/>
                <w:lang w:eastAsia="de-DE"/>
              </w:rPr>
            </w:pPr>
            <w:r w:rsidRPr="00D16110">
              <w:rPr>
                <w:rFonts w:eastAsiaTheme="minorHAnsi"/>
                <w:sz w:val="22"/>
                <w:szCs w:val="22"/>
                <w:lang w:eastAsia="de-DE"/>
              </w:rPr>
              <w:t>Die Ergebnisse der Tests haben mich (nicht) überrascht, da</w:t>
            </w:r>
          </w:p>
          <w:p w:rsidR="00D16110" w:rsidRPr="00D16110" w:rsidRDefault="00D16110" w:rsidP="00D16110">
            <w:pPr>
              <w:numPr>
                <w:ilvl w:val="0"/>
                <w:numId w:val="3"/>
              </w:numPr>
              <w:spacing w:after="0" w:line="240" w:lineRule="auto"/>
              <w:ind w:hanging="360"/>
              <w:contextualSpacing/>
              <w:rPr>
                <w:rFonts w:eastAsiaTheme="minorHAnsi"/>
                <w:sz w:val="22"/>
                <w:szCs w:val="22"/>
                <w:lang w:eastAsia="de-DE"/>
              </w:rPr>
            </w:pPr>
            <w:r w:rsidRPr="00D16110">
              <w:rPr>
                <w:rFonts w:eastAsiaTheme="minorHAnsi"/>
                <w:sz w:val="22"/>
                <w:szCs w:val="22"/>
                <w:lang w:eastAsia="de-DE"/>
              </w:rPr>
              <w:t>Im Vergleich zu meiner Selbsteinschätzung stelle ich fest, dass...</w:t>
            </w:r>
          </w:p>
          <w:p w:rsidR="00D16110" w:rsidRPr="00D16110" w:rsidRDefault="00D16110" w:rsidP="00D16110">
            <w:pPr>
              <w:numPr>
                <w:ilvl w:val="0"/>
                <w:numId w:val="3"/>
              </w:numPr>
              <w:spacing w:after="0" w:line="240" w:lineRule="auto"/>
              <w:ind w:hanging="360"/>
              <w:contextualSpacing/>
              <w:rPr>
                <w:rFonts w:eastAsiaTheme="minorHAnsi"/>
                <w:sz w:val="22"/>
                <w:szCs w:val="22"/>
                <w:lang w:eastAsia="de-DE"/>
              </w:rPr>
            </w:pPr>
            <w:r w:rsidRPr="00D16110">
              <w:rPr>
                <w:rFonts w:eastAsiaTheme="minorHAnsi"/>
                <w:sz w:val="22"/>
                <w:szCs w:val="22"/>
                <w:lang w:eastAsia="de-DE"/>
              </w:rPr>
              <w:t>Aus den Ergebnissen ziehe ich die vorläufige Konsequenz ...</w:t>
            </w:r>
          </w:p>
          <w:p w:rsidR="00D16110" w:rsidRPr="00D16110" w:rsidRDefault="00D16110" w:rsidP="00D16110">
            <w:pPr>
              <w:numPr>
                <w:ilvl w:val="0"/>
                <w:numId w:val="3"/>
              </w:numPr>
              <w:spacing w:after="0" w:line="240" w:lineRule="auto"/>
              <w:ind w:hanging="360"/>
              <w:contextualSpacing/>
              <w:rPr>
                <w:rFonts w:eastAsiaTheme="minorHAnsi"/>
                <w:sz w:val="22"/>
                <w:szCs w:val="22"/>
                <w:lang w:eastAsia="de-DE"/>
              </w:rPr>
            </w:pPr>
            <w:r w:rsidRPr="00D16110">
              <w:rPr>
                <w:rFonts w:eastAsiaTheme="minorHAnsi"/>
                <w:sz w:val="22"/>
                <w:szCs w:val="22"/>
                <w:lang w:eastAsia="de-DE"/>
              </w:rPr>
              <w:t xml:space="preserve">Das verstehe ich gar nicht und muss nachfragen… </w:t>
            </w:r>
          </w:p>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numPr>
                <w:ilvl w:val="0"/>
                <w:numId w:val="3"/>
              </w:numPr>
              <w:spacing w:after="0" w:line="240" w:lineRule="auto"/>
              <w:ind w:hanging="360"/>
              <w:contextualSpacing/>
              <w:rPr>
                <w:rFonts w:eastAsiaTheme="minorHAnsi"/>
                <w:sz w:val="22"/>
                <w:szCs w:val="22"/>
                <w:lang w:eastAsia="de-DE"/>
              </w:rPr>
            </w:pPr>
            <w:r w:rsidRPr="00D16110">
              <w:rPr>
                <w:rFonts w:eastAsiaTheme="minorHAnsi"/>
                <w:sz w:val="22"/>
                <w:szCs w:val="22"/>
                <w:lang w:eastAsia="de-DE"/>
              </w:rPr>
              <w:t>Ich habe folgenden Beruf bzw. folgendes Berufsfeld recherchiert:  _________, da</w:t>
            </w:r>
          </w:p>
          <w:p w:rsidR="00D16110" w:rsidRPr="00D16110" w:rsidRDefault="00D16110" w:rsidP="00D16110">
            <w:pPr>
              <w:numPr>
                <w:ilvl w:val="0"/>
                <w:numId w:val="3"/>
              </w:numPr>
              <w:spacing w:after="0" w:line="240" w:lineRule="auto"/>
              <w:ind w:hanging="360"/>
              <w:contextualSpacing/>
              <w:rPr>
                <w:rFonts w:eastAsiaTheme="minorHAnsi"/>
                <w:sz w:val="22"/>
                <w:szCs w:val="22"/>
                <w:lang w:eastAsia="de-DE"/>
              </w:rPr>
            </w:pPr>
            <w:r w:rsidRPr="00D16110">
              <w:rPr>
                <w:rFonts w:eastAsiaTheme="minorHAnsi"/>
                <w:sz w:val="22"/>
                <w:szCs w:val="22"/>
                <w:lang w:eastAsia="de-DE"/>
              </w:rPr>
              <w:t xml:space="preserve">Bei dem recherchierten Beruf/ </w:t>
            </w:r>
            <w:r w:rsidR="00806BEC" w:rsidRPr="00D16110">
              <w:rPr>
                <w:rFonts w:eastAsiaTheme="minorHAnsi"/>
                <w:sz w:val="22"/>
                <w:szCs w:val="22"/>
                <w:lang w:eastAsia="de-DE"/>
              </w:rPr>
              <w:t>Berufsfeld hat</w:t>
            </w:r>
            <w:r w:rsidRPr="00D16110">
              <w:rPr>
                <w:rFonts w:eastAsiaTheme="minorHAnsi"/>
                <w:sz w:val="22"/>
                <w:szCs w:val="22"/>
                <w:lang w:eastAsia="de-DE"/>
              </w:rPr>
              <w:t xml:space="preserve"> mich überrascht...</w:t>
            </w:r>
          </w:p>
          <w:p w:rsidR="00D16110" w:rsidRPr="00D16110" w:rsidRDefault="00D16110" w:rsidP="00D16110">
            <w:pPr>
              <w:numPr>
                <w:ilvl w:val="0"/>
                <w:numId w:val="3"/>
              </w:numPr>
              <w:spacing w:after="0" w:line="240" w:lineRule="auto"/>
              <w:ind w:hanging="360"/>
              <w:contextualSpacing/>
              <w:rPr>
                <w:rFonts w:eastAsiaTheme="minorHAnsi"/>
                <w:sz w:val="22"/>
                <w:szCs w:val="22"/>
                <w:lang w:eastAsia="de-DE"/>
              </w:rPr>
            </w:pPr>
            <w:r w:rsidRPr="00D16110">
              <w:rPr>
                <w:rFonts w:eastAsiaTheme="minorHAnsi"/>
                <w:sz w:val="22"/>
                <w:szCs w:val="22"/>
                <w:lang w:eastAsia="de-DE"/>
              </w:rPr>
              <w:t>Das würde mir in diesem Beruf wohl leicht fallen:</w:t>
            </w:r>
          </w:p>
          <w:p w:rsidR="00D16110" w:rsidRPr="00D16110" w:rsidRDefault="00D16110" w:rsidP="00D16110">
            <w:pPr>
              <w:numPr>
                <w:ilvl w:val="0"/>
                <w:numId w:val="3"/>
              </w:numPr>
              <w:spacing w:after="0" w:line="240" w:lineRule="auto"/>
              <w:ind w:hanging="360"/>
              <w:contextualSpacing/>
              <w:rPr>
                <w:rFonts w:eastAsiaTheme="minorHAnsi"/>
                <w:sz w:val="22"/>
                <w:szCs w:val="22"/>
                <w:lang w:eastAsia="de-DE"/>
              </w:rPr>
            </w:pPr>
            <w:r w:rsidRPr="00D16110">
              <w:rPr>
                <w:rFonts w:eastAsiaTheme="minorHAnsi"/>
                <w:sz w:val="22"/>
                <w:szCs w:val="22"/>
                <w:lang w:eastAsia="de-DE"/>
              </w:rPr>
              <w:t>Schwierigkeiten würde mir im Moment noch bereiten:</w:t>
            </w:r>
          </w:p>
          <w:p w:rsidR="00D16110" w:rsidRPr="00D16110" w:rsidRDefault="00D16110" w:rsidP="00D16110">
            <w:pPr>
              <w:numPr>
                <w:ilvl w:val="0"/>
                <w:numId w:val="3"/>
              </w:numPr>
              <w:spacing w:after="0" w:line="240" w:lineRule="auto"/>
              <w:ind w:hanging="360"/>
              <w:contextualSpacing/>
              <w:rPr>
                <w:rFonts w:eastAsiaTheme="minorHAnsi"/>
                <w:sz w:val="22"/>
                <w:szCs w:val="22"/>
                <w:lang w:eastAsia="de-DE"/>
              </w:rPr>
            </w:pPr>
            <w:r w:rsidRPr="00D16110">
              <w:rPr>
                <w:rFonts w:eastAsiaTheme="minorHAnsi"/>
                <w:sz w:val="22"/>
                <w:szCs w:val="22"/>
                <w:lang w:eastAsia="de-DE"/>
              </w:rPr>
              <w:t>Das ist mir noch unklar:</w:t>
            </w:r>
          </w:p>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numPr>
                <w:ilvl w:val="0"/>
                <w:numId w:val="3"/>
              </w:numPr>
              <w:spacing w:after="0" w:line="240" w:lineRule="auto"/>
              <w:ind w:hanging="360"/>
              <w:contextualSpacing/>
              <w:rPr>
                <w:rFonts w:eastAsiaTheme="minorHAnsi"/>
                <w:sz w:val="22"/>
                <w:szCs w:val="22"/>
                <w:lang w:eastAsia="de-DE"/>
              </w:rPr>
            </w:pPr>
            <w:r w:rsidRPr="00D16110">
              <w:rPr>
                <w:rFonts w:eastAsiaTheme="minorHAnsi"/>
                <w:sz w:val="22"/>
                <w:szCs w:val="22"/>
                <w:lang w:eastAsia="de-DE"/>
              </w:rPr>
              <w:t>Bei Fragen können mich unterstützen…</w:t>
            </w:r>
          </w:p>
          <w:p w:rsidR="00D16110" w:rsidRDefault="00D16110" w:rsidP="00D16110">
            <w:pPr>
              <w:numPr>
                <w:ilvl w:val="0"/>
                <w:numId w:val="3"/>
              </w:numPr>
              <w:spacing w:after="0" w:line="240" w:lineRule="auto"/>
              <w:ind w:hanging="360"/>
              <w:contextualSpacing/>
              <w:rPr>
                <w:rFonts w:eastAsiaTheme="minorHAnsi"/>
                <w:sz w:val="22"/>
                <w:szCs w:val="22"/>
                <w:lang w:eastAsia="de-DE"/>
              </w:rPr>
            </w:pPr>
            <w:r w:rsidRPr="00D16110">
              <w:rPr>
                <w:rFonts w:eastAsiaTheme="minorHAnsi"/>
                <w:sz w:val="22"/>
                <w:szCs w:val="22"/>
                <w:lang w:eastAsia="de-DE"/>
              </w:rPr>
              <w:t>(...)</w:t>
            </w:r>
          </w:p>
          <w:p w:rsidR="00D22978" w:rsidRPr="00D16110" w:rsidRDefault="00D22978" w:rsidP="00D22978">
            <w:pPr>
              <w:spacing w:after="0" w:line="240" w:lineRule="auto"/>
              <w:ind w:left="360"/>
              <w:contextualSpacing/>
              <w:rPr>
                <w:rFonts w:eastAsiaTheme="minorHAnsi"/>
                <w:sz w:val="22"/>
                <w:szCs w:val="22"/>
                <w:lang w:eastAsia="de-DE"/>
              </w:rPr>
            </w:pPr>
          </w:p>
          <w:p w:rsidR="00D16110" w:rsidRPr="00D16110" w:rsidRDefault="00D16110" w:rsidP="00D16110">
            <w:pPr>
              <w:spacing w:after="0" w:line="240" w:lineRule="auto"/>
              <w:rPr>
                <w:rFonts w:eastAsiaTheme="minorHAnsi"/>
                <w:b/>
                <w:sz w:val="22"/>
                <w:szCs w:val="22"/>
                <w:lang w:eastAsia="de-DE"/>
              </w:rPr>
            </w:pPr>
            <w:r w:rsidRPr="00D16110">
              <w:rPr>
                <w:rFonts w:eastAsiaTheme="minorHAnsi"/>
                <w:b/>
                <w:sz w:val="22"/>
                <w:szCs w:val="22"/>
                <w:lang w:eastAsia="de-DE"/>
              </w:rPr>
              <w:lastRenderedPageBreak/>
              <w:t>Ordne die Übe</w:t>
            </w:r>
            <w:r w:rsidR="00FC291D" w:rsidRPr="00FC291D">
              <w:rPr>
                <w:rFonts w:eastAsiaTheme="minorHAnsi"/>
                <w:b/>
                <w:sz w:val="22"/>
                <w:szCs w:val="22"/>
                <w:lang w:eastAsia="de-DE"/>
              </w:rPr>
              <w:t>rlegungen in dein Portfolio ein.</w:t>
            </w:r>
          </w:p>
        </w:tc>
        <w:tc>
          <w:tcPr>
            <w:tcW w:w="1412" w:type="dxa"/>
            <w:tcBorders>
              <w:top w:val="single" w:sz="4" w:space="0" w:color="auto"/>
              <w:left w:val="single" w:sz="4" w:space="0" w:color="auto"/>
              <w:bottom w:val="single" w:sz="4" w:space="0" w:color="auto"/>
              <w:right w:val="single" w:sz="4" w:space="0" w:color="auto"/>
            </w:tcBorders>
          </w:tcPr>
          <w:p w:rsidR="00D16110" w:rsidRPr="00D16110" w:rsidRDefault="00D16110" w:rsidP="00D16110">
            <w:pPr>
              <w:spacing w:after="0" w:line="240" w:lineRule="auto"/>
              <w:rPr>
                <w:rFonts w:eastAsiaTheme="minorHAnsi"/>
                <w:sz w:val="22"/>
                <w:szCs w:val="22"/>
                <w:lang w:eastAsia="de-DE"/>
              </w:rPr>
            </w:pPr>
          </w:p>
          <w:p w:rsidR="00D16110" w:rsidRPr="00D16110" w:rsidRDefault="00226147" w:rsidP="00D16110">
            <w:pPr>
              <w:spacing w:after="0" w:line="240" w:lineRule="auto"/>
              <w:rPr>
                <w:rFonts w:eastAsiaTheme="minorHAnsi"/>
                <w:sz w:val="22"/>
                <w:szCs w:val="22"/>
                <w:lang w:eastAsia="de-DE"/>
              </w:rPr>
            </w:pPr>
            <w:r>
              <w:rPr>
                <w:rFonts w:eastAsiaTheme="minorHAnsi"/>
                <w:sz w:val="22"/>
                <w:szCs w:val="22"/>
                <w:lang w:eastAsia="de-DE"/>
              </w:rPr>
              <w:t>M 6</w:t>
            </w:r>
          </w:p>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spacing w:after="0" w:line="240" w:lineRule="auto"/>
              <w:rPr>
                <w:rFonts w:eastAsiaTheme="minorHAnsi"/>
                <w:sz w:val="22"/>
                <w:szCs w:val="22"/>
                <w:lang w:eastAsia="de-DE"/>
              </w:rPr>
            </w:pPr>
          </w:p>
          <w:p w:rsidR="00D16110" w:rsidRPr="00D16110" w:rsidRDefault="00226147" w:rsidP="00D16110">
            <w:pPr>
              <w:spacing w:after="0" w:line="240" w:lineRule="auto"/>
              <w:rPr>
                <w:rFonts w:eastAsiaTheme="minorHAnsi"/>
                <w:sz w:val="22"/>
                <w:szCs w:val="22"/>
                <w:lang w:eastAsia="de-DE"/>
              </w:rPr>
            </w:pPr>
            <w:r>
              <w:rPr>
                <w:rFonts w:eastAsiaTheme="minorHAnsi"/>
                <w:sz w:val="22"/>
                <w:szCs w:val="22"/>
                <w:lang w:eastAsia="de-DE"/>
              </w:rPr>
              <w:t>M 7</w:t>
            </w:r>
          </w:p>
        </w:tc>
      </w:tr>
      <w:tr w:rsidR="00D16110" w:rsidRPr="00D16110">
        <w:trPr>
          <w:trHeight w:val="1273"/>
        </w:trPr>
        <w:tc>
          <w:tcPr>
            <w:tcW w:w="675" w:type="dxa"/>
            <w:tcBorders>
              <w:top w:val="single" w:sz="4" w:space="0" w:color="auto"/>
              <w:left w:val="single" w:sz="4" w:space="0" w:color="auto"/>
              <w:bottom w:val="single" w:sz="4" w:space="0" w:color="auto"/>
              <w:right w:val="single" w:sz="4" w:space="0" w:color="auto"/>
            </w:tcBorders>
          </w:tcPr>
          <w:p w:rsidR="00D16110" w:rsidRDefault="00D16110" w:rsidP="00D16110">
            <w:pPr>
              <w:spacing w:after="0" w:line="240" w:lineRule="auto"/>
              <w:rPr>
                <w:rFonts w:eastAsiaTheme="minorHAnsi"/>
                <w:sz w:val="22"/>
                <w:szCs w:val="22"/>
                <w:lang w:eastAsia="de-DE"/>
              </w:rPr>
            </w:pPr>
          </w:p>
          <w:p w:rsidR="00806BEC" w:rsidRPr="00D16110" w:rsidRDefault="00806BEC" w:rsidP="00D16110">
            <w:pPr>
              <w:spacing w:after="0" w:line="240" w:lineRule="auto"/>
              <w:rPr>
                <w:rFonts w:eastAsiaTheme="minorHAnsi"/>
                <w:sz w:val="22"/>
                <w:szCs w:val="22"/>
                <w:lang w:eastAsia="de-DE"/>
              </w:rPr>
            </w:pPr>
            <w:r>
              <w:rPr>
                <w:rFonts w:eastAsiaTheme="minorHAnsi"/>
                <w:sz w:val="22"/>
                <w:szCs w:val="22"/>
                <w:lang w:eastAsia="de-DE"/>
              </w:rPr>
              <w:t>1</w:t>
            </w:r>
          </w:p>
        </w:tc>
        <w:tc>
          <w:tcPr>
            <w:tcW w:w="2694" w:type="dxa"/>
            <w:tcBorders>
              <w:top w:val="single" w:sz="4" w:space="0" w:color="auto"/>
              <w:left w:val="single" w:sz="4" w:space="0" w:color="auto"/>
              <w:bottom w:val="single" w:sz="4" w:space="0" w:color="auto"/>
              <w:right w:val="single" w:sz="4" w:space="0" w:color="auto"/>
            </w:tcBorders>
          </w:tcPr>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III. Sollen Mia bzw. Leon eine Ausbildung beginnen?</w:t>
            </w:r>
          </w:p>
          <w:p w:rsidR="00D16110" w:rsidRPr="00D16110" w:rsidRDefault="00D16110" w:rsidP="00D16110">
            <w:pPr>
              <w:spacing w:after="0" w:line="240" w:lineRule="auto"/>
              <w:rPr>
                <w:rFonts w:eastAsiaTheme="minorHAnsi"/>
                <w:sz w:val="22"/>
                <w:szCs w:val="22"/>
                <w:lang w:eastAsia="de-DE"/>
              </w:rPr>
            </w:pPr>
          </w:p>
        </w:tc>
        <w:tc>
          <w:tcPr>
            <w:tcW w:w="10489" w:type="dxa"/>
            <w:tcBorders>
              <w:top w:val="single" w:sz="4" w:space="0" w:color="auto"/>
              <w:left w:val="single" w:sz="4" w:space="0" w:color="auto"/>
              <w:bottom w:val="single" w:sz="4" w:space="0" w:color="auto"/>
              <w:right w:val="single" w:sz="4" w:space="0" w:color="auto"/>
            </w:tcBorders>
            <w:hideMark/>
          </w:tcPr>
          <w:p w:rsidR="00D16110" w:rsidRPr="00D16110" w:rsidRDefault="00D16110" w:rsidP="00D16110">
            <w:pPr>
              <w:spacing w:after="0" w:line="240" w:lineRule="auto"/>
              <w:rPr>
                <w:rFonts w:eastAsiaTheme="minorHAnsi"/>
                <w:b/>
                <w:sz w:val="22"/>
                <w:szCs w:val="22"/>
                <w:lang w:eastAsia="de-DE"/>
              </w:rPr>
            </w:pPr>
            <w:r w:rsidRPr="00D16110">
              <w:rPr>
                <w:rFonts w:eastAsiaTheme="minorHAnsi"/>
                <w:b/>
                <w:sz w:val="22"/>
                <w:szCs w:val="22"/>
                <w:lang w:eastAsia="de-DE"/>
              </w:rPr>
              <w:t>Urteilsbildung:</w:t>
            </w:r>
          </w:p>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Du bist mit Mia bzw. Leon befreundet. Gestalte einen Dialog, in dem du sie/ihn über seine künftige Laufbahn berätst und die Frage beantwortest, ob er/sie eine Ausbildung beginnen soll.</w:t>
            </w:r>
          </w:p>
          <w:p w:rsidR="00D16110" w:rsidRPr="00D16110" w:rsidRDefault="00D16110" w:rsidP="00D16110">
            <w:pPr>
              <w:spacing w:after="0" w:line="240" w:lineRule="auto"/>
              <w:rPr>
                <w:rFonts w:eastAsiaTheme="minorHAnsi"/>
                <w:sz w:val="22"/>
                <w:szCs w:val="22"/>
                <w:lang w:eastAsia="de-DE"/>
              </w:rPr>
            </w:pPr>
            <w:r w:rsidRPr="00D16110">
              <w:rPr>
                <w:rFonts w:eastAsiaTheme="minorHAnsi"/>
                <w:sz w:val="22"/>
                <w:szCs w:val="22"/>
                <w:lang w:eastAsia="de-DE"/>
              </w:rPr>
              <w:t>Überprüfe dabei auch, welche schu</w:t>
            </w:r>
            <w:r w:rsidR="00C96617">
              <w:rPr>
                <w:rFonts w:eastAsiaTheme="minorHAnsi"/>
                <w:sz w:val="22"/>
                <w:szCs w:val="22"/>
                <w:lang w:eastAsia="de-DE"/>
              </w:rPr>
              <w:t xml:space="preserve">lischen </w:t>
            </w:r>
            <w:r w:rsidRPr="00D16110">
              <w:rPr>
                <w:rFonts w:eastAsiaTheme="minorHAnsi"/>
                <w:sz w:val="22"/>
                <w:szCs w:val="22"/>
                <w:lang w:eastAsia="de-DE"/>
              </w:rPr>
              <w:t>Alternativen Leon zum mittleren Bildungsabschluss bzw. zum Abitur zur Verfügung stehen.</w:t>
            </w:r>
          </w:p>
        </w:tc>
        <w:tc>
          <w:tcPr>
            <w:tcW w:w="1412" w:type="dxa"/>
            <w:tcBorders>
              <w:top w:val="single" w:sz="4" w:space="0" w:color="auto"/>
              <w:left w:val="single" w:sz="4" w:space="0" w:color="auto"/>
              <w:bottom w:val="single" w:sz="4" w:space="0" w:color="auto"/>
              <w:right w:val="single" w:sz="4" w:space="0" w:color="auto"/>
            </w:tcBorders>
          </w:tcPr>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spacing w:after="0" w:line="240" w:lineRule="auto"/>
              <w:rPr>
                <w:rFonts w:eastAsiaTheme="minorHAnsi"/>
                <w:sz w:val="22"/>
                <w:szCs w:val="22"/>
                <w:lang w:eastAsia="de-DE"/>
              </w:rPr>
            </w:pPr>
          </w:p>
          <w:p w:rsidR="00D16110" w:rsidRPr="00D16110" w:rsidRDefault="00D16110" w:rsidP="00D16110">
            <w:pPr>
              <w:spacing w:after="0" w:line="240" w:lineRule="auto"/>
              <w:rPr>
                <w:rFonts w:eastAsiaTheme="minorHAnsi"/>
                <w:sz w:val="22"/>
                <w:szCs w:val="22"/>
                <w:lang w:eastAsia="de-DE"/>
              </w:rPr>
            </w:pPr>
          </w:p>
          <w:p w:rsidR="00D16110" w:rsidRPr="00D16110" w:rsidRDefault="00226147" w:rsidP="00D16110">
            <w:pPr>
              <w:spacing w:after="0" w:line="240" w:lineRule="auto"/>
              <w:rPr>
                <w:rFonts w:eastAsiaTheme="minorHAnsi"/>
                <w:sz w:val="22"/>
                <w:szCs w:val="22"/>
                <w:lang w:eastAsia="de-DE"/>
              </w:rPr>
            </w:pPr>
            <w:r>
              <w:rPr>
                <w:rFonts w:eastAsiaTheme="minorHAnsi"/>
                <w:sz w:val="22"/>
                <w:szCs w:val="22"/>
                <w:lang w:eastAsia="de-DE"/>
              </w:rPr>
              <w:t>M 8</w:t>
            </w:r>
          </w:p>
        </w:tc>
      </w:tr>
    </w:tbl>
    <w:p w:rsidR="00D22978" w:rsidRDefault="00D22978" w:rsidP="00D16110">
      <w:pPr>
        <w:spacing w:after="0" w:line="276" w:lineRule="auto"/>
        <w:rPr>
          <w:rFonts w:eastAsiaTheme="minorHAnsi"/>
          <w:b/>
          <w:sz w:val="22"/>
          <w:szCs w:val="22"/>
          <w:lang w:eastAsia="de-DE"/>
        </w:rPr>
        <w:sectPr w:rsidR="00D22978" w:rsidSect="00D22978">
          <w:pgSz w:w="16838" w:h="11906" w:orient="landscape"/>
          <w:pgMar w:top="964" w:right="851" w:bottom="964" w:left="851" w:header="709" w:footer="709" w:gutter="0"/>
          <w:cols w:space="720"/>
          <w:docGrid w:linePitch="286"/>
        </w:sectPr>
      </w:pPr>
    </w:p>
    <w:p w:rsidR="00D16110" w:rsidRPr="00D16110" w:rsidRDefault="00D16110" w:rsidP="00D16110">
      <w:pPr>
        <w:spacing w:after="0" w:line="276" w:lineRule="auto"/>
        <w:rPr>
          <w:rFonts w:eastAsiaTheme="minorHAnsi"/>
          <w:b/>
          <w:sz w:val="22"/>
          <w:szCs w:val="22"/>
          <w:lang w:eastAsia="de-DE"/>
        </w:rPr>
      </w:pPr>
      <w:r w:rsidRPr="00D16110">
        <w:rPr>
          <w:rFonts w:eastAsiaTheme="minorHAnsi"/>
          <w:b/>
          <w:sz w:val="22"/>
          <w:szCs w:val="22"/>
          <w:lang w:eastAsia="de-DE"/>
        </w:rPr>
        <w:lastRenderedPageBreak/>
        <w:t>M 1 Berufsfelder</w:t>
      </w:r>
    </w:p>
    <w:p w:rsidR="00D16110" w:rsidRPr="00D16110" w:rsidRDefault="00D16110" w:rsidP="00D16110">
      <w:pPr>
        <w:spacing w:after="0" w:line="276" w:lineRule="auto"/>
        <w:rPr>
          <w:rFonts w:eastAsiaTheme="minorHAnsi"/>
          <w:sz w:val="22"/>
          <w:szCs w:val="22"/>
          <w:lang w:eastAsia="de-DE"/>
        </w:rPr>
      </w:pPr>
    </w:p>
    <w:p w:rsidR="00D16110" w:rsidRPr="00D16110" w:rsidRDefault="00D16110" w:rsidP="00D16110">
      <w:pPr>
        <w:spacing w:after="0" w:line="276" w:lineRule="auto"/>
        <w:rPr>
          <w:rFonts w:eastAsiaTheme="minorHAnsi"/>
          <w:sz w:val="22"/>
          <w:szCs w:val="22"/>
          <w:lang w:eastAsia="de-DE"/>
        </w:rPr>
      </w:pPr>
      <w:r w:rsidRPr="00D16110">
        <w:rPr>
          <w:rFonts w:eastAsiaTheme="minorHAnsi"/>
          <w:sz w:val="22"/>
          <w:szCs w:val="22"/>
          <w:lang w:eastAsia="de-DE"/>
        </w:rPr>
        <w:t xml:space="preserve">Ein Berufsfeld fasst mehrere Berufe mit ähnlichen Tätigkeiten zusammen. </w:t>
      </w:r>
    </w:p>
    <w:p w:rsidR="00D16110" w:rsidRPr="00D16110" w:rsidRDefault="00D16110" w:rsidP="00D16110">
      <w:pPr>
        <w:spacing w:after="0" w:line="276" w:lineRule="auto"/>
        <w:rPr>
          <w:rFonts w:eastAsiaTheme="minorHAnsi"/>
          <w:sz w:val="22"/>
          <w:szCs w:val="22"/>
          <w:lang w:eastAsia="de-DE"/>
        </w:rPr>
      </w:pPr>
      <w:r w:rsidRPr="00D16110">
        <w:rPr>
          <w:rFonts w:eastAsiaTheme="minorHAnsi"/>
          <w:sz w:val="22"/>
          <w:szCs w:val="22"/>
          <w:lang w:eastAsia="de-DE"/>
        </w:rPr>
        <w:t>Das BERUFENET der Bundesagentur für Arbeit unterscheidet dabei folgende Berufsfelder:</w:t>
      </w:r>
    </w:p>
    <w:p w:rsidR="00D16110" w:rsidRPr="00D16110" w:rsidRDefault="00D16110" w:rsidP="00D16110">
      <w:pPr>
        <w:numPr>
          <w:ilvl w:val="0"/>
          <w:numId w:val="4"/>
        </w:numPr>
        <w:spacing w:after="0" w:line="276" w:lineRule="auto"/>
        <w:ind w:hanging="360"/>
        <w:contextualSpacing/>
        <w:rPr>
          <w:rFonts w:eastAsiaTheme="minorHAnsi"/>
          <w:sz w:val="22"/>
          <w:szCs w:val="22"/>
          <w:lang w:eastAsia="de-DE"/>
        </w:rPr>
      </w:pPr>
      <w:r w:rsidRPr="00D16110">
        <w:rPr>
          <w:rFonts w:eastAsiaTheme="minorHAnsi"/>
          <w:sz w:val="22"/>
          <w:szCs w:val="22"/>
          <w:lang w:eastAsia="de-DE"/>
        </w:rPr>
        <w:t>Bau, Architektur, Vermessung</w:t>
      </w:r>
    </w:p>
    <w:p w:rsidR="00D16110" w:rsidRPr="00D16110" w:rsidRDefault="00D16110" w:rsidP="00D16110">
      <w:pPr>
        <w:numPr>
          <w:ilvl w:val="0"/>
          <w:numId w:val="4"/>
        </w:numPr>
        <w:spacing w:after="0" w:line="276" w:lineRule="auto"/>
        <w:ind w:hanging="360"/>
        <w:contextualSpacing/>
        <w:rPr>
          <w:rFonts w:eastAsiaTheme="minorHAnsi"/>
          <w:sz w:val="22"/>
          <w:szCs w:val="22"/>
          <w:lang w:eastAsia="de-DE"/>
        </w:rPr>
      </w:pPr>
      <w:r w:rsidRPr="00D16110">
        <w:rPr>
          <w:rFonts w:eastAsiaTheme="minorHAnsi"/>
          <w:sz w:val="22"/>
          <w:szCs w:val="22"/>
          <w:lang w:eastAsia="de-DE"/>
        </w:rPr>
        <w:t>Dienstleistung (z.B. Hotel, Tourismus…)</w:t>
      </w:r>
    </w:p>
    <w:p w:rsidR="00D16110" w:rsidRPr="00D16110" w:rsidRDefault="00D16110" w:rsidP="00D16110">
      <w:pPr>
        <w:numPr>
          <w:ilvl w:val="0"/>
          <w:numId w:val="4"/>
        </w:numPr>
        <w:spacing w:after="0" w:line="276" w:lineRule="auto"/>
        <w:ind w:hanging="360"/>
        <w:contextualSpacing/>
        <w:rPr>
          <w:rFonts w:eastAsiaTheme="minorHAnsi"/>
          <w:sz w:val="22"/>
          <w:szCs w:val="22"/>
          <w:lang w:eastAsia="de-DE"/>
        </w:rPr>
      </w:pPr>
      <w:r w:rsidRPr="00D16110">
        <w:rPr>
          <w:rFonts w:eastAsiaTheme="minorHAnsi"/>
          <w:sz w:val="22"/>
          <w:szCs w:val="22"/>
          <w:lang w:eastAsia="de-DE"/>
        </w:rPr>
        <w:t>Elektro</w:t>
      </w:r>
    </w:p>
    <w:p w:rsidR="00D16110" w:rsidRPr="00D16110" w:rsidRDefault="00D16110" w:rsidP="00D16110">
      <w:pPr>
        <w:numPr>
          <w:ilvl w:val="0"/>
          <w:numId w:val="4"/>
        </w:numPr>
        <w:spacing w:after="0" w:line="276" w:lineRule="auto"/>
        <w:ind w:hanging="360"/>
        <w:contextualSpacing/>
        <w:rPr>
          <w:rFonts w:eastAsiaTheme="minorHAnsi"/>
          <w:sz w:val="22"/>
          <w:szCs w:val="22"/>
          <w:lang w:eastAsia="de-DE"/>
        </w:rPr>
      </w:pPr>
      <w:r w:rsidRPr="00D16110">
        <w:rPr>
          <w:rFonts w:eastAsiaTheme="minorHAnsi"/>
          <w:sz w:val="22"/>
          <w:szCs w:val="22"/>
          <w:lang w:eastAsia="de-DE"/>
        </w:rPr>
        <w:t>Gesellschafts-, Geisteswissenschaften</w:t>
      </w:r>
    </w:p>
    <w:p w:rsidR="00D16110" w:rsidRPr="00D16110" w:rsidRDefault="00D16110" w:rsidP="00D16110">
      <w:pPr>
        <w:numPr>
          <w:ilvl w:val="0"/>
          <w:numId w:val="4"/>
        </w:numPr>
        <w:spacing w:after="0" w:line="276" w:lineRule="auto"/>
        <w:ind w:hanging="360"/>
        <w:contextualSpacing/>
        <w:rPr>
          <w:rFonts w:eastAsiaTheme="minorHAnsi"/>
          <w:sz w:val="22"/>
          <w:szCs w:val="22"/>
          <w:lang w:eastAsia="de-DE"/>
        </w:rPr>
      </w:pPr>
      <w:r w:rsidRPr="00D16110">
        <w:rPr>
          <w:rFonts w:eastAsiaTheme="minorHAnsi"/>
          <w:sz w:val="22"/>
          <w:szCs w:val="22"/>
          <w:lang w:eastAsia="de-DE"/>
        </w:rPr>
        <w:t>Gesundheit</w:t>
      </w:r>
    </w:p>
    <w:p w:rsidR="00D16110" w:rsidRPr="00D16110" w:rsidRDefault="00D16110" w:rsidP="00D16110">
      <w:pPr>
        <w:numPr>
          <w:ilvl w:val="0"/>
          <w:numId w:val="4"/>
        </w:numPr>
        <w:spacing w:after="0" w:line="276" w:lineRule="auto"/>
        <w:ind w:hanging="360"/>
        <w:contextualSpacing/>
        <w:rPr>
          <w:rFonts w:eastAsiaTheme="minorHAnsi"/>
          <w:sz w:val="22"/>
          <w:szCs w:val="22"/>
          <w:lang w:eastAsia="de-DE"/>
        </w:rPr>
      </w:pPr>
      <w:r w:rsidRPr="00D16110">
        <w:rPr>
          <w:rFonts w:eastAsiaTheme="minorHAnsi"/>
          <w:sz w:val="22"/>
          <w:szCs w:val="22"/>
          <w:lang w:eastAsia="de-DE"/>
        </w:rPr>
        <w:t>IT, Computer</w:t>
      </w:r>
    </w:p>
    <w:p w:rsidR="00D16110" w:rsidRPr="00D16110" w:rsidRDefault="00D16110" w:rsidP="00D16110">
      <w:pPr>
        <w:numPr>
          <w:ilvl w:val="0"/>
          <w:numId w:val="4"/>
        </w:numPr>
        <w:spacing w:after="0" w:line="276" w:lineRule="auto"/>
        <w:ind w:hanging="360"/>
        <w:contextualSpacing/>
        <w:rPr>
          <w:rFonts w:eastAsiaTheme="minorHAnsi"/>
          <w:sz w:val="22"/>
          <w:szCs w:val="22"/>
          <w:lang w:eastAsia="de-DE"/>
        </w:rPr>
      </w:pPr>
      <w:r w:rsidRPr="00D16110">
        <w:rPr>
          <w:rFonts w:eastAsiaTheme="minorHAnsi"/>
          <w:sz w:val="22"/>
          <w:szCs w:val="22"/>
          <w:lang w:eastAsia="de-DE"/>
        </w:rPr>
        <w:t>Kunst, Kultur, Gestaltung</w:t>
      </w:r>
    </w:p>
    <w:p w:rsidR="00D16110" w:rsidRPr="00D16110" w:rsidRDefault="00D16110" w:rsidP="00D16110">
      <w:pPr>
        <w:numPr>
          <w:ilvl w:val="0"/>
          <w:numId w:val="4"/>
        </w:numPr>
        <w:spacing w:after="0" w:line="276" w:lineRule="auto"/>
        <w:ind w:hanging="360"/>
        <w:contextualSpacing/>
        <w:rPr>
          <w:rFonts w:eastAsiaTheme="minorHAnsi"/>
          <w:sz w:val="22"/>
          <w:szCs w:val="22"/>
          <w:lang w:eastAsia="de-DE"/>
        </w:rPr>
      </w:pPr>
      <w:r w:rsidRPr="00D16110">
        <w:rPr>
          <w:rFonts w:eastAsiaTheme="minorHAnsi"/>
          <w:sz w:val="22"/>
          <w:szCs w:val="22"/>
          <w:lang w:eastAsia="de-DE"/>
        </w:rPr>
        <w:t>Landwirtschaft, Natur, Umwelt</w:t>
      </w:r>
    </w:p>
    <w:p w:rsidR="00D16110" w:rsidRPr="00D16110" w:rsidRDefault="00D16110" w:rsidP="00D16110">
      <w:pPr>
        <w:numPr>
          <w:ilvl w:val="0"/>
          <w:numId w:val="4"/>
        </w:numPr>
        <w:spacing w:after="0" w:line="276" w:lineRule="auto"/>
        <w:ind w:hanging="360"/>
        <w:contextualSpacing/>
        <w:rPr>
          <w:rFonts w:eastAsiaTheme="minorHAnsi"/>
          <w:sz w:val="22"/>
          <w:szCs w:val="22"/>
          <w:lang w:eastAsia="de-DE"/>
        </w:rPr>
      </w:pPr>
      <w:r w:rsidRPr="00D16110">
        <w:rPr>
          <w:rFonts w:eastAsiaTheme="minorHAnsi"/>
          <w:sz w:val="22"/>
          <w:szCs w:val="22"/>
          <w:lang w:eastAsia="de-DE"/>
        </w:rPr>
        <w:t>Medien</w:t>
      </w:r>
    </w:p>
    <w:p w:rsidR="00D16110" w:rsidRPr="00D16110" w:rsidRDefault="00D16110" w:rsidP="00D16110">
      <w:pPr>
        <w:numPr>
          <w:ilvl w:val="0"/>
          <w:numId w:val="4"/>
        </w:numPr>
        <w:spacing w:after="0" w:line="276" w:lineRule="auto"/>
        <w:ind w:hanging="360"/>
        <w:contextualSpacing/>
        <w:rPr>
          <w:rFonts w:eastAsiaTheme="minorHAnsi"/>
          <w:sz w:val="22"/>
          <w:szCs w:val="22"/>
          <w:lang w:eastAsia="de-DE"/>
        </w:rPr>
      </w:pPr>
      <w:r w:rsidRPr="00D16110">
        <w:rPr>
          <w:rFonts w:eastAsiaTheme="minorHAnsi"/>
          <w:sz w:val="22"/>
          <w:szCs w:val="22"/>
          <w:lang w:eastAsia="de-DE"/>
        </w:rPr>
        <w:t>Metall, Maschinenbau</w:t>
      </w:r>
    </w:p>
    <w:p w:rsidR="00D16110" w:rsidRPr="00D16110" w:rsidRDefault="00D16110" w:rsidP="00D16110">
      <w:pPr>
        <w:numPr>
          <w:ilvl w:val="0"/>
          <w:numId w:val="4"/>
        </w:numPr>
        <w:spacing w:after="0" w:line="276" w:lineRule="auto"/>
        <w:ind w:hanging="360"/>
        <w:contextualSpacing/>
        <w:rPr>
          <w:rFonts w:eastAsiaTheme="minorHAnsi"/>
          <w:sz w:val="22"/>
          <w:szCs w:val="22"/>
          <w:lang w:eastAsia="de-DE"/>
        </w:rPr>
      </w:pPr>
      <w:r w:rsidRPr="00D16110">
        <w:rPr>
          <w:rFonts w:eastAsiaTheme="minorHAnsi"/>
          <w:sz w:val="22"/>
          <w:szCs w:val="22"/>
          <w:lang w:eastAsia="de-DE"/>
        </w:rPr>
        <w:t>Naturwissenschaften</w:t>
      </w:r>
    </w:p>
    <w:p w:rsidR="00D16110" w:rsidRPr="00D16110" w:rsidRDefault="00D16110" w:rsidP="00D16110">
      <w:pPr>
        <w:numPr>
          <w:ilvl w:val="0"/>
          <w:numId w:val="4"/>
        </w:numPr>
        <w:spacing w:after="0" w:line="276" w:lineRule="auto"/>
        <w:ind w:hanging="360"/>
        <w:contextualSpacing/>
        <w:rPr>
          <w:rFonts w:eastAsiaTheme="minorHAnsi"/>
          <w:sz w:val="22"/>
          <w:szCs w:val="22"/>
          <w:lang w:eastAsia="de-DE"/>
        </w:rPr>
      </w:pPr>
      <w:r w:rsidRPr="00D16110">
        <w:rPr>
          <w:rFonts w:eastAsiaTheme="minorHAnsi"/>
          <w:sz w:val="22"/>
          <w:szCs w:val="22"/>
          <w:lang w:eastAsia="de-DE"/>
        </w:rPr>
        <w:t>Produktion, Fertigung</w:t>
      </w:r>
    </w:p>
    <w:p w:rsidR="00D16110" w:rsidRPr="00D16110" w:rsidRDefault="00D16110" w:rsidP="00D16110">
      <w:pPr>
        <w:numPr>
          <w:ilvl w:val="0"/>
          <w:numId w:val="4"/>
        </w:numPr>
        <w:spacing w:after="0" w:line="276" w:lineRule="auto"/>
        <w:ind w:hanging="360"/>
        <w:contextualSpacing/>
        <w:rPr>
          <w:rFonts w:eastAsiaTheme="minorHAnsi"/>
          <w:sz w:val="22"/>
          <w:szCs w:val="22"/>
          <w:lang w:eastAsia="de-DE"/>
        </w:rPr>
      </w:pPr>
      <w:r w:rsidRPr="00D16110">
        <w:rPr>
          <w:rFonts w:eastAsiaTheme="minorHAnsi"/>
          <w:sz w:val="22"/>
          <w:szCs w:val="22"/>
          <w:lang w:eastAsia="de-DE"/>
        </w:rPr>
        <w:t>Soziales, Pädagogik</w:t>
      </w:r>
    </w:p>
    <w:p w:rsidR="00D16110" w:rsidRPr="00D16110" w:rsidRDefault="00D16110" w:rsidP="00D16110">
      <w:pPr>
        <w:numPr>
          <w:ilvl w:val="0"/>
          <w:numId w:val="4"/>
        </w:numPr>
        <w:spacing w:after="0" w:line="276" w:lineRule="auto"/>
        <w:ind w:hanging="360"/>
        <w:contextualSpacing/>
        <w:rPr>
          <w:rFonts w:eastAsiaTheme="minorHAnsi"/>
          <w:sz w:val="22"/>
          <w:szCs w:val="22"/>
          <w:lang w:eastAsia="de-DE"/>
        </w:rPr>
      </w:pPr>
      <w:r w:rsidRPr="00D16110">
        <w:rPr>
          <w:rFonts w:eastAsiaTheme="minorHAnsi"/>
          <w:sz w:val="22"/>
          <w:szCs w:val="22"/>
          <w:lang w:eastAsia="de-DE"/>
        </w:rPr>
        <w:t>Technik, Technologiefelder</w:t>
      </w:r>
    </w:p>
    <w:p w:rsidR="00D16110" w:rsidRPr="00D16110" w:rsidRDefault="00D16110" w:rsidP="00D16110">
      <w:pPr>
        <w:numPr>
          <w:ilvl w:val="0"/>
          <w:numId w:val="4"/>
        </w:numPr>
        <w:spacing w:after="0" w:line="276" w:lineRule="auto"/>
        <w:ind w:hanging="360"/>
        <w:contextualSpacing/>
        <w:rPr>
          <w:rFonts w:eastAsiaTheme="minorHAnsi"/>
          <w:sz w:val="22"/>
          <w:szCs w:val="22"/>
          <w:lang w:eastAsia="de-DE"/>
        </w:rPr>
      </w:pPr>
      <w:r w:rsidRPr="00D16110">
        <w:rPr>
          <w:rFonts w:eastAsiaTheme="minorHAnsi"/>
          <w:sz w:val="22"/>
          <w:szCs w:val="22"/>
          <w:lang w:eastAsia="de-DE"/>
        </w:rPr>
        <w:t>Verkehr, Logistik</w:t>
      </w:r>
    </w:p>
    <w:p w:rsidR="00D16110" w:rsidRPr="00D16110" w:rsidRDefault="00D16110" w:rsidP="00D16110">
      <w:pPr>
        <w:numPr>
          <w:ilvl w:val="0"/>
          <w:numId w:val="4"/>
        </w:numPr>
        <w:spacing w:after="0" w:line="276" w:lineRule="auto"/>
        <w:ind w:hanging="360"/>
        <w:contextualSpacing/>
        <w:rPr>
          <w:rFonts w:eastAsiaTheme="minorHAnsi"/>
          <w:sz w:val="22"/>
          <w:szCs w:val="22"/>
          <w:lang w:eastAsia="de-DE"/>
        </w:rPr>
      </w:pPr>
      <w:r w:rsidRPr="00D16110">
        <w:rPr>
          <w:rFonts w:eastAsiaTheme="minorHAnsi"/>
          <w:sz w:val="22"/>
          <w:szCs w:val="22"/>
          <w:lang w:eastAsia="de-DE"/>
        </w:rPr>
        <w:t>Wirtschaft, Verwaltung</w:t>
      </w:r>
    </w:p>
    <w:p w:rsidR="00D16110" w:rsidRPr="00D16110" w:rsidRDefault="00D16110" w:rsidP="00D16110">
      <w:pPr>
        <w:spacing w:after="0" w:line="276" w:lineRule="auto"/>
        <w:rPr>
          <w:rFonts w:eastAsiaTheme="minorHAnsi"/>
          <w:sz w:val="22"/>
          <w:szCs w:val="22"/>
          <w:lang w:eastAsia="de-DE"/>
        </w:rPr>
      </w:pPr>
    </w:p>
    <w:p w:rsidR="00D16110" w:rsidRPr="00D16110" w:rsidRDefault="00D16110" w:rsidP="00D16110">
      <w:pPr>
        <w:spacing w:after="0" w:line="276" w:lineRule="auto"/>
        <w:rPr>
          <w:rFonts w:eastAsiaTheme="minorHAnsi"/>
          <w:sz w:val="22"/>
          <w:szCs w:val="22"/>
          <w:lang w:eastAsia="de-DE"/>
        </w:rPr>
      </w:pPr>
    </w:p>
    <w:p w:rsidR="00D16110" w:rsidRPr="00D16110" w:rsidRDefault="00D16110" w:rsidP="00D16110">
      <w:pPr>
        <w:spacing w:after="0" w:line="276" w:lineRule="auto"/>
        <w:rPr>
          <w:rFonts w:eastAsiaTheme="minorHAnsi"/>
          <w:sz w:val="22"/>
          <w:szCs w:val="22"/>
          <w:lang w:eastAsia="de-DE"/>
        </w:rPr>
      </w:pPr>
      <w:r w:rsidRPr="00D16110">
        <w:rPr>
          <w:rFonts w:eastAsiaTheme="minorHAnsi"/>
          <w:sz w:val="22"/>
          <w:szCs w:val="22"/>
          <w:lang w:eastAsia="de-DE"/>
        </w:rPr>
        <w:t xml:space="preserve">Innerhalb eines Berufsfeldes gibt es eine Vielzahl von Berufen mit unterschiedlichen Ausbildungsgängen. </w:t>
      </w:r>
    </w:p>
    <w:p w:rsidR="00D16110" w:rsidRPr="00D16110" w:rsidRDefault="00D16110" w:rsidP="00D16110">
      <w:pPr>
        <w:spacing w:after="0" w:line="276" w:lineRule="auto"/>
        <w:rPr>
          <w:rFonts w:eastAsiaTheme="minorHAnsi"/>
          <w:b/>
          <w:sz w:val="22"/>
          <w:szCs w:val="22"/>
          <w:lang w:eastAsia="de-DE"/>
        </w:rPr>
      </w:pPr>
      <w:r w:rsidRPr="00D16110">
        <w:rPr>
          <w:rFonts w:eastAsiaTheme="minorHAnsi"/>
          <w:b/>
          <w:sz w:val="22"/>
          <w:szCs w:val="22"/>
          <w:lang w:eastAsia="de-DE"/>
        </w:rPr>
        <w:t>Beispiel Medizin:</w:t>
      </w:r>
    </w:p>
    <w:p w:rsidR="00D16110" w:rsidRPr="00D16110" w:rsidRDefault="00D16110" w:rsidP="00D16110">
      <w:pPr>
        <w:spacing w:after="0" w:line="276" w:lineRule="auto"/>
        <w:rPr>
          <w:rFonts w:eastAsiaTheme="minorHAnsi"/>
          <w:sz w:val="22"/>
          <w:szCs w:val="22"/>
          <w:lang w:eastAsia="de-DE"/>
        </w:rPr>
      </w:pPr>
    </w:p>
    <w:p w:rsidR="00D16110" w:rsidRPr="00D16110" w:rsidRDefault="00D16110" w:rsidP="00D16110">
      <w:pPr>
        <w:spacing w:after="0" w:line="276" w:lineRule="auto"/>
        <w:rPr>
          <w:rFonts w:eastAsiaTheme="minorHAnsi"/>
          <w:sz w:val="22"/>
          <w:szCs w:val="22"/>
          <w:lang w:eastAsia="de-DE"/>
        </w:rPr>
      </w:pPr>
    </w:p>
    <w:p w:rsidR="00D16110" w:rsidRPr="00D16110" w:rsidRDefault="00D16110" w:rsidP="00D16110">
      <w:pPr>
        <w:spacing w:after="0" w:line="276" w:lineRule="auto"/>
        <w:rPr>
          <w:rFonts w:eastAsiaTheme="minorHAnsi"/>
          <w:sz w:val="22"/>
          <w:szCs w:val="22"/>
          <w:lang w:eastAsia="de-DE"/>
        </w:rPr>
      </w:pPr>
    </w:p>
    <w:p w:rsidR="00D16110" w:rsidRPr="00D16110" w:rsidRDefault="00E64505" w:rsidP="00D16110">
      <w:pPr>
        <w:spacing w:after="0" w:line="276" w:lineRule="auto"/>
        <w:rPr>
          <w:rFonts w:eastAsiaTheme="minorHAnsi"/>
          <w:sz w:val="22"/>
          <w:szCs w:val="22"/>
          <w:lang w:eastAsia="de-DE"/>
        </w:rPr>
      </w:pPr>
      <w:r>
        <w:rPr>
          <w:rFonts w:eastAsiaTheme="minorHAnsi"/>
          <w:noProof/>
          <w:sz w:val="22"/>
          <w:szCs w:val="22"/>
          <w:lang w:eastAsia="de-DE"/>
        </w:rPr>
        <w:lastRenderedPageBreak/>
        <w:drawing>
          <wp:inline distT="0" distB="0" distL="0" distR="0">
            <wp:extent cx="6819900" cy="5886450"/>
            <wp:effectExtent l="0" t="0" r="0" b="0"/>
            <wp:docPr id="1" name="Diagramm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73"/>
                    <pic:cNvPicPr>
                      <a:picLocks noChangeArrowheads="1"/>
                    </pic:cNvPicPr>
                  </pic:nvPicPr>
                  <pic:blipFill>
                    <a:blip r:embed="rId18">
                      <a:extLst>
                        <a:ext uri="{28A0092B-C50C-407E-A947-70E740481C1C}">
                          <a14:useLocalDpi xmlns:a14="http://schemas.microsoft.com/office/drawing/2010/main" val="0"/>
                        </a:ext>
                      </a:extLst>
                    </a:blip>
                    <a:srcRect l="-7507" t="-3693" r="-5975" b="-7758"/>
                    <a:stretch>
                      <a:fillRect/>
                    </a:stretch>
                  </pic:blipFill>
                  <pic:spPr bwMode="auto">
                    <a:xfrm>
                      <a:off x="0" y="0"/>
                      <a:ext cx="6819900" cy="5886450"/>
                    </a:xfrm>
                    <a:prstGeom prst="rect">
                      <a:avLst/>
                    </a:prstGeom>
                    <a:noFill/>
                    <a:ln>
                      <a:noFill/>
                    </a:ln>
                  </pic:spPr>
                </pic:pic>
              </a:graphicData>
            </a:graphic>
          </wp:inline>
        </w:drawing>
      </w:r>
    </w:p>
    <w:p w:rsidR="00D16110" w:rsidRPr="00D16110" w:rsidRDefault="00D16110" w:rsidP="00D16110">
      <w:pPr>
        <w:spacing w:after="200" w:line="276" w:lineRule="auto"/>
        <w:rPr>
          <w:rFonts w:eastAsiaTheme="minorHAnsi"/>
          <w:sz w:val="22"/>
          <w:szCs w:val="22"/>
          <w:lang w:eastAsia="de-DE"/>
        </w:rPr>
      </w:pPr>
    </w:p>
    <w:p w:rsidR="00D16110" w:rsidRPr="00D16110" w:rsidRDefault="00D16110" w:rsidP="00D16110">
      <w:pPr>
        <w:spacing w:after="200" w:line="276" w:lineRule="auto"/>
        <w:rPr>
          <w:rFonts w:eastAsiaTheme="minorHAnsi"/>
          <w:sz w:val="22"/>
          <w:szCs w:val="22"/>
          <w:lang w:eastAsia="de-DE"/>
        </w:rPr>
      </w:pPr>
    </w:p>
    <w:p w:rsidR="00D16110" w:rsidRPr="00D16110" w:rsidRDefault="00D16110" w:rsidP="00D16110">
      <w:pPr>
        <w:spacing w:after="200" w:line="276" w:lineRule="auto"/>
        <w:rPr>
          <w:rFonts w:eastAsiaTheme="minorHAnsi"/>
          <w:sz w:val="22"/>
          <w:szCs w:val="22"/>
          <w:lang w:eastAsia="de-DE"/>
        </w:rPr>
      </w:pPr>
    </w:p>
    <w:p w:rsidR="00D16110" w:rsidRPr="00D16110" w:rsidRDefault="00D16110" w:rsidP="00D16110">
      <w:pPr>
        <w:spacing w:after="200" w:line="276" w:lineRule="auto"/>
        <w:rPr>
          <w:rFonts w:eastAsiaTheme="minorHAnsi"/>
          <w:sz w:val="22"/>
          <w:szCs w:val="22"/>
          <w:lang w:eastAsia="de-DE"/>
        </w:rPr>
      </w:pPr>
    </w:p>
    <w:p w:rsidR="00D16110" w:rsidRPr="00D16110" w:rsidRDefault="00D16110" w:rsidP="00D16110">
      <w:pPr>
        <w:spacing w:after="200" w:line="276" w:lineRule="auto"/>
        <w:rPr>
          <w:rFonts w:eastAsiaTheme="minorHAnsi"/>
          <w:sz w:val="22"/>
          <w:szCs w:val="22"/>
          <w:lang w:eastAsia="de-DE"/>
        </w:rPr>
      </w:pPr>
    </w:p>
    <w:p w:rsidR="00D16110" w:rsidRPr="00D16110" w:rsidRDefault="00D16110" w:rsidP="00D16110">
      <w:pPr>
        <w:spacing w:after="0" w:line="276" w:lineRule="auto"/>
        <w:rPr>
          <w:rFonts w:eastAsiaTheme="minorHAnsi"/>
          <w:sz w:val="22"/>
          <w:szCs w:val="22"/>
          <w:lang w:eastAsia="de-DE"/>
        </w:rPr>
        <w:sectPr w:rsidR="00D16110" w:rsidRPr="00D16110" w:rsidSect="00D22978">
          <w:pgSz w:w="11906" w:h="16838"/>
          <w:pgMar w:top="851" w:right="964" w:bottom="851" w:left="964" w:header="709" w:footer="709" w:gutter="0"/>
          <w:cols w:space="720"/>
        </w:sectPr>
      </w:pPr>
    </w:p>
    <w:p w:rsidR="00D16110" w:rsidRDefault="00D16110" w:rsidP="00D16110">
      <w:pPr>
        <w:spacing w:after="0" w:line="276" w:lineRule="auto"/>
        <w:rPr>
          <w:rFonts w:eastAsiaTheme="minorHAnsi"/>
          <w:b/>
          <w:color w:val="000000" w:themeColor="text1"/>
          <w:sz w:val="22"/>
          <w:szCs w:val="22"/>
        </w:rPr>
      </w:pPr>
      <w:r w:rsidRPr="00D16110">
        <w:rPr>
          <w:rFonts w:eastAsiaTheme="minorHAnsi"/>
          <w:b/>
          <w:sz w:val="22"/>
          <w:szCs w:val="22"/>
          <w:lang w:eastAsia="de-DE"/>
        </w:rPr>
        <w:lastRenderedPageBreak/>
        <w:t xml:space="preserve">M 2 Gesamtergebnis von </w:t>
      </w:r>
      <w:r w:rsidRPr="00AC2E25">
        <w:rPr>
          <w:rFonts w:eastAsiaTheme="minorHAnsi"/>
          <w:b/>
          <w:color w:val="000000" w:themeColor="text1"/>
          <w:sz w:val="22"/>
          <w:szCs w:val="22"/>
        </w:rPr>
        <w:t>Mia</w:t>
      </w:r>
      <w:r w:rsidRPr="00AC2E25">
        <w:rPr>
          <w:rFonts w:eastAsiaTheme="minorHAnsi"/>
          <w:b/>
          <w:color w:val="000000" w:themeColor="text1"/>
          <w:sz w:val="22"/>
          <w:szCs w:val="22"/>
          <w:lang w:eastAsia="de-DE"/>
        </w:rPr>
        <w:t xml:space="preserve"> und </w:t>
      </w:r>
      <w:r w:rsidRPr="00AC2E25">
        <w:rPr>
          <w:rFonts w:eastAsiaTheme="minorHAnsi"/>
          <w:b/>
          <w:color w:val="000000" w:themeColor="text1"/>
          <w:sz w:val="22"/>
          <w:szCs w:val="22"/>
        </w:rPr>
        <w:t>Leon</w:t>
      </w:r>
    </w:p>
    <w:p w:rsidR="000941DA" w:rsidRDefault="000941DA" w:rsidP="00D16110">
      <w:pPr>
        <w:spacing w:after="0" w:line="276" w:lineRule="auto"/>
        <w:rPr>
          <w:rFonts w:eastAsiaTheme="minorHAnsi"/>
          <w:b/>
          <w:color w:val="000000" w:themeColor="text1"/>
          <w:sz w:val="22"/>
          <w:szCs w:val="22"/>
        </w:rPr>
      </w:pPr>
    </w:p>
    <w:p w:rsidR="000941DA" w:rsidRDefault="00D94725" w:rsidP="00D16110">
      <w:pPr>
        <w:spacing w:after="0" w:line="276" w:lineRule="auto"/>
        <w:rPr>
          <w:rFonts w:eastAsiaTheme="minorHAnsi"/>
          <w:b/>
          <w:color w:val="000000" w:themeColor="text1"/>
          <w:sz w:val="22"/>
          <w:szCs w:val="22"/>
        </w:rPr>
      </w:pPr>
      <w:r>
        <w:rPr>
          <w:rFonts w:eastAsiaTheme="minorHAnsi"/>
          <w:b/>
          <w:color w:val="000000" w:themeColor="text1"/>
          <w:sz w:val="22"/>
          <w:szCs w:val="22"/>
        </w:rPr>
        <w:t xml:space="preserve">Das BERUFE-Universum </w:t>
      </w:r>
      <w:r w:rsidR="000941DA">
        <w:rPr>
          <w:rFonts w:eastAsiaTheme="minorHAnsi"/>
          <w:b/>
          <w:color w:val="000000" w:themeColor="text1"/>
          <w:sz w:val="22"/>
          <w:szCs w:val="22"/>
        </w:rPr>
        <w:t>hält</w:t>
      </w:r>
      <w:r>
        <w:rPr>
          <w:rFonts w:eastAsiaTheme="minorHAnsi"/>
          <w:b/>
          <w:color w:val="000000" w:themeColor="text1"/>
          <w:sz w:val="22"/>
          <w:szCs w:val="22"/>
        </w:rPr>
        <w:t xml:space="preserve"> z.B. folgende Vorschläge </w:t>
      </w:r>
      <w:r w:rsidR="000941DA">
        <w:rPr>
          <w:rFonts w:eastAsiaTheme="minorHAnsi"/>
          <w:b/>
          <w:color w:val="000000" w:themeColor="text1"/>
          <w:sz w:val="22"/>
          <w:szCs w:val="22"/>
        </w:rPr>
        <w:t>bereit:</w:t>
      </w:r>
    </w:p>
    <w:p w:rsidR="000941DA" w:rsidRDefault="000941DA" w:rsidP="00D16110">
      <w:pPr>
        <w:spacing w:after="0" w:line="276" w:lineRule="auto"/>
        <w:rPr>
          <w:rFonts w:eastAsiaTheme="minorHAnsi"/>
          <w:b/>
          <w:color w:val="000000" w:themeColor="text1"/>
          <w:sz w:val="22"/>
          <w:szCs w:val="22"/>
        </w:rPr>
      </w:pPr>
    </w:p>
    <w:p w:rsidR="000941DA" w:rsidRDefault="000941DA" w:rsidP="00D16110">
      <w:pPr>
        <w:spacing w:after="0" w:line="276" w:lineRule="auto"/>
        <w:rPr>
          <w:rFonts w:eastAsiaTheme="minorHAnsi"/>
          <w:b/>
          <w:color w:val="000000" w:themeColor="text1"/>
          <w:sz w:val="22"/>
          <w:szCs w:val="22"/>
        </w:rPr>
      </w:pPr>
      <w:r>
        <w:rPr>
          <w:rFonts w:eastAsiaTheme="minorHAnsi"/>
          <w:b/>
          <w:color w:val="000000" w:themeColor="text1"/>
          <w:sz w:val="22"/>
          <w:szCs w:val="22"/>
        </w:rPr>
        <w:t>Mia:</w:t>
      </w:r>
    </w:p>
    <w:p w:rsidR="000941DA" w:rsidRPr="000941DA" w:rsidRDefault="000941DA" w:rsidP="00D16110">
      <w:pPr>
        <w:spacing w:after="0" w:line="276" w:lineRule="auto"/>
        <w:rPr>
          <w:rFonts w:eastAsiaTheme="minorHAnsi"/>
          <w:color w:val="000000" w:themeColor="text1"/>
          <w:sz w:val="22"/>
          <w:szCs w:val="22"/>
        </w:rPr>
      </w:pPr>
      <w:r w:rsidRPr="000941DA">
        <w:rPr>
          <w:rFonts w:eastAsiaTheme="minorHAnsi"/>
          <w:color w:val="000000" w:themeColor="text1"/>
          <w:sz w:val="22"/>
          <w:szCs w:val="22"/>
        </w:rPr>
        <w:t>Elektronikerin – Maschinen und Antriebstechnik</w:t>
      </w:r>
    </w:p>
    <w:p w:rsidR="000941DA" w:rsidRPr="000941DA" w:rsidRDefault="000941DA" w:rsidP="00D16110">
      <w:pPr>
        <w:spacing w:after="0" w:line="276" w:lineRule="auto"/>
        <w:rPr>
          <w:rFonts w:eastAsiaTheme="minorHAnsi"/>
          <w:color w:val="000000" w:themeColor="text1"/>
          <w:sz w:val="22"/>
          <w:szCs w:val="22"/>
        </w:rPr>
      </w:pPr>
      <w:r w:rsidRPr="000941DA">
        <w:rPr>
          <w:rFonts w:eastAsiaTheme="minorHAnsi"/>
          <w:color w:val="000000" w:themeColor="text1"/>
          <w:sz w:val="22"/>
          <w:szCs w:val="22"/>
        </w:rPr>
        <w:t>Elektronikerin Automatisierungstechnik</w:t>
      </w:r>
    </w:p>
    <w:p w:rsidR="000941DA" w:rsidRPr="000941DA" w:rsidRDefault="000941DA" w:rsidP="00D16110">
      <w:pPr>
        <w:spacing w:after="0" w:line="276" w:lineRule="auto"/>
        <w:rPr>
          <w:rFonts w:eastAsiaTheme="minorHAnsi"/>
          <w:color w:val="000000" w:themeColor="text1"/>
          <w:sz w:val="22"/>
          <w:szCs w:val="22"/>
        </w:rPr>
      </w:pPr>
      <w:r w:rsidRPr="000941DA">
        <w:rPr>
          <w:rFonts w:eastAsiaTheme="minorHAnsi"/>
          <w:color w:val="000000" w:themeColor="text1"/>
          <w:sz w:val="22"/>
          <w:szCs w:val="22"/>
        </w:rPr>
        <w:t>Elektronikerin – Geräte und Systeme</w:t>
      </w:r>
    </w:p>
    <w:p w:rsidR="000941DA" w:rsidRPr="000941DA" w:rsidRDefault="000941DA" w:rsidP="00D16110">
      <w:pPr>
        <w:spacing w:after="0" w:line="276" w:lineRule="auto"/>
        <w:rPr>
          <w:rFonts w:eastAsiaTheme="minorHAnsi"/>
          <w:color w:val="000000" w:themeColor="text1"/>
          <w:sz w:val="22"/>
          <w:szCs w:val="22"/>
        </w:rPr>
      </w:pPr>
      <w:r w:rsidRPr="000941DA">
        <w:rPr>
          <w:rFonts w:eastAsiaTheme="minorHAnsi"/>
          <w:color w:val="000000" w:themeColor="text1"/>
          <w:sz w:val="22"/>
          <w:szCs w:val="22"/>
        </w:rPr>
        <w:t>Kraftfahrzeugmechatr</w:t>
      </w:r>
      <w:r>
        <w:rPr>
          <w:rFonts w:eastAsiaTheme="minorHAnsi"/>
          <w:color w:val="000000" w:themeColor="text1"/>
          <w:sz w:val="22"/>
          <w:szCs w:val="22"/>
        </w:rPr>
        <w:t>o</w:t>
      </w:r>
      <w:r w:rsidRPr="000941DA">
        <w:rPr>
          <w:rFonts w:eastAsiaTheme="minorHAnsi"/>
          <w:color w:val="000000" w:themeColor="text1"/>
          <w:sz w:val="22"/>
          <w:szCs w:val="22"/>
        </w:rPr>
        <w:t>nikerin</w:t>
      </w:r>
    </w:p>
    <w:p w:rsidR="000941DA" w:rsidRDefault="000941DA" w:rsidP="00D16110">
      <w:pPr>
        <w:spacing w:after="0" w:line="276" w:lineRule="auto"/>
        <w:rPr>
          <w:rFonts w:eastAsiaTheme="minorHAnsi"/>
          <w:color w:val="000000" w:themeColor="text1"/>
          <w:sz w:val="22"/>
          <w:szCs w:val="22"/>
        </w:rPr>
      </w:pPr>
      <w:r w:rsidRPr="000941DA">
        <w:rPr>
          <w:rFonts w:eastAsiaTheme="minorHAnsi"/>
          <w:color w:val="000000" w:themeColor="text1"/>
          <w:sz w:val="22"/>
          <w:szCs w:val="22"/>
        </w:rPr>
        <w:t>Mechatronikerin</w:t>
      </w:r>
    </w:p>
    <w:p w:rsidR="000941DA" w:rsidRDefault="000941DA" w:rsidP="00D16110">
      <w:pPr>
        <w:spacing w:after="0" w:line="276" w:lineRule="auto"/>
        <w:rPr>
          <w:rFonts w:eastAsiaTheme="minorHAnsi"/>
          <w:color w:val="000000" w:themeColor="text1"/>
          <w:sz w:val="22"/>
          <w:szCs w:val="22"/>
        </w:rPr>
      </w:pPr>
    </w:p>
    <w:p w:rsidR="000941DA" w:rsidRDefault="000941DA" w:rsidP="00D16110">
      <w:pPr>
        <w:spacing w:after="0" w:line="276" w:lineRule="auto"/>
        <w:rPr>
          <w:rFonts w:eastAsiaTheme="minorHAnsi"/>
          <w:b/>
          <w:color w:val="000000" w:themeColor="text1"/>
          <w:sz w:val="22"/>
          <w:szCs w:val="22"/>
        </w:rPr>
      </w:pPr>
      <w:r w:rsidRPr="000941DA">
        <w:rPr>
          <w:rFonts w:eastAsiaTheme="minorHAnsi"/>
          <w:b/>
          <w:color w:val="000000" w:themeColor="text1"/>
          <w:sz w:val="22"/>
          <w:szCs w:val="22"/>
        </w:rPr>
        <w:t>Leon:</w:t>
      </w:r>
    </w:p>
    <w:p w:rsidR="000941DA" w:rsidRPr="000941DA" w:rsidRDefault="000941DA" w:rsidP="00D16110">
      <w:pPr>
        <w:spacing w:after="0" w:line="276" w:lineRule="auto"/>
        <w:rPr>
          <w:rFonts w:eastAsiaTheme="minorHAnsi"/>
          <w:color w:val="000000" w:themeColor="text1"/>
          <w:sz w:val="22"/>
          <w:szCs w:val="22"/>
        </w:rPr>
      </w:pPr>
      <w:r w:rsidRPr="000941DA">
        <w:rPr>
          <w:rFonts w:eastAsiaTheme="minorHAnsi"/>
          <w:color w:val="000000" w:themeColor="text1"/>
          <w:sz w:val="22"/>
          <w:szCs w:val="22"/>
        </w:rPr>
        <w:t>Erzieher</w:t>
      </w:r>
    </w:p>
    <w:p w:rsidR="000941DA" w:rsidRDefault="000941DA" w:rsidP="00D16110">
      <w:pPr>
        <w:spacing w:after="0" w:line="276" w:lineRule="auto"/>
        <w:rPr>
          <w:rFonts w:eastAsiaTheme="minorHAnsi"/>
          <w:color w:val="000000" w:themeColor="text1"/>
          <w:sz w:val="22"/>
          <w:szCs w:val="22"/>
        </w:rPr>
      </w:pPr>
      <w:r w:rsidRPr="000941DA">
        <w:rPr>
          <w:rFonts w:eastAsiaTheme="minorHAnsi"/>
          <w:color w:val="000000" w:themeColor="text1"/>
          <w:sz w:val="22"/>
          <w:szCs w:val="22"/>
        </w:rPr>
        <w:t>Erzieher – Jugend- und Heimerziehung</w:t>
      </w:r>
    </w:p>
    <w:p w:rsidR="000941DA" w:rsidRPr="000941DA" w:rsidRDefault="000941DA" w:rsidP="00D16110">
      <w:pPr>
        <w:spacing w:after="0" w:line="276" w:lineRule="auto"/>
        <w:rPr>
          <w:rFonts w:eastAsiaTheme="minorHAnsi"/>
          <w:color w:val="000000" w:themeColor="text1"/>
          <w:sz w:val="22"/>
          <w:szCs w:val="22"/>
        </w:rPr>
      </w:pPr>
      <w:r>
        <w:rPr>
          <w:rFonts w:eastAsiaTheme="minorHAnsi"/>
          <w:color w:val="000000" w:themeColor="text1"/>
          <w:sz w:val="22"/>
          <w:szCs w:val="22"/>
        </w:rPr>
        <w:t>(…)</w:t>
      </w:r>
    </w:p>
    <w:p w:rsidR="000941DA" w:rsidRDefault="000941DA" w:rsidP="00D16110">
      <w:pPr>
        <w:spacing w:after="0" w:line="276" w:lineRule="auto"/>
        <w:rPr>
          <w:rFonts w:eastAsiaTheme="minorHAnsi"/>
          <w:color w:val="000000" w:themeColor="text1"/>
          <w:sz w:val="22"/>
          <w:szCs w:val="22"/>
        </w:rPr>
      </w:pPr>
      <w:r>
        <w:rPr>
          <w:rFonts w:eastAsiaTheme="minorHAnsi"/>
          <w:color w:val="000000" w:themeColor="text1"/>
          <w:sz w:val="22"/>
          <w:szCs w:val="22"/>
        </w:rPr>
        <w:t>Altenpfleger</w:t>
      </w:r>
    </w:p>
    <w:p w:rsidR="000941DA" w:rsidRPr="000941DA" w:rsidRDefault="000941DA" w:rsidP="00D16110">
      <w:pPr>
        <w:spacing w:after="0" w:line="276" w:lineRule="auto"/>
        <w:rPr>
          <w:rFonts w:eastAsiaTheme="minorHAnsi"/>
          <w:color w:val="000000" w:themeColor="text1"/>
          <w:sz w:val="22"/>
          <w:szCs w:val="22"/>
        </w:rPr>
      </w:pPr>
      <w:r>
        <w:rPr>
          <w:rFonts w:eastAsiaTheme="minorHAnsi"/>
          <w:color w:val="000000" w:themeColor="text1"/>
          <w:sz w:val="22"/>
          <w:szCs w:val="22"/>
        </w:rPr>
        <w:t>Sozialpädagogischer Assistent</w:t>
      </w:r>
    </w:p>
    <w:p w:rsidR="000941DA" w:rsidRDefault="000941DA" w:rsidP="00D16110">
      <w:pPr>
        <w:spacing w:after="200" w:line="276" w:lineRule="auto"/>
        <w:rPr>
          <w:rFonts w:ascii="Calibri" w:eastAsia="Calibri" w:hAnsi="Calibri" w:cs="Times New Roman"/>
          <w:b/>
          <w:noProof/>
          <w:sz w:val="22"/>
          <w:szCs w:val="22"/>
          <w:lang w:eastAsia="de-DE"/>
        </w:rPr>
      </w:pPr>
    </w:p>
    <w:p w:rsidR="000941DA" w:rsidRDefault="000941DA" w:rsidP="00D16110">
      <w:pPr>
        <w:spacing w:after="200" w:line="276" w:lineRule="auto"/>
        <w:rPr>
          <w:rFonts w:ascii="Calibri" w:eastAsia="Calibri" w:hAnsi="Calibri" w:cs="Times New Roman"/>
          <w:b/>
          <w:noProof/>
          <w:sz w:val="22"/>
          <w:szCs w:val="22"/>
          <w:lang w:eastAsia="de-DE"/>
        </w:rPr>
      </w:pPr>
    </w:p>
    <w:p w:rsidR="000941DA" w:rsidRDefault="000941DA" w:rsidP="00D16110">
      <w:pPr>
        <w:spacing w:after="200" w:line="276" w:lineRule="auto"/>
        <w:rPr>
          <w:rFonts w:ascii="Calibri" w:eastAsia="Calibri" w:hAnsi="Calibri" w:cs="Times New Roman"/>
          <w:b/>
          <w:noProof/>
          <w:sz w:val="22"/>
          <w:szCs w:val="22"/>
          <w:lang w:eastAsia="de-DE"/>
        </w:rPr>
      </w:pPr>
    </w:p>
    <w:p w:rsidR="00D16110" w:rsidRPr="00D16110" w:rsidRDefault="00D16110" w:rsidP="00D16110">
      <w:pPr>
        <w:spacing w:after="200" w:line="276" w:lineRule="auto"/>
        <w:rPr>
          <w:rFonts w:ascii="Calibri" w:eastAsia="Calibri" w:hAnsi="Calibri" w:cs="Times New Roman"/>
          <w:b/>
          <w:noProof/>
          <w:sz w:val="22"/>
          <w:szCs w:val="22"/>
          <w:lang w:eastAsia="de-DE"/>
        </w:rPr>
      </w:pPr>
      <w:r w:rsidRPr="00D16110">
        <w:rPr>
          <w:rFonts w:ascii="Calibri" w:eastAsia="Calibri" w:hAnsi="Calibri" w:cs="Times New Roman"/>
          <w:b/>
          <w:noProof/>
          <w:sz w:val="22"/>
          <w:szCs w:val="22"/>
          <w:lang w:eastAsia="de-DE"/>
        </w:rPr>
        <w:t>M 3: Traumberuf</w:t>
      </w:r>
    </w:p>
    <w:p w:rsidR="00D16110" w:rsidRDefault="000941DA" w:rsidP="000941DA">
      <w:pPr>
        <w:spacing w:after="200" w:line="276" w:lineRule="auto"/>
        <w:rPr>
          <w:rFonts w:ascii="Calibri" w:eastAsia="Calibri" w:hAnsi="Calibri" w:cs="Times New Roman"/>
          <w:sz w:val="22"/>
          <w:szCs w:val="22"/>
          <w:lang w:eastAsia="de-DE"/>
        </w:rPr>
      </w:pPr>
      <w:r>
        <w:rPr>
          <w:rFonts w:ascii="Calibri" w:eastAsia="Calibri" w:hAnsi="Calibri" w:cs="Times New Roman"/>
          <w:noProof/>
          <w:sz w:val="22"/>
          <w:szCs w:val="22"/>
          <w:lang w:eastAsia="de-DE"/>
        </w:rPr>
        <w:t xml:space="preserve">Bild: </w:t>
      </w:r>
      <w:hyperlink r:id="rId19" w:history="1">
        <w:r w:rsidRPr="009F1355">
          <w:rPr>
            <w:rStyle w:val="Hyperlink"/>
            <w:rFonts w:ascii="Calibri" w:eastAsia="Calibri" w:hAnsi="Calibri" w:cs="Times New Roman"/>
            <w:sz w:val="22"/>
            <w:szCs w:val="22"/>
            <w:lang w:eastAsia="de-DE"/>
          </w:rPr>
          <w:t>http://media.yousty.de.s3.amazonaws.com/community/content/Traumberuf.png</w:t>
        </w:r>
      </w:hyperlink>
      <w:r>
        <w:rPr>
          <w:rFonts w:ascii="Calibri" w:eastAsia="Calibri" w:hAnsi="Calibri" w:cs="Times New Roman"/>
          <w:sz w:val="22"/>
          <w:szCs w:val="22"/>
          <w:lang w:eastAsia="de-DE"/>
        </w:rPr>
        <w:t xml:space="preserve"> [03.04.2016]</w:t>
      </w:r>
    </w:p>
    <w:p w:rsidR="000941DA" w:rsidRDefault="000941DA" w:rsidP="000941DA">
      <w:pPr>
        <w:spacing w:after="200" w:line="276" w:lineRule="auto"/>
        <w:rPr>
          <w:rFonts w:ascii="Calibri" w:eastAsia="Calibri" w:hAnsi="Calibri" w:cs="Times New Roman"/>
          <w:sz w:val="22"/>
          <w:szCs w:val="22"/>
          <w:lang w:eastAsia="de-DE"/>
        </w:rPr>
      </w:pPr>
      <w:r>
        <w:rPr>
          <w:rFonts w:ascii="Calibri" w:eastAsia="Calibri" w:hAnsi="Calibri" w:cs="Times New Roman"/>
          <w:sz w:val="22"/>
          <w:szCs w:val="22"/>
          <w:lang w:eastAsia="de-DE"/>
        </w:rPr>
        <w:t xml:space="preserve">Bild: </w:t>
      </w:r>
      <w:hyperlink r:id="rId20" w:history="1">
        <w:r w:rsidRPr="009F1355">
          <w:rPr>
            <w:rStyle w:val="Hyperlink"/>
            <w:rFonts w:ascii="Calibri" w:eastAsia="Calibri" w:hAnsi="Calibri" w:cs="Times New Roman"/>
            <w:sz w:val="22"/>
            <w:szCs w:val="22"/>
            <w:lang w:eastAsia="de-DE"/>
          </w:rPr>
          <w:t>http://www.gvbs-heimerzheim.de/berufswahllernpartner/berufswahlkonzept/</w:t>
        </w:r>
      </w:hyperlink>
      <w:r>
        <w:rPr>
          <w:rFonts w:ascii="Calibri" w:eastAsia="Calibri" w:hAnsi="Calibri" w:cs="Times New Roman"/>
          <w:sz w:val="22"/>
          <w:szCs w:val="22"/>
          <w:lang w:eastAsia="de-DE"/>
        </w:rPr>
        <w:t xml:space="preserve"> [03.04.2016]</w:t>
      </w:r>
    </w:p>
    <w:p w:rsidR="000941DA" w:rsidRPr="00D16110" w:rsidRDefault="000941DA" w:rsidP="000941DA">
      <w:pPr>
        <w:spacing w:after="200" w:line="276" w:lineRule="auto"/>
        <w:rPr>
          <w:rFonts w:ascii="Calibri" w:eastAsia="Calibri" w:hAnsi="Calibri" w:cs="Times New Roman"/>
          <w:sz w:val="22"/>
          <w:szCs w:val="22"/>
          <w:lang w:eastAsia="de-DE"/>
        </w:rPr>
      </w:pPr>
    </w:p>
    <w:p w:rsidR="00D16110" w:rsidRDefault="00D16110" w:rsidP="00D16110">
      <w:pPr>
        <w:spacing w:after="0" w:line="276" w:lineRule="auto"/>
        <w:rPr>
          <w:rFonts w:eastAsiaTheme="minorHAnsi"/>
          <w:b/>
          <w:sz w:val="22"/>
          <w:szCs w:val="22"/>
          <w:lang w:eastAsia="de-DE"/>
        </w:rPr>
      </w:pPr>
      <w:r w:rsidRPr="00D16110">
        <w:rPr>
          <w:rFonts w:eastAsiaTheme="minorHAnsi"/>
          <w:b/>
          <w:sz w:val="22"/>
          <w:szCs w:val="22"/>
          <w:lang w:eastAsia="de-DE"/>
        </w:rPr>
        <w:t>M 4 Berufe-Universum</w:t>
      </w:r>
    </w:p>
    <w:p w:rsidR="000941DA" w:rsidRDefault="000941DA" w:rsidP="00D16110">
      <w:pPr>
        <w:spacing w:after="0" w:line="276" w:lineRule="auto"/>
        <w:rPr>
          <w:rFonts w:eastAsiaTheme="minorHAnsi"/>
          <w:b/>
          <w:sz w:val="22"/>
          <w:szCs w:val="22"/>
          <w:lang w:eastAsia="de-DE"/>
        </w:rPr>
      </w:pPr>
      <w:r>
        <w:rPr>
          <w:rFonts w:eastAsiaTheme="minorHAnsi"/>
          <w:b/>
          <w:sz w:val="22"/>
          <w:szCs w:val="22"/>
          <w:lang w:eastAsia="de-DE"/>
        </w:rPr>
        <w:t xml:space="preserve">Hier wird Schritt für Schritt in die Nutzung des </w:t>
      </w:r>
      <w:r w:rsidRPr="000941DA">
        <w:rPr>
          <w:rFonts w:eastAsiaTheme="minorHAnsi"/>
          <w:b/>
          <w:sz w:val="22"/>
          <w:szCs w:val="22"/>
          <w:lang w:eastAsia="de-DE"/>
        </w:rPr>
        <w:t>Berufe-Universum</w:t>
      </w:r>
      <w:r>
        <w:rPr>
          <w:rFonts w:eastAsiaTheme="minorHAnsi"/>
          <w:b/>
          <w:sz w:val="22"/>
          <w:szCs w:val="22"/>
          <w:lang w:eastAsia="de-DE"/>
        </w:rPr>
        <w:t>s eingeführt:</w:t>
      </w:r>
    </w:p>
    <w:p w:rsidR="00D16110" w:rsidRPr="00D16110" w:rsidRDefault="00EE34B9" w:rsidP="00280F3C">
      <w:pPr>
        <w:spacing w:after="0" w:line="276" w:lineRule="auto"/>
        <w:rPr>
          <w:rFonts w:eastAsiaTheme="minorHAnsi"/>
          <w:sz w:val="22"/>
          <w:szCs w:val="22"/>
        </w:rPr>
      </w:pPr>
      <w:hyperlink r:id="rId21" w:history="1">
        <w:r w:rsidR="00D16110" w:rsidRPr="00D16110">
          <w:rPr>
            <w:rFonts w:eastAsiaTheme="minorHAnsi"/>
            <w:color w:val="0563C1" w:themeColor="hyperlink"/>
            <w:sz w:val="22"/>
            <w:szCs w:val="22"/>
            <w:u w:val="single"/>
          </w:rPr>
          <w:t>http://www.planet-beruf.de/Die-Einzelschritte-i.20714.0.html</w:t>
        </w:r>
      </w:hyperlink>
      <w:r w:rsidR="00A64298">
        <w:rPr>
          <w:rFonts w:eastAsiaTheme="minorHAnsi"/>
          <w:color w:val="0563C1" w:themeColor="hyperlink"/>
          <w:sz w:val="22"/>
          <w:szCs w:val="22"/>
          <w:u w:val="single"/>
        </w:rPr>
        <w:t xml:space="preserve"> </w:t>
      </w:r>
      <w:r w:rsidR="000941DA">
        <w:rPr>
          <w:rFonts w:eastAsiaTheme="minorHAnsi"/>
          <w:color w:val="000000" w:themeColor="text1"/>
          <w:sz w:val="22"/>
          <w:szCs w:val="22"/>
        </w:rPr>
        <w:t>[03.04.2016]</w:t>
      </w:r>
    </w:p>
    <w:p w:rsidR="00D16110" w:rsidRPr="00D16110" w:rsidRDefault="00D16110" w:rsidP="00D16110">
      <w:pPr>
        <w:spacing w:after="200" w:line="276" w:lineRule="auto"/>
        <w:rPr>
          <w:rFonts w:eastAsiaTheme="minorHAnsi"/>
          <w:b/>
          <w:sz w:val="22"/>
          <w:szCs w:val="22"/>
        </w:rPr>
      </w:pPr>
      <w:bookmarkStart w:id="0" w:name="c169317"/>
      <w:bookmarkEnd w:id="0"/>
    </w:p>
    <w:p w:rsidR="00D16110" w:rsidRPr="00D16110" w:rsidRDefault="00D16110" w:rsidP="00D16110">
      <w:pPr>
        <w:spacing w:after="200" w:line="276" w:lineRule="auto"/>
        <w:rPr>
          <w:rFonts w:eastAsiaTheme="minorHAnsi"/>
          <w:b/>
          <w:sz w:val="22"/>
          <w:szCs w:val="22"/>
        </w:rPr>
      </w:pPr>
      <w:r w:rsidRPr="00D16110">
        <w:rPr>
          <w:rFonts w:eastAsiaTheme="minorHAnsi"/>
          <w:b/>
          <w:sz w:val="22"/>
          <w:szCs w:val="22"/>
        </w:rPr>
        <w:t>M 5: Meine Stärken einschätzen (lassen)</w:t>
      </w:r>
    </w:p>
    <w:p w:rsidR="00AC2E25" w:rsidRPr="00D16110" w:rsidRDefault="00D16110" w:rsidP="00D16110">
      <w:pPr>
        <w:spacing w:after="200" w:line="276" w:lineRule="auto"/>
        <w:rPr>
          <w:rFonts w:eastAsiaTheme="minorHAnsi"/>
          <w:sz w:val="22"/>
          <w:szCs w:val="22"/>
        </w:rPr>
      </w:pPr>
      <w:r w:rsidRPr="00D16110">
        <w:rPr>
          <w:rFonts w:eastAsiaTheme="minorHAnsi"/>
          <w:sz w:val="22"/>
          <w:szCs w:val="22"/>
        </w:rPr>
        <w:t xml:space="preserve">Der Link zum Berufswahlpass der Agentur für Arbeit lautet: </w:t>
      </w:r>
      <w:r w:rsidR="00226147" w:rsidRPr="00226147">
        <w:t>http://berufswahlpass.de/site/assets/fi</w:t>
      </w:r>
      <w:r w:rsidR="00226147">
        <w:t>les/1076/berufswahlpass_2015.pdf, S.16-21 [03.04.2016]</w:t>
      </w:r>
    </w:p>
    <w:p w:rsidR="00D16110" w:rsidRPr="00D16110" w:rsidRDefault="00D16110" w:rsidP="00D16110">
      <w:pPr>
        <w:spacing w:after="200" w:line="276" w:lineRule="auto"/>
        <w:rPr>
          <w:rFonts w:eastAsiaTheme="minorHAnsi"/>
          <w:b/>
          <w:sz w:val="22"/>
          <w:szCs w:val="22"/>
        </w:rPr>
      </w:pPr>
      <w:r w:rsidRPr="00D16110">
        <w:rPr>
          <w:rFonts w:eastAsiaTheme="minorHAnsi"/>
          <w:b/>
          <w:sz w:val="22"/>
          <w:szCs w:val="22"/>
        </w:rPr>
        <w:t xml:space="preserve"> </w:t>
      </w:r>
    </w:p>
    <w:p w:rsidR="00D16110" w:rsidRPr="00D16110" w:rsidRDefault="00D16110" w:rsidP="00D16110">
      <w:pPr>
        <w:spacing w:after="0" w:line="276" w:lineRule="auto"/>
        <w:rPr>
          <w:rFonts w:eastAsiaTheme="minorHAnsi"/>
          <w:b/>
          <w:sz w:val="22"/>
          <w:szCs w:val="22"/>
        </w:rPr>
        <w:sectPr w:rsidR="00D16110" w:rsidRPr="00D16110" w:rsidSect="00881436">
          <w:type w:val="nextColumn"/>
          <w:pgSz w:w="11906" w:h="16838"/>
          <w:pgMar w:top="851" w:right="964" w:bottom="851" w:left="964" w:header="709" w:footer="709" w:gutter="0"/>
          <w:cols w:space="720"/>
        </w:sectPr>
      </w:pPr>
    </w:p>
    <w:p w:rsidR="00D16110" w:rsidRPr="00D16110" w:rsidRDefault="00D16110" w:rsidP="00D16110">
      <w:pPr>
        <w:spacing w:after="200" w:line="276" w:lineRule="auto"/>
        <w:rPr>
          <w:rFonts w:eastAsiaTheme="minorHAnsi"/>
          <w:sz w:val="22"/>
          <w:szCs w:val="22"/>
        </w:rPr>
      </w:pPr>
    </w:p>
    <w:p w:rsidR="00D16110" w:rsidRPr="00D16110" w:rsidRDefault="00226147" w:rsidP="00D16110">
      <w:pPr>
        <w:spacing w:after="200" w:line="276" w:lineRule="auto"/>
        <w:rPr>
          <w:rFonts w:eastAsiaTheme="minorHAnsi"/>
          <w:b/>
          <w:sz w:val="22"/>
          <w:szCs w:val="22"/>
        </w:rPr>
      </w:pPr>
      <w:r>
        <w:rPr>
          <w:rFonts w:eastAsiaTheme="minorHAnsi"/>
          <w:b/>
          <w:sz w:val="22"/>
          <w:szCs w:val="22"/>
        </w:rPr>
        <w:t>M 6</w:t>
      </w:r>
      <w:r w:rsidR="00D16110" w:rsidRPr="00D16110">
        <w:rPr>
          <w:rFonts w:eastAsiaTheme="minorHAnsi"/>
          <w:b/>
          <w:sz w:val="22"/>
          <w:szCs w:val="22"/>
        </w:rPr>
        <w:t>: Vergleich</w:t>
      </w:r>
    </w:p>
    <w:tbl>
      <w:tblPr>
        <w:tblW w:w="0" w:type="auto"/>
        <w:tblInd w:w="38" w:type="dxa"/>
        <w:tblLayout w:type="fixed"/>
        <w:tblLook w:val="04A0" w:firstRow="1" w:lastRow="0" w:firstColumn="1" w:lastColumn="0" w:noHBand="0" w:noVBand="1"/>
      </w:tblPr>
      <w:tblGrid>
        <w:gridCol w:w="1831"/>
        <w:gridCol w:w="1832"/>
        <w:gridCol w:w="2077"/>
        <w:gridCol w:w="1967"/>
        <w:gridCol w:w="1967"/>
        <w:gridCol w:w="1967"/>
        <w:gridCol w:w="1967"/>
        <w:gridCol w:w="1915"/>
        <w:gridCol w:w="58"/>
      </w:tblGrid>
      <w:tr w:rsidR="00D16110" w:rsidRPr="00D16110">
        <w:trPr>
          <w:gridAfter w:val="1"/>
          <w:wAfter w:w="58" w:type="dxa"/>
        </w:trPr>
        <w:tc>
          <w:tcPr>
            <w:tcW w:w="1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6110" w:rsidRPr="00D16110" w:rsidRDefault="00D16110" w:rsidP="00D16110">
            <w:pPr>
              <w:spacing w:after="0" w:line="240" w:lineRule="auto"/>
              <w:jc w:val="center"/>
              <w:rPr>
                <w:rFonts w:eastAsiaTheme="minorHAnsi"/>
                <w:b/>
                <w:sz w:val="22"/>
                <w:szCs w:val="22"/>
              </w:rPr>
            </w:pPr>
            <w:r w:rsidRPr="00D16110">
              <w:rPr>
                <w:rFonts w:eastAsiaTheme="minorHAnsi"/>
                <w:b/>
                <w:sz w:val="22"/>
                <w:szCs w:val="22"/>
              </w:rPr>
              <w:t>Beruf 1</w:t>
            </w:r>
          </w:p>
        </w:tc>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6110" w:rsidRPr="00D16110" w:rsidRDefault="00D16110" w:rsidP="00D16110">
            <w:pPr>
              <w:spacing w:after="0" w:line="240" w:lineRule="auto"/>
              <w:jc w:val="center"/>
              <w:rPr>
                <w:rFonts w:eastAsiaTheme="minorHAnsi"/>
                <w:b/>
                <w:sz w:val="22"/>
                <w:szCs w:val="22"/>
              </w:rPr>
            </w:pPr>
            <w:r w:rsidRPr="00D16110">
              <w:rPr>
                <w:rFonts w:eastAsiaTheme="minorHAnsi"/>
                <w:b/>
                <w:sz w:val="22"/>
                <w:szCs w:val="22"/>
              </w:rPr>
              <w:t>Beruf 2</w:t>
            </w:r>
          </w:p>
        </w:tc>
        <w:tc>
          <w:tcPr>
            <w:tcW w:w="2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16110" w:rsidRPr="00D16110" w:rsidRDefault="00D16110" w:rsidP="00D16110">
            <w:pPr>
              <w:spacing w:after="0" w:line="240" w:lineRule="auto"/>
              <w:jc w:val="center"/>
              <w:rPr>
                <w:rFonts w:eastAsiaTheme="minorHAnsi"/>
                <w:b/>
                <w:sz w:val="22"/>
                <w:szCs w:val="22"/>
              </w:rPr>
            </w:pPr>
            <w:r w:rsidRPr="00D16110">
              <w:rPr>
                <w:rFonts w:eastAsiaTheme="minorHAnsi"/>
                <w:b/>
                <w:sz w:val="22"/>
                <w:szCs w:val="22"/>
              </w:rPr>
              <w:t>Traumberuf</w:t>
            </w:r>
          </w:p>
        </w:tc>
        <w:tc>
          <w:tcPr>
            <w:tcW w:w="5896" w:type="dxa"/>
            <w:gridSpan w:val="3"/>
            <w:tcBorders>
              <w:top w:val="single" w:sz="4" w:space="0" w:color="auto"/>
              <w:left w:val="single" w:sz="4" w:space="0" w:color="auto"/>
              <w:bottom w:val="single" w:sz="4" w:space="0" w:color="auto"/>
              <w:right w:val="single" w:sz="4" w:space="0" w:color="auto"/>
            </w:tcBorders>
            <w:hideMark/>
          </w:tcPr>
          <w:p w:rsidR="00D16110" w:rsidRPr="00D16110" w:rsidRDefault="00D16110" w:rsidP="00D16110">
            <w:pPr>
              <w:spacing w:after="0" w:line="240" w:lineRule="auto"/>
              <w:jc w:val="center"/>
              <w:rPr>
                <w:rFonts w:eastAsiaTheme="minorHAnsi"/>
                <w:b/>
                <w:sz w:val="22"/>
                <w:szCs w:val="22"/>
              </w:rPr>
            </w:pPr>
            <w:r w:rsidRPr="00D16110">
              <w:rPr>
                <w:rFonts w:eastAsiaTheme="minorHAnsi"/>
                <w:b/>
                <w:sz w:val="22"/>
                <w:szCs w:val="22"/>
              </w:rPr>
              <w:t>Berufe-Universum</w:t>
            </w:r>
          </w:p>
        </w:tc>
        <w:tc>
          <w:tcPr>
            <w:tcW w:w="3882" w:type="dxa"/>
            <w:gridSpan w:val="2"/>
            <w:tcBorders>
              <w:top w:val="single" w:sz="4" w:space="0" w:color="auto"/>
              <w:left w:val="single" w:sz="4" w:space="0" w:color="auto"/>
              <w:bottom w:val="single" w:sz="4" w:space="0" w:color="auto"/>
              <w:right w:val="single" w:sz="4" w:space="0" w:color="auto"/>
            </w:tcBorders>
            <w:hideMark/>
          </w:tcPr>
          <w:p w:rsidR="00D16110" w:rsidRPr="00D16110" w:rsidRDefault="00D16110" w:rsidP="00D16110">
            <w:pPr>
              <w:spacing w:after="0" w:line="240" w:lineRule="auto"/>
              <w:jc w:val="center"/>
              <w:rPr>
                <w:rFonts w:eastAsiaTheme="minorHAnsi"/>
                <w:b/>
                <w:sz w:val="22"/>
                <w:szCs w:val="22"/>
              </w:rPr>
            </w:pPr>
            <w:r w:rsidRPr="00D16110">
              <w:rPr>
                <w:rFonts w:eastAsiaTheme="minorHAnsi"/>
                <w:b/>
                <w:sz w:val="22"/>
                <w:szCs w:val="22"/>
              </w:rPr>
              <w:t>Diagnosebogen</w:t>
            </w:r>
          </w:p>
        </w:tc>
      </w:tr>
      <w:tr w:rsidR="00D16110" w:rsidRPr="00D16110">
        <w:tc>
          <w:tcPr>
            <w:tcW w:w="1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6110" w:rsidRPr="00D16110" w:rsidRDefault="00D16110" w:rsidP="00D16110">
            <w:pPr>
              <w:spacing w:after="0" w:line="240" w:lineRule="auto"/>
              <w:jc w:val="center"/>
              <w:rPr>
                <w:rFonts w:eastAsiaTheme="minorHAnsi"/>
                <w:sz w:val="22"/>
                <w:szCs w:val="22"/>
              </w:rPr>
            </w:pPr>
            <w:r w:rsidRPr="00D16110">
              <w:rPr>
                <w:rFonts w:eastAsiaTheme="minorHAnsi"/>
                <w:sz w:val="22"/>
                <w:szCs w:val="22"/>
              </w:rPr>
              <w:t>Tätigkeit/</w:t>
            </w:r>
          </w:p>
          <w:p w:rsidR="00D16110" w:rsidRPr="00D16110" w:rsidRDefault="00D16110" w:rsidP="00D16110">
            <w:pPr>
              <w:spacing w:after="0" w:line="240" w:lineRule="auto"/>
              <w:jc w:val="center"/>
              <w:rPr>
                <w:rFonts w:eastAsiaTheme="minorHAnsi"/>
                <w:sz w:val="22"/>
                <w:szCs w:val="22"/>
              </w:rPr>
            </w:pPr>
            <w:r w:rsidRPr="00D16110">
              <w:rPr>
                <w:rFonts w:eastAsiaTheme="minorHAnsi"/>
                <w:sz w:val="22"/>
                <w:szCs w:val="22"/>
              </w:rPr>
              <w:t>Anforderungen</w:t>
            </w:r>
          </w:p>
        </w:tc>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6110" w:rsidRPr="00D16110" w:rsidRDefault="00D16110" w:rsidP="00D16110">
            <w:pPr>
              <w:spacing w:after="0" w:line="240" w:lineRule="auto"/>
              <w:jc w:val="center"/>
              <w:rPr>
                <w:rFonts w:eastAsiaTheme="minorHAnsi"/>
                <w:sz w:val="22"/>
                <w:szCs w:val="22"/>
              </w:rPr>
            </w:pPr>
            <w:r w:rsidRPr="00D16110">
              <w:rPr>
                <w:rFonts w:eastAsiaTheme="minorHAnsi"/>
                <w:sz w:val="22"/>
                <w:szCs w:val="22"/>
              </w:rPr>
              <w:t>Tätigkeit/</w:t>
            </w:r>
          </w:p>
          <w:p w:rsidR="00D16110" w:rsidRPr="00D16110" w:rsidRDefault="00D16110" w:rsidP="00D16110">
            <w:pPr>
              <w:spacing w:after="0" w:line="240" w:lineRule="auto"/>
              <w:jc w:val="center"/>
              <w:rPr>
                <w:rFonts w:eastAsiaTheme="minorHAnsi"/>
                <w:sz w:val="22"/>
                <w:szCs w:val="22"/>
              </w:rPr>
            </w:pPr>
            <w:r w:rsidRPr="00D16110">
              <w:rPr>
                <w:rFonts w:eastAsiaTheme="minorHAnsi"/>
                <w:sz w:val="22"/>
                <w:szCs w:val="22"/>
              </w:rPr>
              <w:t>Anforderungen</w:t>
            </w:r>
          </w:p>
        </w:tc>
        <w:tc>
          <w:tcPr>
            <w:tcW w:w="2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16110" w:rsidRPr="00D16110" w:rsidRDefault="00D16110" w:rsidP="00D16110">
            <w:pPr>
              <w:spacing w:after="0" w:line="240" w:lineRule="auto"/>
              <w:jc w:val="center"/>
              <w:rPr>
                <w:rFonts w:eastAsiaTheme="minorHAnsi"/>
                <w:sz w:val="22"/>
                <w:szCs w:val="22"/>
              </w:rPr>
            </w:pPr>
            <w:r w:rsidRPr="00D16110">
              <w:rPr>
                <w:rFonts w:eastAsiaTheme="minorHAnsi"/>
                <w:sz w:val="22"/>
                <w:szCs w:val="22"/>
              </w:rPr>
              <w:t>Tätigkeit/</w:t>
            </w:r>
          </w:p>
          <w:p w:rsidR="00D16110" w:rsidRPr="00D16110" w:rsidRDefault="00D16110" w:rsidP="00D16110">
            <w:pPr>
              <w:spacing w:after="0" w:line="240" w:lineRule="auto"/>
              <w:jc w:val="center"/>
              <w:rPr>
                <w:rFonts w:eastAsiaTheme="minorHAnsi"/>
                <w:sz w:val="22"/>
                <w:szCs w:val="22"/>
              </w:rPr>
            </w:pPr>
            <w:r w:rsidRPr="00D16110">
              <w:rPr>
                <w:rFonts w:eastAsiaTheme="minorHAnsi"/>
                <w:sz w:val="22"/>
                <w:szCs w:val="22"/>
              </w:rPr>
              <w:t>Anforderungen</w:t>
            </w:r>
          </w:p>
        </w:tc>
        <w:tc>
          <w:tcPr>
            <w:tcW w:w="1967" w:type="dxa"/>
            <w:tcBorders>
              <w:top w:val="single" w:sz="4" w:space="0" w:color="auto"/>
              <w:left w:val="single" w:sz="4" w:space="0" w:color="auto"/>
              <w:bottom w:val="single" w:sz="4" w:space="0" w:color="auto"/>
              <w:right w:val="single" w:sz="4" w:space="0" w:color="auto"/>
            </w:tcBorders>
            <w:hideMark/>
          </w:tcPr>
          <w:p w:rsidR="00D16110" w:rsidRPr="00D16110" w:rsidRDefault="00D16110" w:rsidP="00D16110">
            <w:pPr>
              <w:spacing w:after="0" w:line="240" w:lineRule="auto"/>
              <w:jc w:val="center"/>
              <w:rPr>
                <w:rFonts w:eastAsiaTheme="minorHAnsi"/>
                <w:sz w:val="22"/>
                <w:szCs w:val="22"/>
              </w:rPr>
            </w:pPr>
            <w:r w:rsidRPr="00D16110">
              <w:rPr>
                <w:rFonts w:eastAsiaTheme="minorHAnsi"/>
                <w:sz w:val="22"/>
                <w:szCs w:val="22"/>
              </w:rPr>
              <w:t>Interessen</w:t>
            </w:r>
          </w:p>
        </w:tc>
        <w:tc>
          <w:tcPr>
            <w:tcW w:w="1967" w:type="dxa"/>
            <w:tcBorders>
              <w:top w:val="single" w:sz="4" w:space="0" w:color="auto"/>
              <w:left w:val="single" w:sz="4" w:space="0" w:color="auto"/>
              <w:bottom w:val="single" w:sz="4" w:space="0" w:color="auto"/>
              <w:right w:val="single" w:sz="4" w:space="0" w:color="auto"/>
            </w:tcBorders>
            <w:hideMark/>
          </w:tcPr>
          <w:p w:rsidR="00D16110" w:rsidRPr="00D16110" w:rsidRDefault="00D16110" w:rsidP="00D16110">
            <w:pPr>
              <w:spacing w:after="0" w:line="240" w:lineRule="auto"/>
              <w:jc w:val="center"/>
              <w:rPr>
                <w:rFonts w:eastAsiaTheme="minorHAnsi"/>
                <w:sz w:val="22"/>
                <w:szCs w:val="22"/>
              </w:rPr>
            </w:pPr>
            <w:r w:rsidRPr="00D16110">
              <w:rPr>
                <w:rFonts w:eastAsiaTheme="minorHAnsi"/>
                <w:sz w:val="22"/>
                <w:szCs w:val="22"/>
              </w:rPr>
              <w:t>Verhalten</w:t>
            </w:r>
          </w:p>
        </w:tc>
        <w:tc>
          <w:tcPr>
            <w:tcW w:w="1967" w:type="dxa"/>
            <w:tcBorders>
              <w:top w:val="single" w:sz="4" w:space="0" w:color="auto"/>
              <w:left w:val="single" w:sz="4" w:space="0" w:color="auto"/>
              <w:bottom w:val="single" w:sz="4" w:space="0" w:color="auto"/>
              <w:right w:val="single" w:sz="4" w:space="0" w:color="auto"/>
            </w:tcBorders>
            <w:hideMark/>
          </w:tcPr>
          <w:p w:rsidR="00D16110" w:rsidRPr="00D16110" w:rsidRDefault="009C10BC" w:rsidP="00D16110">
            <w:pPr>
              <w:spacing w:after="0" w:line="240" w:lineRule="auto"/>
              <w:jc w:val="center"/>
              <w:rPr>
                <w:rFonts w:eastAsiaTheme="minorHAnsi"/>
                <w:sz w:val="22"/>
                <w:szCs w:val="22"/>
              </w:rPr>
            </w:pPr>
            <w:r>
              <w:rPr>
                <w:rFonts w:eastAsiaTheme="minorHAnsi"/>
                <w:noProof/>
                <w:sz w:val="22"/>
                <w:szCs w:val="22"/>
                <w:lang w:eastAsia="de-DE"/>
              </w:rPr>
              <mc:AlternateContent>
                <mc:Choice Requires="wps">
                  <w:drawing>
                    <wp:anchor distT="0" distB="0" distL="114300" distR="114300" simplePos="0" relativeHeight="251662336" behindDoc="0" locked="0" layoutInCell="1" allowOverlap="1" wp14:anchorId="1A38B807" wp14:editId="0CF8A236">
                      <wp:simplePos x="0" y="0"/>
                      <wp:positionH relativeFrom="column">
                        <wp:posOffset>284480</wp:posOffset>
                      </wp:positionH>
                      <wp:positionV relativeFrom="paragraph">
                        <wp:posOffset>70485</wp:posOffset>
                      </wp:positionV>
                      <wp:extent cx="483870" cy="6245225"/>
                      <wp:effectExtent l="0" t="4128" r="26353" b="102552"/>
                      <wp:wrapNone/>
                      <wp:docPr id="3" name="Geschweifte Klammer links 3"/>
                      <wp:cNvGraphicFramePr/>
                      <a:graphic xmlns:a="http://schemas.openxmlformats.org/drawingml/2006/main">
                        <a:graphicData uri="http://schemas.microsoft.com/office/word/2010/wordprocessingShape">
                          <wps:wsp>
                            <wps:cNvSpPr/>
                            <wps:spPr>
                              <a:xfrm rot="16200000">
                                <a:off x="0" y="0"/>
                                <a:ext cx="483870" cy="62452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A022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3" o:spid="_x0000_s1026" type="#_x0000_t87" style="position:absolute;margin-left:22.4pt;margin-top:5.55pt;width:38.1pt;height:491.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" adj="139" strokecolor="black [3213]" strokeweight=".5pt">
                      <v:stroke joinstyle="miter"/>
                    </v:shape>
                  </w:pict>
                </mc:Fallback>
              </mc:AlternateContent>
            </w:r>
            <w:r w:rsidR="00D16110" w:rsidRPr="00D16110">
              <w:rPr>
                <w:rFonts w:eastAsiaTheme="minorHAnsi"/>
                <w:sz w:val="22"/>
                <w:szCs w:val="22"/>
              </w:rPr>
              <w:t>Stärken</w:t>
            </w:r>
          </w:p>
        </w:tc>
        <w:tc>
          <w:tcPr>
            <w:tcW w:w="1967" w:type="dxa"/>
            <w:tcBorders>
              <w:top w:val="single" w:sz="4" w:space="0" w:color="auto"/>
              <w:left w:val="single" w:sz="4" w:space="0" w:color="auto"/>
              <w:bottom w:val="single" w:sz="4" w:space="0" w:color="auto"/>
              <w:right w:val="single" w:sz="4" w:space="0" w:color="auto"/>
            </w:tcBorders>
            <w:hideMark/>
          </w:tcPr>
          <w:p w:rsidR="00D16110" w:rsidRPr="00D16110" w:rsidRDefault="00D16110" w:rsidP="00D16110">
            <w:pPr>
              <w:spacing w:after="0" w:line="240" w:lineRule="auto"/>
              <w:jc w:val="center"/>
              <w:rPr>
                <w:rFonts w:eastAsiaTheme="minorHAnsi"/>
                <w:sz w:val="22"/>
                <w:szCs w:val="22"/>
              </w:rPr>
            </w:pPr>
            <w:r w:rsidRPr="00D16110">
              <w:rPr>
                <w:rFonts w:eastAsiaTheme="minorHAnsi"/>
                <w:sz w:val="22"/>
                <w:szCs w:val="22"/>
              </w:rPr>
              <w:t>Stärken (Selbstein-schätzung)</w:t>
            </w:r>
          </w:p>
        </w:tc>
        <w:tc>
          <w:tcPr>
            <w:tcW w:w="1968" w:type="dxa"/>
            <w:gridSpan w:val="2"/>
            <w:tcBorders>
              <w:top w:val="single" w:sz="4" w:space="0" w:color="auto"/>
              <w:left w:val="single" w:sz="4" w:space="0" w:color="auto"/>
              <w:bottom w:val="single" w:sz="4" w:space="0" w:color="auto"/>
              <w:right w:val="single" w:sz="4" w:space="0" w:color="auto"/>
            </w:tcBorders>
            <w:hideMark/>
          </w:tcPr>
          <w:p w:rsidR="00D16110" w:rsidRPr="00D16110" w:rsidRDefault="00D16110" w:rsidP="00D16110">
            <w:pPr>
              <w:spacing w:after="0" w:line="240" w:lineRule="auto"/>
              <w:jc w:val="center"/>
              <w:rPr>
                <w:rFonts w:eastAsiaTheme="minorHAnsi"/>
                <w:sz w:val="22"/>
                <w:szCs w:val="22"/>
              </w:rPr>
            </w:pPr>
            <w:r w:rsidRPr="00D16110">
              <w:rPr>
                <w:rFonts w:eastAsiaTheme="minorHAnsi"/>
                <w:sz w:val="22"/>
                <w:szCs w:val="22"/>
              </w:rPr>
              <w:t>Stärken (Fremdein-schätzung)</w:t>
            </w:r>
          </w:p>
        </w:tc>
      </w:tr>
      <w:tr w:rsidR="00D16110" w:rsidRPr="00D16110">
        <w:tc>
          <w:tcPr>
            <w:tcW w:w="1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6110" w:rsidRPr="00D16110" w:rsidRDefault="00D16110" w:rsidP="00D16110">
            <w:pPr>
              <w:spacing w:after="0" w:line="240" w:lineRule="auto"/>
              <w:rPr>
                <w:rFonts w:eastAsiaTheme="minorHAnsi"/>
                <w:sz w:val="22"/>
                <w:szCs w:val="22"/>
              </w:rPr>
            </w:pPr>
          </w:p>
        </w:tc>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6110" w:rsidRPr="00D16110" w:rsidRDefault="00D16110" w:rsidP="00D16110">
            <w:pPr>
              <w:spacing w:after="0" w:line="240" w:lineRule="auto"/>
              <w:rPr>
                <w:rFonts w:eastAsiaTheme="minorHAnsi"/>
                <w:sz w:val="22"/>
                <w:szCs w:val="22"/>
              </w:rPr>
            </w:pPr>
          </w:p>
          <w:p w:rsidR="00D16110" w:rsidRPr="00D16110" w:rsidRDefault="00D16110" w:rsidP="00D16110">
            <w:pPr>
              <w:spacing w:after="0" w:line="240" w:lineRule="auto"/>
              <w:rPr>
                <w:rFonts w:eastAsiaTheme="minorHAnsi"/>
                <w:sz w:val="22"/>
                <w:szCs w:val="22"/>
              </w:rPr>
            </w:pPr>
          </w:p>
          <w:p w:rsidR="00D16110" w:rsidRPr="00D16110" w:rsidRDefault="00D16110" w:rsidP="00D16110">
            <w:pPr>
              <w:spacing w:after="0" w:line="240" w:lineRule="auto"/>
              <w:rPr>
                <w:rFonts w:eastAsiaTheme="minorHAnsi"/>
                <w:sz w:val="22"/>
                <w:szCs w:val="22"/>
              </w:rPr>
            </w:pPr>
          </w:p>
          <w:p w:rsidR="00D16110" w:rsidRPr="00D16110" w:rsidRDefault="00D16110" w:rsidP="00D16110">
            <w:pPr>
              <w:spacing w:after="0" w:line="240" w:lineRule="auto"/>
              <w:rPr>
                <w:rFonts w:eastAsiaTheme="minorHAnsi"/>
                <w:sz w:val="22"/>
                <w:szCs w:val="22"/>
              </w:rPr>
            </w:pPr>
          </w:p>
          <w:p w:rsidR="00D16110" w:rsidRPr="00D16110" w:rsidRDefault="00D16110" w:rsidP="00D16110">
            <w:pPr>
              <w:spacing w:after="0" w:line="240" w:lineRule="auto"/>
              <w:rPr>
                <w:rFonts w:eastAsiaTheme="minorHAnsi"/>
                <w:sz w:val="22"/>
                <w:szCs w:val="22"/>
              </w:rPr>
            </w:pPr>
          </w:p>
          <w:p w:rsidR="00D16110" w:rsidRPr="00D16110" w:rsidRDefault="00D16110" w:rsidP="00D16110">
            <w:pPr>
              <w:spacing w:after="0" w:line="240" w:lineRule="auto"/>
              <w:rPr>
                <w:rFonts w:eastAsiaTheme="minorHAnsi"/>
                <w:sz w:val="22"/>
                <w:szCs w:val="22"/>
              </w:rPr>
            </w:pPr>
          </w:p>
          <w:p w:rsidR="00D16110" w:rsidRPr="00D16110" w:rsidRDefault="009C10BC" w:rsidP="00D16110">
            <w:pPr>
              <w:spacing w:after="0" w:line="240" w:lineRule="auto"/>
              <w:rPr>
                <w:rFonts w:eastAsiaTheme="minorHAnsi"/>
                <w:sz w:val="22"/>
                <w:szCs w:val="22"/>
              </w:rPr>
            </w:pPr>
            <w:r>
              <w:rPr>
                <w:rFonts w:eastAsiaTheme="minorHAnsi"/>
                <w:noProof/>
                <w:sz w:val="22"/>
                <w:szCs w:val="22"/>
                <w:lang w:eastAsia="de-DE"/>
              </w:rPr>
              <mc:AlternateContent>
                <mc:Choice Requires="wps">
                  <w:drawing>
                    <wp:anchor distT="0" distB="0" distL="114300" distR="114300" simplePos="0" relativeHeight="251661312" behindDoc="0" locked="0" layoutInCell="1" allowOverlap="1" wp14:anchorId="50253A5C" wp14:editId="3F3CCAB1">
                      <wp:simplePos x="0" y="0"/>
                      <wp:positionH relativeFrom="column">
                        <wp:posOffset>355600</wp:posOffset>
                      </wp:positionH>
                      <wp:positionV relativeFrom="paragraph">
                        <wp:posOffset>33020</wp:posOffset>
                      </wp:positionV>
                      <wp:extent cx="487680" cy="3573145"/>
                      <wp:effectExtent l="317" t="0" r="26988" b="103187"/>
                      <wp:wrapNone/>
                      <wp:docPr id="2" name="Geschweifte Klammer links 2"/>
                      <wp:cNvGraphicFramePr/>
                      <a:graphic xmlns:a="http://schemas.openxmlformats.org/drawingml/2006/main">
                        <a:graphicData uri="http://schemas.microsoft.com/office/word/2010/wordprocessingShape">
                          <wps:wsp>
                            <wps:cNvSpPr/>
                            <wps:spPr>
                              <a:xfrm rot="16200000">
                                <a:off x="0" y="0"/>
                                <a:ext cx="487680" cy="3573145"/>
                              </a:xfrm>
                              <a:prstGeom prst="leftBrace">
                                <a:avLst>
                                  <a:gd name="adj1" fmla="val 8333"/>
                                  <a:gd name="adj2" fmla="val 497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F5D13" id="Geschweifte Klammer links 2" o:spid="_x0000_s1026" type="#_x0000_t87" style="position:absolute;margin-left:28pt;margin-top:2.6pt;width:38.4pt;height:281.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" adj="246,10742" strokecolor="black [3213]" strokeweight=".5pt">
                      <v:stroke joinstyle="miter"/>
                    </v:shape>
                  </w:pict>
                </mc:Fallback>
              </mc:AlternateContent>
            </w:r>
          </w:p>
        </w:tc>
        <w:tc>
          <w:tcPr>
            <w:tcW w:w="2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110" w:rsidRPr="00D16110" w:rsidRDefault="00D16110" w:rsidP="00D16110">
            <w:pPr>
              <w:spacing w:after="0" w:line="240" w:lineRule="auto"/>
              <w:rPr>
                <w:rFonts w:eastAsiaTheme="minorHAnsi"/>
                <w:sz w:val="22"/>
                <w:szCs w:val="22"/>
              </w:rPr>
            </w:pPr>
          </w:p>
        </w:tc>
        <w:tc>
          <w:tcPr>
            <w:tcW w:w="1967" w:type="dxa"/>
            <w:tcBorders>
              <w:top w:val="single" w:sz="4" w:space="0" w:color="auto"/>
              <w:left w:val="single" w:sz="4" w:space="0" w:color="auto"/>
              <w:bottom w:val="single" w:sz="4" w:space="0" w:color="auto"/>
              <w:right w:val="single" w:sz="4" w:space="0" w:color="auto"/>
            </w:tcBorders>
          </w:tcPr>
          <w:p w:rsidR="00D16110" w:rsidRPr="00D16110" w:rsidRDefault="00D16110" w:rsidP="00D16110">
            <w:pPr>
              <w:spacing w:after="0" w:line="240" w:lineRule="auto"/>
              <w:rPr>
                <w:rFonts w:eastAsiaTheme="minorHAnsi"/>
                <w:sz w:val="22"/>
                <w:szCs w:val="22"/>
              </w:rPr>
            </w:pPr>
          </w:p>
          <w:p w:rsidR="00D16110" w:rsidRPr="00D16110" w:rsidRDefault="00D16110" w:rsidP="00D16110">
            <w:pPr>
              <w:spacing w:after="0" w:line="240" w:lineRule="auto"/>
              <w:rPr>
                <w:rFonts w:eastAsiaTheme="minorHAnsi"/>
                <w:sz w:val="22"/>
                <w:szCs w:val="22"/>
              </w:rPr>
            </w:pPr>
          </w:p>
          <w:p w:rsidR="00D16110" w:rsidRPr="00D16110" w:rsidRDefault="00D16110" w:rsidP="00D16110">
            <w:pPr>
              <w:spacing w:after="0" w:line="240" w:lineRule="auto"/>
              <w:rPr>
                <w:rFonts w:eastAsiaTheme="minorHAnsi"/>
                <w:sz w:val="22"/>
                <w:szCs w:val="22"/>
              </w:rPr>
            </w:pPr>
          </w:p>
          <w:p w:rsidR="00D16110" w:rsidRPr="00D16110" w:rsidRDefault="00D16110" w:rsidP="00D16110">
            <w:pPr>
              <w:spacing w:after="0" w:line="240" w:lineRule="auto"/>
              <w:rPr>
                <w:rFonts w:eastAsiaTheme="minorHAnsi"/>
                <w:sz w:val="22"/>
                <w:szCs w:val="22"/>
              </w:rPr>
            </w:pPr>
          </w:p>
          <w:p w:rsidR="00D16110" w:rsidRPr="00D16110" w:rsidRDefault="00D16110" w:rsidP="00D16110">
            <w:pPr>
              <w:spacing w:after="0" w:line="240" w:lineRule="auto"/>
              <w:rPr>
                <w:rFonts w:eastAsiaTheme="minorHAnsi"/>
                <w:sz w:val="22"/>
                <w:szCs w:val="22"/>
              </w:rPr>
            </w:pPr>
          </w:p>
          <w:p w:rsidR="00D16110" w:rsidRPr="00D16110" w:rsidRDefault="00D16110" w:rsidP="00D16110">
            <w:pPr>
              <w:spacing w:after="0" w:line="240" w:lineRule="auto"/>
              <w:rPr>
                <w:rFonts w:eastAsiaTheme="minorHAnsi"/>
                <w:sz w:val="22"/>
                <w:szCs w:val="22"/>
              </w:rPr>
            </w:pPr>
          </w:p>
          <w:p w:rsidR="00D16110" w:rsidRPr="00D16110" w:rsidRDefault="00D16110" w:rsidP="00D16110">
            <w:pPr>
              <w:spacing w:after="0" w:line="240" w:lineRule="auto"/>
              <w:rPr>
                <w:rFonts w:eastAsiaTheme="minorHAnsi"/>
                <w:sz w:val="22"/>
                <w:szCs w:val="22"/>
              </w:rPr>
            </w:pPr>
          </w:p>
          <w:p w:rsidR="00D16110" w:rsidRPr="00D16110" w:rsidRDefault="00D16110" w:rsidP="00D16110">
            <w:pPr>
              <w:spacing w:after="0" w:line="240" w:lineRule="auto"/>
              <w:rPr>
                <w:rFonts w:eastAsiaTheme="minorHAnsi"/>
                <w:sz w:val="22"/>
                <w:szCs w:val="22"/>
              </w:rPr>
            </w:pPr>
          </w:p>
          <w:p w:rsidR="00D16110" w:rsidRPr="00D16110" w:rsidRDefault="00D16110" w:rsidP="00D16110">
            <w:pPr>
              <w:spacing w:after="0" w:line="240" w:lineRule="auto"/>
              <w:rPr>
                <w:rFonts w:eastAsiaTheme="minorHAnsi"/>
                <w:sz w:val="22"/>
                <w:szCs w:val="22"/>
              </w:rPr>
            </w:pPr>
          </w:p>
          <w:p w:rsidR="00D16110" w:rsidRPr="00D16110" w:rsidRDefault="00D16110" w:rsidP="00D16110">
            <w:pPr>
              <w:spacing w:after="0" w:line="240" w:lineRule="auto"/>
              <w:rPr>
                <w:rFonts w:eastAsiaTheme="minorHAnsi"/>
                <w:sz w:val="22"/>
                <w:szCs w:val="22"/>
              </w:rPr>
            </w:pPr>
          </w:p>
          <w:p w:rsidR="00D16110" w:rsidRPr="00D16110" w:rsidRDefault="00D16110" w:rsidP="00D16110">
            <w:pPr>
              <w:spacing w:after="0" w:line="240" w:lineRule="auto"/>
              <w:rPr>
                <w:rFonts w:eastAsiaTheme="minorHAnsi"/>
                <w:sz w:val="22"/>
                <w:szCs w:val="22"/>
              </w:rPr>
            </w:pPr>
          </w:p>
          <w:p w:rsidR="00D16110" w:rsidRPr="00D16110" w:rsidRDefault="00D16110" w:rsidP="00D16110">
            <w:pPr>
              <w:spacing w:after="0" w:line="240" w:lineRule="auto"/>
              <w:rPr>
                <w:rFonts w:eastAsiaTheme="minorHAnsi"/>
                <w:sz w:val="22"/>
                <w:szCs w:val="22"/>
              </w:rPr>
            </w:pPr>
          </w:p>
          <w:p w:rsidR="00D16110" w:rsidRPr="00D16110" w:rsidRDefault="00D16110" w:rsidP="00D16110">
            <w:pPr>
              <w:spacing w:after="0" w:line="240" w:lineRule="auto"/>
              <w:rPr>
                <w:rFonts w:eastAsiaTheme="minorHAnsi"/>
                <w:sz w:val="22"/>
                <w:szCs w:val="22"/>
              </w:rPr>
            </w:pPr>
          </w:p>
          <w:p w:rsidR="00D16110" w:rsidRPr="00D16110" w:rsidRDefault="00D16110" w:rsidP="00D16110">
            <w:pPr>
              <w:spacing w:after="0" w:line="240" w:lineRule="auto"/>
              <w:rPr>
                <w:rFonts w:eastAsiaTheme="minorHAnsi"/>
                <w:sz w:val="22"/>
                <w:szCs w:val="22"/>
              </w:rPr>
            </w:pPr>
          </w:p>
          <w:p w:rsidR="00D16110" w:rsidRPr="00D16110" w:rsidRDefault="00D16110" w:rsidP="00D16110">
            <w:pPr>
              <w:spacing w:after="0" w:line="240" w:lineRule="auto"/>
              <w:rPr>
                <w:rFonts w:eastAsiaTheme="minorHAnsi"/>
                <w:sz w:val="22"/>
                <w:szCs w:val="22"/>
              </w:rPr>
            </w:pPr>
          </w:p>
        </w:tc>
        <w:tc>
          <w:tcPr>
            <w:tcW w:w="1967" w:type="dxa"/>
            <w:tcBorders>
              <w:top w:val="single" w:sz="4" w:space="0" w:color="auto"/>
              <w:left w:val="single" w:sz="4" w:space="0" w:color="auto"/>
              <w:bottom w:val="single" w:sz="4" w:space="0" w:color="auto"/>
              <w:right w:val="single" w:sz="4" w:space="0" w:color="auto"/>
            </w:tcBorders>
          </w:tcPr>
          <w:p w:rsidR="00D16110" w:rsidRPr="00D16110" w:rsidRDefault="00D16110" w:rsidP="00D16110">
            <w:pPr>
              <w:spacing w:after="0" w:line="240" w:lineRule="auto"/>
              <w:rPr>
                <w:rFonts w:eastAsiaTheme="minorHAnsi"/>
                <w:sz w:val="22"/>
                <w:szCs w:val="22"/>
              </w:rPr>
            </w:pPr>
          </w:p>
        </w:tc>
        <w:tc>
          <w:tcPr>
            <w:tcW w:w="1967" w:type="dxa"/>
            <w:tcBorders>
              <w:top w:val="single" w:sz="4" w:space="0" w:color="auto"/>
              <w:left w:val="single" w:sz="4" w:space="0" w:color="auto"/>
              <w:bottom w:val="single" w:sz="4" w:space="0" w:color="auto"/>
              <w:right w:val="single" w:sz="4" w:space="0" w:color="auto"/>
            </w:tcBorders>
          </w:tcPr>
          <w:p w:rsidR="00D16110" w:rsidRPr="00D16110" w:rsidRDefault="00D16110" w:rsidP="00D16110">
            <w:pPr>
              <w:spacing w:after="0" w:line="240" w:lineRule="auto"/>
              <w:rPr>
                <w:rFonts w:eastAsiaTheme="minorHAnsi"/>
                <w:sz w:val="22"/>
                <w:szCs w:val="22"/>
              </w:rPr>
            </w:pPr>
          </w:p>
        </w:tc>
        <w:tc>
          <w:tcPr>
            <w:tcW w:w="1967" w:type="dxa"/>
            <w:tcBorders>
              <w:top w:val="single" w:sz="4" w:space="0" w:color="auto"/>
              <w:left w:val="single" w:sz="4" w:space="0" w:color="auto"/>
              <w:bottom w:val="single" w:sz="4" w:space="0" w:color="auto"/>
              <w:right w:val="single" w:sz="4" w:space="0" w:color="auto"/>
            </w:tcBorders>
          </w:tcPr>
          <w:p w:rsidR="00D16110" w:rsidRPr="00D16110" w:rsidRDefault="00D16110" w:rsidP="00D16110">
            <w:pPr>
              <w:spacing w:after="0" w:line="240" w:lineRule="auto"/>
              <w:rPr>
                <w:rFonts w:eastAsiaTheme="minorHAnsi"/>
                <w:sz w:val="22"/>
                <w:szCs w:val="22"/>
              </w:rPr>
            </w:pPr>
          </w:p>
        </w:tc>
        <w:tc>
          <w:tcPr>
            <w:tcW w:w="1968" w:type="dxa"/>
            <w:gridSpan w:val="2"/>
            <w:tcBorders>
              <w:top w:val="single" w:sz="4" w:space="0" w:color="auto"/>
              <w:left w:val="single" w:sz="4" w:space="0" w:color="auto"/>
              <w:bottom w:val="single" w:sz="4" w:space="0" w:color="auto"/>
              <w:right w:val="single" w:sz="4" w:space="0" w:color="auto"/>
            </w:tcBorders>
          </w:tcPr>
          <w:p w:rsidR="00D16110" w:rsidRPr="00D16110" w:rsidRDefault="00D16110" w:rsidP="00D16110">
            <w:pPr>
              <w:spacing w:after="0" w:line="240" w:lineRule="auto"/>
              <w:rPr>
                <w:rFonts w:eastAsiaTheme="minorHAnsi"/>
                <w:sz w:val="22"/>
                <w:szCs w:val="22"/>
              </w:rPr>
            </w:pPr>
          </w:p>
        </w:tc>
      </w:tr>
    </w:tbl>
    <w:p w:rsidR="00D16110" w:rsidRPr="00D16110" w:rsidRDefault="00D16110" w:rsidP="00D16110">
      <w:pPr>
        <w:spacing w:after="200" w:line="276" w:lineRule="auto"/>
        <w:rPr>
          <w:rFonts w:eastAsiaTheme="minorHAnsi"/>
          <w:sz w:val="22"/>
          <w:szCs w:val="22"/>
        </w:rPr>
      </w:pPr>
    </w:p>
    <w:p w:rsidR="00D16110" w:rsidRPr="00D16110" w:rsidRDefault="009C10BC" w:rsidP="00D16110">
      <w:pPr>
        <w:spacing w:after="200" w:line="276" w:lineRule="auto"/>
        <w:rPr>
          <w:rFonts w:eastAsiaTheme="minorHAnsi"/>
          <w:sz w:val="22"/>
          <w:szCs w:val="22"/>
        </w:rPr>
      </w:pPr>
      <w:r>
        <w:rPr>
          <w:rFonts w:eastAsiaTheme="minorHAnsi"/>
          <w:noProof/>
          <w:sz w:val="22"/>
          <w:szCs w:val="22"/>
          <w:lang w:eastAsia="de-DE"/>
        </w:rPr>
        <mc:AlternateContent>
          <mc:Choice Requires="wps">
            <w:drawing>
              <wp:anchor distT="0" distB="0" distL="114300" distR="114300" simplePos="0" relativeHeight="251663360" behindDoc="0" locked="0" layoutInCell="1" allowOverlap="1">
                <wp:simplePos x="0" y="0"/>
                <wp:positionH relativeFrom="column">
                  <wp:posOffset>-164465</wp:posOffset>
                </wp:positionH>
                <wp:positionV relativeFrom="paragraph">
                  <wp:posOffset>418464</wp:posOffset>
                </wp:positionV>
                <wp:extent cx="9979660" cy="1209675"/>
                <wp:effectExtent l="0" t="0" r="2540" b="9525"/>
                <wp:wrapNone/>
                <wp:docPr id="4" name="Textfeld 4"/>
                <wp:cNvGraphicFramePr/>
                <a:graphic xmlns:a="http://schemas.openxmlformats.org/drawingml/2006/main">
                  <a:graphicData uri="http://schemas.microsoft.com/office/word/2010/wordprocessingShape">
                    <wps:wsp>
                      <wps:cNvSpPr txBox="1"/>
                      <wps:spPr>
                        <a:xfrm>
                          <a:off x="0" y="0"/>
                          <a:ext cx="9979660"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0BC" w:rsidRPr="0025343D" w:rsidRDefault="009C10BC">
                            <w:pPr>
                              <w:rPr>
                                <w:b/>
                                <w:sz w:val="24"/>
                              </w:rPr>
                            </w:pPr>
                            <w:r w:rsidRPr="0025343D">
                              <w:rPr>
                                <w:b/>
                                <w:sz w:val="24"/>
                              </w:rPr>
                              <w:t>Das könnte „passen“:</w:t>
                            </w:r>
                            <w:r w:rsidRPr="0025343D">
                              <w:rPr>
                                <w:b/>
                                <w:sz w:val="24"/>
                              </w:rPr>
                              <w:tab/>
                            </w:r>
                            <w:r w:rsidRPr="0025343D">
                              <w:rPr>
                                <w:b/>
                                <w:sz w:val="24"/>
                              </w:rPr>
                              <w:tab/>
                            </w:r>
                            <w:r w:rsidRPr="0025343D">
                              <w:rPr>
                                <w:b/>
                                <w:sz w:val="24"/>
                              </w:rPr>
                              <w:tab/>
                            </w:r>
                            <w:r w:rsidRPr="0025343D">
                              <w:rPr>
                                <w:b/>
                                <w:sz w:val="24"/>
                              </w:rPr>
                              <w:tab/>
                            </w:r>
                            <w:r w:rsidRPr="0025343D">
                              <w:rPr>
                                <w:b/>
                                <w:sz w:val="24"/>
                              </w:rPr>
                              <w:tab/>
                            </w:r>
                            <w:r w:rsidRPr="0025343D">
                              <w:rPr>
                                <w:b/>
                                <w:sz w:val="24"/>
                              </w:rPr>
                              <w:tab/>
                            </w:r>
                            <w:r w:rsidRPr="0025343D">
                              <w:rPr>
                                <w:b/>
                                <w:sz w:val="24"/>
                              </w:rPr>
                              <w:tab/>
                            </w:r>
                            <w:r w:rsidRPr="0025343D">
                              <w:rPr>
                                <w:b/>
                                <w:sz w:val="24"/>
                              </w:rPr>
                              <w:tab/>
                              <w:t>Das „passt“ noch nicht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2.95pt;margin-top:32.95pt;width:785.8pt;height:9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" fillcolor="white [3201]" stroked="f" strokeweight=".5pt">
                <v:textbox>
                  <w:txbxContent>
                    <w:p w:rsidR="009C10BC" w:rsidRPr="0025343D" w:rsidRDefault="009C10BC">
                      <w:pPr>
                        <w:rPr>
                          <w:b/>
                          <w:sz w:val="24"/>
                        </w:rPr>
                      </w:pPr>
                      <w:r w:rsidRPr="0025343D">
                        <w:rPr>
                          <w:b/>
                          <w:sz w:val="24"/>
                        </w:rPr>
                        <w:t>Das könnte „passen“:</w:t>
                      </w:r>
                      <w:r w:rsidRPr="0025343D">
                        <w:rPr>
                          <w:b/>
                          <w:sz w:val="24"/>
                        </w:rPr>
                        <w:tab/>
                      </w:r>
                      <w:r w:rsidRPr="0025343D">
                        <w:rPr>
                          <w:b/>
                          <w:sz w:val="24"/>
                        </w:rPr>
                        <w:tab/>
                      </w:r>
                      <w:r w:rsidRPr="0025343D">
                        <w:rPr>
                          <w:b/>
                          <w:sz w:val="24"/>
                        </w:rPr>
                        <w:tab/>
                      </w:r>
                      <w:r w:rsidRPr="0025343D">
                        <w:rPr>
                          <w:b/>
                          <w:sz w:val="24"/>
                        </w:rPr>
                        <w:tab/>
                      </w:r>
                      <w:r w:rsidRPr="0025343D">
                        <w:rPr>
                          <w:b/>
                          <w:sz w:val="24"/>
                        </w:rPr>
                        <w:tab/>
                      </w:r>
                      <w:r w:rsidRPr="0025343D">
                        <w:rPr>
                          <w:b/>
                          <w:sz w:val="24"/>
                        </w:rPr>
                        <w:tab/>
                      </w:r>
                      <w:r w:rsidRPr="0025343D">
                        <w:rPr>
                          <w:b/>
                          <w:sz w:val="24"/>
                        </w:rPr>
                        <w:tab/>
                      </w:r>
                      <w:r w:rsidRPr="0025343D">
                        <w:rPr>
                          <w:b/>
                          <w:sz w:val="24"/>
                        </w:rPr>
                        <w:tab/>
                        <w:t>Das „passt“ noch nicht so:</w:t>
                      </w:r>
                    </w:p>
                  </w:txbxContent>
                </v:textbox>
              </v:shape>
            </w:pict>
          </mc:Fallback>
        </mc:AlternateContent>
      </w:r>
    </w:p>
    <w:p w:rsidR="00D16110" w:rsidRPr="00D16110" w:rsidRDefault="00D16110" w:rsidP="00D16110">
      <w:pPr>
        <w:spacing w:after="0" w:line="276" w:lineRule="auto"/>
        <w:rPr>
          <w:rFonts w:eastAsiaTheme="minorHAnsi"/>
          <w:sz w:val="22"/>
          <w:szCs w:val="22"/>
        </w:rPr>
        <w:sectPr w:rsidR="00D16110" w:rsidRPr="00D16110" w:rsidSect="00881436">
          <w:type w:val="nextColumn"/>
          <w:pgSz w:w="16838" w:h="11906" w:orient="landscape"/>
          <w:pgMar w:top="851" w:right="964" w:bottom="851" w:left="964" w:header="709" w:footer="709" w:gutter="0"/>
          <w:cols w:space="720"/>
        </w:sectPr>
      </w:pPr>
    </w:p>
    <w:p w:rsidR="00D16110" w:rsidRPr="00D16110" w:rsidRDefault="00226147" w:rsidP="00D16110">
      <w:pPr>
        <w:spacing w:after="200" w:line="276" w:lineRule="auto"/>
        <w:rPr>
          <w:rFonts w:eastAsiaTheme="minorHAnsi"/>
          <w:b/>
          <w:sz w:val="22"/>
          <w:szCs w:val="22"/>
        </w:rPr>
      </w:pPr>
      <w:r>
        <w:rPr>
          <w:rFonts w:eastAsiaTheme="minorHAnsi"/>
          <w:b/>
          <w:sz w:val="22"/>
          <w:szCs w:val="22"/>
        </w:rPr>
        <w:lastRenderedPageBreak/>
        <w:t>M 7</w:t>
      </w:r>
      <w:r w:rsidR="00D16110" w:rsidRPr="00D16110">
        <w:rPr>
          <w:rFonts w:eastAsiaTheme="minorHAnsi"/>
          <w:b/>
          <w:sz w:val="22"/>
          <w:szCs w:val="22"/>
        </w:rPr>
        <w:t xml:space="preserve"> Portfolio zur Berufs- und Studienorientierung</w:t>
      </w:r>
    </w:p>
    <w:p w:rsidR="00D16110" w:rsidRPr="00D16110" w:rsidRDefault="00D16110" w:rsidP="00F854DB">
      <w:pPr>
        <w:spacing w:after="200" w:line="276" w:lineRule="auto"/>
        <w:jc w:val="both"/>
        <w:rPr>
          <w:rFonts w:eastAsiaTheme="minorHAnsi"/>
          <w:sz w:val="22"/>
          <w:szCs w:val="22"/>
        </w:rPr>
      </w:pPr>
      <w:r w:rsidRPr="00D16110">
        <w:rPr>
          <w:rFonts w:eastAsiaTheme="minorHAnsi"/>
          <w:sz w:val="22"/>
          <w:szCs w:val="22"/>
        </w:rPr>
        <w:t>Am Ende deiner Schulzeit wirst du dich entscheiden, ob du eine schulische Ausbildung, eine betriebliche Ausbildung oder ein Studium aufnehmen wirst. Um diese Entscheidung möglichst kompetent treffen zu können, sind viele kleine Schritte nötig. Du wirst dich mit deinen Stärken, Interessen und Werten befassen, wirst unterschiedliche Berufs- und Studienmöglichkeiten kennen lernen, sowie bzgl. bestimmter Berufe und Studiengänge einschätzen, inwiefern sie zu dir passen.</w:t>
      </w:r>
    </w:p>
    <w:p w:rsidR="00D16110" w:rsidRPr="00D16110" w:rsidRDefault="00C96617" w:rsidP="00F854DB">
      <w:pPr>
        <w:spacing w:after="200" w:line="276" w:lineRule="auto"/>
        <w:jc w:val="both"/>
        <w:rPr>
          <w:rFonts w:eastAsiaTheme="minorHAnsi"/>
          <w:sz w:val="22"/>
          <w:szCs w:val="22"/>
        </w:rPr>
      </w:pPr>
      <w:r w:rsidRPr="00D16110">
        <w:rPr>
          <w:rFonts w:eastAsiaTheme="minorHAnsi"/>
          <w:sz w:val="22"/>
          <w:szCs w:val="22"/>
        </w:rPr>
        <w:t xml:space="preserve">Um bei diesem Prozess den Überblick zu behalten, </w:t>
      </w:r>
      <w:r w:rsidR="00D22978">
        <w:rPr>
          <w:rFonts w:eastAsiaTheme="minorHAnsi"/>
          <w:sz w:val="22"/>
          <w:szCs w:val="22"/>
        </w:rPr>
        <w:t>solltest</w:t>
      </w:r>
      <w:r w:rsidRPr="00D16110">
        <w:rPr>
          <w:rFonts w:eastAsiaTheme="minorHAnsi"/>
          <w:sz w:val="22"/>
          <w:szCs w:val="22"/>
        </w:rPr>
        <w:t xml:space="preserve"> du einen Ordner anlegen, den du am besten mit „Berufs- und Studienorientierung“ beschriftest. Unterteile den Ordner in die insgesamt 11 Themenblöcke, die </w:t>
      </w:r>
      <w:r w:rsidR="00D22978">
        <w:rPr>
          <w:rFonts w:eastAsiaTheme="minorHAnsi"/>
          <w:sz w:val="22"/>
          <w:szCs w:val="22"/>
        </w:rPr>
        <w:t xml:space="preserve">in der Übersichtstabelle </w:t>
      </w:r>
      <w:r w:rsidRPr="00D16110">
        <w:rPr>
          <w:rFonts w:eastAsiaTheme="minorHAnsi"/>
          <w:sz w:val="22"/>
          <w:szCs w:val="22"/>
        </w:rPr>
        <w:t>unten aufgeführt sind, und ordne alle Materialien, Aufschr</w:t>
      </w:r>
      <w:r w:rsidR="00D22978">
        <w:rPr>
          <w:rFonts w:eastAsiaTheme="minorHAnsi"/>
          <w:sz w:val="22"/>
          <w:szCs w:val="22"/>
        </w:rPr>
        <w:t>iebe, Hausaufgaben, Ergebnisse -</w:t>
      </w:r>
      <w:r w:rsidRPr="00D16110">
        <w:rPr>
          <w:rFonts w:eastAsiaTheme="minorHAnsi"/>
          <w:sz w:val="22"/>
          <w:szCs w:val="22"/>
        </w:rPr>
        <w:t xml:space="preserve"> auch aus anderen Fächern - entsprechend ein. Der BOGY-Kompass, den du in Klasse 9 oder 10 erhältst, kann diesen Themenblöcken leicht zugeordnet werden.</w:t>
      </w:r>
      <w:r>
        <w:rPr>
          <w:rFonts w:eastAsiaTheme="minorHAnsi"/>
          <w:sz w:val="22"/>
          <w:szCs w:val="22"/>
        </w:rPr>
        <w:t xml:space="preserve"> Da </w:t>
      </w:r>
      <w:r w:rsidR="00D16110" w:rsidRPr="00D16110">
        <w:rPr>
          <w:rFonts w:eastAsiaTheme="minorHAnsi"/>
          <w:sz w:val="22"/>
          <w:szCs w:val="22"/>
        </w:rPr>
        <w:t>sich deine Interessen ändern können, es immer wieder</w:t>
      </w:r>
      <w:r>
        <w:rPr>
          <w:rFonts w:eastAsiaTheme="minorHAnsi"/>
          <w:sz w:val="22"/>
          <w:szCs w:val="22"/>
        </w:rPr>
        <w:t xml:space="preserve"> neue Studienbereiche gibt usw., s</w:t>
      </w:r>
      <w:r w:rsidR="00D16110" w:rsidRPr="00D16110">
        <w:rPr>
          <w:rFonts w:eastAsiaTheme="minorHAnsi"/>
          <w:sz w:val="22"/>
          <w:szCs w:val="22"/>
        </w:rPr>
        <w:t xml:space="preserve">olltest du auch unterschiedliche Entwürfe und Überarbeitungen im Portfolio ablegen, um das Prozesshafte zu unterstreichen. </w:t>
      </w:r>
    </w:p>
    <w:p w:rsidR="00D16110" w:rsidRPr="00D16110" w:rsidRDefault="00D16110" w:rsidP="00F854DB">
      <w:pPr>
        <w:spacing w:after="200" w:line="276" w:lineRule="auto"/>
        <w:jc w:val="both"/>
        <w:rPr>
          <w:rFonts w:eastAsiaTheme="minorHAnsi"/>
          <w:sz w:val="22"/>
          <w:szCs w:val="22"/>
        </w:rPr>
      </w:pPr>
      <w:r w:rsidRPr="00D16110">
        <w:rPr>
          <w:rFonts w:eastAsiaTheme="minorHAnsi"/>
          <w:sz w:val="22"/>
          <w:szCs w:val="22"/>
        </w:rPr>
        <w:t>Die Übersichtstabelle, die du ganz vorne einheften sollst, hilft dir noch besser, den Überblick zu behalten und deinen Berufswahlprozess zu reflektieren.</w:t>
      </w:r>
    </w:p>
    <w:p w:rsidR="00D16110" w:rsidRPr="00D16110" w:rsidRDefault="00D16110" w:rsidP="00F854DB">
      <w:pPr>
        <w:spacing w:after="200" w:line="276" w:lineRule="auto"/>
        <w:jc w:val="both"/>
        <w:rPr>
          <w:rFonts w:eastAsiaTheme="minorHAnsi"/>
          <w:sz w:val="22"/>
          <w:szCs w:val="22"/>
        </w:rPr>
      </w:pPr>
      <w:r w:rsidRPr="00D16110">
        <w:rPr>
          <w:rFonts w:eastAsiaTheme="minorHAnsi"/>
          <w:sz w:val="22"/>
          <w:szCs w:val="22"/>
        </w:rPr>
        <w:t>Bei der Beschäftigung mit den einzelnen Schritten der Berufs- und Studienorientierung können dir z.B. folgende Fragen helfen:</w:t>
      </w:r>
    </w:p>
    <w:p w:rsidR="00D16110" w:rsidRPr="00D16110" w:rsidRDefault="00D16110" w:rsidP="00D16110">
      <w:pPr>
        <w:spacing w:after="200" w:line="276" w:lineRule="auto"/>
        <w:rPr>
          <w:rFonts w:eastAsiaTheme="minorHAnsi"/>
          <w:sz w:val="22"/>
          <w:szCs w:val="22"/>
        </w:rPr>
      </w:pPr>
    </w:p>
    <w:tbl>
      <w:tblPr>
        <w:tblW w:w="0" w:type="auto"/>
        <w:tblLook w:val="04A0" w:firstRow="1" w:lastRow="0" w:firstColumn="1" w:lastColumn="0" w:noHBand="0" w:noVBand="1"/>
      </w:tblPr>
      <w:tblGrid>
        <w:gridCol w:w="5009"/>
        <w:gridCol w:w="4959"/>
      </w:tblGrid>
      <w:tr w:rsidR="00D16110" w:rsidRPr="00D16110" w:rsidTr="00F854DB">
        <w:tc>
          <w:tcPr>
            <w:tcW w:w="5299" w:type="dxa"/>
            <w:tcBorders>
              <w:top w:val="single" w:sz="4" w:space="0" w:color="auto"/>
              <w:left w:val="single" w:sz="4" w:space="0" w:color="auto"/>
              <w:bottom w:val="single" w:sz="4" w:space="0" w:color="auto"/>
              <w:right w:val="single" w:sz="4" w:space="0" w:color="auto"/>
            </w:tcBorders>
            <w:hideMark/>
          </w:tcPr>
          <w:p w:rsidR="00D16110" w:rsidRPr="00D16110" w:rsidRDefault="00D16110" w:rsidP="00D16110">
            <w:pPr>
              <w:spacing w:after="0" w:line="240" w:lineRule="auto"/>
              <w:jc w:val="center"/>
              <w:rPr>
                <w:rFonts w:eastAsiaTheme="minorHAnsi"/>
                <w:b/>
                <w:sz w:val="22"/>
                <w:szCs w:val="22"/>
              </w:rPr>
            </w:pPr>
            <w:r w:rsidRPr="00D16110">
              <w:rPr>
                <w:rFonts w:eastAsiaTheme="minorHAnsi"/>
                <w:b/>
                <w:sz w:val="22"/>
                <w:szCs w:val="22"/>
              </w:rPr>
              <w:t>innere Orientierung</w:t>
            </w:r>
          </w:p>
        </w:tc>
        <w:tc>
          <w:tcPr>
            <w:tcW w:w="5299" w:type="dxa"/>
            <w:tcBorders>
              <w:top w:val="single" w:sz="4" w:space="0" w:color="auto"/>
              <w:left w:val="single" w:sz="4" w:space="0" w:color="auto"/>
              <w:bottom w:val="single" w:sz="4" w:space="0" w:color="auto"/>
              <w:right w:val="single" w:sz="4" w:space="0" w:color="auto"/>
            </w:tcBorders>
            <w:hideMark/>
          </w:tcPr>
          <w:p w:rsidR="00D16110" w:rsidRPr="00D16110" w:rsidRDefault="00D16110" w:rsidP="00D16110">
            <w:pPr>
              <w:spacing w:after="0" w:line="240" w:lineRule="auto"/>
              <w:jc w:val="center"/>
              <w:rPr>
                <w:rFonts w:eastAsiaTheme="minorHAnsi"/>
                <w:b/>
                <w:sz w:val="22"/>
                <w:szCs w:val="22"/>
              </w:rPr>
            </w:pPr>
            <w:r w:rsidRPr="00D16110">
              <w:rPr>
                <w:rFonts w:eastAsiaTheme="minorHAnsi"/>
                <w:b/>
                <w:sz w:val="22"/>
                <w:szCs w:val="22"/>
              </w:rPr>
              <w:t>äußere Orientierung</w:t>
            </w:r>
          </w:p>
        </w:tc>
      </w:tr>
      <w:tr w:rsidR="00D16110" w:rsidRPr="00D16110" w:rsidTr="00F854DB">
        <w:tc>
          <w:tcPr>
            <w:tcW w:w="5299" w:type="dxa"/>
            <w:tcBorders>
              <w:top w:val="single" w:sz="4" w:space="0" w:color="auto"/>
              <w:left w:val="single" w:sz="4" w:space="0" w:color="auto"/>
              <w:bottom w:val="single" w:sz="4" w:space="0" w:color="auto"/>
              <w:right w:val="single" w:sz="4" w:space="0" w:color="auto"/>
            </w:tcBorders>
          </w:tcPr>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Ergebnis der Neigungs- und Interessenstests:</w:t>
            </w:r>
          </w:p>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Die Ergebnisse des Tests haben mich (nicht) überrascht, da</w:t>
            </w:r>
          </w:p>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Im Vergleich zu meiner Selbsteinschätzung stelle ich fest, dass...</w:t>
            </w:r>
          </w:p>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Aus den Ergebnissen ziehe ich die vorläufige Konsequenz ...</w:t>
            </w:r>
          </w:p>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Das verstehe ich gar nicht und muss nachfragen:</w:t>
            </w:r>
          </w:p>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Hilfe hole ich mir bei …</w:t>
            </w:r>
          </w:p>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w:t>
            </w:r>
          </w:p>
          <w:p w:rsidR="00D16110" w:rsidRPr="00D16110" w:rsidRDefault="00D16110" w:rsidP="00D16110">
            <w:pPr>
              <w:spacing w:after="0" w:line="240" w:lineRule="auto"/>
              <w:rPr>
                <w:rFonts w:eastAsiaTheme="minorHAnsi"/>
                <w:sz w:val="22"/>
                <w:szCs w:val="22"/>
              </w:rPr>
            </w:pPr>
          </w:p>
        </w:tc>
        <w:tc>
          <w:tcPr>
            <w:tcW w:w="5299" w:type="dxa"/>
            <w:tcBorders>
              <w:top w:val="single" w:sz="4" w:space="0" w:color="auto"/>
              <w:left w:val="single" w:sz="4" w:space="0" w:color="auto"/>
              <w:bottom w:val="single" w:sz="4" w:space="0" w:color="auto"/>
              <w:right w:val="single" w:sz="4" w:space="0" w:color="auto"/>
            </w:tcBorders>
          </w:tcPr>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Ich habe folgenden Beruf bzw. folgendes Berufsfeld recherchiert:  _________, da</w:t>
            </w:r>
          </w:p>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Bei dem recherchierten Beruf/ Berufsfeld hat mich überrascht...</w:t>
            </w:r>
          </w:p>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Das würde mir in diesem Beruf wohl leicht fallen:</w:t>
            </w:r>
          </w:p>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Schwierigkeiten würde mir im Moment noch bereiten:</w:t>
            </w:r>
          </w:p>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Das ist mir noch unklar:</w:t>
            </w:r>
          </w:p>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w:t>
            </w:r>
          </w:p>
          <w:p w:rsidR="00D16110" w:rsidRPr="00D16110" w:rsidRDefault="00D16110" w:rsidP="00D16110">
            <w:pPr>
              <w:spacing w:after="0" w:line="240" w:lineRule="auto"/>
              <w:rPr>
                <w:rFonts w:eastAsiaTheme="minorHAnsi"/>
                <w:sz w:val="22"/>
                <w:szCs w:val="22"/>
              </w:rPr>
            </w:pPr>
          </w:p>
        </w:tc>
      </w:tr>
      <w:tr w:rsidR="00D16110" w:rsidRPr="00D16110" w:rsidTr="00F854DB">
        <w:tc>
          <w:tcPr>
            <w:tcW w:w="5299" w:type="dxa"/>
            <w:tcBorders>
              <w:top w:val="single" w:sz="4" w:space="0" w:color="auto"/>
              <w:left w:val="single" w:sz="4" w:space="0" w:color="auto"/>
              <w:bottom w:val="single" w:sz="4" w:space="0" w:color="auto"/>
              <w:right w:val="single" w:sz="4" w:space="0" w:color="auto"/>
            </w:tcBorders>
            <w:hideMark/>
          </w:tcPr>
          <w:p w:rsidR="00D16110" w:rsidRPr="00426A0B" w:rsidRDefault="00D16110" w:rsidP="00426A0B">
            <w:pPr>
              <w:pStyle w:val="Listenabsatz"/>
              <w:spacing w:after="0" w:line="240" w:lineRule="auto"/>
              <w:rPr>
                <w:rFonts w:eastAsiaTheme="minorHAnsi"/>
                <w:b/>
                <w:sz w:val="22"/>
                <w:szCs w:val="22"/>
              </w:rPr>
            </w:pPr>
            <w:r w:rsidRPr="00426A0B">
              <w:rPr>
                <w:rFonts w:eastAsiaTheme="minorHAnsi"/>
                <w:b/>
                <w:sz w:val="22"/>
                <w:szCs w:val="22"/>
              </w:rPr>
              <w:t>Bewerbungstraining</w:t>
            </w:r>
          </w:p>
        </w:tc>
        <w:tc>
          <w:tcPr>
            <w:tcW w:w="5299" w:type="dxa"/>
            <w:tcBorders>
              <w:top w:val="single" w:sz="4" w:space="0" w:color="auto"/>
              <w:left w:val="single" w:sz="4" w:space="0" w:color="auto"/>
              <w:bottom w:val="single" w:sz="4" w:space="0" w:color="auto"/>
              <w:right w:val="single" w:sz="4" w:space="0" w:color="auto"/>
            </w:tcBorders>
          </w:tcPr>
          <w:p w:rsidR="00D16110" w:rsidRPr="00426A0B" w:rsidRDefault="00D16110" w:rsidP="00426A0B">
            <w:pPr>
              <w:pStyle w:val="Listenabsatz"/>
              <w:spacing w:after="0" w:line="240" w:lineRule="auto"/>
              <w:rPr>
                <w:rFonts w:eastAsiaTheme="minorHAnsi"/>
                <w:sz w:val="22"/>
                <w:szCs w:val="22"/>
              </w:rPr>
            </w:pPr>
          </w:p>
        </w:tc>
      </w:tr>
      <w:tr w:rsidR="00D16110" w:rsidRPr="00D16110" w:rsidTr="00F854DB">
        <w:tc>
          <w:tcPr>
            <w:tcW w:w="5299" w:type="dxa"/>
            <w:tcBorders>
              <w:top w:val="single" w:sz="4" w:space="0" w:color="auto"/>
              <w:left w:val="single" w:sz="4" w:space="0" w:color="auto"/>
              <w:bottom w:val="single" w:sz="4" w:space="0" w:color="auto"/>
              <w:right w:val="single" w:sz="4" w:space="0" w:color="auto"/>
            </w:tcBorders>
          </w:tcPr>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Bei diesem Thema fiel mir leicht...</w:t>
            </w:r>
          </w:p>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 xml:space="preserve">Probleme hatte ich... </w:t>
            </w:r>
          </w:p>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Bei der Problemlösung hat mir geholfen...</w:t>
            </w:r>
          </w:p>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Interessant und neu für mich war...</w:t>
            </w:r>
          </w:p>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Das will ich mir unbedingt merken...</w:t>
            </w:r>
          </w:p>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An dem Thema würde mich noch interessieren (Begründung!)...</w:t>
            </w:r>
          </w:p>
          <w:p w:rsidR="00D16110" w:rsidRPr="00D16110" w:rsidRDefault="00D16110" w:rsidP="00426A0B">
            <w:pPr>
              <w:numPr>
                <w:ilvl w:val="0"/>
                <w:numId w:val="6"/>
              </w:numPr>
              <w:spacing w:after="0" w:line="240" w:lineRule="auto"/>
              <w:contextualSpacing/>
              <w:rPr>
                <w:rFonts w:eastAsiaTheme="minorHAnsi"/>
                <w:sz w:val="22"/>
                <w:szCs w:val="22"/>
              </w:rPr>
            </w:pPr>
            <w:r w:rsidRPr="00D16110">
              <w:rPr>
                <w:rFonts w:eastAsiaTheme="minorHAnsi"/>
                <w:sz w:val="22"/>
                <w:szCs w:val="22"/>
              </w:rPr>
              <w:t>(...)</w:t>
            </w:r>
          </w:p>
          <w:p w:rsidR="00D16110" w:rsidRPr="00D16110" w:rsidRDefault="00D16110" w:rsidP="00D16110">
            <w:pPr>
              <w:spacing w:after="0" w:line="240" w:lineRule="auto"/>
              <w:ind w:left="426"/>
              <w:contextualSpacing/>
              <w:rPr>
                <w:rFonts w:eastAsiaTheme="minorHAnsi"/>
                <w:sz w:val="22"/>
                <w:szCs w:val="22"/>
              </w:rPr>
            </w:pPr>
          </w:p>
        </w:tc>
        <w:tc>
          <w:tcPr>
            <w:tcW w:w="5299" w:type="dxa"/>
            <w:tcBorders>
              <w:top w:val="single" w:sz="4" w:space="0" w:color="auto"/>
              <w:left w:val="single" w:sz="4" w:space="0" w:color="auto"/>
              <w:bottom w:val="single" w:sz="4" w:space="0" w:color="auto"/>
              <w:right w:val="single" w:sz="4" w:space="0" w:color="auto"/>
            </w:tcBorders>
          </w:tcPr>
          <w:p w:rsidR="00D16110" w:rsidRPr="00426A0B" w:rsidRDefault="00D16110" w:rsidP="00426A0B">
            <w:pPr>
              <w:pStyle w:val="Listenabsatz"/>
              <w:numPr>
                <w:ilvl w:val="0"/>
                <w:numId w:val="6"/>
              </w:numPr>
              <w:spacing w:after="0" w:line="240" w:lineRule="auto"/>
              <w:rPr>
                <w:rFonts w:eastAsiaTheme="minorHAnsi"/>
                <w:sz w:val="22"/>
                <w:szCs w:val="22"/>
              </w:rPr>
            </w:pPr>
          </w:p>
        </w:tc>
      </w:tr>
    </w:tbl>
    <w:p w:rsidR="00D16110" w:rsidRPr="00D16110" w:rsidRDefault="00D16110" w:rsidP="00D16110">
      <w:pPr>
        <w:spacing w:after="200" w:line="276" w:lineRule="auto"/>
        <w:rPr>
          <w:rFonts w:eastAsiaTheme="minorHAnsi"/>
          <w:sz w:val="22"/>
          <w:szCs w:val="22"/>
        </w:rPr>
      </w:pPr>
    </w:p>
    <w:p w:rsidR="00D16110" w:rsidRPr="00D16110" w:rsidRDefault="00D16110" w:rsidP="00D16110">
      <w:pPr>
        <w:spacing w:after="0" w:line="276" w:lineRule="auto"/>
        <w:rPr>
          <w:rFonts w:eastAsiaTheme="minorHAnsi"/>
          <w:sz w:val="22"/>
          <w:szCs w:val="22"/>
        </w:rPr>
        <w:sectPr w:rsidR="00D16110" w:rsidRPr="00D16110" w:rsidSect="00881436">
          <w:type w:val="nextColumn"/>
          <w:pgSz w:w="11906" w:h="16838"/>
          <w:pgMar w:top="851" w:right="964" w:bottom="851" w:left="964" w:header="709" w:footer="709" w:gutter="0"/>
          <w:cols w:space="720"/>
        </w:sectPr>
      </w:pPr>
    </w:p>
    <w:p w:rsidR="00D16110" w:rsidRPr="00D16110" w:rsidRDefault="00D16110" w:rsidP="00D16110">
      <w:pPr>
        <w:spacing w:after="200" w:line="276" w:lineRule="auto"/>
        <w:rPr>
          <w:rFonts w:eastAsiaTheme="minorHAnsi"/>
          <w:b/>
          <w:sz w:val="22"/>
          <w:szCs w:val="22"/>
        </w:rPr>
      </w:pPr>
      <w:r w:rsidRPr="00D16110">
        <w:rPr>
          <w:rFonts w:eastAsiaTheme="minorHAnsi"/>
          <w:b/>
          <w:sz w:val="22"/>
          <w:szCs w:val="22"/>
        </w:rPr>
        <w:lastRenderedPageBreak/>
        <w:t>Portfolio: Übersichts-Tabelle</w:t>
      </w:r>
      <w:bookmarkStart w:id="1" w:name="_GoBack"/>
      <w:bookmarkEnd w:id="1"/>
    </w:p>
    <w:tbl>
      <w:tblPr>
        <w:tblW w:w="15345"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639"/>
        <w:gridCol w:w="1322"/>
        <w:gridCol w:w="2410"/>
        <w:gridCol w:w="1843"/>
        <w:gridCol w:w="6131"/>
      </w:tblGrid>
      <w:tr w:rsidR="00D16110" w:rsidRPr="00D16110" w:rsidTr="001754F1">
        <w:tc>
          <w:tcPr>
            <w:tcW w:w="3639" w:type="dxa"/>
            <w:tcBorders>
              <w:top w:val="single" w:sz="4" w:space="0" w:color="auto"/>
              <w:left w:val="single" w:sz="4" w:space="0" w:color="auto"/>
              <w:bottom w:val="single" w:sz="4" w:space="0" w:color="auto"/>
              <w:right w:val="single" w:sz="4" w:space="0" w:color="auto"/>
            </w:tcBorders>
            <w:vAlign w:val="center"/>
            <w:hideMark/>
          </w:tcPr>
          <w:p w:rsidR="00D16110" w:rsidRPr="00D16110" w:rsidRDefault="00D16110" w:rsidP="001754F1">
            <w:pPr>
              <w:spacing w:after="0" w:line="240" w:lineRule="auto"/>
              <w:jc w:val="center"/>
              <w:outlineLvl w:val="1"/>
              <w:rPr>
                <w:rFonts w:ascii="Arial" w:eastAsia="Times New Roman" w:hAnsi="Arial" w:cs="Arial"/>
                <w:b/>
                <w:bCs/>
                <w:color w:val="000000"/>
                <w:sz w:val="20"/>
                <w:szCs w:val="20"/>
              </w:rPr>
            </w:pPr>
            <w:r w:rsidRPr="00D16110">
              <w:rPr>
                <w:rFonts w:ascii="Arial" w:eastAsia="Times New Roman" w:hAnsi="Arial" w:cs="Arial"/>
                <w:b/>
                <w:bCs/>
                <w:color w:val="000000"/>
                <w:sz w:val="20"/>
                <w:szCs w:val="20"/>
              </w:rPr>
              <w:t>Inhalt/ Thema</w:t>
            </w:r>
          </w:p>
        </w:tc>
        <w:tc>
          <w:tcPr>
            <w:tcW w:w="1322" w:type="dxa"/>
            <w:tcBorders>
              <w:top w:val="single" w:sz="4" w:space="0" w:color="auto"/>
              <w:left w:val="single" w:sz="4" w:space="0" w:color="auto"/>
              <w:bottom w:val="single" w:sz="4" w:space="0" w:color="auto"/>
              <w:right w:val="single" w:sz="4" w:space="0" w:color="auto"/>
            </w:tcBorders>
            <w:vAlign w:val="center"/>
            <w:hideMark/>
          </w:tcPr>
          <w:p w:rsidR="00D16110" w:rsidRPr="00D16110" w:rsidRDefault="00D16110" w:rsidP="001754F1">
            <w:pPr>
              <w:spacing w:after="0" w:line="240" w:lineRule="auto"/>
              <w:jc w:val="center"/>
              <w:rPr>
                <w:rFonts w:ascii="Arial" w:eastAsiaTheme="minorHAnsi" w:hAnsi="Arial" w:cs="Arial"/>
                <w:b/>
                <w:bCs/>
                <w:color w:val="000000"/>
                <w:sz w:val="20"/>
                <w:szCs w:val="20"/>
              </w:rPr>
            </w:pPr>
            <w:r w:rsidRPr="00D16110">
              <w:rPr>
                <w:rFonts w:ascii="Arial" w:eastAsiaTheme="minorHAnsi" w:hAnsi="Arial" w:cs="Arial"/>
                <w:b/>
                <w:bCs/>
                <w:color w:val="000000"/>
                <w:sz w:val="20"/>
                <w:szCs w:val="20"/>
              </w:rPr>
              <w:t>Datum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6110" w:rsidRPr="00D16110" w:rsidRDefault="00D16110" w:rsidP="001754F1">
            <w:pPr>
              <w:spacing w:after="0" w:line="240" w:lineRule="auto"/>
              <w:rPr>
                <w:rFonts w:ascii="Arial" w:eastAsiaTheme="minorHAnsi" w:hAnsi="Arial" w:cs="Arial"/>
                <w:b/>
                <w:bCs/>
                <w:color w:val="000000"/>
                <w:sz w:val="20"/>
                <w:szCs w:val="20"/>
              </w:rPr>
            </w:pPr>
            <w:r w:rsidRPr="00D16110">
              <w:rPr>
                <w:rFonts w:ascii="Arial" w:eastAsiaTheme="minorHAnsi" w:hAnsi="Arial" w:cs="Arial"/>
                <w:b/>
                <w:bCs/>
                <w:color w:val="000000"/>
                <w:sz w:val="20"/>
                <w:szCs w:val="20"/>
              </w:rPr>
              <w:t>Dokumentation</w:t>
            </w:r>
            <w:r w:rsidRPr="00D16110">
              <w:rPr>
                <w:rFonts w:ascii="Arial" w:eastAsiaTheme="minorHAnsi" w:hAnsi="Arial" w:cs="Arial"/>
                <w:color w:val="000000"/>
                <w:sz w:val="20"/>
                <w:szCs w:val="20"/>
              </w:rPr>
              <w:t xml:space="preserve"> (Heftaufschriebe, eigene Mitschriebe oder Auf</w:t>
            </w:r>
            <w:r w:rsidR="001754F1">
              <w:rPr>
                <w:rFonts w:ascii="Arial" w:eastAsiaTheme="minorHAnsi" w:hAnsi="Arial" w:cs="Arial"/>
                <w:color w:val="000000"/>
                <w:sz w:val="20"/>
                <w:szCs w:val="20"/>
              </w:rPr>
              <w:t>-</w:t>
            </w:r>
            <w:r w:rsidRPr="00D16110">
              <w:rPr>
                <w:rFonts w:ascii="Arial" w:eastAsiaTheme="minorHAnsi" w:hAnsi="Arial" w:cs="Arial"/>
                <w:color w:val="000000"/>
                <w:sz w:val="20"/>
                <w:szCs w:val="20"/>
              </w:rPr>
              <w:t>zeichnungen, Protokoll, Ausdruck, Testergebnis, Bestätigung des Veranstalters...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6110" w:rsidRPr="00D16110" w:rsidRDefault="00D16110" w:rsidP="001754F1">
            <w:pPr>
              <w:spacing w:after="0" w:line="240" w:lineRule="auto"/>
              <w:outlineLvl w:val="0"/>
              <w:rPr>
                <w:rFonts w:ascii="Arial" w:eastAsia="Times New Roman" w:hAnsi="Arial" w:cs="Times New Roman"/>
                <w:b/>
                <w:bCs/>
                <w:kern w:val="36"/>
                <w:sz w:val="20"/>
                <w:szCs w:val="20"/>
              </w:rPr>
            </w:pPr>
            <w:r w:rsidRPr="00D16110">
              <w:rPr>
                <w:rFonts w:ascii="Arial" w:eastAsia="Times New Roman" w:hAnsi="Arial" w:cs="Times New Roman"/>
                <w:b/>
                <w:bCs/>
                <w:kern w:val="36"/>
                <w:sz w:val="20"/>
                <w:szCs w:val="20"/>
              </w:rPr>
              <w:t>U= Unterricht</w:t>
            </w:r>
          </w:p>
          <w:p w:rsidR="00D16110" w:rsidRPr="00D16110" w:rsidRDefault="00D16110" w:rsidP="001754F1">
            <w:pPr>
              <w:spacing w:after="0" w:line="240" w:lineRule="auto"/>
              <w:outlineLvl w:val="0"/>
              <w:rPr>
                <w:rFonts w:ascii="Arial" w:eastAsia="Times New Roman" w:hAnsi="Arial" w:cs="Times New Roman"/>
                <w:b/>
                <w:bCs/>
                <w:kern w:val="36"/>
                <w:sz w:val="20"/>
                <w:szCs w:val="20"/>
              </w:rPr>
            </w:pPr>
            <w:r w:rsidRPr="00D16110">
              <w:rPr>
                <w:rFonts w:ascii="Arial" w:eastAsia="Times New Roman" w:hAnsi="Arial" w:cs="Times New Roman"/>
                <w:b/>
                <w:bCs/>
                <w:kern w:val="36"/>
                <w:sz w:val="20"/>
                <w:szCs w:val="20"/>
              </w:rPr>
              <w:t>HA = Hausaufgabe</w:t>
            </w:r>
          </w:p>
          <w:p w:rsidR="00D16110" w:rsidRPr="00D16110" w:rsidRDefault="00D16110" w:rsidP="001754F1">
            <w:pPr>
              <w:spacing w:after="0" w:line="240" w:lineRule="auto"/>
              <w:rPr>
                <w:rFonts w:ascii="Arial" w:eastAsiaTheme="minorHAnsi" w:hAnsi="Arial" w:cs="Arial"/>
                <w:b/>
                <w:bCs/>
                <w:color w:val="000000"/>
                <w:sz w:val="20"/>
                <w:szCs w:val="20"/>
              </w:rPr>
            </w:pPr>
            <w:r w:rsidRPr="00D16110">
              <w:rPr>
                <w:rFonts w:ascii="Arial" w:eastAsiaTheme="minorHAnsi" w:hAnsi="Arial" w:cs="Arial"/>
                <w:b/>
                <w:bCs/>
                <w:color w:val="000000"/>
                <w:sz w:val="20"/>
                <w:szCs w:val="20"/>
              </w:rPr>
              <w:t>PV= Pflichtver-anstaltung</w:t>
            </w:r>
          </w:p>
          <w:p w:rsidR="00D16110" w:rsidRPr="00D16110" w:rsidRDefault="00D16110" w:rsidP="001754F1">
            <w:pPr>
              <w:spacing w:after="0" w:line="240" w:lineRule="auto"/>
              <w:rPr>
                <w:rFonts w:ascii="Arial" w:eastAsiaTheme="minorHAnsi" w:hAnsi="Arial" w:cs="Arial"/>
                <w:b/>
                <w:bCs/>
                <w:color w:val="000000"/>
                <w:sz w:val="20"/>
                <w:szCs w:val="20"/>
              </w:rPr>
            </w:pPr>
            <w:r w:rsidRPr="00D16110">
              <w:rPr>
                <w:rFonts w:ascii="Arial" w:eastAsiaTheme="minorHAnsi" w:hAnsi="Arial" w:cs="Arial"/>
                <w:b/>
                <w:bCs/>
                <w:color w:val="000000"/>
                <w:sz w:val="20"/>
                <w:szCs w:val="20"/>
              </w:rPr>
              <w:t>FL= Freiwillige Leistung</w:t>
            </w:r>
          </w:p>
        </w:tc>
        <w:tc>
          <w:tcPr>
            <w:tcW w:w="6131" w:type="dxa"/>
            <w:tcBorders>
              <w:top w:val="single" w:sz="4" w:space="0" w:color="auto"/>
              <w:left w:val="single" w:sz="4" w:space="0" w:color="auto"/>
              <w:bottom w:val="single" w:sz="4" w:space="0" w:color="auto"/>
              <w:right w:val="single" w:sz="4" w:space="0" w:color="auto"/>
            </w:tcBorders>
            <w:vAlign w:val="center"/>
            <w:hideMark/>
          </w:tcPr>
          <w:p w:rsidR="00D16110" w:rsidRPr="00D16110" w:rsidRDefault="00D16110" w:rsidP="001754F1">
            <w:pPr>
              <w:spacing w:after="0" w:line="240" w:lineRule="auto"/>
              <w:jc w:val="center"/>
              <w:rPr>
                <w:rFonts w:ascii="Arial" w:eastAsiaTheme="minorHAnsi" w:hAnsi="Arial" w:cs="Arial"/>
                <w:b/>
                <w:bCs/>
                <w:color w:val="000000"/>
                <w:sz w:val="20"/>
                <w:szCs w:val="20"/>
              </w:rPr>
            </w:pPr>
            <w:r w:rsidRPr="00D16110">
              <w:rPr>
                <w:rFonts w:ascii="Arial" w:eastAsiaTheme="minorHAnsi" w:hAnsi="Arial" w:cs="Arial"/>
                <w:b/>
                <w:bCs/>
                <w:color w:val="000000"/>
                <w:sz w:val="20"/>
                <w:szCs w:val="20"/>
              </w:rPr>
              <w:t>Bemerkungen/</w:t>
            </w:r>
            <w:r w:rsidRPr="00D16110">
              <w:rPr>
                <w:rFonts w:ascii="Arial" w:eastAsiaTheme="minorHAnsi" w:hAnsi="Arial" w:cs="Arial"/>
                <w:b/>
                <w:bCs/>
                <w:color w:val="000000"/>
                <w:sz w:val="20"/>
                <w:szCs w:val="20"/>
              </w:rPr>
              <w:br/>
              <w:t>Bewertungen</w:t>
            </w:r>
          </w:p>
        </w:tc>
      </w:tr>
      <w:tr w:rsidR="00D16110" w:rsidRPr="00D16110" w:rsidTr="001754F1">
        <w:trPr>
          <w:trHeight w:val="680"/>
        </w:trPr>
        <w:tc>
          <w:tcPr>
            <w:tcW w:w="15345" w:type="dxa"/>
            <w:gridSpan w:val="5"/>
            <w:tcBorders>
              <w:top w:val="single" w:sz="4" w:space="0" w:color="auto"/>
              <w:left w:val="single" w:sz="4" w:space="0" w:color="auto"/>
              <w:bottom w:val="single" w:sz="4" w:space="0" w:color="auto"/>
              <w:right w:val="single" w:sz="4" w:space="0" w:color="auto"/>
            </w:tcBorders>
          </w:tcPr>
          <w:p w:rsidR="00D16110" w:rsidRPr="001754F1" w:rsidRDefault="00D16110" w:rsidP="001754F1">
            <w:pPr>
              <w:keepNext/>
              <w:keepLines/>
              <w:spacing w:before="200" w:after="0" w:line="240" w:lineRule="auto"/>
              <w:outlineLvl w:val="2"/>
              <w:rPr>
                <w:rFonts w:ascii="Arial" w:eastAsiaTheme="majorEastAsia" w:hAnsi="Arial" w:cs="Arial"/>
                <w:b/>
                <w:bCs/>
                <w:color w:val="000000" w:themeColor="text1"/>
                <w:sz w:val="24"/>
                <w:szCs w:val="20"/>
              </w:rPr>
            </w:pPr>
            <w:r w:rsidRPr="00F854DB">
              <w:rPr>
                <w:rFonts w:ascii="Arial" w:eastAsiaTheme="majorEastAsia" w:hAnsi="Arial" w:cs="Arial"/>
                <w:b/>
                <w:bCs/>
                <w:color w:val="000000" w:themeColor="text1"/>
                <w:sz w:val="24"/>
                <w:szCs w:val="20"/>
              </w:rPr>
              <w:t>I. Der BOGY-Prozess in Klasse 8-10</w:t>
            </w:r>
          </w:p>
        </w:tc>
      </w:tr>
      <w:tr w:rsidR="00D16110" w:rsidRPr="00D16110" w:rsidTr="001754F1">
        <w:trPr>
          <w:trHeight w:val="340"/>
        </w:trPr>
        <w:tc>
          <w:tcPr>
            <w:tcW w:w="15345" w:type="dxa"/>
            <w:gridSpan w:val="5"/>
            <w:tcBorders>
              <w:top w:val="single" w:sz="4" w:space="0" w:color="auto"/>
              <w:left w:val="single" w:sz="4" w:space="0" w:color="auto"/>
              <w:bottom w:val="single" w:sz="4" w:space="0" w:color="auto"/>
              <w:right w:val="single" w:sz="4" w:space="0" w:color="auto"/>
            </w:tcBorders>
            <w:vAlign w:val="center"/>
            <w:hideMark/>
          </w:tcPr>
          <w:p w:rsidR="00D16110" w:rsidRPr="00D16110" w:rsidRDefault="00D16110" w:rsidP="001754F1">
            <w:pPr>
              <w:spacing w:after="200" w:line="240" w:lineRule="auto"/>
              <w:rPr>
                <w:rFonts w:ascii="Arial" w:eastAsiaTheme="minorHAnsi" w:hAnsi="Arial" w:cs="Arial"/>
                <w:sz w:val="20"/>
                <w:szCs w:val="20"/>
              </w:rPr>
            </w:pPr>
            <w:r w:rsidRPr="00D16110">
              <w:rPr>
                <w:rFonts w:ascii="Arial" w:eastAsiaTheme="minorHAnsi" w:hAnsi="Arial" w:cs="Arial"/>
                <w:b/>
                <w:bCs/>
                <w:sz w:val="20"/>
                <w:szCs w:val="20"/>
              </w:rPr>
              <w:t>1. Selbsterkundung (z.B. Berufe-Universum, BOGY-Kompass)</w:t>
            </w:r>
          </w:p>
        </w:tc>
      </w:tr>
      <w:tr w:rsidR="00D16110" w:rsidRPr="00D16110" w:rsidTr="001754F1">
        <w:trPr>
          <w:trHeight w:val="283"/>
        </w:trPr>
        <w:tc>
          <w:tcPr>
            <w:tcW w:w="3639"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r w:rsidRPr="00D16110">
              <w:rPr>
                <w:rFonts w:ascii="Arial" w:eastAsiaTheme="minorHAnsi" w:hAnsi="Arial" w:cs="Arial"/>
                <w:sz w:val="20"/>
                <w:szCs w:val="20"/>
              </w:rPr>
              <w:t xml:space="preserve"> </w:t>
            </w:r>
          </w:p>
        </w:tc>
        <w:tc>
          <w:tcPr>
            <w:tcW w:w="1322"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6131"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r>
      <w:tr w:rsidR="00D16110" w:rsidRPr="00D16110" w:rsidTr="001754F1">
        <w:trPr>
          <w:trHeight w:val="57"/>
        </w:trPr>
        <w:tc>
          <w:tcPr>
            <w:tcW w:w="3639"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6131"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r>
      <w:tr w:rsidR="00D16110" w:rsidRPr="00D16110" w:rsidTr="001754F1">
        <w:trPr>
          <w:cantSplit/>
          <w:trHeight w:val="397"/>
        </w:trPr>
        <w:tc>
          <w:tcPr>
            <w:tcW w:w="15345" w:type="dxa"/>
            <w:gridSpan w:val="5"/>
            <w:tcBorders>
              <w:top w:val="single" w:sz="4" w:space="0" w:color="auto"/>
              <w:left w:val="single" w:sz="4" w:space="0" w:color="auto"/>
              <w:bottom w:val="single" w:sz="4" w:space="0" w:color="auto"/>
              <w:right w:val="single" w:sz="4" w:space="0" w:color="auto"/>
            </w:tcBorders>
            <w:vAlign w:val="center"/>
            <w:hideMark/>
          </w:tcPr>
          <w:p w:rsidR="00D16110" w:rsidRPr="00D16110" w:rsidRDefault="00D16110" w:rsidP="001754F1">
            <w:pPr>
              <w:spacing w:after="200" w:line="240" w:lineRule="auto"/>
              <w:rPr>
                <w:rFonts w:ascii="Arial" w:eastAsiaTheme="minorHAnsi" w:hAnsi="Arial" w:cs="Arial"/>
                <w:b/>
                <w:bCs/>
                <w:sz w:val="20"/>
                <w:szCs w:val="20"/>
              </w:rPr>
            </w:pPr>
            <w:r w:rsidRPr="00D16110">
              <w:rPr>
                <w:rFonts w:ascii="Arial" w:eastAsiaTheme="minorHAnsi" w:hAnsi="Arial" w:cs="Arial"/>
                <w:b/>
                <w:bCs/>
                <w:sz w:val="20"/>
                <w:szCs w:val="20"/>
              </w:rPr>
              <w:t xml:space="preserve">2. Berufe und Berufsfelder recherchieren </w:t>
            </w:r>
          </w:p>
        </w:tc>
      </w:tr>
      <w:tr w:rsidR="00D16110" w:rsidRPr="00D16110" w:rsidTr="001754F1">
        <w:trPr>
          <w:trHeight w:val="283"/>
        </w:trPr>
        <w:tc>
          <w:tcPr>
            <w:tcW w:w="3639"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6131"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r>
      <w:tr w:rsidR="00D16110" w:rsidRPr="00D16110" w:rsidTr="001754F1">
        <w:trPr>
          <w:trHeight w:val="283"/>
        </w:trPr>
        <w:tc>
          <w:tcPr>
            <w:tcW w:w="3639"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6131"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r>
      <w:tr w:rsidR="00D16110" w:rsidRPr="00D16110" w:rsidTr="001754F1">
        <w:trPr>
          <w:cantSplit/>
          <w:trHeight w:val="397"/>
        </w:trPr>
        <w:tc>
          <w:tcPr>
            <w:tcW w:w="15345" w:type="dxa"/>
            <w:gridSpan w:val="5"/>
            <w:tcBorders>
              <w:top w:val="single" w:sz="4" w:space="0" w:color="auto"/>
              <w:left w:val="single" w:sz="4" w:space="0" w:color="auto"/>
              <w:bottom w:val="single" w:sz="4" w:space="0" w:color="auto"/>
              <w:right w:val="single" w:sz="4" w:space="0" w:color="auto"/>
            </w:tcBorders>
            <w:vAlign w:val="center"/>
            <w:hideMark/>
          </w:tcPr>
          <w:p w:rsidR="00D16110" w:rsidRPr="00D16110" w:rsidRDefault="00D16110" w:rsidP="001754F1">
            <w:pPr>
              <w:spacing w:after="200" w:line="240" w:lineRule="auto"/>
              <w:rPr>
                <w:rFonts w:ascii="Arial" w:eastAsiaTheme="minorHAnsi" w:hAnsi="Arial" w:cs="Arial"/>
                <w:sz w:val="20"/>
                <w:szCs w:val="20"/>
              </w:rPr>
            </w:pPr>
            <w:r w:rsidRPr="00D16110">
              <w:rPr>
                <w:rFonts w:ascii="Arial" w:eastAsiaTheme="minorHAnsi" w:hAnsi="Arial" w:cs="Arial"/>
                <w:b/>
                <w:bCs/>
                <w:sz w:val="20"/>
                <w:szCs w:val="20"/>
              </w:rPr>
              <w:t>3. Bewerbungstraining</w:t>
            </w:r>
          </w:p>
        </w:tc>
      </w:tr>
      <w:tr w:rsidR="00D16110" w:rsidRPr="00D16110" w:rsidTr="001754F1">
        <w:trPr>
          <w:trHeight w:val="1221"/>
        </w:trPr>
        <w:tc>
          <w:tcPr>
            <w:tcW w:w="3639" w:type="dxa"/>
            <w:tcBorders>
              <w:top w:val="single" w:sz="4" w:space="0" w:color="auto"/>
              <w:left w:val="single" w:sz="4" w:space="0" w:color="auto"/>
              <w:bottom w:val="single" w:sz="4" w:space="0" w:color="auto"/>
              <w:right w:val="single" w:sz="4" w:space="0" w:color="auto"/>
            </w:tcBorders>
            <w:vAlign w:val="center"/>
            <w:hideMark/>
          </w:tcPr>
          <w:p w:rsidR="00D16110" w:rsidRPr="00D16110" w:rsidRDefault="00D16110" w:rsidP="001754F1">
            <w:pPr>
              <w:spacing w:after="200" w:line="240" w:lineRule="auto"/>
              <w:rPr>
                <w:rFonts w:ascii="Arial" w:eastAsiaTheme="minorHAnsi" w:hAnsi="Arial" w:cs="Arial"/>
                <w:sz w:val="20"/>
                <w:szCs w:val="20"/>
              </w:rPr>
            </w:pPr>
            <w:r w:rsidRPr="00D16110">
              <w:rPr>
                <w:rFonts w:ascii="Arial" w:eastAsiaTheme="minorHAnsi" w:hAnsi="Arial" w:cs="Arial"/>
                <w:sz w:val="20"/>
                <w:szCs w:val="20"/>
              </w:rPr>
              <w:t>Analyse von Stellenanzeigen</w:t>
            </w:r>
          </w:p>
          <w:p w:rsidR="00D16110" w:rsidRPr="00D16110" w:rsidRDefault="00D16110" w:rsidP="001754F1">
            <w:pPr>
              <w:spacing w:after="200" w:line="240" w:lineRule="auto"/>
              <w:rPr>
                <w:rFonts w:ascii="Arial" w:eastAsiaTheme="minorHAnsi" w:hAnsi="Arial" w:cs="Arial"/>
                <w:sz w:val="20"/>
                <w:szCs w:val="20"/>
              </w:rPr>
            </w:pPr>
            <w:r w:rsidRPr="00D16110">
              <w:rPr>
                <w:rFonts w:ascii="Arial" w:eastAsiaTheme="minorHAnsi" w:hAnsi="Arial" w:cs="Arial"/>
                <w:sz w:val="20"/>
                <w:szCs w:val="20"/>
              </w:rPr>
              <w:t>Anschreiben</w:t>
            </w:r>
          </w:p>
          <w:p w:rsidR="00D16110" w:rsidRPr="00D16110" w:rsidRDefault="00D16110" w:rsidP="001754F1">
            <w:pPr>
              <w:spacing w:after="200" w:line="240" w:lineRule="auto"/>
              <w:rPr>
                <w:rFonts w:ascii="Arial" w:eastAsiaTheme="minorHAnsi" w:hAnsi="Arial" w:cs="Arial"/>
                <w:sz w:val="20"/>
                <w:szCs w:val="20"/>
              </w:rPr>
            </w:pPr>
            <w:r w:rsidRPr="00D16110">
              <w:rPr>
                <w:rFonts w:ascii="Arial" w:eastAsiaTheme="minorHAnsi" w:hAnsi="Arial" w:cs="Arial"/>
                <w:sz w:val="20"/>
                <w:szCs w:val="20"/>
              </w:rPr>
              <w:t>Lebenslauf/ Foto</w:t>
            </w:r>
          </w:p>
          <w:p w:rsidR="00D16110" w:rsidRPr="00D16110" w:rsidRDefault="00D16110" w:rsidP="001754F1">
            <w:pPr>
              <w:spacing w:after="200" w:line="240" w:lineRule="auto"/>
              <w:rPr>
                <w:rFonts w:ascii="Arial" w:eastAsiaTheme="minorHAnsi" w:hAnsi="Arial" w:cs="Arial"/>
                <w:sz w:val="20"/>
                <w:szCs w:val="20"/>
              </w:rPr>
            </w:pPr>
            <w:r w:rsidRPr="00D16110">
              <w:rPr>
                <w:rFonts w:ascii="Arial" w:eastAsiaTheme="minorHAnsi" w:hAnsi="Arial" w:cs="Arial"/>
                <w:sz w:val="20"/>
                <w:szCs w:val="20"/>
              </w:rPr>
              <w:t>Bewerbungsmappe</w:t>
            </w:r>
          </w:p>
          <w:p w:rsidR="00D16110" w:rsidRPr="00D16110" w:rsidRDefault="00D16110" w:rsidP="001754F1">
            <w:pPr>
              <w:spacing w:after="200" w:line="240" w:lineRule="auto"/>
              <w:rPr>
                <w:rFonts w:ascii="Arial" w:eastAsiaTheme="minorHAnsi" w:hAnsi="Arial" w:cs="Arial"/>
                <w:sz w:val="20"/>
                <w:szCs w:val="20"/>
              </w:rPr>
            </w:pPr>
            <w:r w:rsidRPr="00D16110">
              <w:rPr>
                <w:rFonts w:ascii="Arial" w:eastAsiaTheme="minorHAnsi" w:hAnsi="Arial" w:cs="Arial"/>
                <w:sz w:val="20"/>
                <w:szCs w:val="20"/>
              </w:rPr>
              <w:t>Online-Bewerbung</w:t>
            </w:r>
          </w:p>
        </w:tc>
        <w:tc>
          <w:tcPr>
            <w:tcW w:w="1322"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6131"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r>
      <w:tr w:rsidR="00D16110" w:rsidRPr="00D16110" w:rsidTr="001754F1">
        <w:trPr>
          <w:trHeight w:val="680"/>
        </w:trPr>
        <w:tc>
          <w:tcPr>
            <w:tcW w:w="3639" w:type="dxa"/>
            <w:tcBorders>
              <w:top w:val="single" w:sz="4" w:space="0" w:color="auto"/>
              <w:left w:val="single" w:sz="4" w:space="0" w:color="auto"/>
              <w:bottom w:val="single" w:sz="4" w:space="0" w:color="auto"/>
              <w:right w:val="single" w:sz="4" w:space="0" w:color="auto"/>
            </w:tcBorders>
            <w:vAlign w:val="center"/>
            <w:hideMark/>
          </w:tcPr>
          <w:p w:rsidR="00D16110" w:rsidRPr="00D16110" w:rsidRDefault="00D16110" w:rsidP="001754F1">
            <w:pPr>
              <w:spacing w:after="200" w:line="240" w:lineRule="auto"/>
              <w:rPr>
                <w:rFonts w:ascii="Arial" w:eastAsiaTheme="minorHAnsi" w:hAnsi="Arial" w:cs="Arial"/>
                <w:sz w:val="20"/>
                <w:szCs w:val="20"/>
              </w:rPr>
            </w:pPr>
            <w:r w:rsidRPr="00D16110">
              <w:rPr>
                <w:rFonts w:ascii="Arial" w:eastAsiaTheme="minorHAnsi" w:hAnsi="Arial" w:cs="Arial"/>
                <w:sz w:val="20"/>
                <w:szCs w:val="20"/>
              </w:rPr>
              <w:t>Bewerbungsgespräch</w:t>
            </w:r>
          </w:p>
        </w:tc>
        <w:tc>
          <w:tcPr>
            <w:tcW w:w="1322"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6131"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r>
      <w:tr w:rsidR="00D16110" w:rsidRPr="00D16110" w:rsidTr="001754F1">
        <w:trPr>
          <w:trHeight w:val="680"/>
        </w:trPr>
        <w:tc>
          <w:tcPr>
            <w:tcW w:w="3639"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lang w:val="en-GB"/>
              </w:rPr>
            </w:pPr>
            <w:r w:rsidRPr="00D16110">
              <w:rPr>
                <w:rFonts w:ascii="Arial" w:eastAsiaTheme="minorHAnsi" w:hAnsi="Arial" w:cs="Arial"/>
                <w:sz w:val="20"/>
                <w:szCs w:val="20"/>
                <w:lang w:val="en-GB"/>
              </w:rPr>
              <w:lastRenderedPageBreak/>
              <w:t>Testtraining</w:t>
            </w:r>
          </w:p>
          <w:p w:rsidR="00D16110" w:rsidRPr="00D16110" w:rsidRDefault="00D16110" w:rsidP="001754F1">
            <w:pPr>
              <w:spacing w:after="200" w:line="240" w:lineRule="auto"/>
              <w:rPr>
                <w:rFonts w:ascii="Arial" w:eastAsiaTheme="minorHAnsi" w:hAnsi="Arial" w:cs="Arial"/>
                <w:sz w:val="20"/>
                <w:szCs w:val="20"/>
                <w:lang w:val="en-GB"/>
              </w:rPr>
            </w:pPr>
            <w:r w:rsidRPr="00D16110">
              <w:rPr>
                <w:rFonts w:ascii="Arial" w:eastAsiaTheme="minorHAnsi" w:hAnsi="Arial" w:cs="Arial"/>
                <w:sz w:val="20"/>
                <w:szCs w:val="20"/>
                <w:lang w:val="en-GB"/>
              </w:rPr>
              <w:t>Assessment-Center</w:t>
            </w:r>
          </w:p>
        </w:tc>
        <w:tc>
          <w:tcPr>
            <w:tcW w:w="1322"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lang w:val="en-GB"/>
              </w:rPr>
            </w:pPr>
          </w:p>
        </w:tc>
        <w:tc>
          <w:tcPr>
            <w:tcW w:w="2410"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lang w:val="en-GB"/>
              </w:rPr>
            </w:pPr>
          </w:p>
          <w:p w:rsidR="00D16110" w:rsidRPr="00D16110" w:rsidRDefault="00D16110" w:rsidP="001754F1">
            <w:pPr>
              <w:spacing w:after="200" w:line="240" w:lineRule="auto"/>
              <w:jc w:val="center"/>
              <w:rPr>
                <w:rFonts w:ascii="Arial" w:eastAsiaTheme="minorHAnsi" w:hAnsi="Arial" w:cs="Arial"/>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lang w:val="en-GB"/>
              </w:rPr>
            </w:pPr>
          </w:p>
        </w:tc>
        <w:tc>
          <w:tcPr>
            <w:tcW w:w="6131"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lang w:val="en-GB"/>
              </w:rPr>
            </w:pPr>
          </w:p>
        </w:tc>
      </w:tr>
      <w:tr w:rsidR="00D16110" w:rsidRPr="00D16110" w:rsidTr="001754F1">
        <w:trPr>
          <w:trHeight w:val="283"/>
        </w:trPr>
        <w:tc>
          <w:tcPr>
            <w:tcW w:w="3639"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lang w:val="en-GB"/>
              </w:rPr>
            </w:pPr>
          </w:p>
        </w:tc>
        <w:tc>
          <w:tcPr>
            <w:tcW w:w="1322"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lang w:val="en-GB"/>
              </w:rPr>
            </w:pPr>
          </w:p>
        </w:tc>
        <w:tc>
          <w:tcPr>
            <w:tcW w:w="2410"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lang w:val="en-GB"/>
              </w:rPr>
            </w:pPr>
          </w:p>
        </w:tc>
        <w:tc>
          <w:tcPr>
            <w:tcW w:w="6131"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lang w:val="en-GB"/>
              </w:rPr>
            </w:pPr>
          </w:p>
        </w:tc>
      </w:tr>
      <w:tr w:rsidR="00D16110" w:rsidRPr="00D16110" w:rsidTr="001754F1">
        <w:trPr>
          <w:cantSplit/>
          <w:trHeight w:val="283"/>
        </w:trPr>
        <w:tc>
          <w:tcPr>
            <w:tcW w:w="15345" w:type="dxa"/>
            <w:gridSpan w:val="5"/>
            <w:tcBorders>
              <w:top w:val="single" w:sz="4" w:space="0" w:color="auto"/>
              <w:left w:val="single" w:sz="4" w:space="0" w:color="auto"/>
              <w:bottom w:val="single" w:sz="4" w:space="0" w:color="auto"/>
              <w:right w:val="single" w:sz="4" w:space="0" w:color="auto"/>
            </w:tcBorders>
            <w:vAlign w:val="center"/>
            <w:hideMark/>
          </w:tcPr>
          <w:p w:rsidR="00D16110" w:rsidRPr="00D16110" w:rsidRDefault="00D16110" w:rsidP="001754F1">
            <w:pPr>
              <w:spacing w:after="200" w:line="240" w:lineRule="auto"/>
              <w:rPr>
                <w:rFonts w:ascii="Arial" w:eastAsiaTheme="minorHAnsi" w:hAnsi="Arial" w:cs="Arial"/>
                <w:b/>
                <w:bCs/>
                <w:sz w:val="20"/>
                <w:szCs w:val="20"/>
              </w:rPr>
            </w:pPr>
            <w:r w:rsidRPr="00D16110">
              <w:rPr>
                <w:rFonts w:ascii="Arial" w:eastAsiaTheme="minorHAnsi" w:hAnsi="Arial" w:cs="Arial"/>
                <w:b/>
                <w:bCs/>
                <w:sz w:val="20"/>
                <w:szCs w:val="20"/>
              </w:rPr>
              <w:t>4. Rund um das BOGY-Praktikum</w:t>
            </w:r>
          </w:p>
        </w:tc>
      </w:tr>
      <w:tr w:rsidR="00D16110" w:rsidRPr="00D16110" w:rsidTr="001754F1">
        <w:trPr>
          <w:trHeight w:val="283"/>
        </w:trPr>
        <w:tc>
          <w:tcPr>
            <w:tcW w:w="3639"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6131"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r>
      <w:tr w:rsidR="00D16110" w:rsidRPr="00D16110" w:rsidTr="001754F1">
        <w:trPr>
          <w:trHeight w:val="283"/>
        </w:trPr>
        <w:tc>
          <w:tcPr>
            <w:tcW w:w="3639"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6131"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r>
      <w:tr w:rsidR="00D16110" w:rsidRPr="00D16110" w:rsidTr="001754F1">
        <w:trPr>
          <w:cantSplit/>
          <w:trHeight w:val="397"/>
        </w:trPr>
        <w:tc>
          <w:tcPr>
            <w:tcW w:w="15345" w:type="dxa"/>
            <w:gridSpan w:val="5"/>
            <w:tcBorders>
              <w:top w:val="single" w:sz="4" w:space="0" w:color="auto"/>
              <w:left w:val="single" w:sz="4" w:space="0" w:color="auto"/>
              <w:bottom w:val="single" w:sz="4" w:space="0" w:color="auto"/>
              <w:right w:val="single" w:sz="4" w:space="0" w:color="auto"/>
            </w:tcBorders>
            <w:vAlign w:val="center"/>
            <w:hideMark/>
          </w:tcPr>
          <w:p w:rsidR="00D16110" w:rsidRPr="00D16110" w:rsidRDefault="00D16110" w:rsidP="001754F1">
            <w:pPr>
              <w:spacing w:after="200" w:line="240" w:lineRule="auto"/>
              <w:rPr>
                <w:rFonts w:ascii="Arial" w:eastAsiaTheme="minorHAnsi" w:hAnsi="Arial" w:cs="Arial"/>
                <w:b/>
                <w:bCs/>
                <w:sz w:val="20"/>
                <w:szCs w:val="20"/>
              </w:rPr>
            </w:pPr>
            <w:r w:rsidRPr="00D16110">
              <w:rPr>
                <w:rFonts w:ascii="Arial" w:eastAsiaTheme="minorHAnsi" w:hAnsi="Arial" w:cs="Arial"/>
                <w:b/>
                <w:bCs/>
                <w:sz w:val="20"/>
                <w:szCs w:val="20"/>
              </w:rPr>
              <w:t>5. Sonstiges (z.B. Angebote der Agentur für Arbeit...)</w:t>
            </w:r>
          </w:p>
        </w:tc>
      </w:tr>
      <w:tr w:rsidR="00D16110" w:rsidRPr="00D16110" w:rsidTr="001754F1">
        <w:trPr>
          <w:trHeight w:val="283"/>
        </w:trPr>
        <w:tc>
          <w:tcPr>
            <w:tcW w:w="3639"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6131"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r>
      <w:tr w:rsidR="00D16110" w:rsidRPr="00D16110" w:rsidTr="001754F1">
        <w:trPr>
          <w:trHeight w:val="283"/>
        </w:trPr>
        <w:tc>
          <w:tcPr>
            <w:tcW w:w="3639"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6131"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r>
      <w:tr w:rsidR="00D16110" w:rsidRPr="00D16110" w:rsidTr="001754F1">
        <w:trPr>
          <w:cantSplit/>
          <w:trHeight w:val="624"/>
        </w:trPr>
        <w:tc>
          <w:tcPr>
            <w:tcW w:w="15345" w:type="dxa"/>
            <w:gridSpan w:val="5"/>
            <w:tcBorders>
              <w:top w:val="single" w:sz="4" w:space="0" w:color="auto"/>
              <w:left w:val="single" w:sz="4" w:space="0" w:color="auto"/>
              <w:bottom w:val="single" w:sz="4" w:space="0" w:color="auto"/>
              <w:right w:val="single" w:sz="4" w:space="0" w:color="auto"/>
            </w:tcBorders>
            <w:hideMark/>
          </w:tcPr>
          <w:p w:rsidR="00D16110" w:rsidRPr="00D16110" w:rsidRDefault="00F854DB" w:rsidP="001754F1">
            <w:pPr>
              <w:keepNext/>
              <w:keepLines/>
              <w:spacing w:before="200" w:after="0" w:line="240" w:lineRule="auto"/>
              <w:outlineLvl w:val="2"/>
              <w:rPr>
                <w:rFonts w:ascii="Arial" w:eastAsiaTheme="majorEastAsia" w:hAnsi="Arial" w:cs="Arial"/>
                <w:b/>
                <w:bCs/>
                <w:color w:val="5B9BD5" w:themeColor="accent1"/>
                <w:sz w:val="20"/>
                <w:szCs w:val="20"/>
              </w:rPr>
            </w:pPr>
            <w:r>
              <w:rPr>
                <w:rFonts w:ascii="Arial" w:eastAsiaTheme="majorEastAsia" w:hAnsi="Arial" w:cs="Arial"/>
                <w:b/>
                <w:bCs/>
                <w:color w:val="000000" w:themeColor="text1"/>
                <w:sz w:val="24"/>
                <w:szCs w:val="20"/>
              </w:rPr>
              <w:t xml:space="preserve">II. </w:t>
            </w:r>
            <w:r w:rsidR="00D16110" w:rsidRPr="00F854DB">
              <w:rPr>
                <w:rFonts w:ascii="Arial" w:eastAsiaTheme="majorEastAsia" w:hAnsi="Arial" w:cs="Arial"/>
                <w:b/>
                <w:bCs/>
                <w:color w:val="000000" w:themeColor="text1"/>
                <w:sz w:val="24"/>
                <w:szCs w:val="20"/>
              </w:rPr>
              <w:t>Der BOGY-Prozess in der Kursstufe</w:t>
            </w:r>
          </w:p>
        </w:tc>
      </w:tr>
      <w:tr w:rsidR="00D16110" w:rsidRPr="00D16110" w:rsidTr="001754F1">
        <w:trPr>
          <w:cantSplit/>
          <w:trHeight w:val="397"/>
        </w:trPr>
        <w:tc>
          <w:tcPr>
            <w:tcW w:w="15345" w:type="dxa"/>
            <w:gridSpan w:val="5"/>
            <w:tcBorders>
              <w:top w:val="single" w:sz="4" w:space="0" w:color="auto"/>
              <w:left w:val="single" w:sz="4" w:space="0" w:color="auto"/>
              <w:bottom w:val="single" w:sz="4" w:space="0" w:color="auto"/>
              <w:right w:val="single" w:sz="4" w:space="0" w:color="auto"/>
            </w:tcBorders>
            <w:vAlign w:val="center"/>
            <w:hideMark/>
          </w:tcPr>
          <w:p w:rsidR="00D16110" w:rsidRPr="00D16110" w:rsidRDefault="00D16110" w:rsidP="001754F1">
            <w:pPr>
              <w:spacing w:after="200" w:line="240" w:lineRule="auto"/>
              <w:rPr>
                <w:rFonts w:ascii="Arial" w:eastAsiaTheme="minorHAnsi" w:hAnsi="Arial" w:cs="Arial"/>
                <w:b/>
                <w:bCs/>
                <w:sz w:val="20"/>
                <w:szCs w:val="20"/>
              </w:rPr>
            </w:pPr>
            <w:r w:rsidRPr="00D16110">
              <w:rPr>
                <w:rFonts w:ascii="Arial" w:eastAsiaTheme="minorHAnsi" w:hAnsi="Arial" w:cs="Arial"/>
                <w:b/>
                <w:bCs/>
                <w:sz w:val="20"/>
                <w:szCs w:val="20"/>
              </w:rPr>
              <w:t>1. Angebote rund um den Studieninformationstag</w:t>
            </w:r>
          </w:p>
        </w:tc>
      </w:tr>
      <w:tr w:rsidR="00D16110" w:rsidRPr="00D16110" w:rsidTr="001754F1">
        <w:trPr>
          <w:trHeight w:val="283"/>
        </w:trPr>
        <w:tc>
          <w:tcPr>
            <w:tcW w:w="3639"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6131"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r>
      <w:tr w:rsidR="00D16110" w:rsidRPr="00D16110" w:rsidTr="001754F1">
        <w:trPr>
          <w:cantSplit/>
          <w:trHeight w:val="397"/>
        </w:trPr>
        <w:tc>
          <w:tcPr>
            <w:tcW w:w="15345" w:type="dxa"/>
            <w:gridSpan w:val="5"/>
            <w:tcBorders>
              <w:top w:val="single" w:sz="4" w:space="0" w:color="auto"/>
              <w:left w:val="single" w:sz="4" w:space="0" w:color="auto"/>
              <w:bottom w:val="single" w:sz="4" w:space="0" w:color="auto"/>
              <w:right w:val="single" w:sz="4" w:space="0" w:color="auto"/>
            </w:tcBorders>
            <w:vAlign w:val="center"/>
            <w:hideMark/>
          </w:tcPr>
          <w:p w:rsidR="00D16110" w:rsidRPr="00D16110" w:rsidRDefault="00D16110" w:rsidP="001754F1">
            <w:pPr>
              <w:spacing w:after="200" w:line="240" w:lineRule="auto"/>
              <w:rPr>
                <w:rFonts w:ascii="Arial" w:eastAsiaTheme="minorHAnsi" w:hAnsi="Arial" w:cs="Arial"/>
                <w:b/>
                <w:bCs/>
                <w:sz w:val="20"/>
                <w:szCs w:val="20"/>
              </w:rPr>
            </w:pPr>
            <w:r w:rsidRPr="00D16110">
              <w:rPr>
                <w:rFonts w:ascii="Arial" w:eastAsiaTheme="minorHAnsi" w:hAnsi="Arial" w:cs="Arial"/>
                <w:b/>
                <w:bCs/>
                <w:sz w:val="20"/>
                <w:szCs w:val="20"/>
              </w:rPr>
              <w:t>2. Infoveranstaltungen in der Schule (Studienbotschafter, ... )</w:t>
            </w:r>
          </w:p>
        </w:tc>
      </w:tr>
      <w:tr w:rsidR="00D16110" w:rsidRPr="00D16110" w:rsidTr="001754F1">
        <w:trPr>
          <w:trHeight w:val="283"/>
        </w:trPr>
        <w:tc>
          <w:tcPr>
            <w:tcW w:w="3639"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6131"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r>
      <w:tr w:rsidR="00D16110" w:rsidRPr="00D16110" w:rsidTr="001754F1">
        <w:trPr>
          <w:cantSplit/>
          <w:trHeight w:val="397"/>
        </w:trPr>
        <w:tc>
          <w:tcPr>
            <w:tcW w:w="15345" w:type="dxa"/>
            <w:gridSpan w:val="5"/>
            <w:tcBorders>
              <w:top w:val="single" w:sz="4" w:space="0" w:color="auto"/>
              <w:left w:val="single" w:sz="4" w:space="0" w:color="auto"/>
              <w:bottom w:val="single" w:sz="4" w:space="0" w:color="auto"/>
              <w:right w:val="single" w:sz="4" w:space="0" w:color="auto"/>
            </w:tcBorders>
            <w:vAlign w:val="center"/>
            <w:hideMark/>
          </w:tcPr>
          <w:p w:rsidR="00D16110" w:rsidRPr="00D16110" w:rsidRDefault="00D16110" w:rsidP="001754F1">
            <w:pPr>
              <w:spacing w:after="200" w:line="240" w:lineRule="auto"/>
              <w:rPr>
                <w:rFonts w:ascii="Arial" w:eastAsiaTheme="minorHAnsi" w:hAnsi="Arial" w:cs="Arial"/>
                <w:b/>
                <w:bCs/>
                <w:sz w:val="20"/>
                <w:szCs w:val="20"/>
              </w:rPr>
            </w:pPr>
            <w:r w:rsidRPr="00D16110">
              <w:rPr>
                <w:rFonts w:ascii="Arial" w:eastAsiaTheme="minorHAnsi" w:hAnsi="Arial" w:cs="Arial"/>
                <w:b/>
                <w:bCs/>
                <w:sz w:val="20"/>
                <w:szCs w:val="20"/>
              </w:rPr>
              <w:t>3. Infoveranstaltungen außerhalb der Schule (Messen, Vorträge...)</w:t>
            </w:r>
          </w:p>
        </w:tc>
      </w:tr>
      <w:tr w:rsidR="00D16110" w:rsidRPr="00D16110" w:rsidTr="001754F1">
        <w:trPr>
          <w:trHeight w:val="283"/>
        </w:trPr>
        <w:tc>
          <w:tcPr>
            <w:tcW w:w="3639"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6131"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r>
      <w:tr w:rsidR="00D16110" w:rsidRPr="00D16110" w:rsidTr="001754F1">
        <w:trPr>
          <w:trHeight w:val="397"/>
        </w:trPr>
        <w:tc>
          <w:tcPr>
            <w:tcW w:w="3639" w:type="dxa"/>
            <w:tcBorders>
              <w:top w:val="single" w:sz="4" w:space="0" w:color="auto"/>
              <w:left w:val="single" w:sz="4" w:space="0" w:color="auto"/>
              <w:bottom w:val="single" w:sz="4" w:space="0" w:color="auto"/>
              <w:right w:val="single" w:sz="4" w:space="0" w:color="auto"/>
            </w:tcBorders>
            <w:vAlign w:val="center"/>
            <w:hideMark/>
          </w:tcPr>
          <w:p w:rsidR="00D16110" w:rsidRPr="00D16110" w:rsidRDefault="00D16110" w:rsidP="001754F1">
            <w:pPr>
              <w:spacing w:after="200" w:line="240" w:lineRule="auto"/>
              <w:rPr>
                <w:rFonts w:ascii="Arial" w:eastAsiaTheme="minorHAnsi" w:hAnsi="Arial" w:cs="Arial"/>
                <w:b/>
                <w:bCs/>
                <w:sz w:val="20"/>
                <w:szCs w:val="20"/>
              </w:rPr>
            </w:pPr>
            <w:r w:rsidRPr="00D16110">
              <w:rPr>
                <w:rFonts w:ascii="Arial" w:eastAsiaTheme="minorHAnsi" w:hAnsi="Arial" w:cs="Arial"/>
                <w:b/>
                <w:bCs/>
                <w:sz w:val="20"/>
                <w:szCs w:val="20"/>
              </w:rPr>
              <w:t>4. BEST</w:t>
            </w:r>
          </w:p>
        </w:tc>
        <w:tc>
          <w:tcPr>
            <w:tcW w:w="1322"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6131"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r>
      <w:tr w:rsidR="00D16110" w:rsidRPr="00D16110" w:rsidTr="001754F1">
        <w:trPr>
          <w:trHeight w:val="20"/>
        </w:trPr>
        <w:tc>
          <w:tcPr>
            <w:tcW w:w="3639" w:type="dxa"/>
            <w:tcBorders>
              <w:top w:val="single" w:sz="4" w:space="0" w:color="auto"/>
              <w:left w:val="single" w:sz="4" w:space="0" w:color="auto"/>
              <w:bottom w:val="single" w:sz="4" w:space="0" w:color="auto"/>
              <w:right w:val="single" w:sz="4" w:space="0" w:color="auto"/>
            </w:tcBorders>
            <w:vAlign w:val="center"/>
            <w:hideMark/>
          </w:tcPr>
          <w:p w:rsidR="00D16110" w:rsidRPr="00D16110" w:rsidRDefault="00D16110" w:rsidP="001754F1">
            <w:pPr>
              <w:spacing w:after="200" w:line="240" w:lineRule="auto"/>
              <w:rPr>
                <w:rFonts w:ascii="Arial" w:eastAsiaTheme="minorHAnsi" w:hAnsi="Arial" w:cs="Arial"/>
                <w:b/>
                <w:bCs/>
                <w:sz w:val="20"/>
                <w:szCs w:val="20"/>
              </w:rPr>
            </w:pPr>
            <w:r w:rsidRPr="00D16110">
              <w:rPr>
                <w:rFonts w:ascii="Arial" w:eastAsiaTheme="minorHAnsi" w:hAnsi="Arial" w:cs="Arial"/>
                <w:b/>
                <w:bCs/>
                <w:sz w:val="20"/>
                <w:szCs w:val="20"/>
              </w:rPr>
              <w:t>5. Orientierungstest</w:t>
            </w:r>
          </w:p>
        </w:tc>
        <w:tc>
          <w:tcPr>
            <w:tcW w:w="1322"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6131"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r>
      <w:tr w:rsidR="00D16110" w:rsidRPr="00D16110" w:rsidTr="001754F1">
        <w:trPr>
          <w:cantSplit/>
          <w:trHeight w:val="20"/>
        </w:trPr>
        <w:tc>
          <w:tcPr>
            <w:tcW w:w="15345" w:type="dxa"/>
            <w:gridSpan w:val="5"/>
            <w:tcBorders>
              <w:top w:val="single" w:sz="4" w:space="0" w:color="auto"/>
              <w:left w:val="single" w:sz="4" w:space="0" w:color="auto"/>
              <w:bottom w:val="single" w:sz="4" w:space="0" w:color="auto"/>
              <w:right w:val="single" w:sz="4" w:space="0" w:color="auto"/>
            </w:tcBorders>
            <w:vAlign w:val="center"/>
            <w:hideMark/>
          </w:tcPr>
          <w:p w:rsidR="00D16110" w:rsidRPr="00D16110" w:rsidRDefault="00D16110" w:rsidP="001754F1">
            <w:pPr>
              <w:spacing w:after="200" w:line="240" w:lineRule="auto"/>
              <w:rPr>
                <w:rFonts w:ascii="Arial" w:eastAsiaTheme="minorHAnsi" w:hAnsi="Arial" w:cs="Arial"/>
                <w:b/>
                <w:bCs/>
                <w:sz w:val="20"/>
                <w:szCs w:val="20"/>
              </w:rPr>
            </w:pPr>
            <w:r w:rsidRPr="00D16110">
              <w:rPr>
                <w:rFonts w:ascii="Arial" w:eastAsiaTheme="minorHAnsi" w:hAnsi="Arial" w:cs="Arial"/>
                <w:b/>
                <w:bCs/>
                <w:sz w:val="20"/>
                <w:szCs w:val="20"/>
              </w:rPr>
              <w:t>6. Sonstiges (z.B. weitere Angebote der Agentur für Arbeit)</w:t>
            </w:r>
          </w:p>
        </w:tc>
      </w:tr>
      <w:tr w:rsidR="00D16110" w:rsidRPr="00D16110" w:rsidTr="001754F1">
        <w:trPr>
          <w:trHeight w:val="283"/>
        </w:trPr>
        <w:tc>
          <w:tcPr>
            <w:tcW w:w="3639"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16110" w:rsidRPr="00D16110" w:rsidRDefault="00D16110" w:rsidP="001754F1">
            <w:pPr>
              <w:spacing w:after="200" w:line="240" w:lineRule="auto"/>
              <w:rPr>
                <w:rFonts w:ascii="Arial" w:eastAsiaTheme="minorHAnsi"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c>
          <w:tcPr>
            <w:tcW w:w="6131" w:type="dxa"/>
            <w:tcBorders>
              <w:top w:val="single" w:sz="4" w:space="0" w:color="auto"/>
              <w:left w:val="single" w:sz="4" w:space="0" w:color="auto"/>
              <w:bottom w:val="single" w:sz="4" w:space="0" w:color="auto"/>
              <w:right w:val="single" w:sz="4" w:space="0" w:color="auto"/>
            </w:tcBorders>
          </w:tcPr>
          <w:p w:rsidR="00D16110" w:rsidRPr="00D16110" w:rsidRDefault="00D16110" w:rsidP="001754F1">
            <w:pPr>
              <w:spacing w:after="200" w:line="240" w:lineRule="auto"/>
              <w:rPr>
                <w:rFonts w:ascii="Arial" w:eastAsiaTheme="minorHAnsi" w:hAnsi="Arial" w:cs="Arial"/>
                <w:sz w:val="20"/>
                <w:szCs w:val="20"/>
              </w:rPr>
            </w:pPr>
          </w:p>
        </w:tc>
      </w:tr>
    </w:tbl>
    <w:p w:rsidR="00D16110" w:rsidRPr="00D16110" w:rsidRDefault="00D16110" w:rsidP="00D16110">
      <w:pPr>
        <w:spacing w:after="0" w:line="276" w:lineRule="auto"/>
        <w:rPr>
          <w:rFonts w:ascii="Arial" w:eastAsiaTheme="minorHAnsi" w:hAnsi="Arial" w:cs="Arial"/>
          <w:b/>
          <w:bCs/>
          <w:sz w:val="22"/>
          <w:szCs w:val="22"/>
        </w:rPr>
        <w:sectPr w:rsidR="00D16110" w:rsidRPr="00D16110" w:rsidSect="00881436">
          <w:type w:val="nextColumn"/>
          <w:pgSz w:w="16838" w:h="11906" w:orient="landscape"/>
          <w:pgMar w:top="851" w:right="964" w:bottom="851" w:left="964" w:header="709" w:footer="709" w:gutter="0"/>
          <w:cols w:space="720"/>
        </w:sectPr>
      </w:pPr>
    </w:p>
    <w:p w:rsidR="00D16110" w:rsidRPr="00D16110" w:rsidRDefault="00226147" w:rsidP="00D16110">
      <w:pPr>
        <w:spacing w:after="200" w:line="276" w:lineRule="auto"/>
        <w:rPr>
          <w:rFonts w:eastAsiaTheme="minorHAnsi"/>
          <w:b/>
          <w:sz w:val="22"/>
          <w:szCs w:val="22"/>
        </w:rPr>
      </w:pPr>
      <w:r>
        <w:rPr>
          <w:rFonts w:eastAsiaTheme="minorHAnsi"/>
          <w:b/>
          <w:sz w:val="22"/>
          <w:szCs w:val="22"/>
        </w:rPr>
        <w:lastRenderedPageBreak/>
        <w:t>M 8</w:t>
      </w:r>
      <w:r w:rsidR="00D16110" w:rsidRPr="00D16110">
        <w:rPr>
          <w:rFonts w:eastAsiaTheme="minorHAnsi"/>
          <w:b/>
          <w:sz w:val="22"/>
          <w:szCs w:val="22"/>
        </w:rPr>
        <w:t xml:space="preserve"> </w:t>
      </w:r>
      <w:r w:rsidR="00D16110" w:rsidRPr="00226147">
        <w:rPr>
          <w:rFonts w:eastAsiaTheme="minorHAnsi"/>
          <w:b/>
          <w:sz w:val="22"/>
          <w:szCs w:val="22"/>
        </w:rPr>
        <w:t>Bildungsnavi</w:t>
      </w:r>
      <w:r w:rsidR="00D16110" w:rsidRPr="00D16110">
        <w:rPr>
          <w:rFonts w:eastAsiaTheme="minorHAnsi"/>
          <w:b/>
          <w:sz w:val="22"/>
          <w:szCs w:val="22"/>
        </w:rPr>
        <w:t xml:space="preserve"> Baden-Württemberg</w:t>
      </w:r>
      <w:r>
        <w:rPr>
          <w:rFonts w:eastAsiaTheme="minorHAnsi"/>
          <w:b/>
          <w:sz w:val="22"/>
          <w:szCs w:val="22"/>
        </w:rPr>
        <w:t xml:space="preserve"> des Ministeriums für Kultus, Jugend und Sport: </w:t>
      </w:r>
      <w:hyperlink r:id="rId22" w:history="1">
        <w:r w:rsidRPr="00226147">
          <w:rPr>
            <w:rStyle w:val="Hyperlink"/>
            <w:rFonts w:eastAsiaTheme="minorHAnsi"/>
            <w:sz w:val="22"/>
            <w:szCs w:val="22"/>
          </w:rPr>
          <w:t>http://www.bildungsnavi-bw.de/</w:t>
        </w:r>
      </w:hyperlink>
      <w:r w:rsidRPr="00226147">
        <w:rPr>
          <w:rFonts w:eastAsiaTheme="minorHAnsi"/>
          <w:sz w:val="22"/>
          <w:szCs w:val="22"/>
        </w:rPr>
        <w:t xml:space="preserve"> [03.04.2016]</w:t>
      </w:r>
    </w:p>
    <w:p w:rsidR="00D16110" w:rsidRPr="00D16110" w:rsidRDefault="00D16110" w:rsidP="00D16110">
      <w:pPr>
        <w:spacing w:after="200" w:line="276" w:lineRule="auto"/>
        <w:rPr>
          <w:rFonts w:eastAsiaTheme="minorHAnsi"/>
          <w:sz w:val="22"/>
          <w:szCs w:val="22"/>
        </w:rPr>
      </w:pPr>
      <w:r w:rsidRPr="00D16110">
        <w:rPr>
          <w:rFonts w:eastAsiaTheme="minorHAnsi"/>
          <w:sz w:val="22"/>
          <w:szCs w:val="22"/>
        </w:rPr>
        <w:t>Anmerkung zu Bildungsnavi:</w:t>
      </w:r>
    </w:p>
    <w:p w:rsidR="00F854DB" w:rsidRDefault="00D16110" w:rsidP="00F854DB">
      <w:pPr>
        <w:spacing w:after="200" w:line="276" w:lineRule="auto"/>
        <w:jc w:val="both"/>
        <w:rPr>
          <w:rFonts w:eastAsiaTheme="minorHAnsi"/>
          <w:sz w:val="22"/>
          <w:szCs w:val="22"/>
        </w:rPr>
      </w:pPr>
      <w:r w:rsidRPr="00D16110">
        <w:rPr>
          <w:rFonts w:eastAsiaTheme="minorHAnsi"/>
          <w:sz w:val="22"/>
          <w:szCs w:val="22"/>
        </w:rPr>
        <w:t>Mit Hilfe des im Frühjahr 2014 vom Kultusministerium entwickelten Bildungsnavis können Schülerinnen und Schüler leichter ihren eigenen Weg im baden-württembergischen Bildungssystem und in die duale Ausbildung finden. Dabei kann man unterschiedliche Wege zu einem bestimmten Bildungsziel und damit verbundene berufliche Optionen erkunden sowie nach Schul- und Abschlussmöglichkeiten im Umkreis des eigenen Wohnortes suchen. In der interaktiven Ansicht erfährt man ferner alles über die einzelnen Schularten, die Zugangsvoraussetzungen und die Abschlüsse.</w:t>
      </w:r>
    </w:p>
    <w:p w:rsidR="00D16110" w:rsidRDefault="00D16110" w:rsidP="00226147">
      <w:pPr>
        <w:spacing w:after="200" w:line="276" w:lineRule="auto"/>
        <w:jc w:val="both"/>
        <w:rPr>
          <w:rFonts w:eastAsiaTheme="minorHAnsi"/>
          <w:sz w:val="22"/>
          <w:szCs w:val="22"/>
        </w:rPr>
      </w:pPr>
      <w:r w:rsidRPr="00D16110">
        <w:rPr>
          <w:rFonts w:eastAsiaTheme="minorHAnsi"/>
          <w:sz w:val="22"/>
          <w:szCs w:val="22"/>
        </w:rPr>
        <w:br/>
        <w:t xml:space="preserve">Dazu gibt es auch eine </w:t>
      </w:r>
      <w:r w:rsidRPr="00D16110">
        <w:rPr>
          <w:rFonts w:eastAsiaTheme="minorHAnsi"/>
          <w:bCs/>
          <w:sz w:val="22"/>
          <w:szCs w:val="22"/>
        </w:rPr>
        <w:t>App für Android-Smartphones.</w:t>
      </w:r>
      <w:r w:rsidRPr="00D16110">
        <w:rPr>
          <w:rFonts w:eastAsiaTheme="minorHAnsi"/>
          <w:sz w:val="22"/>
          <w:szCs w:val="22"/>
        </w:rPr>
        <w:t xml:space="preserve"> </w:t>
      </w:r>
    </w:p>
    <w:p w:rsidR="00226147" w:rsidRDefault="00226147" w:rsidP="00226147">
      <w:pPr>
        <w:spacing w:after="200" w:line="276" w:lineRule="auto"/>
        <w:jc w:val="both"/>
        <w:rPr>
          <w:rFonts w:eastAsiaTheme="minorHAnsi"/>
          <w:sz w:val="22"/>
          <w:szCs w:val="22"/>
        </w:rPr>
      </w:pPr>
    </w:p>
    <w:p w:rsidR="002921A4" w:rsidRDefault="002921A4" w:rsidP="00226147">
      <w:pPr>
        <w:spacing w:after="0" w:line="276" w:lineRule="auto"/>
      </w:pPr>
    </w:p>
    <w:sectPr w:rsidR="002921A4" w:rsidSect="00881436">
      <w:headerReference w:type="default" r:id="rId23"/>
      <w:footerReference w:type="default" r:id="rId24"/>
      <w:type w:val="nextColumn"/>
      <w:pgSz w:w="11906" w:h="16838"/>
      <w:pgMar w:top="851" w:right="964" w:bottom="851" w:left="96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4B9" w:rsidRDefault="00EE34B9" w:rsidP="00167D85">
      <w:pPr>
        <w:spacing w:after="0" w:line="240" w:lineRule="auto"/>
      </w:pPr>
      <w:r>
        <w:separator/>
      </w:r>
    </w:p>
  </w:endnote>
  <w:endnote w:type="continuationSeparator" w:id="0">
    <w:p w:rsidR="00EE34B9" w:rsidRDefault="00EE34B9" w:rsidP="0016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1D" w:rsidRPr="00FC291D" w:rsidRDefault="00FC291D" w:rsidP="00FC291D">
    <w:pPr>
      <w:pStyle w:val="Fuzeile"/>
      <w:jc w:val="center"/>
      <w:rPr>
        <w:rFonts w:ascii="Calibri" w:eastAsia="Times New Roman" w:hAnsi="Calibri" w:cs="Times New Roman"/>
      </w:rPr>
    </w:pPr>
    <w:r w:rsidRPr="00FC291D">
      <w:rPr>
        <w:rFonts w:ascii="Calibri" w:eastAsia="Times New Roman" w:hAnsi="Calibri" w:cs="Times New Roman"/>
      </w:rPr>
      <w:t>ZPG</w:t>
    </w:r>
    <w:r w:rsidR="009C10BC">
      <w:rPr>
        <w:rFonts w:ascii="Calibri" w:eastAsia="Times New Roman" w:hAnsi="Calibri" w:cs="Times New Roman"/>
      </w:rPr>
      <w:t xml:space="preserve"> Wirtschaft, Berufs- und Studienorientierung</w:t>
    </w:r>
    <w:r w:rsidRPr="00FC291D">
      <w:rPr>
        <w:rFonts w:ascii="Calibri" w:eastAsia="Times New Roman" w:hAnsi="Calibri" w:cs="Times New Roman"/>
      </w:rPr>
      <w:t>– Bad Wildbad 30.11.- 2.12.2015</w:t>
    </w:r>
    <w:r>
      <w:rPr>
        <w:rFonts w:ascii="Calibri" w:eastAsia="Times New Roman" w:hAnsi="Calibri" w:cs="Times New Roman"/>
      </w:rPr>
      <w:t xml:space="preserve"> – Thema Berufsorientierung</w:t>
    </w:r>
  </w:p>
  <w:p w:rsidR="00FC291D" w:rsidRDefault="00FC291D">
    <w:pPr>
      <w:pStyle w:val="Fuzeile"/>
    </w:pPr>
  </w:p>
  <w:p w:rsidR="00FC291D" w:rsidRDefault="00FC2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85" w:rsidRDefault="00167D85" w:rsidP="00167D85">
    <w:pPr>
      <w:pStyle w:val="Fuzeile"/>
      <w:jc w:val="center"/>
    </w:pPr>
    <w:r>
      <w:t>ZPG Wirtschaft – Bad Wildbad 30.11.- 2.12.2015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4B9" w:rsidRDefault="00EE34B9" w:rsidP="00167D85">
      <w:pPr>
        <w:spacing w:after="0" w:line="240" w:lineRule="auto"/>
      </w:pPr>
      <w:r>
        <w:separator/>
      </w:r>
    </w:p>
  </w:footnote>
  <w:footnote w:type="continuationSeparator" w:id="0">
    <w:p w:rsidR="00EE34B9" w:rsidRDefault="00EE34B9" w:rsidP="00167D85">
      <w:pPr>
        <w:spacing w:after="0" w:line="240" w:lineRule="auto"/>
      </w:pPr>
      <w:r>
        <w:continuationSeparator/>
      </w:r>
    </w:p>
  </w:footnote>
  <w:footnote w:id="1">
    <w:p w:rsidR="00881436" w:rsidRDefault="00881436">
      <w:pPr>
        <w:pStyle w:val="Funotentext"/>
      </w:pPr>
      <w:r>
        <w:rPr>
          <w:rStyle w:val="Funotenzeichen"/>
        </w:rPr>
        <w:footnoteRef/>
      </w:r>
      <w:r>
        <w:t xml:space="preserve"> Kursiv: Aspekte, die im Unterrichtsbeispiel nicht angelegt sind.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1D" w:rsidRDefault="00FC291D">
    <w:pPr>
      <w:pStyle w:val="Kopfzeile"/>
      <w:pBdr>
        <w:bottom w:val="single" w:sz="4" w:space="1" w:color="D9D9D9" w:themeColor="background1" w:themeShade="D9"/>
      </w:pBdr>
      <w:rPr>
        <w:b/>
        <w:bCs/>
      </w:rPr>
    </w:pPr>
    <w:r w:rsidRPr="00FC291D">
      <w:rPr>
        <w:b/>
        <w:bCs/>
        <w:noProof/>
        <w:lang w:eastAsia="de-DE"/>
      </w:rPr>
      <mc:AlternateContent>
        <mc:Choice Requires="wps">
          <w:drawing>
            <wp:anchor distT="0" distB="0" distL="114300" distR="114300" simplePos="0" relativeHeight="251663360" behindDoc="0" locked="0" layoutInCell="0" allowOverlap="1" wp14:anchorId="1651460A" wp14:editId="46F8A8AD">
              <wp:simplePos x="0" y="0"/>
              <wp:positionH relativeFrom="margin">
                <wp:align>left</wp:align>
              </wp:positionH>
              <wp:positionV relativeFrom="topMargin">
                <wp:align>center</wp:align>
              </wp:positionV>
              <wp:extent cx="5943600" cy="170815"/>
              <wp:effectExtent l="0" t="0" r="0" b="1905"/>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FC291D" w:rsidRDefault="00FC291D">
                              <w:pPr>
                                <w:spacing w:after="0" w:line="240" w:lineRule="auto"/>
                              </w:pPr>
                              <w:r>
                                <w:t>Wirtschaft / Berufs- und Studienorientierung – Standards 10 – Klasse 8</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651460A" id="_x0000_t202" coordsize="21600,21600" o:spt="202" path="m,l,21600r21600,l21600,xe">
              <v:stroke joinstyle="miter"/>
              <v:path gradientshapeok="t" o:connecttype="rect"/>
            </v:shapetype>
            <v:shape id="Textfeld 473" o:spid="_x0000_s1027"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HC4d8q0CAACfBQAADgAAAAAAAAAA&#10;AAAAAAAuAgAAZHJzL2Uyb0RvYy54bWxQSwECLQAUAAYACAAAACEAXMz1P9sAAAAEAQAADwAAAAAA&#10;AAAAAAAAAAAHBQAAZHJzL2Rvd25yZXYueG1sUEsFBgAAAAAEAAQA8wAAAA8GA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FC291D" w:rsidRDefault="00FC291D">
                        <w:pPr>
                          <w:spacing w:after="0" w:line="240" w:lineRule="auto"/>
                        </w:pPr>
                        <w:r>
                          <w:t>Wirtschaft / Berufs- und Studienorientierung – Standards 10 – Klasse 8</w:t>
                        </w:r>
                      </w:p>
                    </w:sdtContent>
                  </w:sdt>
                </w:txbxContent>
              </v:textbox>
              <w10:wrap anchorx="margin" anchory="margin"/>
            </v:shape>
          </w:pict>
        </mc:Fallback>
      </mc:AlternateContent>
    </w:r>
    <w:r w:rsidRPr="00FC291D">
      <w:rPr>
        <w:b/>
        <w:bCs/>
        <w:noProof/>
        <w:lang w:eastAsia="de-DE"/>
      </w:rPr>
      <mc:AlternateContent>
        <mc:Choice Requires="wps">
          <w:drawing>
            <wp:anchor distT="0" distB="0" distL="114300" distR="114300" simplePos="0" relativeHeight="251662336" behindDoc="0" locked="0" layoutInCell="0" allowOverlap="1" wp14:anchorId="4C6BD3C8" wp14:editId="5FA87ED0">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FC291D" w:rsidRDefault="00FC291D">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64505" w:rsidRPr="00E64505">
                            <w:rPr>
                              <w:noProof/>
                              <w:color w:val="FFFFFF" w:themeColor="background1"/>
                              <w14:numForm w14:val="lining"/>
                            </w:rPr>
                            <w:t>10</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C6BD3C8" id="Textfeld 474" o:spid="_x0000_s1028"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5b9bd5 [3204]" stroked="f">
              <v:textbox style="mso-fit-shape-to-text:t" inset=",0,,0">
                <w:txbxContent>
                  <w:p w:rsidR="00FC291D" w:rsidRDefault="00FC291D">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64505" w:rsidRPr="00E64505">
                      <w:rPr>
                        <w:noProof/>
                        <w:color w:val="FFFFFF" w:themeColor="background1"/>
                        <w14:numForm w14:val="lining"/>
                      </w:rPr>
                      <w:t>10</w:t>
                    </w:r>
                    <w:r>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85" w:rsidRDefault="00167D85">
    <w:pPr>
      <w:pStyle w:val="Kopfzeile"/>
    </w:pPr>
    <w:r>
      <w:rPr>
        <w:noProof/>
        <w:lang w:eastAsia="de-DE"/>
      </w:rPr>
      <mc:AlternateContent>
        <mc:Choice Requires="wps">
          <w:drawing>
            <wp:anchor distT="0" distB="0" distL="114300" distR="114300" simplePos="0" relativeHeight="251660288" behindDoc="0" locked="0" layoutInCell="0" allowOverlap="1" wp14:anchorId="1CF91049" wp14:editId="19F2811C">
              <wp:simplePos x="0" y="0"/>
              <wp:positionH relativeFrom="margin">
                <wp:align>left</wp:align>
              </wp:positionH>
              <wp:positionV relativeFrom="topMargin">
                <wp:align>center</wp:align>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1040243825"/>
                            <w:dataBinding w:prefixMappings="xmlns:ns0='http://schemas.openxmlformats.org/package/2006/metadata/core-properties' xmlns:ns1='http://purl.org/dc/elements/1.1/'" w:xpath="/ns0:coreProperties[1]/ns1:title[1]" w:storeItemID="{6C3C8BC8-F283-45AE-878A-BAB7291924A1}"/>
                            <w:text/>
                          </w:sdtPr>
                          <w:sdtEndPr/>
                          <w:sdtContent>
                            <w:p w:rsidR="00167D85" w:rsidRDefault="00167D85" w:rsidP="00167D85">
                              <w:pPr>
                                <w:spacing w:after="0" w:line="240" w:lineRule="auto"/>
                                <w:jc w:val="center"/>
                              </w:pPr>
                              <w:r>
                                <w:t>Wirtschaft / Berufs- und Studienorientierung – Standards 10 – Klasse 8</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CF91049" id="_x0000_t202" coordsize="21600,21600" o:spt="202" path="m,l,21600r21600,l21600,xe">
              <v:stroke joinstyle="miter"/>
              <v:path gradientshapeok="t" o:connecttype="rect"/>
            </v:shapetype>
            <v:shape id="Textfeld 218" o:spid="_x0000_s1029"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N3klAu3AgAAvgUA&#10;AA4AAAAAAAAAAAAAAAAALgIAAGRycy9lMm9Eb2MueG1sUEsBAi0AFAAGAAgAAAAhAFzM9T/bAAAA&#10;BAEAAA8AAAAAAAAAAAAAAAAAEQUAAGRycy9kb3ducmV2LnhtbFBLBQYAAAAABAAEAPMAAAAZBgAA&#10;AAA=&#10;" o:allowincell="f" filled="f" stroked="f">
              <v:textbox style="mso-fit-shape-to-text:t" inset=",0,,0">
                <w:txbxContent>
                  <w:sdt>
                    <w:sdtPr>
                      <w:alias w:val="Titel"/>
                      <w:id w:val="1040243825"/>
                      <w:dataBinding w:prefixMappings="xmlns:ns0='http://schemas.openxmlformats.org/package/2006/metadata/core-properties' xmlns:ns1='http://purl.org/dc/elements/1.1/'" w:xpath="/ns0:coreProperties[1]/ns1:title[1]" w:storeItemID="{6C3C8BC8-F283-45AE-878A-BAB7291924A1}"/>
                      <w:text/>
                    </w:sdtPr>
                    <w:sdtEndPr/>
                    <w:sdtContent>
                      <w:p w:rsidR="00167D85" w:rsidRDefault="00167D85" w:rsidP="00167D85">
                        <w:pPr>
                          <w:spacing w:after="0" w:line="240" w:lineRule="auto"/>
                          <w:jc w:val="center"/>
                        </w:pPr>
                        <w:r>
                          <w:t>Wirtschaft / Berufs- und Studienorientierung – Standards 10 – Klasse 8</w:t>
                        </w:r>
                      </w:p>
                    </w:sdtContent>
                  </w:sdt>
                </w:txbxContent>
              </v:textbox>
              <w10:wrap anchorx="margin" anchory="margin"/>
            </v:shape>
          </w:pict>
        </mc:Fallback>
      </mc:AlternateContent>
    </w:r>
    <w:r>
      <w:rPr>
        <w:noProof/>
        <w:lang w:eastAsia="de-DE"/>
      </w:rPr>
      <mc:AlternateContent>
        <mc:Choice Requires="wps">
          <w:drawing>
            <wp:anchor distT="0" distB="0" distL="114300" distR="114300" simplePos="0" relativeHeight="251659264" behindDoc="0" locked="0" layoutInCell="0" allowOverlap="1" wp14:anchorId="074FD8AE" wp14:editId="1D3845F5">
              <wp:simplePos x="0" y="0"/>
              <wp:positionH relativeFrom="leftMargin">
                <wp:align>right</wp:align>
              </wp:positionH>
              <wp:positionV relativeFrom="topMargin">
                <wp:align>center</wp:align>
              </wp:positionV>
              <wp:extent cx="914400" cy="170815"/>
              <wp:effectExtent l="0" t="0" r="0" b="8890"/>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tx1"/>
                      </a:solidFill>
                      <a:ln>
                        <a:noFill/>
                      </a:ln>
                    </wps:spPr>
                    <wps:txbx>
                      <w:txbxContent>
                        <w:p w:rsidR="00167D85" w:rsidRPr="00167D85" w:rsidRDefault="00167D85">
                          <w:pPr>
                            <w:spacing w:after="0" w:line="240" w:lineRule="auto"/>
                            <w:jc w:val="right"/>
                            <w:rPr>
                              <w:b/>
                              <w:color w:val="FFFFFF" w:themeColor="background1"/>
                              <w:sz w:val="22"/>
                              <w:szCs w:val="22"/>
                            </w:rPr>
                          </w:pPr>
                          <w:r w:rsidRPr="00167D85">
                            <w:rPr>
                              <w:b/>
                              <w:sz w:val="22"/>
                              <w:szCs w:val="22"/>
                            </w:rPr>
                            <w:fldChar w:fldCharType="begin"/>
                          </w:r>
                          <w:r w:rsidRPr="00167D85">
                            <w:rPr>
                              <w:b/>
                              <w:sz w:val="22"/>
                              <w:szCs w:val="22"/>
                            </w:rPr>
                            <w:instrText>PAGE   \* MERGEFORMAT</w:instrText>
                          </w:r>
                          <w:r w:rsidRPr="00167D85">
                            <w:rPr>
                              <w:b/>
                              <w:sz w:val="22"/>
                              <w:szCs w:val="22"/>
                            </w:rPr>
                            <w:fldChar w:fldCharType="separate"/>
                          </w:r>
                          <w:r w:rsidR="001754F1" w:rsidRPr="001754F1">
                            <w:rPr>
                              <w:b/>
                              <w:noProof/>
                              <w:color w:val="FFFFFF" w:themeColor="background1"/>
                              <w:sz w:val="22"/>
                              <w:szCs w:val="22"/>
                            </w:rPr>
                            <w:t>13</w:t>
                          </w:r>
                          <w:r w:rsidRPr="00167D85">
                            <w:rPr>
                              <w:b/>
                              <w:color w:val="FFFFFF" w:themeColor="background1"/>
                              <w:sz w:val="22"/>
                              <w:szCs w:val="22"/>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74FD8AE" id="Textfeld 219" o:spid="_x0000_s1030"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left-margin-area;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" o:allowincell="f" fillcolor="black [3213]" stroked="f">
              <v:textbox style="mso-fit-shape-to-text:t" inset=",0,,0">
                <w:txbxContent>
                  <w:p w:rsidR="00167D85" w:rsidRPr="00167D85" w:rsidRDefault="00167D85">
                    <w:pPr>
                      <w:spacing w:after="0" w:line="240" w:lineRule="auto"/>
                      <w:jc w:val="right"/>
                      <w:rPr>
                        <w:b/>
                        <w:color w:val="FFFFFF" w:themeColor="background1"/>
                        <w:sz w:val="22"/>
                        <w:szCs w:val="22"/>
                      </w:rPr>
                    </w:pPr>
                    <w:r w:rsidRPr="00167D85">
                      <w:rPr>
                        <w:b/>
                        <w:sz w:val="22"/>
                        <w:szCs w:val="22"/>
                      </w:rPr>
                      <w:fldChar w:fldCharType="begin"/>
                    </w:r>
                    <w:r w:rsidRPr="00167D85">
                      <w:rPr>
                        <w:b/>
                        <w:sz w:val="22"/>
                        <w:szCs w:val="22"/>
                      </w:rPr>
                      <w:instrText>PAGE   \* MERGEFORMAT</w:instrText>
                    </w:r>
                    <w:r w:rsidRPr="00167D85">
                      <w:rPr>
                        <w:b/>
                        <w:sz w:val="22"/>
                        <w:szCs w:val="22"/>
                      </w:rPr>
                      <w:fldChar w:fldCharType="separate"/>
                    </w:r>
                    <w:r w:rsidR="001754F1" w:rsidRPr="001754F1">
                      <w:rPr>
                        <w:b/>
                        <w:noProof/>
                        <w:color w:val="FFFFFF" w:themeColor="background1"/>
                        <w:sz w:val="22"/>
                        <w:szCs w:val="22"/>
                      </w:rPr>
                      <w:t>13</w:t>
                    </w:r>
                    <w:r w:rsidRPr="00167D85">
                      <w:rPr>
                        <w:b/>
                        <w:color w:val="FFFFFF" w:themeColor="background1"/>
                        <w:sz w:val="22"/>
                        <w:szCs w:val="22"/>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D1A25"/>
    <w:multiLevelType w:val="multilevel"/>
    <w:tmpl w:val="773CD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EA631CD"/>
    <w:multiLevelType w:val="hybridMultilevel"/>
    <w:tmpl w:val="6002C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85"/>
    <w:rsid w:val="00024558"/>
    <w:rsid w:val="00030873"/>
    <w:rsid w:val="00063857"/>
    <w:rsid w:val="000941DA"/>
    <w:rsid w:val="000C4413"/>
    <w:rsid w:val="000D16FB"/>
    <w:rsid w:val="00167D85"/>
    <w:rsid w:val="001754F1"/>
    <w:rsid w:val="00226147"/>
    <w:rsid w:val="0025343D"/>
    <w:rsid w:val="00280F3C"/>
    <w:rsid w:val="002921A4"/>
    <w:rsid w:val="002C31E8"/>
    <w:rsid w:val="003A7C99"/>
    <w:rsid w:val="00426A0B"/>
    <w:rsid w:val="004405E1"/>
    <w:rsid w:val="005E5CC4"/>
    <w:rsid w:val="00631858"/>
    <w:rsid w:val="00674F30"/>
    <w:rsid w:val="006B4B62"/>
    <w:rsid w:val="00806BEC"/>
    <w:rsid w:val="00881436"/>
    <w:rsid w:val="008A4F52"/>
    <w:rsid w:val="008B5A01"/>
    <w:rsid w:val="008D641B"/>
    <w:rsid w:val="00902692"/>
    <w:rsid w:val="0096049B"/>
    <w:rsid w:val="00996D46"/>
    <w:rsid w:val="009C10BC"/>
    <w:rsid w:val="00A06EE8"/>
    <w:rsid w:val="00A64298"/>
    <w:rsid w:val="00AC2E25"/>
    <w:rsid w:val="00B14DCC"/>
    <w:rsid w:val="00B95088"/>
    <w:rsid w:val="00C96617"/>
    <w:rsid w:val="00D16110"/>
    <w:rsid w:val="00D22978"/>
    <w:rsid w:val="00D648B5"/>
    <w:rsid w:val="00D94725"/>
    <w:rsid w:val="00E64505"/>
    <w:rsid w:val="00E776AD"/>
    <w:rsid w:val="00EE0012"/>
    <w:rsid w:val="00EE34B9"/>
    <w:rsid w:val="00F206EB"/>
    <w:rsid w:val="00F854DB"/>
    <w:rsid w:val="00FC2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942F5"/>
  <w15:docId w15:val="{60803D42-FC75-4D1F-A1E7-D417B718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167D85"/>
  </w:style>
  <w:style w:type="paragraph" w:styleId="berschrift1">
    <w:name w:val="heading 1"/>
    <w:basedOn w:val="Standard"/>
    <w:next w:val="Standard"/>
    <w:link w:val="berschrift1Zchn"/>
    <w:uiPriority w:val="9"/>
    <w:qFormat/>
    <w:rsid w:val="00167D85"/>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semiHidden/>
    <w:unhideWhenUsed/>
    <w:qFormat/>
    <w:rsid w:val="00167D85"/>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167D8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167D85"/>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167D85"/>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167D85"/>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167D85"/>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167D8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167D8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7D85"/>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semiHidden/>
    <w:rsid w:val="00167D85"/>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167D85"/>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167D85"/>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167D85"/>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167D85"/>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167D85"/>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167D85"/>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167D85"/>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167D85"/>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167D8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167D85"/>
    <w:rPr>
      <w:rFonts w:asciiTheme="majorHAnsi" w:eastAsiaTheme="majorEastAsia" w:hAnsiTheme="majorHAnsi" w:cstheme="majorBidi"/>
      <w:color w:val="2E74B5" w:themeColor="accent1" w:themeShade="BF"/>
      <w:spacing w:val="-7"/>
      <w:sz w:val="80"/>
      <w:szCs w:val="80"/>
    </w:rPr>
  </w:style>
  <w:style w:type="paragraph" w:styleId="Untertitel">
    <w:name w:val="Subtitle"/>
    <w:basedOn w:val="Standard"/>
    <w:next w:val="Standard"/>
    <w:link w:val="UntertitelZchn"/>
    <w:uiPriority w:val="11"/>
    <w:qFormat/>
    <w:rsid w:val="00167D8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167D85"/>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167D85"/>
    <w:rPr>
      <w:b/>
      <w:bCs/>
    </w:rPr>
  </w:style>
  <w:style w:type="character" w:styleId="Hervorhebung">
    <w:name w:val="Emphasis"/>
    <w:basedOn w:val="Absatz-Standardschriftart"/>
    <w:uiPriority w:val="20"/>
    <w:qFormat/>
    <w:rsid w:val="00167D85"/>
    <w:rPr>
      <w:i/>
      <w:iCs/>
    </w:rPr>
  </w:style>
  <w:style w:type="paragraph" w:styleId="KeinLeerraum">
    <w:name w:val="No Spacing"/>
    <w:uiPriority w:val="1"/>
    <w:qFormat/>
    <w:rsid w:val="00167D85"/>
    <w:pPr>
      <w:spacing w:after="0" w:line="240" w:lineRule="auto"/>
    </w:pPr>
  </w:style>
  <w:style w:type="paragraph" w:styleId="Zitat">
    <w:name w:val="Quote"/>
    <w:basedOn w:val="Standard"/>
    <w:next w:val="Standard"/>
    <w:link w:val="ZitatZchn"/>
    <w:uiPriority w:val="29"/>
    <w:qFormat/>
    <w:rsid w:val="00167D85"/>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167D85"/>
    <w:rPr>
      <w:i/>
      <w:iCs/>
    </w:rPr>
  </w:style>
  <w:style w:type="paragraph" w:styleId="IntensivesZitat">
    <w:name w:val="Intense Quote"/>
    <w:basedOn w:val="Standard"/>
    <w:next w:val="Standard"/>
    <w:link w:val="IntensivesZitatZchn"/>
    <w:uiPriority w:val="30"/>
    <w:qFormat/>
    <w:rsid w:val="00167D8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167D85"/>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167D85"/>
    <w:rPr>
      <w:i/>
      <w:iCs/>
      <w:color w:val="595959" w:themeColor="text1" w:themeTint="A6"/>
    </w:rPr>
  </w:style>
  <w:style w:type="character" w:styleId="IntensiveHervorhebung">
    <w:name w:val="Intense Emphasis"/>
    <w:basedOn w:val="Absatz-Standardschriftart"/>
    <w:uiPriority w:val="21"/>
    <w:qFormat/>
    <w:rsid w:val="00167D85"/>
    <w:rPr>
      <w:b/>
      <w:bCs/>
      <w:i/>
      <w:iCs/>
    </w:rPr>
  </w:style>
  <w:style w:type="character" w:styleId="SchwacherVerweis">
    <w:name w:val="Subtle Reference"/>
    <w:basedOn w:val="Absatz-Standardschriftart"/>
    <w:uiPriority w:val="31"/>
    <w:qFormat/>
    <w:rsid w:val="00167D85"/>
    <w:rPr>
      <w:smallCaps/>
      <w:color w:val="404040" w:themeColor="text1" w:themeTint="BF"/>
    </w:rPr>
  </w:style>
  <w:style w:type="character" w:styleId="IntensiverVerweis">
    <w:name w:val="Intense Reference"/>
    <w:basedOn w:val="Absatz-Standardschriftart"/>
    <w:uiPriority w:val="32"/>
    <w:qFormat/>
    <w:rsid w:val="00167D85"/>
    <w:rPr>
      <w:b/>
      <w:bCs/>
      <w:smallCaps/>
      <w:u w:val="single"/>
    </w:rPr>
  </w:style>
  <w:style w:type="character" w:styleId="Buchtitel">
    <w:name w:val="Book Title"/>
    <w:basedOn w:val="Absatz-Standardschriftart"/>
    <w:uiPriority w:val="33"/>
    <w:qFormat/>
    <w:rsid w:val="00167D85"/>
    <w:rPr>
      <w:b/>
      <w:bCs/>
      <w:smallCaps/>
    </w:rPr>
  </w:style>
  <w:style w:type="paragraph" w:styleId="Inhaltsverzeichnisberschrift">
    <w:name w:val="TOC Heading"/>
    <w:basedOn w:val="berschrift1"/>
    <w:next w:val="Standard"/>
    <w:uiPriority w:val="39"/>
    <w:semiHidden/>
    <w:unhideWhenUsed/>
    <w:qFormat/>
    <w:rsid w:val="00167D85"/>
    <w:pPr>
      <w:outlineLvl w:val="9"/>
    </w:pPr>
  </w:style>
  <w:style w:type="paragraph" w:styleId="Kopfzeile">
    <w:name w:val="header"/>
    <w:basedOn w:val="Standard"/>
    <w:link w:val="KopfzeileZchn"/>
    <w:uiPriority w:val="99"/>
    <w:unhideWhenUsed/>
    <w:rsid w:val="00167D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7D85"/>
  </w:style>
  <w:style w:type="paragraph" w:styleId="Fuzeile">
    <w:name w:val="footer"/>
    <w:basedOn w:val="Standard"/>
    <w:link w:val="FuzeileZchn"/>
    <w:uiPriority w:val="99"/>
    <w:unhideWhenUsed/>
    <w:rsid w:val="00167D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7D85"/>
  </w:style>
  <w:style w:type="paragraph" w:styleId="Sprechblasentext">
    <w:name w:val="Balloon Text"/>
    <w:basedOn w:val="Standard"/>
    <w:link w:val="SprechblasentextZchn"/>
    <w:uiPriority w:val="99"/>
    <w:semiHidden/>
    <w:unhideWhenUsed/>
    <w:rsid w:val="00D161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110"/>
    <w:rPr>
      <w:rFonts w:ascii="Tahoma" w:hAnsi="Tahoma" w:cs="Tahoma"/>
      <w:sz w:val="16"/>
      <w:szCs w:val="16"/>
    </w:rPr>
  </w:style>
  <w:style w:type="paragraph" w:styleId="Listenabsatz">
    <w:name w:val="List Paragraph"/>
    <w:basedOn w:val="Standard"/>
    <w:uiPriority w:val="34"/>
    <w:qFormat/>
    <w:rsid w:val="00426A0B"/>
    <w:pPr>
      <w:ind w:left="720"/>
      <w:contextualSpacing/>
    </w:pPr>
  </w:style>
  <w:style w:type="character" w:styleId="Hyperlink">
    <w:name w:val="Hyperlink"/>
    <w:basedOn w:val="Absatz-Standardschriftart"/>
    <w:uiPriority w:val="99"/>
    <w:unhideWhenUsed/>
    <w:rsid w:val="00C96617"/>
    <w:rPr>
      <w:color w:val="0563C1" w:themeColor="hyperlink"/>
      <w:u w:val="single"/>
    </w:rPr>
  </w:style>
  <w:style w:type="paragraph" w:styleId="Funotentext">
    <w:name w:val="footnote text"/>
    <w:basedOn w:val="Standard"/>
    <w:link w:val="FunotentextZchn"/>
    <w:uiPriority w:val="99"/>
    <w:semiHidden/>
    <w:unhideWhenUsed/>
    <w:rsid w:val="008814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81436"/>
    <w:rPr>
      <w:sz w:val="20"/>
      <w:szCs w:val="20"/>
    </w:rPr>
  </w:style>
  <w:style w:type="character" w:styleId="Funotenzeichen">
    <w:name w:val="footnote reference"/>
    <w:basedOn w:val="Absatz-Standardschriftart"/>
    <w:uiPriority w:val="99"/>
    <w:semiHidden/>
    <w:unhideWhenUsed/>
    <w:rsid w:val="00881436"/>
    <w:rPr>
      <w:vertAlign w:val="superscript"/>
    </w:rPr>
  </w:style>
  <w:style w:type="character" w:styleId="BesuchterLink">
    <w:name w:val="FollowedHyperlink"/>
    <w:basedOn w:val="Absatz-Standardschriftart"/>
    <w:uiPriority w:val="99"/>
    <w:semiHidden/>
    <w:unhideWhenUsed/>
    <w:rsid w:val="00AC2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105">
      <w:bodyDiv w:val="1"/>
      <w:marLeft w:val="0"/>
      <w:marRight w:val="0"/>
      <w:marTop w:val="0"/>
      <w:marBottom w:val="0"/>
      <w:divBdr>
        <w:top w:val="none" w:sz="0" w:space="0" w:color="auto"/>
        <w:left w:val="none" w:sz="0" w:space="0" w:color="auto"/>
        <w:bottom w:val="none" w:sz="0" w:space="0" w:color="auto"/>
        <w:right w:val="none" w:sz="0" w:space="0" w:color="auto"/>
      </w:divBdr>
      <w:divsChild>
        <w:div w:id="1977760492">
          <w:marLeft w:val="0"/>
          <w:marRight w:val="0"/>
          <w:marTop w:val="0"/>
          <w:marBottom w:val="0"/>
          <w:divBdr>
            <w:top w:val="none" w:sz="0" w:space="0" w:color="auto"/>
            <w:left w:val="none" w:sz="0" w:space="0" w:color="auto"/>
            <w:bottom w:val="none" w:sz="0" w:space="0" w:color="auto"/>
            <w:right w:val="none" w:sz="0" w:space="0" w:color="auto"/>
          </w:divBdr>
        </w:div>
      </w:divsChild>
    </w:div>
    <w:div w:id="115611316">
      <w:bodyDiv w:val="1"/>
      <w:marLeft w:val="0"/>
      <w:marRight w:val="0"/>
      <w:marTop w:val="0"/>
      <w:marBottom w:val="0"/>
      <w:divBdr>
        <w:top w:val="none" w:sz="0" w:space="0" w:color="auto"/>
        <w:left w:val="none" w:sz="0" w:space="0" w:color="auto"/>
        <w:bottom w:val="none" w:sz="0" w:space="0" w:color="auto"/>
        <w:right w:val="none" w:sz="0" w:space="0" w:color="auto"/>
      </w:divBdr>
    </w:div>
    <w:div w:id="132336781">
      <w:bodyDiv w:val="1"/>
      <w:marLeft w:val="0"/>
      <w:marRight w:val="0"/>
      <w:marTop w:val="0"/>
      <w:marBottom w:val="0"/>
      <w:divBdr>
        <w:top w:val="none" w:sz="0" w:space="0" w:color="auto"/>
        <w:left w:val="none" w:sz="0" w:space="0" w:color="auto"/>
        <w:bottom w:val="none" w:sz="0" w:space="0" w:color="auto"/>
        <w:right w:val="none" w:sz="0" w:space="0" w:color="auto"/>
      </w:divBdr>
    </w:div>
    <w:div w:id="340473138">
      <w:bodyDiv w:val="1"/>
      <w:marLeft w:val="0"/>
      <w:marRight w:val="0"/>
      <w:marTop w:val="0"/>
      <w:marBottom w:val="0"/>
      <w:divBdr>
        <w:top w:val="none" w:sz="0" w:space="0" w:color="auto"/>
        <w:left w:val="none" w:sz="0" w:space="0" w:color="auto"/>
        <w:bottom w:val="none" w:sz="0" w:space="0" w:color="auto"/>
        <w:right w:val="none" w:sz="0" w:space="0" w:color="auto"/>
      </w:divBdr>
    </w:div>
    <w:div w:id="345719225">
      <w:bodyDiv w:val="1"/>
      <w:marLeft w:val="0"/>
      <w:marRight w:val="0"/>
      <w:marTop w:val="0"/>
      <w:marBottom w:val="0"/>
      <w:divBdr>
        <w:top w:val="none" w:sz="0" w:space="0" w:color="auto"/>
        <w:left w:val="none" w:sz="0" w:space="0" w:color="auto"/>
        <w:bottom w:val="none" w:sz="0" w:space="0" w:color="auto"/>
        <w:right w:val="none" w:sz="0" w:space="0" w:color="auto"/>
      </w:divBdr>
      <w:divsChild>
        <w:div w:id="653800919">
          <w:marLeft w:val="0"/>
          <w:marRight w:val="0"/>
          <w:marTop w:val="0"/>
          <w:marBottom w:val="0"/>
          <w:divBdr>
            <w:top w:val="none" w:sz="0" w:space="0" w:color="auto"/>
            <w:left w:val="none" w:sz="0" w:space="0" w:color="auto"/>
            <w:bottom w:val="none" w:sz="0" w:space="0" w:color="auto"/>
            <w:right w:val="none" w:sz="0" w:space="0" w:color="auto"/>
          </w:divBdr>
        </w:div>
      </w:divsChild>
    </w:div>
    <w:div w:id="480538930">
      <w:bodyDiv w:val="1"/>
      <w:marLeft w:val="0"/>
      <w:marRight w:val="0"/>
      <w:marTop w:val="0"/>
      <w:marBottom w:val="0"/>
      <w:divBdr>
        <w:top w:val="none" w:sz="0" w:space="0" w:color="auto"/>
        <w:left w:val="none" w:sz="0" w:space="0" w:color="auto"/>
        <w:bottom w:val="none" w:sz="0" w:space="0" w:color="auto"/>
        <w:right w:val="none" w:sz="0" w:space="0" w:color="auto"/>
      </w:divBdr>
    </w:div>
    <w:div w:id="1096365903">
      <w:bodyDiv w:val="1"/>
      <w:marLeft w:val="0"/>
      <w:marRight w:val="0"/>
      <w:marTop w:val="0"/>
      <w:marBottom w:val="0"/>
      <w:divBdr>
        <w:top w:val="none" w:sz="0" w:space="0" w:color="auto"/>
        <w:left w:val="none" w:sz="0" w:space="0" w:color="auto"/>
        <w:bottom w:val="none" w:sz="0" w:space="0" w:color="auto"/>
        <w:right w:val="none" w:sz="0" w:space="0" w:color="auto"/>
      </w:divBdr>
    </w:div>
    <w:div w:id="1121219535">
      <w:bodyDiv w:val="1"/>
      <w:marLeft w:val="0"/>
      <w:marRight w:val="0"/>
      <w:marTop w:val="0"/>
      <w:marBottom w:val="0"/>
      <w:divBdr>
        <w:top w:val="none" w:sz="0" w:space="0" w:color="auto"/>
        <w:left w:val="none" w:sz="0" w:space="0" w:color="auto"/>
        <w:bottom w:val="none" w:sz="0" w:space="0" w:color="auto"/>
        <w:right w:val="none" w:sz="0" w:space="0" w:color="auto"/>
      </w:divBdr>
      <w:divsChild>
        <w:div w:id="1228690947">
          <w:marLeft w:val="0"/>
          <w:marRight w:val="0"/>
          <w:marTop w:val="0"/>
          <w:marBottom w:val="0"/>
          <w:divBdr>
            <w:top w:val="none" w:sz="0" w:space="0" w:color="auto"/>
            <w:left w:val="none" w:sz="0" w:space="0" w:color="auto"/>
            <w:bottom w:val="none" w:sz="0" w:space="0" w:color="auto"/>
            <w:right w:val="none" w:sz="0" w:space="0" w:color="auto"/>
          </w:divBdr>
        </w:div>
      </w:divsChild>
    </w:div>
    <w:div w:id="1250390774">
      <w:bodyDiv w:val="1"/>
      <w:marLeft w:val="0"/>
      <w:marRight w:val="0"/>
      <w:marTop w:val="0"/>
      <w:marBottom w:val="0"/>
      <w:divBdr>
        <w:top w:val="none" w:sz="0" w:space="0" w:color="auto"/>
        <w:left w:val="none" w:sz="0" w:space="0" w:color="auto"/>
        <w:bottom w:val="none" w:sz="0" w:space="0" w:color="auto"/>
        <w:right w:val="none" w:sz="0" w:space="0" w:color="auto"/>
      </w:divBdr>
      <w:divsChild>
        <w:div w:id="1444418930">
          <w:marLeft w:val="0"/>
          <w:marRight w:val="0"/>
          <w:marTop w:val="0"/>
          <w:marBottom w:val="0"/>
          <w:divBdr>
            <w:top w:val="none" w:sz="0" w:space="0" w:color="auto"/>
            <w:left w:val="none" w:sz="0" w:space="0" w:color="auto"/>
            <w:bottom w:val="none" w:sz="0" w:space="0" w:color="auto"/>
            <w:right w:val="none" w:sz="0" w:space="0" w:color="auto"/>
          </w:divBdr>
        </w:div>
      </w:divsChild>
    </w:div>
    <w:div w:id="1286620658">
      <w:bodyDiv w:val="1"/>
      <w:marLeft w:val="0"/>
      <w:marRight w:val="0"/>
      <w:marTop w:val="0"/>
      <w:marBottom w:val="0"/>
      <w:divBdr>
        <w:top w:val="none" w:sz="0" w:space="0" w:color="auto"/>
        <w:left w:val="none" w:sz="0" w:space="0" w:color="auto"/>
        <w:bottom w:val="none" w:sz="0" w:space="0" w:color="auto"/>
        <w:right w:val="none" w:sz="0" w:space="0" w:color="auto"/>
      </w:divBdr>
      <w:divsChild>
        <w:div w:id="581260102">
          <w:marLeft w:val="0"/>
          <w:marRight w:val="0"/>
          <w:marTop w:val="0"/>
          <w:marBottom w:val="0"/>
          <w:divBdr>
            <w:top w:val="none" w:sz="0" w:space="0" w:color="auto"/>
            <w:left w:val="none" w:sz="0" w:space="0" w:color="auto"/>
            <w:bottom w:val="none" w:sz="0" w:space="0" w:color="auto"/>
            <w:right w:val="none" w:sz="0" w:space="0" w:color="auto"/>
          </w:divBdr>
        </w:div>
      </w:divsChild>
    </w:div>
    <w:div w:id="1475492482">
      <w:bodyDiv w:val="1"/>
      <w:marLeft w:val="0"/>
      <w:marRight w:val="0"/>
      <w:marTop w:val="0"/>
      <w:marBottom w:val="0"/>
      <w:divBdr>
        <w:top w:val="none" w:sz="0" w:space="0" w:color="auto"/>
        <w:left w:val="none" w:sz="0" w:space="0" w:color="auto"/>
        <w:bottom w:val="none" w:sz="0" w:space="0" w:color="auto"/>
        <w:right w:val="none" w:sz="0" w:space="0" w:color="auto"/>
      </w:divBdr>
      <w:divsChild>
        <w:div w:id="671568744">
          <w:marLeft w:val="0"/>
          <w:marRight w:val="0"/>
          <w:marTop w:val="0"/>
          <w:marBottom w:val="0"/>
          <w:divBdr>
            <w:top w:val="none" w:sz="0" w:space="0" w:color="auto"/>
            <w:left w:val="none" w:sz="0" w:space="0" w:color="auto"/>
            <w:bottom w:val="none" w:sz="0" w:space="0" w:color="auto"/>
            <w:right w:val="none" w:sz="0" w:space="0" w:color="auto"/>
          </w:divBdr>
          <w:divsChild>
            <w:div w:id="1163083147">
              <w:marLeft w:val="0"/>
              <w:marRight w:val="0"/>
              <w:marTop w:val="0"/>
              <w:marBottom w:val="0"/>
              <w:divBdr>
                <w:top w:val="none" w:sz="0" w:space="0" w:color="auto"/>
                <w:left w:val="none" w:sz="0" w:space="0" w:color="auto"/>
                <w:bottom w:val="none" w:sz="0" w:space="0" w:color="auto"/>
                <w:right w:val="none" w:sz="0" w:space="0" w:color="auto"/>
              </w:divBdr>
            </w:div>
            <w:div w:id="3927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7090">
      <w:bodyDiv w:val="1"/>
      <w:marLeft w:val="0"/>
      <w:marRight w:val="0"/>
      <w:marTop w:val="0"/>
      <w:marBottom w:val="0"/>
      <w:divBdr>
        <w:top w:val="none" w:sz="0" w:space="0" w:color="auto"/>
        <w:left w:val="none" w:sz="0" w:space="0" w:color="auto"/>
        <w:bottom w:val="none" w:sz="0" w:space="0" w:color="auto"/>
        <w:right w:val="none" w:sz="0" w:space="0" w:color="auto"/>
      </w:divBdr>
    </w:div>
    <w:div w:id="1896355110">
      <w:bodyDiv w:val="1"/>
      <w:marLeft w:val="0"/>
      <w:marRight w:val="0"/>
      <w:marTop w:val="0"/>
      <w:marBottom w:val="0"/>
      <w:divBdr>
        <w:top w:val="none" w:sz="0" w:space="0" w:color="auto"/>
        <w:left w:val="none" w:sz="0" w:space="0" w:color="auto"/>
        <w:bottom w:val="none" w:sz="0" w:space="0" w:color="auto"/>
        <w:right w:val="none" w:sz="0" w:space="0" w:color="auto"/>
      </w:divBdr>
      <w:divsChild>
        <w:div w:id="18893879">
          <w:marLeft w:val="0"/>
          <w:marRight w:val="0"/>
          <w:marTop w:val="0"/>
          <w:marBottom w:val="0"/>
          <w:divBdr>
            <w:top w:val="none" w:sz="0" w:space="0" w:color="auto"/>
            <w:left w:val="none" w:sz="0" w:space="0" w:color="auto"/>
            <w:bottom w:val="none" w:sz="0" w:space="0" w:color="auto"/>
            <w:right w:val="none" w:sz="0" w:space="0" w:color="auto"/>
          </w:divBdr>
        </w:div>
      </w:divsChild>
    </w:div>
    <w:div w:id="1996444826">
      <w:bodyDiv w:val="1"/>
      <w:marLeft w:val="0"/>
      <w:marRight w:val="0"/>
      <w:marTop w:val="0"/>
      <w:marBottom w:val="0"/>
      <w:divBdr>
        <w:top w:val="none" w:sz="0" w:space="0" w:color="auto"/>
        <w:left w:val="none" w:sz="0" w:space="0" w:color="auto"/>
        <w:bottom w:val="none" w:sz="0" w:space="0" w:color="auto"/>
        <w:right w:val="none" w:sz="0" w:space="0" w:color="auto"/>
      </w:divBdr>
      <w:divsChild>
        <w:div w:id="108090043">
          <w:marLeft w:val="0"/>
          <w:marRight w:val="0"/>
          <w:marTop w:val="0"/>
          <w:marBottom w:val="0"/>
          <w:divBdr>
            <w:top w:val="none" w:sz="0" w:space="0" w:color="auto"/>
            <w:left w:val="none" w:sz="0" w:space="0" w:color="auto"/>
            <w:bottom w:val="none" w:sz="0" w:space="0" w:color="auto"/>
            <w:right w:val="none" w:sz="0" w:space="0" w:color="auto"/>
          </w:divBdr>
          <w:divsChild>
            <w:div w:id="1066874397">
              <w:marLeft w:val="0"/>
              <w:marRight w:val="0"/>
              <w:marTop w:val="0"/>
              <w:marBottom w:val="0"/>
              <w:divBdr>
                <w:top w:val="none" w:sz="0" w:space="0" w:color="auto"/>
                <w:left w:val="none" w:sz="0" w:space="0" w:color="auto"/>
                <w:bottom w:val="none" w:sz="0" w:space="0" w:color="auto"/>
                <w:right w:val="none" w:sz="0" w:space="0" w:color="auto"/>
              </w:divBdr>
            </w:div>
            <w:div w:id="1094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berufe-universum.de/"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lanet-beruf.de/Die-Einzelschritte-i.20714.0.html" TargetMode="External"/><Relationship Id="rId7" Type="http://schemas.openxmlformats.org/officeDocument/2006/relationships/endnotes" Target="endnotes.xml"/><Relationship Id="rId12" Type="http://schemas.openxmlformats.org/officeDocument/2006/relationships/hyperlink" Target="http://entdecker.biz-medien.de/starte-check" TargetMode="External"/><Relationship Id="rId17" Type="http://schemas.openxmlformats.org/officeDocument/2006/relationships/hyperlink" Target="https://berufenet.arbeitsagentur.de/berufenet/faces/index?path=nul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erufenet.arbeitsagentur.de/berufenet/faces/index?path=null" TargetMode="External"/><Relationship Id="rId20" Type="http://schemas.openxmlformats.org/officeDocument/2006/relationships/hyperlink" Target="http://www.gvbs-heimerzheim.de/berufswahllernpartner/berufswahlkonze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tdecker.biz-medien.de/starte-chec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erufskompass.at/jugendkompass-desktop/" TargetMode="External"/><Relationship Id="rId23" Type="http://schemas.openxmlformats.org/officeDocument/2006/relationships/header" Target="header2.xml"/><Relationship Id="rId10" Type="http://schemas.openxmlformats.org/officeDocument/2006/relationships/hyperlink" Target="http://www.planet-beruf.de/fileadmin/assets/PDF/Praesentationen/15_BWP_UI_Berufe_erkunden_AB.ppt" TargetMode="External"/><Relationship Id="rId19" Type="http://schemas.openxmlformats.org/officeDocument/2006/relationships/hyperlink" Target="http://media.yousty.de.s3.amazonaws.com/community/content/Traumberuf.p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berufe-universum.de/" TargetMode="External"/><Relationship Id="rId22" Type="http://schemas.openxmlformats.org/officeDocument/2006/relationships/hyperlink" Target="http://www.bildungsnavi-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18F1-B7B3-4ACF-9EA3-39609A2F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2267</Words>
  <Characters>14283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Wirtschaft / Berufs- und Studienorientierung – Standards 10 – Klasse 8</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 / Berufs- und Studienorientierung – Standards 10 – Klasse 8</dc:title>
  <dc:creator>Hans Gaffal</dc:creator>
  <cp:lastModifiedBy>Hans Gaffal</cp:lastModifiedBy>
  <cp:revision>3</cp:revision>
  <cp:lastPrinted>2016-04-03T13:47:00Z</cp:lastPrinted>
  <dcterms:created xsi:type="dcterms:W3CDTF">2016-04-06T16:49:00Z</dcterms:created>
  <dcterms:modified xsi:type="dcterms:W3CDTF">2016-04-06T16:49:00Z</dcterms:modified>
</cp:coreProperties>
</file>