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A856" w14:textId="77777777" w:rsidR="00654A52" w:rsidRPr="006C005A" w:rsidRDefault="00654A52" w:rsidP="00654A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005A">
        <w:rPr>
          <w:rFonts w:ascii="Arial" w:hAnsi="Arial" w:cs="Arial"/>
          <w:b/>
          <w:bCs/>
          <w:sz w:val="28"/>
          <w:szCs w:val="28"/>
        </w:rPr>
        <w:t xml:space="preserve">Material 3 – </w:t>
      </w:r>
      <w:r>
        <w:rPr>
          <w:rFonts w:ascii="Arial" w:hAnsi="Arial" w:cs="Arial"/>
          <w:b/>
          <w:bCs/>
          <w:sz w:val="28"/>
          <w:szCs w:val="28"/>
        </w:rPr>
        <w:t xml:space="preserve">Grundsätzliche Funktionsweise von </w:t>
      </w:r>
      <w:r w:rsidRPr="006C005A">
        <w:rPr>
          <w:rFonts w:ascii="Arial" w:hAnsi="Arial" w:cs="Arial"/>
          <w:b/>
          <w:bCs/>
          <w:sz w:val="28"/>
          <w:szCs w:val="28"/>
        </w:rPr>
        <w:t xml:space="preserve">CRISPR-Cas9 </w:t>
      </w:r>
    </w:p>
    <w:p w14:paraId="1655D45A" w14:textId="2685E4F5" w:rsidR="00FF5135" w:rsidRPr="00D16268" w:rsidRDefault="00FF5135" w:rsidP="00D16268">
      <w:pPr>
        <w:spacing w:line="240" w:lineRule="auto"/>
        <w:rPr>
          <w:rFonts w:ascii="Arial" w:hAnsi="Arial" w:cs="Arial"/>
          <w:sz w:val="16"/>
          <w:szCs w:val="16"/>
        </w:rPr>
      </w:pPr>
    </w:p>
    <w:p w14:paraId="0BC906BB" w14:textId="35F021A2" w:rsidR="00654A52" w:rsidRPr="00445AE4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45AE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Hilfe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- Folienfigurinen zur Nachstellung des Prozesses</w:t>
      </w:r>
    </w:p>
    <w:p w14:paraId="0EDB1E7B" w14:textId="58471094" w:rsidR="00654A52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3953D79B" w14:textId="608326FB" w:rsidR="00654A52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227B4493" w14:textId="6E0289A0" w:rsidR="00654A52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7266B13D" w14:textId="3F6FE764" w:rsidR="00654A52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noProof/>
        </w:rPr>
        <w:drawing>
          <wp:inline distT="0" distB="0" distL="0" distR="0" wp14:anchorId="308751E9" wp14:editId="5D13DA6F">
            <wp:extent cx="9420860" cy="443532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07" cy="44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C502" w14:textId="32A8B83E" w:rsidR="00654A52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6525DF25" w14:textId="77777777" w:rsidR="00654A52" w:rsidRDefault="00654A52" w:rsidP="0065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434A36D8" w14:textId="15DD08EE" w:rsidR="00FD79BB" w:rsidRPr="00D16268" w:rsidRDefault="00654A52" w:rsidP="00D1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sectPr w:rsidR="00FD79BB" w:rsidRPr="00D16268" w:rsidSect="00654A52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95483" w14:textId="77777777" w:rsidR="00EA47F0" w:rsidRDefault="00EA47F0" w:rsidP="006B3620">
      <w:pPr>
        <w:spacing w:after="0" w:line="240" w:lineRule="auto"/>
      </w:pPr>
      <w:r>
        <w:separator/>
      </w:r>
    </w:p>
  </w:endnote>
  <w:endnote w:type="continuationSeparator" w:id="0">
    <w:p w14:paraId="14FFA931" w14:textId="77777777" w:rsidR="00EA47F0" w:rsidRDefault="00EA47F0" w:rsidP="006B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8DC4" w14:textId="59C0951D" w:rsidR="006B3620" w:rsidRDefault="006B3620" w:rsidP="006B3620">
    <w:pPr>
      <w:pStyle w:val="Footer"/>
      <w:pBdr>
        <w:top w:val="single" w:sz="2" w:space="1" w:color="000000"/>
      </w:pBdr>
      <w:tabs>
        <w:tab w:val="left" w:pos="8647"/>
      </w:tabs>
    </w:pPr>
    <w:r w:rsidRPr="00BE0560">
      <w:rPr>
        <w:i/>
        <w:iCs/>
        <w:sz w:val="14"/>
        <w:szCs w:val="14"/>
      </w:rPr>
      <w:t>4010</w:t>
    </w:r>
    <w:r w:rsidR="00FD79BB">
      <w:rPr>
        <w:i/>
        <w:iCs/>
        <w:sz w:val="14"/>
        <w:szCs w:val="14"/>
      </w:rPr>
      <w:t>8</w:t>
    </w:r>
    <w:r w:rsidRPr="00BE0560">
      <w:rPr>
        <w:i/>
        <w:iCs/>
        <w:sz w:val="14"/>
        <w:szCs w:val="14"/>
      </w:rPr>
      <w:t xml:space="preserve">_hilfestellung_zu_material_3             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ZPG Biologie 2020                                                                                    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7CB9606E" w14:textId="77777777" w:rsidR="006B3620" w:rsidRDefault="006B3620" w:rsidP="006B3620">
    <w:pPr>
      <w:pStyle w:val="Footer"/>
    </w:pPr>
  </w:p>
  <w:p w14:paraId="6909ED5C" w14:textId="77777777" w:rsidR="006B3620" w:rsidRDefault="006B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1984" w14:textId="77777777" w:rsidR="00EA47F0" w:rsidRDefault="00EA47F0" w:rsidP="006B3620">
      <w:pPr>
        <w:spacing w:after="0" w:line="240" w:lineRule="auto"/>
      </w:pPr>
      <w:r>
        <w:separator/>
      </w:r>
    </w:p>
  </w:footnote>
  <w:footnote w:type="continuationSeparator" w:id="0">
    <w:p w14:paraId="3F7CD080" w14:textId="77777777" w:rsidR="00EA47F0" w:rsidRDefault="00EA47F0" w:rsidP="006B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52"/>
    <w:rsid w:val="00062ADF"/>
    <w:rsid w:val="003145CF"/>
    <w:rsid w:val="00654A52"/>
    <w:rsid w:val="006B3620"/>
    <w:rsid w:val="00862F52"/>
    <w:rsid w:val="00BE0560"/>
    <w:rsid w:val="00D16268"/>
    <w:rsid w:val="00EA47F0"/>
    <w:rsid w:val="00FD79BB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53EB"/>
  <w15:chartTrackingRefBased/>
  <w15:docId w15:val="{BB456DFB-4B97-45DC-A9AD-D507AE8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20"/>
  </w:style>
  <w:style w:type="paragraph" w:styleId="Footer">
    <w:name w:val="footer"/>
    <w:basedOn w:val="Normal"/>
    <w:link w:val="FooterChar"/>
    <w:unhideWhenUsed/>
    <w:rsid w:val="006B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2020-09-08T07:47:00Z</dcterms:created>
  <dcterms:modified xsi:type="dcterms:W3CDTF">2020-09-08T07:47:00Z</dcterms:modified>
</cp:coreProperties>
</file>