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AB" w:rsidRDefault="00302D1D" w:rsidP="00AC5EAB">
      <w:pPr>
        <w:pStyle w:val="KeinLeerraum"/>
        <w:jc w:val="both"/>
        <w:rPr>
          <w:b/>
          <w:sz w:val="28"/>
        </w:rPr>
      </w:pPr>
      <w:r>
        <w:rPr>
          <w:b/>
          <w:sz w:val="28"/>
        </w:rPr>
        <w:t>Bau eines einfachen Feuerlöschers</w:t>
      </w:r>
    </w:p>
    <w:p w:rsidR="00302D1D" w:rsidRDefault="00302D1D" w:rsidP="00AC5EAB">
      <w:pPr>
        <w:pStyle w:val="KeinLeerraum"/>
        <w:jc w:val="both"/>
        <w:rPr>
          <w:rFonts w:cs="Arial"/>
          <w:szCs w:val="24"/>
        </w:rPr>
      </w:pPr>
    </w:p>
    <w:p w:rsidR="00534C23" w:rsidRDefault="0005519D" w:rsidP="00AC5EAB">
      <w:pPr>
        <w:pStyle w:val="KeinLeerraum"/>
        <w:jc w:val="both"/>
      </w:pPr>
      <w:r>
        <w:t xml:space="preserve">Mit einfachen Mitteln kannst </w:t>
      </w:r>
      <w:r w:rsidR="00534C23">
        <w:t>d</w:t>
      </w:r>
      <w:r>
        <w:t xml:space="preserve">u jetzt </w:t>
      </w:r>
      <w:r w:rsidR="00534C23">
        <w:t xml:space="preserve">deinen eigenen </w:t>
      </w:r>
      <w:r w:rsidR="00A810D2">
        <w:t>Feuer</w:t>
      </w:r>
      <w:bookmarkStart w:id="0" w:name="_GoBack"/>
      <w:bookmarkEnd w:id="0"/>
      <w:r>
        <w:t xml:space="preserve">löscher bauen. Dazu brauchst Du:  </w:t>
      </w:r>
    </w:p>
    <w:p w:rsidR="00534C23" w:rsidRPr="00534C23" w:rsidRDefault="00534C23" w:rsidP="00AC5EAB">
      <w:pPr>
        <w:pStyle w:val="KeinLeerraum"/>
        <w:jc w:val="both"/>
        <w:rPr>
          <w:sz w:val="16"/>
        </w:rPr>
      </w:pPr>
    </w:p>
    <w:p w:rsidR="00534C23" w:rsidRDefault="00637EF3" w:rsidP="00AC5EAB">
      <w:pPr>
        <w:pStyle w:val="KeinLeerraum"/>
        <w:jc w:val="both"/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74E87F3" wp14:editId="7AC25D33">
                <wp:simplePos x="0" y="0"/>
                <wp:positionH relativeFrom="column">
                  <wp:posOffset>3638737</wp:posOffset>
                </wp:positionH>
                <wp:positionV relativeFrom="paragraph">
                  <wp:posOffset>109224</wp:posOffset>
                </wp:positionV>
                <wp:extent cx="1712595" cy="942975"/>
                <wp:effectExtent l="0" t="0" r="287655" b="523875"/>
                <wp:wrapNone/>
                <wp:docPr id="47" name="Abgerundete rechteckige Lege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942975"/>
                        </a:xfrm>
                        <a:prstGeom prst="wedgeRoundRectCallout">
                          <a:avLst>
                            <a:gd name="adj1" fmla="val 64701"/>
                            <a:gd name="adj2" fmla="val 10122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89" w:rsidRPr="0079087C" w:rsidRDefault="00A04189" w:rsidP="00637E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Wenn Du mal einen richtigen Feuerlöscher brauchst, achte auf das  Symbol hinter mir!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7" o:spid="_x0000_s1026" type="#_x0000_t62" style="position:absolute;left:0;text-align:left;margin-left:286.5pt;margin-top:8.6pt;width:134.85pt;height:7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" adj="24775,32665" filled="f" strokecolor="black [3213]" strokeweight=".5pt">
                <v:textbox>
                  <w:txbxContent>
                    <w:p w:rsidR="00A04189" w:rsidRPr="0079087C" w:rsidRDefault="00A04189" w:rsidP="00637E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Wenn Du mal einen richtigen Feuerlöscher brauchst, achte auf das  Symbol hinter mir!</w:t>
                      </w:r>
                    </w:p>
                  </w:txbxContent>
                </v:textbox>
              </v:shape>
            </w:pict>
          </mc:Fallback>
        </mc:AlternateContent>
      </w:r>
      <w:r w:rsidR="00357E3D">
        <w:t>-</w:t>
      </w:r>
      <w:r w:rsidR="00534C23">
        <w:t>Natron, Zitronensäure</w:t>
      </w:r>
      <w:r w:rsidR="00382CA5">
        <w:t xml:space="preserve">, Wasser, </w:t>
      </w:r>
      <w:r w:rsidR="00534C23">
        <w:t>Spülmittel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357E3D" w:rsidP="00AC5EAB">
      <w:pPr>
        <w:pStyle w:val="KeinLeerraum"/>
        <w:jc w:val="both"/>
      </w:pPr>
      <w:r>
        <w:t>-</w:t>
      </w:r>
      <w:r w:rsidR="0005519D">
        <w:t>0,5-Liter Kunststoffflasche</w:t>
      </w:r>
      <w:r>
        <w:t xml:space="preserve"> mit Schraubverschluss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357E3D" w:rsidP="00AC5EAB">
      <w:pPr>
        <w:pStyle w:val="KeinLeerraum"/>
        <w:jc w:val="both"/>
      </w:pPr>
      <w:r>
        <w:t>-</w:t>
      </w:r>
      <w:r w:rsidR="00534C23">
        <w:t xml:space="preserve">Magnet und Eisenhülse 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05519D" w:rsidRDefault="00357E3D" w:rsidP="00AC5EAB">
      <w:pPr>
        <w:pStyle w:val="KeinLeerraum"/>
        <w:jc w:val="both"/>
      </w:pPr>
      <w:r>
        <w:t>-</w:t>
      </w:r>
      <w:r w:rsidR="00534C23">
        <w:t xml:space="preserve">Nähnadel, Teelicht, </w:t>
      </w:r>
      <w:r w:rsidR="00382CA5">
        <w:t xml:space="preserve">Streichhölzer, </w:t>
      </w:r>
      <w:r w:rsidR="00534C23">
        <w:t>Kombizange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534C23" w:rsidP="00AC5EAB">
      <w:pPr>
        <w:pStyle w:val="KeinLeerraum"/>
        <w:jc w:val="both"/>
      </w:pPr>
      <w:r>
        <w:t xml:space="preserve">Und so geht’s: </w:t>
      </w:r>
    </w:p>
    <w:p w:rsidR="00534C23" w:rsidRDefault="00534C23" w:rsidP="00AC5EAB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 xml:space="preserve">1. Fasse </w:t>
      </w:r>
      <w:r w:rsidR="00F7539D">
        <w:t>das hintere Ende der</w:t>
      </w:r>
      <w:r>
        <w:t xml:space="preserve"> Nähnadel mit der Kombizange und mache die Spitze an der Teelichtflamme heiß. Steche dann mit der heißen Nadel vorsichtig ein </w:t>
      </w:r>
      <w:r w:rsidRPr="00357E3D">
        <w:t>kleines Loch</w:t>
      </w:r>
      <w:r>
        <w:t xml:space="preserve"> (A) in den oberen Teil der Flasche.</w:t>
      </w:r>
      <w:r w:rsidRPr="007A296C">
        <w:t xml:space="preserve"> </w:t>
      </w:r>
      <w:r w:rsidR="00215C99">
        <w:t>VORSICHT Verletzungsgefahr!</w:t>
      </w: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 xml:space="preserve">2. Gib 5g Natron in die Flasche und befülle sie dann bis 2 cm unter die Öffnung mit Wasser. </w:t>
      </w:r>
      <w:r w:rsidR="00F7539D">
        <w:t xml:space="preserve">Gib zusätzlich eine Portion </w:t>
      </w:r>
      <w:r>
        <w:t>Spülmittel hinzu.</w:t>
      </w:r>
      <w:r w:rsidRPr="007A296C">
        <w:t xml:space="preserve"> </w:t>
      </w: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 xml:space="preserve">3. Gib 5g Zitronensäure in die Eisenhülse. Befestige die Eisenhülse (B) mithilfe des Magneten (C) am Schraubverschluss (D) und verschließe </w:t>
      </w:r>
      <w:r w:rsidR="00F7539D">
        <w:t xml:space="preserve">so </w:t>
      </w:r>
      <w:r>
        <w:t>die Flasche.</w:t>
      </w:r>
    </w:p>
    <w:p w:rsidR="007A296C" w:rsidRDefault="007A296C" w:rsidP="007A296C">
      <w:pPr>
        <w:pStyle w:val="KeinLeerraum"/>
        <w:jc w:val="both"/>
      </w:pPr>
    </w:p>
    <w:p w:rsidR="00F7539D" w:rsidRDefault="007A296C" w:rsidP="00F7539D">
      <w:pPr>
        <w:pStyle w:val="KeinLeerraum"/>
        <w:jc w:val="both"/>
      </w:pPr>
      <w:r>
        <w:t>4. Um den Feuerlöscher in Betrieb zu nehmen, musst du jetzt den Magneten entfer</w:t>
      </w:r>
      <w:r w:rsidR="00F7539D">
        <w:t>nen</w:t>
      </w:r>
      <w:r>
        <w:t>. Dann fällt die Eisenhülse in</w:t>
      </w:r>
      <w:r w:rsidR="00F7539D">
        <w:t xml:space="preserve"> die Flasche </w:t>
      </w:r>
      <w:r>
        <w:t xml:space="preserve">und so kommt die Zitronensäure mit dem Wasser und dem Natron zusammen und es bildet sich Kohlenstoffdioxid. </w:t>
      </w:r>
      <w:r w:rsidR="00F7539D">
        <w:t xml:space="preserve">Das Gas </w:t>
      </w:r>
      <w:proofErr w:type="spellStart"/>
      <w:r w:rsidR="00F7539D">
        <w:t>verschäumt</w:t>
      </w:r>
      <w:proofErr w:type="spellEnd"/>
      <w:r w:rsidR="00F7539D">
        <w:t xml:space="preserve"> das Wasser und drückt einen</w:t>
      </w:r>
      <w:r>
        <w:t xml:space="preserve"> Schaumstrahl</w:t>
      </w:r>
      <w:r w:rsidR="00F7539D">
        <w:t xml:space="preserve"> </w:t>
      </w:r>
      <w:r>
        <w:t>aus dem Loch.</w:t>
      </w:r>
      <w:r w:rsidR="00E8438F">
        <w:t xml:space="preserve"> Halte die </w:t>
      </w:r>
      <w:r w:rsidR="00F7539D">
        <w:t>Flasche nach unten. Durch Schütteln und Drücken kannst du den Druck des Strahls zusätzlich regulieren.</w:t>
      </w:r>
    </w:p>
    <w:p w:rsidR="00302D1D" w:rsidRDefault="00302D1D" w:rsidP="00F7539D">
      <w:pPr>
        <w:pStyle w:val="KeinLeerraum"/>
        <w:jc w:val="both"/>
      </w:pPr>
    </w:p>
    <w:p w:rsidR="00302D1D" w:rsidRPr="00941D9B" w:rsidRDefault="00302D1D" w:rsidP="00302D1D">
      <w:pPr>
        <w:pStyle w:val="KeinLeerraum"/>
        <w:jc w:val="both"/>
      </w:pPr>
      <w:r>
        <w:t>5. Wenn es dein BNT-Lehrer / deine BNT-Lehrerin erlaubt, kannst du mit deinem Feuerlöscher einen kleinen Brand löschen.</w:t>
      </w:r>
    </w:p>
    <w:p w:rsidR="00302D1D" w:rsidRDefault="00302D1D" w:rsidP="00302D1D">
      <w:pPr>
        <w:pStyle w:val="KeinLeerraum"/>
        <w:jc w:val="both"/>
      </w:pPr>
    </w:p>
    <w:p w:rsidR="00F7539D" w:rsidRDefault="00F7539D" w:rsidP="007A296C">
      <w:pPr>
        <w:pStyle w:val="KeinLeerraum"/>
        <w:jc w:val="both"/>
      </w:pPr>
    </w:p>
    <w:p w:rsidR="007A296C" w:rsidRPr="0034674A" w:rsidRDefault="007A296C" w:rsidP="00AC5EAB">
      <w:pPr>
        <w:pStyle w:val="KeinLeerraum"/>
        <w:jc w:val="both"/>
        <w:rPr>
          <w:sz w:val="28"/>
        </w:rPr>
      </w:pPr>
    </w:p>
    <w:p w:rsidR="00302D1D" w:rsidRDefault="00302D1D" w:rsidP="0034674A">
      <w:pPr>
        <w:pStyle w:val="KeinLeerraum"/>
        <w:rPr>
          <w:sz w:val="20"/>
        </w:rPr>
      </w:pPr>
    </w:p>
    <w:p w:rsidR="007A296C" w:rsidRPr="00382CA5" w:rsidRDefault="007A296C" w:rsidP="00AC5EAB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B85C4C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08448" behindDoc="1" locked="0" layoutInCell="1" allowOverlap="1" wp14:anchorId="0D7E6B43" wp14:editId="45E59506">
            <wp:simplePos x="0" y="0"/>
            <wp:positionH relativeFrom="column">
              <wp:posOffset>657860</wp:posOffset>
            </wp:positionH>
            <wp:positionV relativeFrom="paragraph">
              <wp:posOffset>57785</wp:posOffset>
            </wp:positionV>
            <wp:extent cx="676275" cy="676275"/>
            <wp:effectExtent l="0" t="0" r="9525" b="952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schutzzeichen_feuerloesch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34674A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04352" behindDoc="0" locked="0" layoutInCell="1" allowOverlap="1" wp14:anchorId="1392DD0D" wp14:editId="0436F559">
            <wp:simplePos x="0" y="0"/>
            <wp:positionH relativeFrom="column">
              <wp:posOffset>716825</wp:posOffset>
            </wp:positionH>
            <wp:positionV relativeFrom="paragraph">
              <wp:posOffset>102870</wp:posOffset>
            </wp:positionV>
            <wp:extent cx="759460" cy="908050"/>
            <wp:effectExtent l="0" t="0" r="0" b="635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F7539D" w:rsidP="00E07347">
      <w:pPr>
        <w:pStyle w:val="KeinLeerraum"/>
        <w:jc w:val="both"/>
        <w:sectPr w:rsidR="007A296C" w:rsidSect="008C2445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418" w:right="1134" w:bottom="992" w:left="1134" w:header="567" w:footer="0" w:gutter="0"/>
          <w:cols w:num="2" w:space="284" w:equalWidth="0">
            <w:col w:w="7513" w:space="284"/>
            <w:col w:w="1841"/>
          </w:cols>
          <w:docGrid w:linePitch="360"/>
        </w:sectPr>
      </w:pP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D917BC0" wp14:editId="41453FE7">
                <wp:simplePos x="0" y="0"/>
                <wp:positionH relativeFrom="column">
                  <wp:posOffset>70485</wp:posOffset>
                </wp:positionH>
                <wp:positionV relativeFrom="paragraph">
                  <wp:posOffset>47625</wp:posOffset>
                </wp:positionV>
                <wp:extent cx="1211580" cy="1501775"/>
                <wp:effectExtent l="0" t="0" r="26670" b="2222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1501775"/>
                          <a:chOff x="0" y="0"/>
                          <a:chExt cx="1211622" cy="1502171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136567" y="213756"/>
                            <a:ext cx="1075055" cy="1288415"/>
                            <a:chOff x="0" y="0"/>
                            <a:chExt cx="1075055" cy="1288415"/>
                          </a:xfrm>
                        </wpg:grpSpPr>
                        <wpg:grpSp>
                          <wpg:cNvPr id="182" name="Gruppieren 182"/>
                          <wpg:cNvGrpSpPr/>
                          <wpg:grpSpPr>
                            <a:xfrm>
                              <a:off x="0" y="0"/>
                              <a:ext cx="1075055" cy="1288415"/>
                              <a:chOff x="-9525" y="0"/>
                              <a:chExt cx="1554480" cy="1819275"/>
                            </a:xfrm>
                          </wpg:grpSpPr>
                          <wps:wsp>
                            <wps:cNvPr id="172" name="Flussdiagramm: Gespeicherte Daten 172"/>
                            <wps:cNvSpPr/>
                            <wps:spPr>
                              <a:xfrm rot="16200000">
                                <a:off x="238125" y="685800"/>
                                <a:ext cx="1060450" cy="42608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hteck 170"/>
                            <wps:cNvSpPr/>
                            <wps:spPr>
                              <a:xfrm>
                                <a:off x="390525" y="219075"/>
                                <a:ext cx="771525" cy="46672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Freihandform 175"/>
                            <wps:cNvSpPr/>
                            <wps:spPr>
                              <a:xfrm>
                                <a:off x="-9525" y="666750"/>
                                <a:ext cx="487680" cy="1152525"/>
                              </a:xfrm>
                              <a:custGeom>
                                <a:avLst/>
                                <a:gdLst>
                                  <a:gd name="connsiteX0" fmla="*/ 466725 w 487999"/>
                                  <a:gd name="connsiteY0" fmla="*/ 0 h 1152525"/>
                                  <a:gd name="connsiteX1" fmla="*/ 457200 w 487999"/>
                                  <a:gd name="connsiteY1" fmla="*/ 314325 h 1152525"/>
                                  <a:gd name="connsiteX2" fmla="*/ 171450 w 487999"/>
                                  <a:gd name="connsiteY2" fmla="*/ 628650 h 1152525"/>
                                  <a:gd name="connsiteX3" fmla="*/ 0 w 487999"/>
                                  <a:gd name="connsiteY3" fmla="*/ 1152525 h 1152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7999" h="1152525">
                                    <a:moveTo>
                                      <a:pt x="466725" y="0"/>
                                    </a:moveTo>
                                    <a:cubicBezTo>
                                      <a:pt x="486568" y="104775"/>
                                      <a:pt x="506412" y="209550"/>
                                      <a:pt x="457200" y="314325"/>
                                    </a:cubicBezTo>
                                    <a:cubicBezTo>
                                      <a:pt x="407988" y="419100"/>
                                      <a:pt x="247650" y="488950"/>
                                      <a:pt x="171450" y="628650"/>
                                    </a:cubicBezTo>
                                    <a:cubicBezTo>
                                      <a:pt x="95250" y="768350"/>
                                      <a:pt x="47625" y="960437"/>
                                      <a:pt x="0" y="1152525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Freihandform 176"/>
                            <wps:cNvSpPr/>
                            <wps:spPr>
                              <a:xfrm flipH="1">
                                <a:off x="1057275" y="666750"/>
                                <a:ext cx="487680" cy="1152525"/>
                              </a:xfrm>
                              <a:custGeom>
                                <a:avLst/>
                                <a:gdLst>
                                  <a:gd name="connsiteX0" fmla="*/ 466725 w 487999"/>
                                  <a:gd name="connsiteY0" fmla="*/ 0 h 1152525"/>
                                  <a:gd name="connsiteX1" fmla="*/ 457200 w 487999"/>
                                  <a:gd name="connsiteY1" fmla="*/ 314325 h 1152525"/>
                                  <a:gd name="connsiteX2" fmla="*/ 171450 w 487999"/>
                                  <a:gd name="connsiteY2" fmla="*/ 628650 h 1152525"/>
                                  <a:gd name="connsiteX3" fmla="*/ 0 w 487999"/>
                                  <a:gd name="connsiteY3" fmla="*/ 1152525 h 1152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7999" h="1152525">
                                    <a:moveTo>
                                      <a:pt x="466725" y="0"/>
                                    </a:moveTo>
                                    <a:cubicBezTo>
                                      <a:pt x="486568" y="104775"/>
                                      <a:pt x="506412" y="209550"/>
                                      <a:pt x="457200" y="314325"/>
                                    </a:cubicBezTo>
                                    <a:cubicBezTo>
                                      <a:pt x="407988" y="419100"/>
                                      <a:pt x="247650" y="488950"/>
                                      <a:pt x="171450" y="628650"/>
                                    </a:cubicBezTo>
                                    <a:cubicBezTo>
                                      <a:pt x="95250" y="768350"/>
                                      <a:pt x="47625" y="960437"/>
                                      <a:pt x="0" y="1152525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hteck 177"/>
                            <wps:cNvSpPr/>
                            <wps:spPr>
                              <a:xfrm>
                                <a:off x="466724" y="695325"/>
                                <a:ext cx="18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hteck 178"/>
                            <wps:cNvSpPr/>
                            <wps:spPr>
                              <a:xfrm>
                                <a:off x="1047749" y="704850"/>
                                <a:ext cx="18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hteck 180"/>
                            <wps:cNvSpPr/>
                            <wps:spPr>
                              <a:xfrm>
                                <a:off x="457200" y="0"/>
                                <a:ext cx="6261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Gerade Verbindung 21"/>
                          <wps:cNvCnPr/>
                          <wps:spPr>
                            <a:xfrm>
                              <a:off x="11875" y="926275"/>
                              <a:ext cx="183515" cy="889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feld 30"/>
                        <wps:cNvSpPr txBox="1"/>
                        <wps:spPr>
                          <a:xfrm>
                            <a:off x="0" y="1003465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Default="00A04189" w:rsidP="007A296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540328" y="81346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Default="00A04189" w:rsidP="007A296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540328" y="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Default="00A04189" w:rsidP="007A296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201881" y="403761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Default="00A04189" w:rsidP="007A296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0" o:spid="_x0000_s1096" style="position:absolute;left:0;text-align:left;margin-left:5.55pt;margin-top:3.75pt;width:95.4pt;height:118.25pt;z-index:252002304" coordsize="12116,1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">
                <v:group id="Gruppieren 29" o:spid="_x0000_s1097" style="position:absolute;left:1365;top:2137;width:10751;height:12884" coordsize="10750,12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uppieren 182" o:spid="_x0000_s1098" style="position:absolute;width:10750;height:12884" coordorigin="-95" coordsize="1554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ussdiagramm: Gespeicherte Daten 172" o:spid="_x0000_s1099" type="#_x0000_t130" style="position:absolute;left:2381;top:6858;width:10604;height:42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n28IA&#10;AADcAAAADwAAAGRycy9kb3ducmV2LnhtbERPS4vCMBC+C/6HMII3Te1Bl65RXB8ggrB1F7wOzWxb&#10;2kxKE7X6640g7G0+vufMl52pxZVaV1pWMBlHIIgzq0vOFfz+7EYfIJxH1lhbJgV3crBc9HtzTLS9&#10;cUrXk89FCGGXoILC+yaR0mUFGXRj2xAH7s+2Bn2AbS51i7cQbmoZR9FUGiw5NBTY0LqgrDpdjALc&#10;xpvDedWcN9UhdV319fg+modSw0G3+gThqfP/4rd7r8P8WQy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ifbwgAAANwAAAAPAAAAAAAAAAAAAAAAAJgCAABkcnMvZG93&#10;bnJldi54bWxQSwUGAAAAAAQABAD1AAAAhwMAAAAA&#10;" fillcolor="white [3212]" strokecolor="black [3213]" strokeweight="2.25pt"/>
                    <v:rect id="Rechteck 170" o:spid="_x0000_s1100" style="position:absolute;left:3905;top:2190;width:7715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3OsUA&#10;AADcAAAADwAAAGRycy9kb3ducmV2LnhtbESPQWvCQBCF74X+h2WE3uomPVhJXUUFi2AvVQMeh+w0&#10;CWZnw+5G47/vHAq9zfDevPfNYjW6Tt0oxNazgXyagSKuvG25NnA+7V7noGJCtth5JgMPirBaPj8t&#10;sLD+zt90O6ZaSQjHAg00KfWF1rFqyGGc+p5YtB8fHCZZQ61twLuEu06/ZdlMO2xZGhrsadtQdT0O&#10;zsBs/zWE/HNelu1lfd3aze4wlLkxL5Nx/QEq0Zj+zX/Xeyv47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7c6xQAAANwAAAAPAAAAAAAAAAAAAAAAAJgCAABkcnMv&#10;ZG93bnJldi54bWxQSwUGAAAAAAQABAD1AAAAigMAAAAA&#10;" fillcolor="black [3213]" strokecolor="black [3213]" strokeweight="2.25pt">
                      <v:fill r:id="rId43" o:title="" color2="white [3212]" type="pattern"/>
                    </v:rect>
                    <v:shape id="Freihandform 175" o:spid="_x0000_s1101" style="position:absolute;left:-95;top:6667;width:4876;height:11525;visibility:visible;mso-wrap-style:square;v-text-anchor:middle" coordsize="487999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FQMIA&#10;AADcAAAADwAAAGRycy9kb3ducmV2LnhtbERPS4vCMBC+C/6HMII3TRXU3a6piCCIoLLqwb0NzWwf&#10;NpPSRO3++40geJuP7znzRWsqcafGFZYVjIYRCOLU6oIzBefTevABwnlkjZVlUvBHDhZJtzPHWNsH&#10;f9P96DMRQtjFqCD3vo6ldGlOBt3Q1sSB+7WNQR9gk0nd4COEm0qOo2gqDRYcGnKsaZVTej3ejIJy&#10;txytXbrf0sZ+csnbS3H4uSjV77XLLxCeWv8Wv9wbHebPJvB8Jlw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YVAwgAAANwAAAAPAAAAAAAAAAAAAAAAAJgCAABkcnMvZG93&#10;bnJldi54bWxQSwUGAAAAAAQABAD1AAAAhwMAAAAA&#10;" path="m466725,v19843,104775,39687,209550,-9525,314325c407988,419100,247650,488950,171450,628650,95250,768350,47625,960437,,1152525e" filled="f" strokecolor="#0d0d0d [3069]" strokeweight="2.25pt">
                      <v:path arrowok="t" o:connecttype="custom" o:connectlocs="466420,0;456901,314325;171338,628650;0,1152525" o:connectangles="0,0,0,0"/>
                    </v:shape>
                    <v:shape id="Freihandform 176" o:spid="_x0000_s1102" style="position:absolute;left:10572;top:6667;width:4877;height:11525;flip:x;visibility:visible;mso-wrap-style:square;v-text-anchor:middle" coordsize="487999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sIcQA&#10;AADcAAAADwAAAGRycy9kb3ducmV2LnhtbERPTWvCQBC9C/0PyxR6040FY42uUlraigelKoi3MTtN&#10;QrOzIbsx8d+7guBtHu9zZovOlOJMtSssKxgOIhDEqdUFZwr2u6/+GwjnkTWWlknBhRws5k+9GSba&#10;tvxL563PRAhhl6CC3PsqkdKlORl0A1sRB+7P1gZ9gHUmdY1tCDelfI2iWBosODTkWNFHTun/tjEK&#10;vkfNZtiMWrM6tp/r3WlyMDH9KPXy3L1PQXjq/EN8dy91mD+O4fZMu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LCHEAAAA3AAAAA8AAAAAAAAAAAAAAAAAmAIAAGRycy9k&#10;b3ducmV2LnhtbFBLBQYAAAAABAAEAPUAAACJAwAAAAA=&#10;" path="m466725,v19843,104775,39687,209550,-9525,314325c407988,419100,247650,488950,171450,628650,95250,768350,47625,960437,,1152525e" filled="f" strokecolor="#0d0d0d [3069]" strokeweight="2.25pt">
                      <v:path arrowok="t" o:connecttype="custom" o:connectlocs="466420,0;456901,314325;171338,628650;0,1152525" o:connectangles="0,0,0,0"/>
                    </v:shape>
                    <v:rect id="Rechteck 177" o:spid="_x0000_s1103" style="position:absolute;left:4667;top:6953;width:18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qhsEA&#10;AADcAAAADwAAAGRycy9kb3ducmV2LnhtbERPTWvCQBC9C/6HZQRvumkPWlJXaQVBxEttoXobsmMS&#10;zM6G3WkS/71bKPQ2j/c5q83gGtVRiLVnA0/zDBRx4W3NpYGvz93sBVQUZIuNZzJwpwib9Xi0wtz6&#10;nj+oO0mpUgjHHA1UIm2udSwqchjnviVO3NUHh5JgKLUN2Kdw1+jnLFtohzWnhgpb2lZU3E4/zsDx&#10;3fY3Pneh+d63cr9eDlLgwpjpZHh7BSU0yL/4z723af5yCb/PpAv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6obBAAAA3AAAAA8AAAAAAAAAAAAAAAAAmAIAAGRycy9kb3du&#10;cmV2LnhtbFBLBQYAAAAABAAEAPUAAACGAwAAAAA=&#10;" fillcolor="black [3213]" strokecolor="#0d0d0d [3069]" strokeweight="2.25pt"/>
                    <v:rect id="Rechteck 178" o:spid="_x0000_s1104" style="position:absolute;left:10477;top:7048;width:180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+9MQA&#10;AADcAAAADwAAAGRycy9kb3ducmV2LnhtbESPQUvDQBCF70L/wzIFb3ajhyppt6UWCkW8WAX1NmSn&#10;SWh2NuyOSfrvnYPgbYb35r1v1tspdGaglNvIDu4XBRjiKvqWawcf74e7JzBZkD12kcnBlTJsN7Ob&#10;NZY+jvxGw0lqoyGcS3TQiPSltblqKGBexJ5YtXNMAUXXVFufcNTw0NmHoljagC1rQ4M97RuqLqef&#10;4OD12Y8X/hpS93ns5Xr+fpEKl87dzqfdCozQJP/mv+ujV/xH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fvTEAAAA3AAAAA8AAAAAAAAAAAAAAAAAmAIAAGRycy9k&#10;b3ducmV2LnhtbFBLBQYAAAAABAAEAPUAAACJAwAAAAA=&#10;" fillcolor="black [3213]" strokecolor="#0d0d0d [3069]" strokeweight="2.25pt"/>
                    <v:rect id="Rechteck 180" o:spid="_x0000_s1105" style="position:absolute;left:4572;width:626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/G8MA&#10;AADcAAAADwAAAGRycy9kb3ducmV2LnhtbESPQWvCQBCF7wX/wzKCt7pRRNLoKiIEvdYWeh2yYxLM&#10;zsbsmsT++s6h4G2G9+a9b7b70TWqpy7Ung0s5gko4sLbmksD31/5ewoqRGSLjWcy8KQA+93kbYuZ&#10;9QN/Un+JpZIQDhkaqGJsM61DUZHDMPctsWhX3zmMsnalth0OEu4avUyStXZYszRU2NKxouJ2eTgD&#10;49DXP7f76bFq83Jx/A15+pHkxsym42EDKtIYX+b/67MV/FTw5Rm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/G8MAAADcAAAADwAAAAAAAAAAAAAAAACYAgAAZHJzL2Rv&#10;d25yZXYueG1sUEsFBgAAAAAEAAQA9QAAAIgDAAAAAA==&#10;" fillcolor="#7f7f7f [1612]" strokecolor="#0d0d0d [3069]" strokeweight="2.25pt"/>
                  </v:group>
                  <v:line id="Gerade Verbindung 21" o:spid="_x0000_s1106" style="position:absolute;visibility:visible;mso-wrap-style:square" from="118,9262" to="1953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Wp4cEAAADbAAAADwAAAGRycy9kb3ducmV2LnhtbESPQYvCMBSE7wv7H8Jb8LKsqR5EqlFU&#10;FLxaPXh8Ns+2bPNSkthWf70RBI/DzHzDzJe9qUVLzleWFYyGCQji3OqKCwWn4+5vCsIHZI21ZVJw&#10;Jw/LxffXHFNtOz5Qm4VCRAj7FBWUITSplD4vyaAf2oY4elfrDIYoXSG1wy7CTS3HSTKRBiuOCyU2&#10;tCkp/89uRsFvd2q3a8wKefaP9fXieLW5s1KDn341AxGoD5/wu73XCsYjeH2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anhwQAAANsAAAAPAAAAAAAAAAAAAAAA&#10;AKECAABkcnMvZG93bnJldi54bWxQSwUGAAAAAAQABAD5AAAAjwMAAAAA&#10;" strokecolor="white [3212]" strokeweight="3pt"/>
                </v:group>
                <v:shape id="Textfeld 30" o:spid="_x0000_s1107" type="#_x0000_t202" style="position:absolute;top:10034;width:25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04189" w:rsidRDefault="00A04189" w:rsidP="007A296C">
                        <w:r>
                          <w:t>A</w:t>
                        </w:r>
                      </w:p>
                    </w:txbxContent>
                  </v:textbox>
                </v:shape>
                <v:shape id="Textfeld 31" o:spid="_x0000_s1108" type="#_x0000_t202" style="position:absolute;left:5403;top:8134;width:25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04189" w:rsidRDefault="00A04189" w:rsidP="007A296C">
                        <w:r>
                          <w:t>B</w:t>
                        </w:r>
                      </w:p>
                    </w:txbxContent>
                  </v:textbox>
                </v:shape>
                <v:shape id="Textfeld 34" o:spid="_x0000_s1109" type="#_x0000_t202" style="position:absolute;left:5403;width:25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04189" w:rsidRDefault="00A04189" w:rsidP="007A296C">
                        <w:r>
                          <w:t>C</w:t>
                        </w:r>
                      </w:p>
                    </w:txbxContent>
                  </v:textbox>
                </v:shape>
                <v:shape id="Textfeld 35" o:spid="_x0000_s1110" type="#_x0000_t202" style="position:absolute;left:2018;top:4037;width:25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A04189" w:rsidRDefault="00A04189" w:rsidP="007A296C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14A4" w:rsidRPr="00941D9B" w:rsidRDefault="00500591" w:rsidP="00302D1D">
      <w:pPr>
        <w:pStyle w:val="KeinLeerraum"/>
        <w:jc w:val="both"/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4E2EDDA" wp14:editId="40CBBDCE">
                <wp:simplePos x="0" y="0"/>
                <wp:positionH relativeFrom="column">
                  <wp:posOffset>-67310</wp:posOffset>
                </wp:positionH>
                <wp:positionV relativeFrom="paragraph">
                  <wp:posOffset>1603270</wp:posOffset>
                </wp:positionV>
                <wp:extent cx="6133465" cy="23558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235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591" w:rsidRPr="0093496F" w:rsidRDefault="00500591" w:rsidP="00500591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</w:pP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Feuerlöschersymbol</w:t>
                            </w:r>
                            <w:proofErr w:type="spellEnd"/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ist ein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amtliche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s Werk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, alle anderen Abbildungen: T. </w:t>
                            </w:r>
                            <w:proofErr w:type="spellStart"/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500591" w:rsidRPr="0093496F" w:rsidRDefault="00500591" w:rsidP="0050059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42" type="#_x0000_t202" style="position:absolute;left:0;text-align:left;margin-left:-5.3pt;margin-top:126.25pt;width:482.95pt;height:18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" filled="f" stroked="f" strokeweight=".25pt">
                <v:textbox>
                  <w:txbxContent>
                    <w:p w:rsidR="00500591" w:rsidRPr="0093496F" w:rsidRDefault="00500591" w:rsidP="00500591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</w:pP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: 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Das </w:t>
                      </w:r>
                      <w:proofErr w:type="spellStart"/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Feuerlöschersymbol</w:t>
                      </w:r>
                      <w:proofErr w:type="spellEnd"/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ist ein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amtliche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s Werk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, alle anderen Abbildungen: T. </w:t>
                      </w:r>
                      <w:proofErr w:type="spellStart"/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500591" w:rsidRPr="0093496F" w:rsidRDefault="00500591" w:rsidP="0050059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4A4" w:rsidRPr="00941D9B" w:rsidSect="00501155">
      <w:type w:val="continuous"/>
      <w:pgSz w:w="11906" w:h="16838" w:code="9"/>
      <w:pgMar w:top="1418" w:right="1134" w:bottom="992" w:left="1134" w:header="567" w:footer="567" w:gutter="0"/>
      <w:cols w:num="2" w:space="0" w:equalWidth="0">
        <w:col w:w="8789" w:space="0"/>
        <w:col w:w="84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86" w:rsidRDefault="00EE5D86" w:rsidP="00260D88">
      <w:pPr>
        <w:spacing w:after="0" w:line="240" w:lineRule="auto"/>
      </w:pPr>
      <w:r>
        <w:separator/>
      </w:r>
    </w:p>
  </w:endnote>
  <w:endnote w:type="continuationSeparator" w:id="0">
    <w:p w:rsidR="00EE5D86" w:rsidRDefault="00EE5D86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5A4258">
      <w:rPr>
        <w:i/>
        <w:noProof/>
        <w:sz w:val="16"/>
      </w:rPr>
      <w:t>43307_LernJob_Loeschen_AB_5.docx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="008C2445">
      <w:rPr>
        <w:i/>
        <w:sz w:val="16"/>
      </w:rPr>
      <w:t xml:space="preserve"> 2017</w:t>
    </w:r>
    <w:r w:rsidRPr="003D5DEA">
      <w:rPr>
        <w:i/>
        <w:sz w:val="16"/>
      </w:rPr>
      <w:tab/>
    </w:r>
  </w:p>
  <w:p w:rsidR="00A04189" w:rsidRDefault="00A04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86" w:rsidRDefault="00EE5D86" w:rsidP="00260D88">
      <w:pPr>
        <w:spacing w:after="0" w:line="240" w:lineRule="auto"/>
      </w:pPr>
      <w:r>
        <w:separator/>
      </w:r>
    </w:p>
  </w:footnote>
  <w:footnote w:type="continuationSeparator" w:id="0">
    <w:p w:rsidR="00EE5D86" w:rsidRDefault="00EE5D86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543986">
    <w:pPr>
      <w:pStyle w:val="Kopfzeile"/>
      <w:pBdr>
        <w:bottom w:val="single" w:sz="48" w:space="1" w:color="9BBB59" w:themeColor="accent3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A04189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430BA"/>
    <w:rsid w:val="0005519D"/>
    <w:rsid w:val="0006119E"/>
    <w:rsid w:val="00067105"/>
    <w:rsid w:val="00067ECF"/>
    <w:rsid w:val="00067FF7"/>
    <w:rsid w:val="000814A4"/>
    <w:rsid w:val="00084BAF"/>
    <w:rsid w:val="000A6519"/>
    <w:rsid w:val="000B3368"/>
    <w:rsid w:val="000C17FD"/>
    <w:rsid w:val="000D7688"/>
    <w:rsid w:val="000F7D2D"/>
    <w:rsid w:val="001225E9"/>
    <w:rsid w:val="001264D9"/>
    <w:rsid w:val="00127952"/>
    <w:rsid w:val="0013653D"/>
    <w:rsid w:val="001365F8"/>
    <w:rsid w:val="00136B54"/>
    <w:rsid w:val="001530C6"/>
    <w:rsid w:val="0015465B"/>
    <w:rsid w:val="00154960"/>
    <w:rsid w:val="00167B94"/>
    <w:rsid w:val="00186526"/>
    <w:rsid w:val="00190569"/>
    <w:rsid w:val="001951B8"/>
    <w:rsid w:val="001A0250"/>
    <w:rsid w:val="001A0F00"/>
    <w:rsid w:val="001B3E48"/>
    <w:rsid w:val="001B7488"/>
    <w:rsid w:val="001C1C23"/>
    <w:rsid w:val="001D44CE"/>
    <w:rsid w:val="001D62CF"/>
    <w:rsid w:val="001D7B02"/>
    <w:rsid w:val="001E43F6"/>
    <w:rsid w:val="00200AEE"/>
    <w:rsid w:val="00202F9B"/>
    <w:rsid w:val="0020322E"/>
    <w:rsid w:val="00206380"/>
    <w:rsid w:val="00207C07"/>
    <w:rsid w:val="00212341"/>
    <w:rsid w:val="00215C99"/>
    <w:rsid w:val="00221A7E"/>
    <w:rsid w:val="00224C7A"/>
    <w:rsid w:val="00227B1F"/>
    <w:rsid w:val="00230B43"/>
    <w:rsid w:val="0023535C"/>
    <w:rsid w:val="00236360"/>
    <w:rsid w:val="0024120A"/>
    <w:rsid w:val="002469EE"/>
    <w:rsid w:val="00255ACC"/>
    <w:rsid w:val="0026018B"/>
    <w:rsid w:val="00260A77"/>
    <w:rsid w:val="00260D88"/>
    <w:rsid w:val="002636E1"/>
    <w:rsid w:val="00265604"/>
    <w:rsid w:val="00273A5D"/>
    <w:rsid w:val="002773AC"/>
    <w:rsid w:val="0028240C"/>
    <w:rsid w:val="00283B92"/>
    <w:rsid w:val="00291F97"/>
    <w:rsid w:val="002A34B0"/>
    <w:rsid w:val="002C279D"/>
    <w:rsid w:val="002C2B87"/>
    <w:rsid w:val="002D7FEE"/>
    <w:rsid w:val="002E027C"/>
    <w:rsid w:val="00302D1D"/>
    <w:rsid w:val="00304775"/>
    <w:rsid w:val="00307E2D"/>
    <w:rsid w:val="00336D00"/>
    <w:rsid w:val="0034674A"/>
    <w:rsid w:val="00357E3D"/>
    <w:rsid w:val="00366E89"/>
    <w:rsid w:val="00370F4D"/>
    <w:rsid w:val="00372EA6"/>
    <w:rsid w:val="003749F8"/>
    <w:rsid w:val="00382CA5"/>
    <w:rsid w:val="00387C8B"/>
    <w:rsid w:val="00391B29"/>
    <w:rsid w:val="003A238F"/>
    <w:rsid w:val="003B25E6"/>
    <w:rsid w:val="003B3935"/>
    <w:rsid w:val="003B5DC5"/>
    <w:rsid w:val="003B636A"/>
    <w:rsid w:val="003C3ACE"/>
    <w:rsid w:val="003D5494"/>
    <w:rsid w:val="003D5DEA"/>
    <w:rsid w:val="003E166D"/>
    <w:rsid w:val="003E1BDE"/>
    <w:rsid w:val="00404FA1"/>
    <w:rsid w:val="00410178"/>
    <w:rsid w:val="00416545"/>
    <w:rsid w:val="00420C8C"/>
    <w:rsid w:val="004422B6"/>
    <w:rsid w:val="00452753"/>
    <w:rsid w:val="00463125"/>
    <w:rsid w:val="00466DC6"/>
    <w:rsid w:val="00482793"/>
    <w:rsid w:val="004A4837"/>
    <w:rsid w:val="004A753E"/>
    <w:rsid w:val="004B24BD"/>
    <w:rsid w:val="004B54EE"/>
    <w:rsid w:val="004C3176"/>
    <w:rsid w:val="004D48EE"/>
    <w:rsid w:val="004E301D"/>
    <w:rsid w:val="004F6B1B"/>
    <w:rsid w:val="00500591"/>
    <w:rsid w:val="00501155"/>
    <w:rsid w:val="0050356F"/>
    <w:rsid w:val="0051761C"/>
    <w:rsid w:val="005306D8"/>
    <w:rsid w:val="00534AC5"/>
    <w:rsid w:val="00534C23"/>
    <w:rsid w:val="00540587"/>
    <w:rsid w:val="00543986"/>
    <w:rsid w:val="00552CDC"/>
    <w:rsid w:val="0056049D"/>
    <w:rsid w:val="00564D76"/>
    <w:rsid w:val="00566651"/>
    <w:rsid w:val="00577B7D"/>
    <w:rsid w:val="00580EB1"/>
    <w:rsid w:val="005868EB"/>
    <w:rsid w:val="005878CA"/>
    <w:rsid w:val="00592812"/>
    <w:rsid w:val="0059742A"/>
    <w:rsid w:val="005A4258"/>
    <w:rsid w:val="005A6245"/>
    <w:rsid w:val="005A7C83"/>
    <w:rsid w:val="005B23DD"/>
    <w:rsid w:val="005B2AAE"/>
    <w:rsid w:val="005B471F"/>
    <w:rsid w:val="005B619C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67D9"/>
    <w:rsid w:val="00636C50"/>
    <w:rsid w:val="00637EF3"/>
    <w:rsid w:val="006536E2"/>
    <w:rsid w:val="00656A95"/>
    <w:rsid w:val="00656D84"/>
    <w:rsid w:val="0066426A"/>
    <w:rsid w:val="006923E6"/>
    <w:rsid w:val="006A0035"/>
    <w:rsid w:val="006B118A"/>
    <w:rsid w:val="006B36E6"/>
    <w:rsid w:val="006B53DD"/>
    <w:rsid w:val="006B773C"/>
    <w:rsid w:val="006D409D"/>
    <w:rsid w:val="006D44D9"/>
    <w:rsid w:val="006E6E04"/>
    <w:rsid w:val="006E7B06"/>
    <w:rsid w:val="006F014E"/>
    <w:rsid w:val="006F70A0"/>
    <w:rsid w:val="0070022B"/>
    <w:rsid w:val="0072750B"/>
    <w:rsid w:val="00730D5D"/>
    <w:rsid w:val="00736EF1"/>
    <w:rsid w:val="00755C28"/>
    <w:rsid w:val="00767902"/>
    <w:rsid w:val="00780456"/>
    <w:rsid w:val="0079087C"/>
    <w:rsid w:val="00793E0D"/>
    <w:rsid w:val="007A296C"/>
    <w:rsid w:val="007B08A4"/>
    <w:rsid w:val="007B3AA0"/>
    <w:rsid w:val="007B53B1"/>
    <w:rsid w:val="007C2FE7"/>
    <w:rsid w:val="007C7E2D"/>
    <w:rsid w:val="007D030C"/>
    <w:rsid w:val="00804A53"/>
    <w:rsid w:val="00804A82"/>
    <w:rsid w:val="00821A18"/>
    <w:rsid w:val="008274B2"/>
    <w:rsid w:val="00835282"/>
    <w:rsid w:val="00837C00"/>
    <w:rsid w:val="0084368E"/>
    <w:rsid w:val="00854C4A"/>
    <w:rsid w:val="00871F24"/>
    <w:rsid w:val="00873916"/>
    <w:rsid w:val="00884A0C"/>
    <w:rsid w:val="00887529"/>
    <w:rsid w:val="008B6DD8"/>
    <w:rsid w:val="008C2445"/>
    <w:rsid w:val="008D34CE"/>
    <w:rsid w:val="008D5F8C"/>
    <w:rsid w:val="008E0C5E"/>
    <w:rsid w:val="008F66E8"/>
    <w:rsid w:val="0090211B"/>
    <w:rsid w:val="00906CF0"/>
    <w:rsid w:val="00924EC4"/>
    <w:rsid w:val="0093018E"/>
    <w:rsid w:val="00932946"/>
    <w:rsid w:val="00941D9B"/>
    <w:rsid w:val="00950A87"/>
    <w:rsid w:val="009562FE"/>
    <w:rsid w:val="0096515D"/>
    <w:rsid w:val="00970C17"/>
    <w:rsid w:val="0097277F"/>
    <w:rsid w:val="00973B31"/>
    <w:rsid w:val="00982E23"/>
    <w:rsid w:val="009861F4"/>
    <w:rsid w:val="009871DB"/>
    <w:rsid w:val="009960AF"/>
    <w:rsid w:val="00996CEE"/>
    <w:rsid w:val="009A1D40"/>
    <w:rsid w:val="009A2394"/>
    <w:rsid w:val="009B2D6A"/>
    <w:rsid w:val="009C347F"/>
    <w:rsid w:val="009C4C06"/>
    <w:rsid w:val="009D026E"/>
    <w:rsid w:val="009D03AD"/>
    <w:rsid w:val="009F270E"/>
    <w:rsid w:val="00A00A7C"/>
    <w:rsid w:val="00A04189"/>
    <w:rsid w:val="00A10EC1"/>
    <w:rsid w:val="00A25B68"/>
    <w:rsid w:val="00A3047D"/>
    <w:rsid w:val="00A314C9"/>
    <w:rsid w:val="00A31A20"/>
    <w:rsid w:val="00A34542"/>
    <w:rsid w:val="00A40AD1"/>
    <w:rsid w:val="00A54780"/>
    <w:rsid w:val="00A5654B"/>
    <w:rsid w:val="00A573D3"/>
    <w:rsid w:val="00A63036"/>
    <w:rsid w:val="00A63A10"/>
    <w:rsid w:val="00A65C0F"/>
    <w:rsid w:val="00A6664F"/>
    <w:rsid w:val="00A80F2B"/>
    <w:rsid w:val="00A810D2"/>
    <w:rsid w:val="00A82BDE"/>
    <w:rsid w:val="00A82E2F"/>
    <w:rsid w:val="00A858F0"/>
    <w:rsid w:val="00A909B7"/>
    <w:rsid w:val="00A91ED1"/>
    <w:rsid w:val="00A9669B"/>
    <w:rsid w:val="00AA0505"/>
    <w:rsid w:val="00AA20AA"/>
    <w:rsid w:val="00AA210C"/>
    <w:rsid w:val="00AA45FD"/>
    <w:rsid w:val="00AA6F2B"/>
    <w:rsid w:val="00AA74E2"/>
    <w:rsid w:val="00AB0CE5"/>
    <w:rsid w:val="00AC2F03"/>
    <w:rsid w:val="00AC5EAB"/>
    <w:rsid w:val="00AC6B89"/>
    <w:rsid w:val="00AE291F"/>
    <w:rsid w:val="00AF265E"/>
    <w:rsid w:val="00B0120C"/>
    <w:rsid w:val="00B060DD"/>
    <w:rsid w:val="00B44A36"/>
    <w:rsid w:val="00B44BB4"/>
    <w:rsid w:val="00B450F3"/>
    <w:rsid w:val="00B61D0C"/>
    <w:rsid w:val="00B74BE7"/>
    <w:rsid w:val="00B7544D"/>
    <w:rsid w:val="00B81340"/>
    <w:rsid w:val="00B85C4C"/>
    <w:rsid w:val="00B960AD"/>
    <w:rsid w:val="00BA6FAB"/>
    <w:rsid w:val="00BA75DC"/>
    <w:rsid w:val="00BC7771"/>
    <w:rsid w:val="00BD682B"/>
    <w:rsid w:val="00BE0230"/>
    <w:rsid w:val="00BE165E"/>
    <w:rsid w:val="00BF0100"/>
    <w:rsid w:val="00C03201"/>
    <w:rsid w:val="00C1206B"/>
    <w:rsid w:val="00C27A66"/>
    <w:rsid w:val="00C36C3C"/>
    <w:rsid w:val="00C41672"/>
    <w:rsid w:val="00C5177E"/>
    <w:rsid w:val="00C522EA"/>
    <w:rsid w:val="00C614A1"/>
    <w:rsid w:val="00C66150"/>
    <w:rsid w:val="00C924D2"/>
    <w:rsid w:val="00CA1D31"/>
    <w:rsid w:val="00CB6399"/>
    <w:rsid w:val="00CC4B0F"/>
    <w:rsid w:val="00CD43F5"/>
    <w:rsid w:val="00CD6C63"/>
    <w:rsid w:val="00CE159A"/>
    <w:rsid w:val="00D250A2"/>
    <w:rsid w:val="00D4304F"/>
    <w:rsid w:val="00DA216F"/>
    <w:rsid w:val="00DB5559"/>
    <w:rsid w:val="00DC7241"/>
    <w:rsid w:val="00DD02C2"/>
    <w:rsid w:val="00DD23FA"/>
    <w:rsid w:val="00DD377A"/>
    <w:rsid w:val="00DD562C"/>
    <w:rsid w:val="00DD5F20"/>
    <w:rsid w:val="00E00E8B"/>
    <w:rsid w:val="00E03028"/>
    <w:rsid w:val="00E06BB8"/>
    <w:rsid w:val="00E07347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91540"/>
    <w:rsid w:val="00E97768"/>
    <w:rsid w:val="00EA19F8"/>
    <w:rsid w:val="00EA59FF"/>
    <w:rsid w:val="00EB195D"/>
    <w:rsid w:val="00EB4CC3"/>
    <w:rsid w:val="00EB797D"/>
    <w:rsid w:val="00ED44FE"/>
    <w:rsid w:val="00ED5BD9"/>
    <w:rsid w:val="00EE5C3E"/>
    <w:rsid w:val="00EE5D86"/>
    <w:rsid w:val="00EE65EB"/>
    <w:rsid w:val="00EF5D2C"/>
    <w:rsid w:val="00EF7C9D"/>
    <w:rsid w:val="00F06DD8"/>
    <w:rsid w:val="00F104FE"/>
    <w:rsid w:val="00F10A34"/>
    <w:rsid w:val="00F1391A"/>
    <w:rsid w:val="00F26D50"/>
    <w:rsid w:val="00F335A7"/>
    <w:rsid w:val="00F34AB7"/>
    <w:rsid w:val="00F35323"/>
    <w:rsid w:val="00F4068C"/>
    <w:rsid w:val="00F421EC"/>
    <w:rsid w:val="00F43CFD"/>
    <w:rsid w:val="00F55439"/>
    <w:rsid w:val="00F5773C"/>
    <w:rsid w:val="00F66D8C"/>
    <w:rsid w:val="00F7539D"/>
    <w:rsid w:val="00FB0DB0"/>
    <w:rsid w:val="00FB1BFC"/>
    <w:rsid w:val="00FD584A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43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E1E7-CFD7-4F13-9A06-BD4D558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49</cp:revision>
  <cp:lastPrinted>2017-03-05T15:08:00Z</cp:lastPrinted>
  <dcterms:created xsi:type="dcterms:W3CDTF">2016-07-05T22:05:00Z</dcterms:created>
  <dcterms:modified xsi:type="dcterms:W3CDTF">2017-04-01T14:59:00Z</dcterms:modified>
</cp:coreProperties>
</file>