
<file path=[Content_Types].xml><?xml version="1.0" encoding="utf-8"?>
<Types xmlns="http://schemas.openxmlformats.org/package/2006/content-types">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footnotes.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Berschrift2"/>
        <w:numPr>
          <w:ilvl w:val="1"/>
          <w:numId w:val="1"/>
        </w:numPr>
        <w:spacing w:before="240" w:after="120"/>
        <w:jc w:val="both"/>
        <w:rPr>
          <w:rFonts w:ascii="Liberation Serif" w:hAnsi="Liberation Serif"/>
          <w:b/>
          <w:b/>
          <w:bCs/>
        </w:rPr>
      </w:pPr>
      <w:r>
        <w:rPr>
          <w:rFonts w:ascii="Liberation Serif" w:hAnsi="Liberation Serif"/>
          <w:b/>
          <w:bCs/>
        </w:rPr>
        <w:t xml:space="preserve">1.2.1 Drama – Lessing: Nathan der Weise, </w:t>
      </w:r>
      <w:r>
        <w:rPr>
          <w:rFonts w:ascii="Liberation Serif" w:hAnsi="Liberation Serif"/>
          <w:b/>
          <w:bCs/>
          <w:sz w:val="32"/>
          <w:szCs w:val="32"/>
        </w:rPr>
        <w:t>Textlupe: Dialoganalyse</w:t>
      </w:r>
    </w:p>
    <w:p>
      <w:pPr>
        <w:pStyle w:val="Berschrift3"/>
        <w:numPr>
          <w:ilvl w:val="2"/>
          <w:numId w:val="1"/>
        </w:numPr>
        <w:jc w:val="both"/>
        <w:rPr>
          <w:rFonts w:ascii="Liberation Serif" w:hAnsi="Liberation Serif"/>
        </w:rPr>
      </w:pPr>
      <w:r>
        <w:rPr>
          <w:rFonts w:ascii="Liberation Serif" w:hAnsi="Liberation Serif"/>
        </w:rPr>
        <w:t xml:space="preserve">1.2.1.1 Erstes </w:t>
      </w:r>
      <w:r>
        <w:rPr>
          <w:rFonts w:ascii="Liberation Serif" w:hAnsi="Liberation Serif"/>
        </w:rPr>
        <w:t>Erziehungsgespräch</w:t>
      </w:r>
    </w:p>
    <w:p>
      <w:pPr>
        <w:pStyle w:val="Normal"/>
        <w:jc w:val="both"/>
        <w:rPr>
          <w:rFonts w:ascii="Liberation Serif" w:hAnsi="Liberation Serif"/>
        </w:rPr>
      </w:pPr>
      <w:r>
        <w:rPr/>
      </w:r>
    </w:p>
    <w:p>
      <w:pPr>
        <w:pStyle w:val="Normal"/>
        <w:jc w:val="both"/>
        <w:rPr>
          <w:rFonts w:ascii="Liberation Serif" w:hAnsi="Liberation Serif"/>
        </w:rPr>
      </w:pPr>
      <w:r>
        <w:rPr/>
      </w:r>
    </w:p>
    <w:p>
      <w:pPr>
        <w:pStyle w:val="Normal"/>
        <w:jc w:val="both"/>
        <w:rPr>
          <w:rFonts w:ascii="Liberation Serif" w:hAnsi="Liberation Serif"/>
          <w:b w:val="false"/>
          <w:b w:val="false"/>
          <w:bCs w:val="false"/>
          <w:i w:val="false"/>
          <w:i w:val="false"/>
          <w:iCs w:val="false"/>
          <w:u w:val="single"/>
        </w:rPr>
      </w:pPr>
      <w:r>
        <w:rPr>
          <w:b w:val="false"/>
          <w:bCs w:val="false"/>
          <w:i w:val="false"/>
          <w:iCs w:val="false"/>
          <w:u w:val="single"/>
        </w:rPr>
        <w:t>I. Abschnitt*</w:t>
      </w:r>
    </w:p>
    <w:p>
      <w:pPr>
        <w:pStyle w:val="Normal"/>
        <w:jc w:val="both"/>
        <w:rPr>
          <w:rFonts w:ascii="Liberation Serif" w:hAnsi="Liberation Serif"/>
          <w:b w:val="false"/>
          <w:b w:val="false"/>
          <w:bCs w:val="false"/>
          <w:i w:val="false"/>
          <w:i w:val="false"/>
          <w:iCs w:val="false"/>
          <w:u w:val="single"/>
        </w:rPr>
      </w:pPr>
      <w:r>
        <w:rPr>
          <w:b w:val="false"/>
          <w:bCs w:val="false"/>
          <w:i w:val="false"/>
          <w:iCs w:val="false"/>
          <w:u w:val="single"/>
        </w:rPr>
      </w:r>
    </w:p>
    <w:tbl>
      <w:tblPr>
        <w:tblW w:w="9645" w:type="dxa"/>
        <w:jc w:val="left"/>
        <w:tblInd w:w="55" w:type="dxa"/>
        <w:tblBorders/>
        <w:tblCellMar>
          <w:top w:w="55" w:type="dxa"/>
          <w:left w:w="55" w:type="dxa"/>
          <w:bottom w:w="55" w:type="dxa"/>
          <w:right w:w="55" w:type="dxa"/>
        </w:tblCellMar>
      </w:tblPr>
      <w:tblGrid>
        <w:gridCol w:w="390"/>
        <w:gridCol w:w="4426"/>
        <w:gridCol w:w="344"/>
        <w:gridCol w:w="4485"/>
      </w:tblGrid>
      <w:tr>
        <w:trPr/>
        <w:tc>
          <w:tcPr>
            <w:tcW w:w="390" w:type="dxa"/>
            <w:tcBorders/>
            <w:shd w:fill="auto" w:val="clear"/>
          </w:tcPr>
          <w:p>
            <w:pPr>
              <w:pStyle w:val="Normal"/>
              <w:spacing w:lineRule="auto" w:line="288" w:before="0" w:after="0"/>
              <w:ind w:left="0" w:right="0" w:hanging="0"/>
              <w:rPr>
                <w:b w:val="false"/>
                <w:b w:val="false"/>
                <w:bCs w:val="false"/>
                <w:i w:val="false"/>
                <w:i w:val="false"/>
                <w:iCs w:val="false"/>
                <w:color w:val="auto"/>
                <w:sz w:val="20"/>
                <w:szCs w:val="20"/>
              </w:rPr>
            </w:pPr>
            <w:r>
              <w:rPr>
                <w:b w:val="false"/>
                <w:bCs w:val="false"/>
                <w:i w:val="false"/>
                <w:iCs w:val="false"/>
                <w:color w:val="auto"/>
                <w:sz w:val="20"/>
                <w:szCs w:val="20"/>
              </w:rPr>
            </w:r>
          </w:p>
          <w:p>
            <w:pPr>
              <w:pStyle w:val="Normal"/>
              <w:spacing w:lineRule="auto" w:line="288" w:before="0" w:after="0"/>
              <w:ind w:left="0" w:right="0" w:hanging="0"/>
              <w:rPr>
                <w:b w:val="false"/>
                <w:b w:val="false"/>
                <w:bCs w:val="false"/>
                <w:i w:val="false"/>
                <w:i w:val="false"/>
                <w:iCs w:val="false"/>
                <w:color w:val="auto"/>
                <w:sz w:val="20"/>
                <w:szCs w:val="20"/>
              </w:rPr>
            </w:pPr>
            <w:r>
              <w:rPr>
                <w:b w:val="false"/>
                <w:bCs w:val="false"/>
                <w:i w:val="false"/>
                <w:iCs w:val="false"/>
                <w:color w:val="auto"/>
                <w:sz w:val="20"/>
                <w:szCs w:val="20"/>
              </w:rPr>
            </w:r>
          </w:p>
          <w:p>
            <w:pPr>
              <w:pStyle w:val="Normal"/>
              <w:spacing w:lineRule="auto" w:line="288" w:before="0" w:after="0"/>
              <w:ind w:left="0" w:right="0" w:hanging="0"/>
              <w:rPr>
                <w:b w:val="false"/>
                <w:b w:val="false"/>
                <w:bCs w:val="false"/>
                <w:i w:val="false"/>
                <w:i w:val="false"/>
                <w:iCs w:val="false"/>
                <w:color w:val="auto"/>
                <w:sz w:val="20"/>
                <w:szCs w:val="20"/>
              </w:rPr>
            </w:pPr>
            <w:r>
              <w:rPr>
                <w:b w:val="false"/>
                <w:bCs w:val="false"/>
                <w:i w:val="false"/>
                <w:iCs w:val="false"/>
                <w:color w:val="auto"/>
                <w:sz w:val="20"/>
                <w:szCs w:val="20"/>
              </w:rPr>
            </w:r>
          </w:p>
          <w:p>
            <w:pPr>
              <w:pStyle w:val="Normal"/>
              <w:spacing w:lineRule="auto" w:line="288" w:before="0" w:after="0"/>
              <w:ind w:left="0" w:right="0" w:hanging="0"/>
              <w:rPr>
                <w:b w:val="false"/>
                <w:b w:val="false"/>
                <w:bCs w:val="false"/>
                <w:i w:val="false"/>
                <w:i w:val="false"/>
                <w:iCs w:val="false"/>
                <w:color w:val="auto"/>
                <w:sz w:val="20"/>
                <w:szCs w:val="20"/>
              </w:rPr>
            </w:pPr>
            <w:r>
              <w:rPr>
                <w:b w:val="false"/>
                <w:bCs w:val="false"/>
                <w:i w:val="false"/>
                <w:iCs w:val="false"/>
                <w:color w:val="auto"/>
                <w:sz w:val="20"/>
                <w:szCs w:val="20"/>
              </w:rPr>
            </w:r>
          </w:p>
          <w:p>
            <w:pPr>
              <w:pStyle w:val="Normal"/>
              <w:spacing w:lineRule="auto" w:line="288" w:before="0" w:after="0"/>
              <w:ind w:left="0" w:right="0" w:hanging="0"/>
              <w:rPr>
                <w:b w:val="false"/>
                <w:b w:val="false"/>
                <w:bCs w:val="false"/>
                <w:i w:val="false"/>
                <w:i w:val="false"/>
                <w:iCs w:val="false"/>
                <w:color w:val="auto"/>
                <w:sz w:val="20"/>
                <w:szCs w:val="20"/>
              </w:rPr>
            </w:pPr>
            <w:r>
              <w:rPr>
                <w:b w:val="false"/>
                <w:bCs w:val="false"/>
                <w:i w:val="false"/>
                <w:iCs w:val="false"/>
                <w:color w:val="auto"/>
                <w:sz w:val="20"/>
                <w:szCs w:val="20"/>
              </w:rPr>
              <w:t>5</w:t>
            </w:r>
          </w:p>
          <w:p>
            <w:pPr>
              <w:pStyle w:val="Normal"/>
              <w:spacing w:lineRule="auto" w:line="288" w:before="0" w:after="0"/>
              <w:ind w:left="0" w:right="0" w:hanging="0"/>
              <w:rPr>
                <w:b w:val="false"/>
                <w:b w:val="false"/>
                <w:bCs w:val="false"/>
                <w:i w:val="false"/>
                <w:i w:val="false"/>
                <w:iCs w:val="false"/>
                <w:color w:val="auto"/>
                <w:sz w:val="20"/>
                <w:szCs w:val="20"/>
              </w:rPr>
            </w:pPr>
            <w:r>
              <w:rPr>
                <w:b w:val="false"/>
                <w:bCs w:val="false"/>
                <w:i w:val="false"/>
                <w:iCs w:val="false"/>
                <w:color w:val="auto"/>
                <w:sz w:val="20"/>
                <w:szCs w:val="20"/>
              </w:rPr>
            </w:r>
          </w:p>
          <w:p>
            <w:pPr>
              <w:pStyle w:val="Normal"/>
              <w:spacing w:lineRule="auto" w:line="288" w:before="0" w:after="0"/>
              <w:ind w:left="0" w:right="0" w:hanging="0"/>
              <w:rPr>
                <w:b w:val="false"/>
                <w:b w:val="false"/>
                <w:bCs w:val="false"/>
                <w:i w:val="false"/>
                <w:i w:val="false"/>
                <w:iCs w:val="false"/>
                <w:color w:val="auto"/>
                <w:sz w:val="20"/>
                <w:szCs w:val="20"/>
              </w:rPr>
            </w:pPr>
            <w:r>
              <w:rPr>
                <w:b w:val="false"/>
                <w:bCs w:val="false"/>
                <w:i w:val="false"/>
                <w:iCs w:val="false"/>
                <w:color w:val="auto"/>
                <w:sz w:val="20"/>
                <w:szCs w:val="20"/>
              </w:rPr>
            </w:r>
          </w:p>
        </w:tc>
        <w:tc>
          <w:tcPr>
            <w:tcW w:w="4426" w:type="dxa"/>
            <w:tcBorders/>
            <w:shd w:fill="auto" w:val="clear"/>
          </w:tcPr>
          <w:p>
            <w:pPr>
              <w:pStyle w:val="Textkrper"/>
              <w:spacing w:lineRule="auto" w:line="288" w:before="0" w:after="0"/>
              <w:jc w:val="both"/>
              <w:rPr>
                <w:rFonts w:ascii="Liberation Serif" w:hAnsi="Liberation Serif"/>
                <w:b w:val="false"/>
                <w:b w:val="false"/>
                <w:bCs w:val="false"/>
                <w:i w:val="false"/>
                <w:i w:val="false"/>
                <w:iCs w:val="false"/>
                <w:sz w:val="20"/>
                <w:szCs w:val="20"/>
                <w:u w:val="none"/>
              </w:rPr>
            </w:pPr>
            <w:r>
              <w:rPr>
                <w:b w:val="false"/>
                <w:bCs w:val="false"/>
                <w:i w:val="false"/>
                <w:iCs w:val="false"/>
                <w:sz w:val="20"/>
                <w:szCs w:val="20"/>
                <w:u w:val="none"/>
              </w:rPr>
              <w:t xml:space="preserve">RECHA </w:t>
            </w:r>
            <w:r>
              <w:rPr>
                <w:b w:val="false"/>
                <w:bCs w:val="false"/>
                <w:i/>
                <w:iCs w:val="false"/>
                <w:sz w:val="20"/>
                <w:szCs w:val="20"/>
                <w:u w:val="none"/>
              </w:rPr>
              <w:t>lächelnd.</w:t>
            </w:r>
          </w:p>
          <w:p>
            <w:pPr>
              <w:pStyle w:val="Textkrper"/>
              <w:spacing w:lineRule="auto" w:line="288" w:before="0" w:after="0"/>
              <w:rPr>
                <w:sz w:val="20"/>
                <w:szCs w:val="20"/>
              </w:rPr>
            </w:pPr>
            <w:r>
              <w:rPr>
                <w:sz w:val="20"/>
                <w:szCs w:val="20"/>
              </w:rPr>
              <w:t>Wem schmeichelt Ihr, mein Vater? wem?</w:t>
            </w:r>
          </w:p>
          <w:p>
            <w:pPr>
              <w:pStyle w:val="Textkrper"/>
              <w:spacing w:lineRule="auto" w:line="288" w:before="0" w:after="0"/>
              <w:rPr>
                <w:sz w:val="20"/>
                <w:szCs w:val="20"/>
              </w:rPr>
            </w:pPr>
            <w:r>
              <w:rPr>
                <w:sz w:val="20"/>
                <w:szCs w:val="20"/>
              </w:rPr>
              <w:t>Dem Engel, oder Euch?</w:t>
            </w:r>
          </w:p>
          <w:p>
            <w:pPr>
              <w:pStyle w:val="Textkrper"/>
              <w:spacing w:lineRule="auto" w:line="288" w:before="0" w:after="0"/>
              <w:rPr>
                <w:sz w:val="20"/>
                <w:szCs w:val="20"/>
              </w:rPr>
            </w:pPr>
            <w:r>
              <w:rPr>
                <w:sz w:val="20"/>
                <w:szCs w:val="20"/>
              </w:rPr>
              <w:t>NATHAN.</w:t>
            </w:r>
          </w:p>
          <w:p>
            <w:pPr>
              <w:pStyle w:val="Textkrper"/>
              <w:spacing w:lineRule="auto" w:line="288" w:before="0" w:after="0"/>
              <w:rPr>
                <w:sz w:val="20"/>
                <w:szCs w:val="20"/>
              </w:rPr>
            </w:pPr>
            <w:r>
              <w:rPr>
                <w:sz w:val="20"/>
                <w:szCs w:val="20"/>
              </w:rPr>
              <w:t>Doch hätt' auch nur</w:t>
            </w:r>
          </w:p>
          <w:p>
            <w:pPr>
              <w:pStyle w:val="Textkrper"/>
              <w:spacing w:lineRule="auto" w:line="288" w:before="0" w:after="0"/>
              <w:rPr>
                <w:sz w:val="20"/>
                <w:szCs w:val="20"/>
              </w:rPr>
            </w:pPr>
            <w:r>
              <w:rPr>
                <w:sz w:val="20"/>
                <w:szCs w:val="20"/>
              </w:rPr>
              <w:t>Ein Mensch – ein Mensch, wie die Natur sie täglich</w:t>
            </w:r>
          </w:p>
          <w:p>
            <w:pPr>
              <w:pStyle w:val="Textkrper"/>
              <w:spacing w:lineRule="auto" w:line="288" w:before="0" w:after="0"/>
              <w:rPr>
                <w:sz w:val="20"/>
                <w:szCs w:val="20"/>
              </w:rPr>
            </w:pPr>
            <w:r>
              <w:rPr>
                <w:sz w:val="20"/>
                <w:szCs w:val="20"/>
              </w:rPr>
              <w:t>Gewährt, dir diesen Dienst erzeigt: er müßte</w:t>
            </w:r>
          </w:p>
          <w:p>
            <w:pPr>
              <w:pStyle w:val="Textkrper"/>
              <w:spacing w:lineRule="auto" w:line="288" w:before="0" w:after="0"/>
              <w:rPr>
                <w:b w:val="false"/>
                <w:b w:val="false"/>
                <w:bCs w:val="false"/>
                <w:i w:val="false"/>
                <w:i w:val="false"/>
                <w:iCs w:val="false"/>
                <w:color w:val="auto"/>
                <w:sz w:val="20"/>
                <w:szCs w:val="20"/>
                <w:u w:val="none"/>
              </w:rPr>
            </w:pPr>
            <w:r>
              <w:rPr>
                <w:b w:val="false"/>
                <w:bCs w:val="false"/>
                <w:i w:val="false"/>
                <w:iCs w:val="false"/>
                <w:color w:val="auto"/>
                <w:sz w:val="20"/>
                <w:szCs w:val="20"/>
                <w:u w:val="none"/>
              </w:rPr>
              <w:t>Für dich ein Engel sein. Er müßt' und würde.</w:t>
            </w:r>
          </w:p>
        </w:tc>
        <w:tc>
          <w:tcPr>
            <w:tcW w:w="344" w:type="dxa"/>
            <w:tcBorders/>
            <w:shd w:fill="auto" w:val="clear"/>
          </w:tcPr>
          <w:p>
            <w:pPr>
              <w:pStyle w:val="Normal"/>
              <w:spacing w:lineRule="auto" w:line="288" w:before="0" w:after="0"/>
              <w:ind w:left="0" w:right="0" w:hanging="0"/>
              <w:rPr>
                <w:b w:val="false"/>
                <w:b w:val="false"/>
                <w:bCs w:val="false"/>
                <w:i w:val="false"/>
                <w:i w:val="false"/>
                <w:iCs w:val="false"/>
                <w:color w:val="auto"/>
                <w:sz w:val="20"/>
                <w:szCs w:val="20"/>
                <w:u w:val="none"/>
              </w:rPr>
            </w:pPr>
            <w:r>
              <w:rPr>
                <w:b w:val="false"/>
                <w:bCs w:val="false"/>
                <w:i w:val="false"/>
                <w:iCs w:val="false"/>
                <w:color w:val="auto"/>
                <w:sz w:val="20"/>
                <w:szCs w:val="20"/>
                <w:u w:val="none"/>
              </w:rPr>
            </w:r>
          </w:p>
          <w:p>
            <w:pPr>
              <w:pStyle w:val="Normal"/>
              <w:spacing w:lineRule="auto" w:line="288" w:before="0" w:after="0"/>
              <w:ind w:left="0" w:right="0" w:hanging="0"/>
              <w:rPr>
                <w:b w:val="false"/>
                <w:b w:val="false"/>
                <w:bCs w:val="false"/>
                <w:i w:val="false"/>
                <w:i w:val="false"/>
                <w:iCs w:val="false"/>
                <w:color w:val="auto"/>
                <w:sz w:val="20"/>
                <w:szCs w:val="20"/>
                <w:u w:val="none"/>
              </w:rPr>
            </w:pPr>
            <w:r>
              <w:rPr>
                <w:b w:val="false"/>
                <w:bCs w:val="false"/>
                <w:i w:val="false"/>
                <w:iCs w:val="false"/>
                <w:color w:val="auto"/>
                <w:sz w:val="20"/>
                <w:szCs w:val="20"/>
                <w:u w:val="none"/>
              </w:rPr>
              <w:t>10</w:t>
            </w:r>
          </w:p>
          <w:p>
            <w:pPr>
              <w:pStyle w:val="Normal"/>
              <w:spacing w:lineRule="auto" w:line="288" w:before="0" w:after="0"/>
              <w:ind w:left="0" w:right="0" w:hanging="0"/>
              <w:rPr>
                <w:b w:val="false"/>
                <w:b w:val="false"/>
                <w:bCs w:val="false"/>
                <w:i w:val="false"/>
                <w:i w:val="false"/>
                <w:iCs w:val="false"/>
                <w:color w:val="auto"/>
                <w:sz w:val="20"/>
                <w:szCs w:val="20"/>
                <w:u w:val="none"/>
              </w:rPr>
            </w:pPr>
            <w:r>
              <w:rPr>
                <w:b w:val="false"/>
                <w:bCs w:val="false"/>
                <w:i w:val="false"/>
                <w:iCs w:val="false"/>
                <w:color w:val="auto"/>
                <w:sz w:val="20"/>
                <w:szCs w:val="20"/>
                <w:u w:val="none"/>
              </w:rPr>
            </w:r>
          </w:p>
          <w:p>
            <w:pPr>
              <w:pStyle w:val="Normal"/>
              <w:spacing w:lineRule="auto" w:line="288" w:before="0" w:after="0"/>
              <w:ind w:left="0" w:right="0" w:hanging="0"/>
              <w:rPr>
                <w:b w:val="false"/>
                <w:b w:val="false"/>
                <w:bCs w:val="false"/>
                <w:i w:val="false"/>
                <w:i w:val="false"/>
                <w:iCs w:val="false"/>
                <w:color w:val="auto"/>
                <w:sz w:val="20"/>
                <w:szCs w:val="20"/>
                <w:u w:val="none"/>
              </w:rPr>
            </w:pPr>
            <w:r>
              <w:rPr>
                <w:b w:val="false"/>
                <w:bCs w:val="false"/>
                <w:i w:val="false"/>
                <w:iCs w:val="false"/>
                <w:color w:val="auto"/>
                <w:sz w:val="20"/>
                <w:szCs w:val="20"/>
                <w:u w:val="none"/>
              </w:rPr>
            </w:r>
          </w:p>
          <w:p>
            <w:pPr>
              <w:pStyle w:val="Normal"/>
              <w:spacing w:lineRule="auto" w:line="288" w:before="0" w:after="0"/>
              <w:ind w:left="0" w:right="0" w:hanging="0"/>
              <w:rPr>
                <w:b w:val="false"/>
                <w:b w:val="false"/>
                <w:bCs w:val="false"/>
                <w:i w:val="false"/>
                <w:i w:val="false"/>
                <w:iCs w:val="false"/>
                <w:color w:val="auto"/>
                <w:sz w:val="20"/>
                <w:szCs w:val="20"/>
                <w:u w:val="none"/>
              </w:rPr>
            </w:pPr>
            <w:r>
              <w:rPr>
                <w:b w:val="false"/>
                <w:bCs w:val="false"/>
                <w:i w:val="false"/>
                <w:iCs w:val="false"/>
                <w:color w:val="auto"/>
                <w:sz w:val="20"/>
                <w:szCs w:val="20"/>
                <w:u w:val="none"/>
              </w:rPr>
            </w:r>
          </w:p>
        </w:tc>
        <w:tc>
          <w:tcPr>
            <w:tcW w:w="4485" w:type="dxa"/>
            <w:tcBorders/>
            <w:shd w:fill="auto" w:val="clear"/>
          </w:tcPr>
          <w:p>
            <w:pPr>
              <w:pStyle w:val="Textkrper"/>
              <w:spacing w:lineRule="auto" w:line="288" w:before="0" w:after="0"/>
              <w:rPr>
                <w:sz w:val="20"/>
                <w:szCs w:val="20"/>
              </w:rPr>
            </w:pPr>
            <w:r>
              <w:rPr>
                <w:sz w:val="20"/>
                <w:szCs w:val="20"/>
              </w:rPr>
              <w:t>RECHA.</w:t>
            </w:r>
          </w:p>
          <w:p>
            <w:pPr>
              <w:pStyle w:val="Textkrper"/>
              <w:spacing w:lineRule="auto" w:line="288" w:before="0" w:after="0"/>
              <w:rPr>
                <w:sz w:val="20"/>
                <w:szCs w:val="20"/>
              </w:rPr>
            </w:pPr>
            <w:r>
              <w:rPr>
                <w:sz w:val="20"/>
                <w:szCs w:val="20"/>
              </w:rPr>
              <w:t>Nicht so ein Engel; nein! ein wirklicher;</w:t>
            </w:r>
          </w:p>
          <w:p>
            <w:pPr>
              <w:pStyle w:val="Textkrper"/>
              <w:spacing w:lineRule="auto" w:line="288" w:before="0" w:after="0"/>
              <w:rPr>
                <w:sz w:val="20"/>
                <w:szCs w:val="20"/>
              </w:rPr>
            </w:pPr>
            <w:r>
              <w:rPr>
                <w:sz w:val="20"/>
                <w:szCs w:val="20"/>
              </w:rPr>
              <w:t>Es war gewiß ein wirklicher! – Habt Ihr,</w:t>
            </w:r>
          </w:p>
          <w:p>
            <w:pPr>
              <w:pStyle w:val="Textkrper"/>
              <w:spacing w:lineRule="auto" w:line="288" w:before="0" w:after="0"/>
              <w:rPr>
                <w:sz w:val="20"/>
                <w:szCs w:val="20"/>
              </w:rPr>
            </w:pPr>
            <w:r>
              <w:rPr>
                <w:sz w:val="20"/>
                <w:szCs w:val="20"/>
              </w:rPr>
              <w:t>Ihr selbst die Möglichkeit, daß Engel sind,</w:t>
            </w:r>
          </w:p>
          <w:p>
            <w:pPr>
              <w:pStyle w:val="Textkrper"/>
              <w:spacing w:lineRule="auto" w:line="288" w:before="0" w:after="0"/>
              <w:rPr>
                <w:sz w:val="20"/>
                <w:szCs w:val="20"/>
              </w:rPr>
            </w:pPr>
            <w:r>
              <w:rPr>
                <w:sz w:val="20"/>
                <w:szCs w:val="20"/>
              </w:rPr>
              <w:t>Daß Gott zum Besten derer, die ihn lieben,</w:t>
            </w:r>
          </w:p>
          <w:p>
            <w:pPr>
              <w:pStyle w:val="Textkrper"/>
              <w:spacing w:lineRule="auto" w:line="288" w:before="0" w:after="0"/>
              <w:rPr>
                <w:sz w:val="20"/>
                <w:szCs w:val="20"/>
              </w:rPr>
            </w:pPr>
            <w:r>
              <w:rPr>
                <w:sz w:val="20"/>
                <w:szCs w:val="20"/>
              </w:rPr>
              <w:t>Auch Wunder könne tun, mich nicht gelehrt?</w:t>
            </w:r>
          </w:p>
          <w:p>
            <w:pPr>
              <w:pStyle w:val="Textkrper"/>
              <w:spacing w:lineRule="auto" w:line="288" w:before="0" w:after="0"/>
              <w:rPr>
                <w:b w:val="false"/>
                <w:b w:val="false"/>
                <w:bCs w:val="false"/>
                <w:i w:val="false"/>
                <w:i w:val="false"/>
                <w:iCs w:val="false"/>
                <w:color w:val="auto"/>
                <w:sz w:val="20"/>
                <w:szCs w:val="20"/>
                <w:u w:val="none"/>
              </w:rPr>
            </w:pPr>
            <w:r>
              <w:rPr>
                <w:b w:val="false"/>
                <w:bCs w:val="false"/>
                <w:i w:val="false"/>
                <w:iCs w:val="false"/>
                <w:color w:val="auto"/>
                <w:sz w:val="20"/>
                <w:szCs w:val="20"/>
                <w:u w:val="none"/>
              </w:rPr>
              <w:t>Ich lieb' ihn ja.</w:t>
            </w:r>
          </w:p>
        </w:tc>
      </w:tr>
    </w:tbl>
    <w:p>
      <w:pPr>
        <w:pStyle w:val="Normal"/>
        <w:jc w:val="both"/>
        <w:rPr>
          <w:rFonts w:ascii="Liberation Serif" w:hAnsi="Liberation Serif"/>
          <w:b w:val="false"/>
          <w:b w:val="false"/>
          <w:bCs w:val="false"/>
          <w:i/>
          <w:i/>
          <w:iCs/>
          <w:sz w:val="20"/>
          <w:szCs w:val="20"/>
        </w:rPr>
      </w:pPr>
      <w:r>
        <w:rPr>
          <w:b w:val="false"/>
          <w:bCs w:val="false"/>
          <w:i/>
          <w:iCs/>
          <w:sz w:val="20"/>
          <w:szCs w:val="20"/>
        </w:rPr>
      </w:r>
    </w:p>
    <w:p>
      <w:pPr>
        <w:pStyle w:val="Normal"/>
        <w:jc w:val="both"/>
        <w:rPr>
          <w:rFonts w:ascii="Liberation Serif" w:hAnsi="Liberation Serif"/>
          <w:b w:val="false"/>
          <w:b w:val="false"/>
          <w:bCs w:val="false"/>
          <w:i/>
          <w:i/>
          <w:iCs/>
          <w:sz w:val="20"/>
          <w:szCs w:val="20"/>
        </w:rPr>
      </w:pPr>
      <w:r>
        <w:rPr>
          <w:b w:val="false"/>
          <w:bCs w:val="false"/>
          <w:i/>
          <w:iCs/>
          <w:sz w:val="20"/>
          <w:szCs w:val="20"/>
        </w:rPr>
        <w:t xml:space="preserve">Quelle: </w:t>
      </w:r>
      <w:r>
        <w:rPr>
          <w:b w:val="false"/>
          <w:bCs w:val="false"/>
          <w:i/>
          <w:iCs/>
          <w:sz w:val="20"/>
          <w:szCs w:val="20"/>
        </w:rPr>
        <w:t xml:space="preserve">http://www.zeno.org/Literatur/M/Lessing,+Gotthold+Ephraim/Dramen/Nathan+der+Weise/1.+Akt/2.+Auftritt, </w:t>
      </w:r>
      <w:r>
        <w:rPr>
          <w:b w:val="false"/>
          <w:bCs w:val="false"/>
          <w:i/>
          <w:iCs/>
          <w:sz w:val="20"/>
          <w:szCs w:val="20"/>
        </w:rPr>
        <w:t>letzter Aufruf am 21.3.2018</w:t>
      </w:r>
    </w:p>
    <w:p>
      <w:pPr>
        <w:pStyle w:val="Normal"/>
        <w:jc w:val="both"/>
        <w:rPr>
          <w:rFonts w:ascii="Liberation Serif" w:hAnsi="Liberation Serif"/>
          <w:b w:val="false"/>
          <w:b w:val="false"/>
          <w:bCs w:val="false"/>
          <w:i w:val="false"/>
          <w:i w:val="false"/>
          <w:iCs w:val="false"/>
        </w:rPr>
      </w:pPr>
      <w:r>
        <w:rPr>
          <w:b w:val="false"/>
          <w:bCs w:val="false"/>
          <w:i w:val="false"/>
          <w:iCs w:val="false"/>
        </w:rPr>
      </w:r>
    </w:p>
    <w:p>
      <w:pPr>
        <w:pStyle w:val="Normal"/>
        <w:jc w:val="both"/>
        <w:rPr>
          <w:rFonts w:ascii="Liberation Serif" w:hAnsi="Liberation Serif"/>
          <w:b w:val="false"/>
          <w:b w:val="false"/>
          <w:bCs w:val="false"/>
          <w:i w:val="false"/>
          <w:i w:val="false"/>
          <w:iCs w:val="false"/>
        </w:rPr>
      </w:pPr>
      <w:r>
        <w:rPr>
          <w:b w:val="false"/>
          <w:bCs w:val="false"/>
          <w:i w:val="false"/>
          <w:iCs w:val="false"/>
        </w:rPr>
      </w:r>
    </w:p>
    <w:p>
      <w:pPr>
        <w:pStyle w:val="Normal"/>
        <w:numPr>
          <w:ilvl w:val="0"/>
          <w:numId w:val="4"/>
        </w:numPr>
        <w:jc w:val="both"/>
        <w:rPr>
          <w:rFonts w:ascii="Liberation Serif" w:hAnsi="Liberation Serif"/>
          <w:b w:val="false"/>
          <w:b w:val="false"/>
          <w:bCs w:val="false"/>
          <w:i w:val="false"/>
          <w:i w:val="false"/>
          <w:iCs w:val="false"/>
        </w:rPr>
      </w:pPr>
      <w:r>
        <w:rPr>
          <w:b w:val="false"/>
          <w:bCs w:val="false"/>
          <w:i w:val="false"/>
          <w:iCs w:val="false"/>
        </w:rPr>
        <w:t xml:space="preserve">Welche Illokution würde für Nathans </w:t>
      </w:r>
      <w:r>
        <w:rPr>
          <w:b w:val="false"/>
          <w:bCs w:val="false"/>
          <w:i w:val="false"/>
          <w:iCs w:val="false"/>
        </w:rPr>
        <w:t xml:space="preserve">erste </w:t>
      </w:r>
      <w:r>
        <w:rPr>
          <w:b w:val="false"/>
          <w:bCs w:val="false"/>
          <w:i w:val="false"/>
          <w:iCs w:val="false"/>
        </w:rPr>
        <w:t>Replik am besten passen? Begründe!</w:t>
      </w:r>
    </w:p>
    <w:p>
      <w:pPr>
        <w:pStyle w:val="Normal"/>
        <w:numPr>
          <w:ilvl w:val="0"/>
          <w:numId w:val="0"/>
        </w:numPr>
        <w:ind w:left="720" w:hanging="0"/>
        <w:jc w:val="both"/>
        <w:rPr>
          <w:rFonts w:ascii="Liberation Serif" w:hAnsi="Liberation Serif"/>
          <w:b w:val="false"/>
          <w:b w:val="false"/>
          <w:bCs w:val="false"/>
          <w:i w:val="false"/>
          <w:i w:val="false"/>
          <w:iCs w:val="false"/>
        </w:rPr>
      </w:pPr>
      <w:r>
        <w:rPr>
          <w:b w:val="false"/>
          <w:bCs w:val="false"/>
          <w:i w:val="false"/>
          <w:iCs w:val="false"/>
        </w:rPr>
      </w:r>
    </w:p>
    <w:p>
      <w:pPr>
        <w:pStyle w:val="Normal"/>
        <w:numPr>
          <w:ilvl w:val="0"/>
          <w:numId w:val="0"/>
        </w:numPr>
        <w:ind w:left="720" w:hanging="0"/>
        <w:jc w:val="both"/>
        <w:rPr>
          <w:rFonts w:ascii="Liberation Serif" w:hAnsi="Liberation Serif"/>
          <w:b w:val="false"/>
          <w:b w:val="false"/>
          <w:bCs w:val="false"/>
          <w:i w:val="false"/>
          <w:i w:val="false"/>
          <w:iCs w:val="false"/>
        </w:rPr>
      </w:pPr>
      <w:r>
        <w:rPr>
          <w:rFonts w:eastAsia="Liberation Serif" w:cs="Liberation Serif"/>
          <w:b w:val="false"/>
          <w:bCs w:val="false"/>
          <w:i w:val="false"/>
          <w:iCs w:val="false"/>
        </w:rPr>
        <w:tab/>
        <w:t xml:space="preserve">□ behutsam </w:t>
      </w:r>
      <w:r>
        <w:rPr>
          <w:b w:val="false"/>
          <w:bCs w:val="false"/>
          <w:i w:val="false"/>
          <w:iCs w:val="false"/>
        </w:rPr>
        <w:t xml:space="preserve">den Engelsglauben hinterfragen </w:t>
        <w:tab/>
      </w:r>
    </w:p>
    <w:p>
      <w:pPr>
        <w:pStyle w:val="Normal"/>
        <w:numPr>
          <w:ilvl w:val="0"/>
          <w:numId w:val="0"/>
        </w:numPr>
        <w:ind w:left="720" w:hanging="0"/>
        <w:jc w:val="both"/>
        <w:rPr>
          <w:rFonts w:ascii="Liberation Serif" w:hAnsi="Liberation Serif"/>
          <w:b w:val="false"/>
          <w:b w:val="false"/>
          <w:bCs w:val="false"/>
          <w:i w:val="false"/>
          <w:i w:val="false"/>
          <w:iCs w:val="false"/>
        </w:rPr>
      </w:pPr>
      <w:r>
        <w:rPr>
          <w:rFonts w:eastAsia="Liberation Serif" w:cs="Liberation Serif"/>
          <w:b w:val="false"/>
          <w:bCs w:val="false"/>
          <w:i w:val="false"/>
          <w:iCs w:val="false"/>
        </w:rPr>
        <w:tab/>
        <w:t xml:space="preserve">□ </w:t>
      </w:r>
      <w:r>
        <w:rPr>
          <w:b w:val="false"/>
          <w:bCs w:val="false"/>
          <w:i w:val="false"/>
          <w:iCs w:val="false"/>
        </w:rPr>
        <w:t xml:space="preserve">eine psychologische Erklärung anbieten </w:t>
        <w:tab/>
      </w:r>
    </w:p>
    <w:p>
      <w:pPr>
        <w:pStyle w:val="Normal"/>
        <w:numPr>
          <w:ilvl w:val="0"/>
          <w:numId w:val="0"/>
        </w:numPr>
        <w:ind w:left="720" w:hanging="0"/>
        <w:jc w:val="both"/>
        <w:rPr>
          <w:rFonts w:ascii="Liberation Serif" w:hAnsi="Liberation Serif"/>
          <w:b w:val="false"/>
          <w:b w:val="false"/>
          <w:bCs w:val="false"/>
          <w:i w:val="false"/>
          <w:i w:val="false"/>
          <w:iCs w:val="false"/>
        </w:rPr>
      </w:pPr>
      <w:r>
        <w:rPr>
          <w:rFonts w:eastAsia="Liberation Serif" w:cs="Liberation Serif"/>
          <w:b w:val="false"/>
          <w:bCs w:val="false"/>
          <w:i w:val="false"/>
          <w:iCs w:val="false"/>
        </w:rPr>
        <w:tab/>
        <w:t xml:space="preserve">□ </w:t>
      </w:r>
      <w:r>
        <w:rPr>
          <w:b w:val="false"/>
          <w:bCs w:val="false"/>
          <w:i w:val="false"/>
          <w:iCs w:val="false"/>
        </w:rPr>
        <w:t xml:space="preserve">seine Tochter belehren </w:t>
      </w:r>
    </w:p>
    <w:p>
      <w:pPr>
        <w:pStyle w:val="Normal"/>
        <w:numPr>
          <w:ilvl w:val="0"/>
          <w:numId w:val="0"/>
        </w:numPr>
        <w:ind w:left="720" w:hanging="0"/>
        <w:jc w:val="both"/>
        <w:rPr>
          <w:rFonts w:ascii="Liberation Serif" w:hAnsi="Liberation Serif"/>
          <w:b w:val="false"/>
          <w:b w:val="false"/>
          <w:bCs w:val="false"/>
          <w:i w:val="false"/>
          <w:i w:val="false"/>
          <w:iCs w:val="false"/>
        </w:rPr>
      </w:pPr>
      <w:r>
        <w:rPr>
          <w:b w:val="false"/>
          <w:bCs w:val="false"/>
          <w:i w:val="false"/>
          <w:iCs w:val="false"/>
        </w:rPr>
        <w:tab/>
      </w:r>
      <w:r>
        <w:rPr>
          <w:rFonts w:eastAsia="Liberation Serif" w:cs="Liberation Serif"/>
          <w:b w:val="false"/>
          <w:bCs w:val="false"/>
          <w:i w:val="false"/>
          <w:iCs w:val="false"/>
        </w:rPr>
        <w:t xml:space="preserve">□ </w:t>
      </w:r>
      <w:r>
        <w:rPr>
          <w:rFonts w:eastAsia="Liberation Serif" w:cs="Liberation Serif"/>
          <w:b w:val="false"/>
          <w:bCs w:val="false"/>
          <w:i w:val="false"/>
          <w:iCs w:val="false"/>
        </w:rPr>
        <w:t>mit der übertragenen und der wörtlichen Bedeutung des Wortes „Engel“ spielen</w:t>
      </w:r>
    </w:p>
    <w:p>
      <w:pPr>
        <w:pStyle w:val="Normal"/>
        <w:numPr>
          <w:ilvl w:val="0"/>
          <w:numId w:val="0"/>
        </w:numPr>
        <w:ind w:left="720" w:hanging="0"/>
        <w:jc w:val="both"/>
        <w:rPr>
          <w:rFonts w:ascii="Liberation Serif" w:hAnsi="Liberation Serif"/>
          <w:b w:val="false"/>
          <w:b w:val="false"/>
          <w:bCs w:val="false"/>
          <w:i w:val="false"/>
          <w:i w:val="false"/>
          <w:iCs w:val="false"/>
        </w:rPr>
      </w:pPr>
      <w:r>
        <w:rPr>
          <w:b w:val="false"/>
          <w:bCs w:val="false"/>
          <w:i w:val="false"/>
          <w:iCs w:val="false"/>
        </w:rPr>
      </w:r>
    </w:p>
    <w:p>
      <w:pPr>
        <w:pStyle w:val="Normal"/>
        <w:numPr>
          <w:ilvl w:val="0"/>
          <w:numId w:val="4"/>
        </w:numPr>
        <w:jc w:val="both"/>
        <w:rPr>
          <w:rFonts w:ascii="Liberation Serif" w:hAnsi="Liberation Serif"/>
          <w:b w:val="false"/>
          <w:b w:val="false"/>
          <w:bCs w:val="false"/>
          <w:i w:val="false"/>
          <w:i w:val="false"/>
          <w:iCs w:val="false"/>
        </w:rPr>
      </w:pPr>
      <w:r>
        <w:rPr>
          <w:b w:val="false"/>
          <w:bCs w:val="false"/>
          <w:i w:val="false"/>
          <w:iCs w:val="false"/>
        </w:rPr>
        <w:t xml:space="preserve">Womit ist die Wirkung seines Sprechens (Perlokution) am besten beschrieben, wenn man Rechas Reaktion in </w:t>
      </w:r>
      <w:r>
        <w:rPr>
          <w:b w:val="false"/>
          <w:bCs w:val="false"/>
          <w:i w:val="false"/>
          <w:iCs w:val="false"/>
        </w:rPr>
        <w:t>Z.10</w:t>
      </w:r>
      <w:r>
        <w:rPr>
          <w:b w:val="false"/>
          <w:bCs w:val="false"/>
          <w:i w:val="false"/>
          <w:iCs w:val="false"/>
        </w:rPr>
        <w:t xml:space="preserve"> in Betracht zieht? </w:t>
      </w:r>
    </w:p>
    <w:p>
      <w:pPr>
        <w:pStyle w:val="Normal"/>
        <w:numPr>
          <w:ilvl w:val="0"/>
          <w:numId w:val="0"/>
        </w:numPr>
        <w:ind w:left="720" w:hanging="0"/>
        <w:jc w:val="both"/>
        <w:rPr>
          <w:rFonts w:ascii="Liberation Serif" w:hAnsi="Liberation Serif"/>
          <w:b w:val="false"/>
          <w:b w:val="false"/>
          <w:bCs w:val="false"/>
          <w:i w:val="false"/>
          <w:i w:val="false"/>
          <w:iCs w:val="false"/>
        </w:rPr>
      </w:pPr>
      <w:r>
        <w:rPr>
          <w:b w:val="false"/>
          <w:bCs w:val="false"/>
          <w:i w:val="false"/>
          <w:iCs w:val="false"/>
        </w:rPr>
      </w:r>
    </w:p>
    <w:p>
      <w:pPr>
        <w:pStyle w:val="Normal"/>
        <w:numPr>
          <w:ilvl w:val="0"/>
          <w:numId w:val="0"/>
        </w:numPr>
        <w:ind w:left="720" w:hanging="0"/>
        <w:jc w:val="both"/>
        <w:rPr>
          <w:rFonts w:ascii="Liberation Serif" w:hAnsi="Liberation Serif"/>
          <w:b w:val="false"/>
          <w:b w:val="false"/>
          <w:bCs w:val="false"/>
          <w:i w:val="false"/>
          <w:i w:val="false"/>
          <w:iCs w:val="false"/>
        </w:rPr>
      </w:pPr>
      <w:r>
        <w:rPr>
          <w:rFonts w:eastAsia="Liberation Serif" w:cs="Liberation Serif"/>
          <w:b w:val="false"/>
          <w:bCs w:val="false"/>
          <w:i w:val="false"/>
          <w:iCs w:val="false"/>
        </w:rPr>
        <w:t xml:space="preserve">□ </w:t>
      </w:r>
      <w:r>
        <w:rPr>
          <w:b w:val="false"/>
          <w:bCs w:val="false"/>
          <w:i w:val="false"/>
          <w:iCs w:val="false"/>
        </w:rPr>
        <w:t xml:space="preserve">bringt Recha zum Nachdenken </w:t>
        <w:tab/>
      </w:r>
      <w:r>
        <w:rPr>
          <w:rFonts w:eastAsia="Liberation Serif" w:cs="Liberation Serif"/>
          <w:b w:val="false"/>
          <w:bCs w:val="false"/>
          <w:i w:val="false"/>
          <w:iCs w:val="false"/>
        </w:rPr>
        <w:t>□ verärgert Recha</w:t>
        <w:tab/>
        <w:t>□</w:t>
      </w:r>
      <w:r>
        <w:rPr>
          <w:rFonts w:eastAsia="Lucida Sans Unicode" w:cs="Mangal"/>
          <w:b w:val="false"/>
          <w:bCs w:val="false"/>
          <w:i w:val="false"/>
          <w:iCs w:val="false"/>
        </w:rPr>
        <w:t xml:space="preserve"> </w:t>
      </w:r>
      <w:r>
        <w:rPr>
          <w:rFonts w:eastAsia="Liberation Serif" w:cs="Liberation Serif"/>
          <w:b w:val="false"/>
          <w:bCs w:val="false"/>
          <w:i w:val="false"/>
          <w:iCs w:val="false"/>
        </w:rPr>
        <w:t>weckt in ihr Widerstand</w:t>
      </w:r>
    </w:p>
    <w:p>
      <w:pPr>
        <w:pStyle w:val="Normal"/>
        <w:numPr>
          <w:ilvl w:val="0"/>
          <w:numId w:val="0"/>
        </w:numPr>
        <w:ind w:left="720" w:hanging="0"/>
        <w:jc w:val="both"/>
        <w:rPr>
          <w:rFonts w:ascii="Liberation Serif" w:hAnsi="Liberation Serif"/>
          <w:b w:val="false"/>
          <w:b w:val="false"/>
          <w:bCs w:val="false"/>
          <w:i w:val="false"/>
          <w:i w:val="false"/>
          <w:iCs w:val="false"/>
        </w:rPr>
      </w:pPr>
      <w:r>
        <w:rPr>
          <w:b w:val="false"/>
          <w:bCs w:val="false"/>
          <w:i w:val="false"/>
          <w:iCs w:val="false"/>
        </w:rPr>
      </w:r>
    </w:p>
    <w:p>
      <w:pPr>
        <w:pStyle w:val="Normal"/>
        <w:numPr>
          <w:ilvl w:val="0"/>
          <w:numId w:val="4"/>
        </w:numPr>
        <w:jc w:val="both"/>
        <w:rPr>
          <w:rFonts w:ascii="Liberation Serif" w:hAnsi="Liberation Serif"/>
          <w:b w:val="false"/>
          <w:b w:val="false"/>
          <w:bCs w:val="false"/>
          <w:i w:val="false"/>
          <w:i w:val="false"/>
          <w:iCs w:val="false"/>
        </w:rPr>
      </w:pPr>
      <w:r>
        <w:rPr>
          <w:b w:val="false"/>
          <w:bCs w:val="false"/>
          <w:i w:val="false"/>
          <w:iCs w:val="false"/>
        </w:rPr>
        <w:t>Was signalisiert Nathan Recha mit seiner Botschaft auf der Beziehungsebene?</w:t>
      </w:r>
    </w:p>
    <w:p>
      <w:pPr>
        <w:pStyle w:val="Normal"/>
        <w:jc w:val="both"/>
        <w:rPr>
          <w:rFonts w:ascii="Liberation Serif" w:hAnsi="Liberation Serif"/>
          <w:b w:val="false"/>
          <w:b w:val="false"/>
          <w:bCs w:val="false"/>
          <w:i w:val="false"/>
          <w:i w:val="false"/>
          <w:iCs w:val="false"/>
        </w:rPr>
      </w:pPr>
      <w:r>
        <w:rPr>
          <w:b w:val="false"/>
          <w:bCs w:val="false"/>
          <w:i w:val="false"/>
          <w:iCs w:val="false"/>
        </w:rPr>
      </w:r>
    </w:p>
    <w:p>
      <w:pPr>
        <w:pStyle w:val="Normal"/>
        <w:jc w:val="both"/>
        <w:rPr>
          <w:rFonts w:ascii="Liberation Serif" w:hAnsi="Liberation Serif"/>
          <w:b w:val="false"/>
          <w:b w:val="false"/>
          <w:bCs w:val="false"/>
          <w:i w:val="false"/>
          <w:i w:val="false"/>
          <w:iCs w:val="false"/>
        </w:rPr>
      </w:pPr>
      <w:r>
        <w:rPr>
          <w:b w:val="false"/>
          <w:bCs w:val="false"/>
          <w:i w:val="false"/>
          <w:iCs w:val="false"/>
        </w:rPr>
      </w:r>
    </w:p>
    <w:p>
      <w:pPr>
        <w:pStyle w:val="Normal"/>
        <w:jc w:val="both"/>
        <w:rPr>
          <w:rFonts w:ascii="Liberation Serif" w:hAnsi="Liberation Serif"/>
          <w:b w:val="false"/>
          <w:b w:val="false"/>
          <w:bCs w:val="false"/>
          <w:i w:val="false"/>
          <w:i w:val="false"/>
          <w:iCs w:val="false"/>
          <w:u w:val="single"/>
        </w:rPr>
      </w:pPr>
      <w:r>
        <w:rPr>
          <w:b w:val="false"/>
          <w:bCs w:val="false"/>
          <w:i w:val="false"/>
          <w:iCs w:val="false"/>
          <w:u w:val="single"/>
        </w:rPr>
        <w:t>II. Abschnitt*</w:t>
      </w:r>
    </w:p>
    <w:p>
      <w:pPr>
        <w:pStyle w:val="Textkrper"/>
        <w:jc w:val="both"/>
        <w:rPr>
          <w:rFonts w:ascii="Liberation Serif" w:hAnsi="Liberation Serif"/>
          <w:b w:val="false"/>
          <w:b w:val="false"/>
          <w:bCs w:val="false"/>
          <w:i w:val="false"/>
          <w:i w:val="false"/>
          <w:iCs w:val="false"/>
          <w:u w:val="single"/>
        </w:rPr>
      </w:pPr>
      <w:r>
        <w:rPr>
          <w:b w:val="false"/>
          <w:bCs w:val="false"/>
          <w:i w:val="false"/>
          <w:iCs w:val="false"/>
          <w:u w:val="single"/>
        </w:rPr>
      </w:r>
    </w:p>
    <w:tbl>
      <w:tblPr>
        <w:tblW w:w="9645" w:type="dxa"/>
        <w:jc w:val="left"/>
        <w:tblInd w:w="55" w:type="dxa"/>
        <w:tblBorders/>
        <w:tblCellMar>
          <w:top w:w="55" w:type="dxa"/>
          <w:left w:w="55" w:type="dxa"/>
          <w:bottom w:w="55" w:type="dxa"/>
          <w:right w:w="55" w:type="dxa"/>
        </w:tblCellMar>
      </w:tblPr>
      <w:tblGrid>
        <w:gridCol w:w="390"/>
        <w:gridCol w:w="4426"/>
        <w:gridCol w:w="344"/>
        <w:gridCol w:w="4485"/>
      </w:tblGrid>
      <w:tr>
        <w:trPr/>
        <w:tc>
          <w:tcPr>
            <w:tcW w:w="390" w:type="dxa"/>
            <w:tcBorders/>
            <w:shd w:fill="auto" w:val="clear"/>
          </w:tcPr>
          <w:p>
            <w:pPr>
              <w:pStyle w:val="Normal"/>
              <w:spacing w:lineRule="auto" w:line="288" w:before="0" w:after="0"/>
              <w:ind w:left="0" w:right="0" w:hanging="0"/>
              <w:rPr>
                <w:b w:val="false"/>
                <w:b w:val="false"/>
                <w:bCs w:val="false"/>
                <w:i w:val="false"/>
                <w:i w:val="false"/>
                <w:iCs w:val="false"/>
                <w:color w:val="auto"/>
                <w:sz w:val="20"/>
                <w:szCs w:val="20"/>
              </w:rPr>
            </w:pPr>
            <w:r>
              <w:rPr>
                <w:b w:val="false"/>
                <w:bCs w:val="false"/>
                <w:i w:val="false"/>
                <w:iCs w:val="false"/>
                <w:color w:val="auto"/>
                <w:sz w:val="20"/>
                <w:szCs w:val="20"/>
              </w:rPr>
            </w:r>
          </w:p>
          <w:p>
            <w:pPr>
              <w:pStyle w:val="Normal"/>
              <w:spacing w:lineRule="auto" w:line="288" w:before="0" w:after="0"/>
              <w:ind w:left="0" w:right="0" w:hanging="0"/>
              <w:rPr>
                <w:b w:val="false"/>
                <w:b w:val="false"/>
                <w:bCs w:val="false"/>
                <w:i w:val="false"/>
                <w:i w:val="false"/>
                <w:iCs w:val="false"/>
                <w:color w:val="auto"/>
                <w:sz w:val="20"/>
                <w:szCs w:val="20"/>
              </w:rPr>
            </w:pPr>
            <w:r>
              <w:rPr>
                <w:b w:val="false"/>
                <w:bCs w:val="false"/>
                <w:i w:val="false"/>
                <w:iCs w:val="false"/>
                <w:color w:val="auto"/>
                <w:sz w:val="20"/>
                <w:szCs w:val="20"/>
              </w:rPr>
            </w:r>
          </w:p>
          <w:p>
            <w:pPr>
              <w:pStyle w:val="Normal"/>
              <w:spacing w:lineRule="auto" w:line="288" w:before="0" w:after="0"/>
              <w:ind w:left="0" w:right="0" w:hanging="0"/>
              <w:rPr>
                <w:b w:val="false"/>
                <w:b w:val="false"/>
                <w:bCs w:val="false"/>
                <w:i w:val="false"/>
                <w:i w:val="false"/>
                <w:iCs w:val="false"/>
                <w:color w:val="auto"/>
                <w:sz w:val="20"/>
                <w:szCs w:val="20"/>
              </w:rPr>
            </w:pPr>
            <w:r>
              <w:rPr>
                <w:b w:val="false"/>
                <w:bCs w:val="false"/>
                <w:i w:val="false"/>
                <w:iCs w:val="false"/>
                <w:color w:val="auto"/>
                <w:sz w:val="20"/>
                <w:szCs w:val="20"/>
              </w:rPr>
            </w:r>
          </w:p>
          <w:p>
            <w:pPr>
              <w:pStyle w:val="Normal"/>
              <w:spacing w:lineRule="auto" w:line="288" w:before="0" w:after="0"/>
              <w:ind w:left="0" w:right="0" w:hanging="0"/>
              <w:rPr>
                <w:b w:val="false"/>
                <w:b w:val="false"/>
                <w:bCs w:val="false"/>
                <w:i w:val="false"/>
                <w:i w:val="false"/>
                <w:iCs w:val="false"/>
                <w:color w:val="auto"/>
                <w:sz w:val="20"/>
                <w:szCs w:val="20"/>
              </w:rPr>
            </w:pPr>
            <w:r>
              <w:rPr>
                <w:b w:val="false"/>
                <w:bCs w:val="false"/>
                <w:i w:val="false"/>
                <w:iCs w:val="false"/>
                <w:color w:val="auto"/>
                <w:sz w:val="20"/>
                <w:szCs w:val="20"/>
              </w:rPr>
            </w:r>
          </w:p>
          <w:p>
            <w:pPr>
              <w:pStyle w:val="Normal"/>
              <w:spacing w:lineRule="auto" w:line="288" w:before="0" w:after="0"/>
              <w:ind w:left="0" w:right="0" w:hanging="0"/>
              <w:rPr>
                <w:b w:val="false"/>
                <w:b w:val="false"/>
                <w:bCs w:val="false"/>
                <w:i w:val="false"/>
                <w:i w:val="false"/>
                <w:iCs w:val="false"/>
                <w:color w:val="auto"/>
                <w:sz w:val="20"/>
                <w:szCs w:val="20"/>
              </w:rPr>
            </w:pPr>
            <w:r>
              <w:rPr>
                <w:b w:val="false"/>
                <w:bCs w:val="false"/>
                <w:i w:val="false"/>
                <w:iCs w:val="false"/>
                <w:color w:val="auto"/>
                <w:sz w:val="20"/>
                <w:szCs w:val="20"/>
              </w:rPr>
              <w:t>5</w:t>
            </w:r>
          </w:p>
          <w:p>
            <w:pPr>
              <w:pStyle w:val="Normal"/>
              <w:spacing w:lineRule="auto" w:line="288" w:before="0" w:after="0"/>
              <w:ind w:left="0" w:right="0" w:hanging="0"/>
              <w:rPr>
                <w:b w:val="false"/>
                <w:b w:val="false"/>
                <w:bCs w:val="false"/>
                <w:i w:val="false"/>
                <w:i w:val="false"/>
                <w:iCs w:val="false"/>
                <w:color w:val="auto"/>
                <w:sz w:val="20"/>
                <w:szCs w:val="20"/>
              </w:rPr>
            </w:pPr>
            <w:r>
              <w:rPr>
                <w:b w:val="false"/>
                <w:bCs w:val="false"/>
                <w:i w:val="false"/>
                <w:iCs w:val="false"/>
                <w:color w:val="auto"/>
                <w:sz w:val="20"/>
                <w:szCs w:val="20"/>
              </w:rPr>
            </w:r>
          </w:p>
          <w:p>
            <w:pPr>
              <w:pStyle w:val="Normal"/>
              <w:spacing w:lineRule="auto" w:line="288" w:before="0" w:after="0"/>
              <w:ind w:left="0" w:right="0" w:hanging="0"/>
              <w:rPr>
                <w:b w:val="false"/>
                <w:b w:val="false"/>
                <w:bCs w:val="false"/>
                <w:i w:val="false"/>
                <w:i w:val="false"/>
                <w:iCs w:val="false"/>
                <w:color w:val="auto"/>
                <w:sz w:val="20"/>
                <w:szCs w:val="20"/>
              </w:rPr>
            </w:pPr>
            <w:r>
              <w:rPr>
                <w:b w:val="false"/>
                <w:bCs w:val="false"/>
                <w:i w:val="false"/>
                <w:iCs w:val="false"/>
                <w:color w:val="auto"/>
                <w:sz w:val="20"/>
                <w:szCs w:val="20"/>
              </w:rPr>
            </w:r>
          </w:p>
          <w:p>
            <w:pPr>
              <w:pStyle w:val="Normal"/>
              <w:spacing w:lineRule="auto" w:line="288" w:before="0" w:after="0"/>
              <w:ind w:left="0" w:right="0" w:hanging="0"/>
              <w:rPr>
                <w:b w:val="false"/>
                <w:b w:val="false"/>
                <w:bCs w:val="false"/>
                <w:i w:val="false"/>
                <w:i w:val="false"/>
                <w:iCs w:val="false"/>
                <w:color w:val="auto"/>
                <w:sz w:val="20"/>
                <w:szCs w:val="20"/>
              </w:rPr>
            </w:pPr>
            <w:r>
              <w:rPr>
                <w:b w:val="false"/>
                <w:bCs w:val="false"/>
                <w:i w:val="false"/>
                <w:iCs w:val="false"/>
                <w:color w:val="auto"/>
                <w:sz w:val="20"/>
                <w:szCs w:val="20"/>
              </w:rPr>
            </w:r>
          </w:p>
          <w:p>
            <w:pPr>
              <w:pStyle w:val="Normal"/>
              <w:spacing w:lineRule="auto" w:line="288" w:before="0" w:after="0"/>
              <w:ind w:left="0" w:right="0" w:hanging="0"/>
              <w:rPr>
                <w:b w:val="false"/>
                <w:b w:val="false"/>
                <w:bCs w:val="false"/>
                <w:i w:val="false"/>
                <w:i w:val="false"/>
                <w:iCs w:val="false"/>
                <w:color w:val="auto"/>
                <w:sz w:val="20"/>
                <w:szCs w:val="20"/>
              </w:rPr>
            </w:pPr>
            <w:r>
              <w:rPr>
                <w:b w:val="false"/>
                <w:bCs w:val="false"/>
                <w:i w:val="false"/>
                <w:iCs w:val="false"/>
                <w:color w:val="auto"/>
                <w:sz w:val="20"/>
                <w:szCs w:val="20"/>
              </w:rPr>
            </w:r>
          </w:p>
          <w:p>
            <w:pPr>
              <w:pStyle w:val="Normal"/>
              <w:spacing w:lineRule="auto" w:line="288" w:before="0" w:after="0"/>
              <w:ind w:left="0" w:right="0" w:hanging="0"/>
              <w:rPr>
                <w:b w:val="false"/>
                <w:b w:val="false"/>
                <w:bCs w:val="false"/>
                <w:i w:val="false"/>
                <w:i w:val="false"/>
                <w:iCs w:val="false"/>
                <w:color w:val="auto"/>
                <w:sz w:val="20"/>
                <w:szCs w:val="20"/>
              </w:rPr>
            </w:pPr>
            <w:r>
              <w:rPr>
                <w:b w:val="false"/>
                <w:bCs w:val="false"/>
                <w:i w:val="false"/>
                <w:iCs w:val="false"/>
                <w:color w:val="auto"/>
                <w:sz w:val="20"/>
                <w:szCs w:val="20"/>
              </w:rPr>
              <w:t>10</w:t>
            </w:r>
          </w:p>
          <w:p>
            <w:pPr>
              <w:pStyle w:val="Normal"/>
              <w:spacing w:lineRule="auto" w:line="288" w:before="0" w:after="0"/>
              <w:ind w:left="0" w:right="0" w:hanging="0"/>
              <w:rPr>
                <w:b w:val="false"/>
                <w:b w:val="false"/>
                <w:bCs w:val="false"/>
                <w:i w:val="false"/>
                <w:i w:val="false"/>
                <w:iCs w:val="false"/>
                <w:color w:val="auto"/>
                <w:sz w:val="20"/>
                <w:szCs w:val="20"/>
              </w:rPr>
            </w:pPr>
            <w:r>
              <w:rPr>
                <w:b w:val="false"/>
                <w:bCs w:val="false"/>
                <w:i w:val="false"/>
                <w:iCs w:val="false"/>
                <w:color w:val="auto"/>
                <w:sz w:val="20"/>
                <w:szCs w:val="20"/>
              </w:rPr>
            </w:r>
          </w:p>
          <w:p>
            <w:pPr>
              <w:pStyle w:val="Normal"/>
              <w:spacing w:lineRule="auto" w:line="288" w:before="0" w:after="0"/>
              <w:ind w:left="0" w:right="0" w:hanging="0"/>
              <w:rPr>
                <w:b w:val="false"/>
                <w:b w:val="false"/>
                <w:bCs w:val="false"/>
                <w:i w:val="false"/>
                <w:i w:val="false"/>
                <w:iCs w:val="false"/>
                <w:color w:val="auto"/>
                <w:sz w:val="20"/>
                <w:szCs w:val="20"/>
              </w:rPr>
            </w:pPr>
            <w:r>
              <w:rPr>
                <w:b w:val="false"/>
                <w:bCs w:val="false"/>
                <w:i w:val="false"/>
                <w:iCs w:val="false"/>
                <w:color w:val="auto"/>
                <w:sz w:val="20"/>
                <w:szCs w:val="20"/>
              </w:rPr>
            </w:r>
          </w:p>
          <w:p>
            <w:pPr>
              <w:pStyle w:val="Normal"/>
              <w:spacing w:lineRule="auto" w:line="288" w:before="0" w:after="0"/>
              <w:ind w:left="0" w:right="0" w:hanging="0"/>
              <w:rPr>
                <w:b w:val="false"/>
                <w:b w:val="false"/>
                <w:bCs w:val="false"/>
                <w:i w:val="false"/>
                <w:i w:val="false"/>
                <w:iCs w:val="false"/>
                <w:color w:val="auto"/>
                <w:sz w:val="20"/>
                <w:szCs w:val="20"/>
              </w:rPr>
            </w:pPr>
            <w:r>
              <w:rPr>
                <w:b w:val="false"/>
                <w:bCs w:val="false"/>
                <w:i w:val="false"/>
                <w:iCs w:val="false"/>
                <w:color w:val="auto"/>
                <w:sz w:val="20"/>
                <w:szCs w:val="20"/>
              </w:rPr>
            </w:r>
          </w:p>
          <w:p>
            <w:pPr>
              <w:pStyle w:val="Normal"/>
              <w:spacing w:lineRule="auto" w:line="288" w:before="0" w:after="0"/>
              <w:ind w:left="0" w:right="0" w:hanging="0"/>
              <w:rPr>
                <w:b w:val="false"/>
                <w:b w:val="false"/>
                <w:bCs w:val="false"/>
                <w:i w:val="false"/>
                <w:i w:val="false"/>
                <w:iCs w:val="false"/>
                <w:color w:val="auto"/>
                <w:sz w:val="20"/>
                <w:szCs w:val="20"/>
              </w:rPr>
            </w:pPr>
            <w:r>
              <w:rPr>
                <w:b w:val="false"/>
                <w:bCs w:val="false"/>
                <w:i w:val="false"/>
                <w:iCs w:val="false"/>
                <w:color w:val="auto"/>
                <w:sz w:val="20"/>
                <w:szCs w:val="20"/>
              </w:rPr>
            </w:r>
          </w:p>
          <w:p>
            <w:pPr>
              <w:pStyle w:val="Normal"/>
              <w:spacing w:lineRule="auto" w:line="288" w:before="0" w:after="0"/>
              <w:ind w:left="0" w:right="0" w:hanging="0"/>
              <w:rPr>
                <w:b w:val="false"/>
                <w:b w:val="false"/>
                <w:bCs w:val="false"/>
                <w:i w:val="false"/>
                <w:i w:val="false"/>
                <w:iCs w:val="false"/>
                <w:color w:val="auto"/>
                <w:sz w:val="20"/>
                <w:szCs w:val="20"/>
              </w:rPr>
            </w:pPr>
            <w:r>
              <w:rPr>
                <w:b w:val="false"/>
                <w:bCs w:val="false"/>
                <w:i w:val="false"/>
                <w:iCs w:val="false"/>
                <w:color w:val="auto"/>
                <w:sz w:val="20"/>
                <w:szCs w:val="20"/>
              </w:rPr>
              <w:t>15</w:t>
            </w:r>
          </w:p>
          <w:p>
            <w:pPr>
              <w:pStyle w:val="Normal"/>
              <w:spacing w:lineRule="auto" w:line="288" w:before="0" w:after="0"/>
              <w:ind w:left="0" w:right="0" w:hanging="0"/>
              <w:rPr>
                <w:b w:val="false"/>
                <w:b w:val="false"/>
                <w:bCs w:val="false"/>
                <w:i w:val="false"/>
                <w:i w:val="false"/>
                <w:iCs w:val="false"/>
                <w:color w:val="auto"/>
                <w:sz w:val="20"/>
                <w:szCs w:val="20"/>
              </w:rPr>
            </w:pPr>
            <w:r>
              <w:rPr>
                <w:b w:val="false"/>
                <w:bCs w:val="false"/>
                <w:i w:val="false"/>
                <w:iCs w:val="false"/>
                <w:color w:val="auto"/>
                <w:sz w:val="20"/>
                <w:szCs w:val="20"/>
              </w:rPr>
            </w:r>
          </w:p>
          <w:p>
            <w:pPr>
              <w:pStyle w:val="Normal"/>
              <w:spacing w:lineRule="auto" w:line="288" w:before="0" w:after="0"/>
              <w:ind w:left="0" w:right="0" w:hanging="0"/>
              <w:rPr>
                <w:b w:val="false"/>
                <w:b w:val="false"/>
                <w:bCs w:val="false"/>
                <w:i w:val="false"/>
                <w:i w:val="false"/>
                <w:iCs w:val="false"/>
                <w:color w:val="auto"/>
                <w:sz w:val="20"/>
                <w:szCs w:val="20"/>
              </w:rPr>
            </w:pPr>
            <w:r>
              <w:rPr>
                <w:b w:val="false"/>
                <w:bCs w:val="false"/>
                <w:i w:val="false"/>
                <w:iCs w:val="false"/>
                <w:color w:val="auto"/>
                <w:sz w:val="20"/>
                <w:szCs w:val="20"/>
              </w:rPr>
            </w:r>
          </w:p>
          <w:p>
            <w:pPr>
              <w:pStyle w:val="Normal"/>
              <w:spacing w:lineRule="auto" w:line="288" w:before="0" w:after="0"/>
              <w:ind w:left="0" w:right="0" w:hanging="0"/>
              <w:rPr>
                <w:b w:val="false"/>
                <w:b w:val="false"/>
                <w:bCs w:val="false"/>
                <w:i w:val="false"/>
                <w:i w:val="false"/>
                <w:iCs w:val="false"/>
                <w:color w:val="auto"/>
                <w:sz w:val="20"/>
                <w:szCs w:val="20"/>
              </w:rPr>
            </w:pPr>
            <w:r>
              <w:rPr>
                <w:b w:val="false"/>
                <w:bCs w:val="false"/>
                <w:i w:val="false"/>
                <w:iCs w:val="false"/>
                <w:color w:val="auto"/>
                <w:sz w:val="20"/>
                <w:szCs w:val="20"/>
              </w:rPr>
            </w:r>
          </w:p>
          <w:p>
            <w:pPr>
              <w:pStyle w:val="Normal"/>
              <w:spacing w:lineRule="auto" w:line="288" w:before="0" w:after="0"/>
              <w:ind w:left="0" w:right="0" w:hanging="0"/>
              <w:rPr>
                <w:b w:val="false"/>
                <w:b w:val="false"/>
                <w:bCs w:val="false"/>
                <w:i w:val="false"/>
                <w:i w:val="false"/>
                <w:iCs w:val="false"/>
                <w:color w:val="auto"/>
                <w:sz w:val="20"/>
                <w:szCs w:val="20"/>
              </w:rPr>
            </w:pPr>
            <w:r>
              <w:rPr>
                <w:b w:val="false"/>
                <w:bCs w:val="false"/>
                <w:i w:val="false"/>
                <w:iCs w:val="false"/>
                <w:color w:val="auto"/>
                <w:sz w:val="20"/>
                <w:szCs w:val="20"/>
              </w:rPr>
            </w:r>
          </w:p>
          <w:p>
            <w:pPr>
              <w:pStyle w:val="Normal"/>
              <w:spacing w:lineRule="auto" w:line="288" w:before="0" w:after="0"/>
              <w:ind w:left="0" w:right="0" w:hanging="0"/>
              <w:rPr>
                <w:b w:val="false"/>
                <w:b w:val="false"/>
                <w:bCs w:val="false"/>
                <w:i w:val="false"/>
                <w:i w:val="false"/>
                <w:iCs w:val="false"/>
                <w:color w:val="auto"/>
                <w:sz w:val="20"/>
                <w:szCs w:val="20"/>
              </w:rPr>
            </w:pPr>
            <w:r>
              <w:rPr>
                <w:b w:val="false"/>
                <w:bCs w:val="false"/>
                <w:i w:val="false"/>
                <w:iCs w:val="false"/>
                <w:color w:val="auto"/>
                <w:sz w:val="20"/>
                <w:szCs w:val="20"/>
              </w:rPr>
              <w:t>20</w:t>
            </w:r>
          </w:p>
        </w:tc>
        <w:tc>
          <w:tcPr>
            <w:tcW w:w="4426" w:type="dxa"/>
            <w:tcBorders/>
            <w:shd w:fill="auto" w:val="clear"/>
          </w:tcPr>
          <w:p>
            <w:pPr>
              <w:pStyle w:val="Textkrper"/>
              <w:spacing w:lineRule="auto" w:line="288" w:before="0" w:after="0"/>
              <w:rPr>
                <w:sz w:val="20"/>
                <w:szCs w:val="20"/>
              </w:rPr>
            </w:pPr>
            <w:r>
              <w:rPr>
                <w:sz w:val="20"/>
                <w:szCs w:val="20"/>
              </w:rPr>
              <w:t>NATHAN.</w:t>
            </w:r>
          </w:p>
          <w:p>
            <w:pPr>
              <w:pStyle w:val="Textkrper"/>
              <w:spacing w:lineRule="auto" w:line="288" w:before="0" w:after="0"/>
              <w:rPr>
                <w:sz w:val="20"/>
                <w:szCs w:val="20"/>
              </w:rPr>
            </w:pPr>
            <w:r>
              <w:rPr>
                <w:sz w:val="20"/>
                <w:szCs w:val="20"/>
              </w:rPr>
              <w:t>Und er liebt dich; und tut</w:t>
            </w:r>
          </w:p>
          <w:p>
            <w:pPr>
              <w:pStyle w:val="Textkrper"/>
              <w:spacing w:lineRule="auto" w:line="288" w:before="0" w:after="0"/>
              <w:rPr>
                <w:sz w:val="20"/>
                <w:szCs w:val="20"/>
              </w:rPr>
            </w:pPr>
            <w:r>
              <w:rPr>
                <w:sz w:val="20"/>
                <w:szCs w:val="20"/>
              </w:rPr>
              <w:t>Für dich, und deines gleichen, stündlich Wunder;</w:t>
            </w:r>
          </w:p>
          <w:p>
            <w:pPr>
              <w:pStyle w:val="Textkrper"/>
              <w:spacing w:lineRule="auto" w:line="288" w:before="0" w:after="0"/>
              <w:rPr>
                <w:sz w:val="20"/>
                <w:szCs w:val="20"/>
              </w:rPr>
            </w:pPr>
            <w:r>
              <w:rPr>
                <w:sz w:val="20"/>
                <w:szCs w:val="20"/>
              </w:rPr>
              <w:t>Ja, hat sie schon von aller Ewigkeit</w:t>
            </w:r>
          </w:p>
          <w:p>
            <w:pPr>
              <w:pStyle w:val="Textkrper"/>
              <w:spacing w:lineRule="auto" w:line="288" w:before="0" w:after="0"/>
              <w:rPr>
                <w:sz w:val="20"/>
                <w:szCs w:val="20"/>
              </w:rPr>
            </w:pPr>
            <w:r>
              <w:rPr>
                <w:sz w:val="20"/>
                <w:szCs w:val="20"/>
              </w:rPr>
              <w:t>Für euch getan.</w:t>
            </w:r>
          </w:p>
          <w:p>
            <w:pPr>
              <w:pStyle w:val="Textkrper"/>
              <w:spacing w:lineRule="auto" w:line="288" w:before="0" w:after="0"/>
              <w:rPr>
                <w:sz w:val="20"/>
                <w:szCs w:val="20"/>
              </w:rPr>
            </w:pPr>
            <w:r>
              <w:rPr>
                <w:sz w:val="20"/>
                <w:szCs w:val="20"/>
              </w:rPr>
              <w:t>RECHA.</w:t>
            </w:r>
          </w:p>
          <w:p>
            <w:pPr>
              <w:pStyle w:val="Textkrper"/>
              <w:spacing w:lineRule="auto" w:line="288" w:before="0" w:after="0"/>
              <w:rPr>
                <w:sz w:val="20"/>
                <w:szCs w:val="20"/>
              </w:rPr>
            </w:pPr>
            <w:r>
              <w:rPr>
                <w:sz w:val="20"/>
                <w:szCs w:val="20"/>
              </w:rPr>
              <w:t>Das hör' ich gern.</w:t>
            </w:r>
          </w:p>
          <w:p>
            <w:pPr>
              <w:pStyle w:val="Textkrper"/>
              <w:spacing w:lineRule="auto" w:line="288" w:before="0" w:after="0"/>
              <w:rPr>
                <w:sz w:val="20"/>
                <w:szCs w:val="20"/>
              </w:rPr>
            </w:pPr>
            <w:r>
              <w:rPr>
                <w:sz w:val="20"/>
                <w:szCs w:val="20"/>
              </w:rPr>
              <w:t>NATHAN.</w:t>
            </w:r>
          </w:p>
          <w:p>
            <w:pPr>
              <w:pStyle w:val="Textkrper"/>
              <w:spacing w:lineRule="auto" w:line="288" w:before="0" w:after="0"/>
              <w:rPr>
                <w:sz w:val="20"/>
                <w:szCs w:val="20"/>
              </w:rPr>
            </w:pPr>
            <w:r>
              <w:rPr>
                <w:sz w:val="20"/>
                <w:szCs w:val="20"/>
              </w:rPr>
              <w:t>Wie? weil</w:t>
            </w:r>
          </w:p>
          <w:p>
            <w:pPr>
              <w:pStyle w:val="Textkrper"/>
              <w:spacing w:lineRule="auto" w:line="288" w:before="0" w:after="0"/>
              <w:rPr>
                <w:sz w:val="20"/>
                <w:szCs w:val="20"/>
              </w:rPr>
            </w:pPr>
            <w:r>
              <w:rPr>
                <w:sz w:val="20"/>
                <w:szCs w:val="20"/>
              </w:rPr>
              <w:t>Es ganz natürlich, ganz alltäglich klänge,</w:t>
            </w:r>
          </w:p>
          <w:p>
            <w:pPr>
              <w:pStyle w:val="Textkrper"/>
              <w:spacing w:lineRule="auto" w:line="288" w:before="0" w:after="0"/>
              <w:rPr>
                <w:sz w:val="20"/>
                <w:szCs w:val="20"/>
              </w:rPr>
            </w:pPr>
            <w:r>
              <w:rPr>
                <w:sz w:val="20"/>
                <w:szCs w:val="20"/>
              </w:rPr>
              <w:t>Wenn dich ein eigentlicher Tempelherr</w:t>
            </w:r>
          </w:p>
          <w:p>
            <w:pPr>
              <w:pStyle w:val="Textkrper"/>
              <w:spacing w:lineRule="auto" w:line="288" w:before="0" w:after="0"/>
              <w:rPr>
                <w:sz w:val="20"/>
                <w:szCs w:val="20"/>
              </w:rPr>
            </w:pPr>
            <w:r>
              <w:rPr>
                <w:sz w:val="20"/>
                <w:szCs w:val="20"/>
              </w:rPr>
              <w:t>Gerettet hätte: sollt' es darum weniger</w:t>
            </w:r>
          </w:p>
          <w:p>
            <w:pPr>
              <w:pStyle w:val="Textkrper"/>
              <w:spacing w:lineRule="auto" w:line="288" w:before="0" w:after="0"/>
              <w:rPr>
                <w:sz w:val="20"/>
                <w:szCs w:val="20"/>
              </w:rPr>
            </w:pPr>
            <w:r>
              <w:rPr>
                <w:sz w:val="20"/>
                <w:szCs w:val="20"/>
              </w:rPr>
              <w:t>Ein Wunder sein? – Der Wunder höchstes ist,</w:t>
            </w:r>
          </w:p>
          <w:p>
            <w:pPr>
              <w:pStyle w:val="Textkrper"/>
              <w:spacing w:lineRule="auto" w:line="288" w:before="0" w:after="0"/>
              <w:rPr>
                <w:sz w:val="20"/>
                <w:szCs w:val="20"/>
              </w:rPr>
            </w:pPr>
            <w:r>
              <w:rPr>
                <w:sz w:val="20"/>
                <w:szCs w:val="20"/>
              </w:rPr>
              <w:t>Daß uns die wahren, echten Wunder so</w:t>
            </w:r>
          </w:p>
          <w:p>
            <w:pPr>
              <w:pStyle w:val="Textkrper"/>
              <w:spacing w:lineRule="auto" w:line="288" w:before="0" w:after="0"/>
              <w:rPr>
                <w:sz w:val="20"/>
                <w:szCs w:val="20"/>
              </w:rPr>
            </w:pPr>
            <w:r>
              <w:rPr>
                <w:sz w:val="20"/>
                <w:szCs w:val="20"/>
              </w:rPr>
              <w:t>Alltäglich werden können, werden sollen.</w:t>
            </w:r>
          </w:p>
          <w:p>
            <w:pPr>
              <w:pStyle w:val="Textkrper"/>
              <w:spacing w:lineRule="auto" w:line="288" w:before="0" w:after="0"/>
              <w:rPr>
                <w:sz w:val="20"/>
                <w:szCs w:val="20"/>
              </w:rPr>
            </w:pPr>
            <w:r>
              <w:rPr>
                <w:sz w:val="20"/>
                <w:szCs w:val="20"/>
              </w:rPr>
              <w:t>Ohn' dieses allgemeine Wunder, hätte</w:t>
            </w:r>
          </w:p>
          <w:p>
            <w:pPr>
              <w:pStyle w:val="Textkrper"/>
              <w:spacing w:lineRule="auto" w:line="288" w:before="0" w:after="0"/>
              <w:rPr>
                <w:sz w:val="20"/>
                <w:szCs w:val="20"/>
              </w:rPr>
            </w:pPr>
            <w:r>
              <w:rPr>
                <w:sz w:val="20"/>
                <w:szCs w:val="20"/>
              </w:rPr>
              <w:t>Ein Denkender wohl schwerlich Wunder je</w:t>
            </w:r>
          </w:p>
          <w:p>
            <w:pPr>
              <w:pStyle w:val="Textkrper"/>
              <w:spacing w:lineRule="auto" w:line="288" w:before="0" w:after="0"/>
              <w:rPr>
                <w:sz w:val="20"/>
                <w:szCs w:val="20"/>
              </w:rPr>
            </w:pPr>
            <w:r>
              <w:rPr>
                <w:sz w:val="20"/>
                <w:szCs w:val="20"/>
              </w:rPr>
              <w:t>Genannt, was Kindern bloß so heißen müßte,</w:t>
            </w:r>
          </w:p>
          <w:p>
            <w:pPr>
              <w:pStyle w:val="Textkrper"/>
              <w:spacing w:lineRule="auto" w:line="288" w:before="0" w:after="0"/>
              <w:rPr>
                <w:sz w:val="20"/>
                <w:szCs w:val="20"/>
              </w:rPr>
            </w:pPr>
            <w:r>
              <w:rPr>
                <w:sz w:val="20"/>
                <w:szCs w:val="20"/>
              </w:rPr>
              <w:t>Die gaffend nur das Ungewöhnlichste,</w:t>
            </w:r>
          </w:p>
          <w:p>
            <w:pPr>
              <w:pStyle w:val="Textkrper"/>
              <w:spacing w:lineRule="auto" w:line="288" w:before="0" w:after="0"/>
              <w:rPr>
                <w:sz w:val="20"/>
                <w:szCs w:val="20"/>
              </w:rPr>
            </w:pPr>
            <w:r>
              <w:rPr>
                <w:sz w:val="20"/>
                <w:szCs w:val="20"/>
              </w:rPr>
              <w:t>Das Neuste nur verfolgen.</w:t>
            </w:r>
          </w:p>
          <w:p>
            <w:pPr>
              <w:pStyle w:val="Textkrper"/>
              <w:spacing w:lineRule="auto" w:line="288" w:before="0" w:after="0"/>
              <w:rPr>
                <w:sz w:val="20"/>
                <w:szCs w:val="20"/>
              </w:rPr>
            </w:pPr>
            <w:r>
              <w:rPr>
                <w:sz w:val="20"/>
                <w:szCs w:val="20"/>
              </w:rPr>
              <w:t>[...]</w:t>
            </w:r>
          </w:p>
        </w:tc>
        <w:tc>
          <w:tcPr>
            <w:tcW w:w="344" w:type="dxa"/>
            <w:tcBorders/>
            <w:shd w:fill="auto" w:val="clear"/>
          </w:tcPr>
          <w:p>
            <w:pPr>
              <w:pStyle w:val="Normal"/>
              <w:spacing w:lineRule="auto" w:line="288" w:before="0" w:after="0"/>
              <w:ind w:left="0" w:right="0" w:hanging="0"/>
              <w:rPr>
                <w:b w:val="false"/>
                <w:b w:val="false"/>
                <w:bCs w:val="false"/>
                <w:i w:val="false"/>
                <w:i w:val="false"/>
                <w:iCs w:val="false"/>
                <w:color w:val="auto"/>
                <w:sz w:val="20"/>
                <w:szCs w:val="20"/>
                <w:u w:val="none"/>
              </w:rPr>
            </w:pPr>
            <w:r>
              <w:rPr>
                <w:b w:val="false"/>
                <w:bCs w:val="false"/>
                <w:i w:val="false"/>
                <w:iCs w:val="false"/>
                <w:color w:val="auto"/>
                <w:sz w:val="20"/>
                <w:szCs w:val="20"/>
                <w:u w:val="none"/>
              </w:rPr>
            </w:r>
          </w:p>
          <w:p>
            <w:pPr>
              <w:pStyle w:val="Normal"/>
              <w:spacing w:lineRule="auto" w:line="288" w:before="0" w:after="0"/>
              <w:ind w:left="0" w:right="0" w:hanging="0"/>
              <w:rPr>
                <w:b w:val="false"/>
                <w:b w:val="false"/>
                <w:bCs w:val="false"/>
                <w:i w:val="false"/>
                <w:i w:val="false"/>
                <w:iCs w:val="false"/>
                <w:color w:val="auto"/>
                <w:sz w:val="20"/>
                <w:szCs w:val="20"/>
                <w:u w:val="none"/>
              </w:rPr>
            </w:pPr>
            <w:r>
              <w:rPr>
                <w:b w:val="false"/>
                <w:bCs w:val="false"/>
                <w:i w:val="false"/>
                <w:iCs w:val="false"/>
                <w:color w:val="auto"/>
                <w:sz w:val="20"/>
                <w:szCs w:val="20"/>
                <w:u w:val="none"/>
              </w:rPr>
            </w:r>
          </w:p>
          <w:p>
            <w:pPr>
              <w:pStyle w:val="Normal"/>
              <w:spacing w:lineRule="auto" w:line="288" w:before="0" w:after="0"/>
              <w:ind w:left="0" w:right="0" w:hanging="0"/>
              <w:rPr>
                <w:b w:val="false"/>
                <w:b w:val="false"/>
                <w:bCs w:val="false"/>
                <w:i w:val="false"/>
                <w:i w:val="false"/>
                <w:iCs w:val="false"/>
                <w:color w:val="auto"/>
                <w:sz w:val="20"/>
                <w:szCs w:val="20"/>
                <w:u w:val="none"/>
              </w:rPr>
            </w:pPr>
            <w:r>
              <w:rPr>
                <w:b w:val="false"/>
                <w:bCs w:val="false"/>
                <w:i w:val="false"/>
                <w:iCs w:val="false"/>
                <w:color w:val="auto"/>
                <w:sz w:val="20"/>
                <w:szCs w:val="20"/>
                <w:u w:val="none"/>
              </w:rPr>
            </w:r>
          </w:p>
          <w:p>
            <w:pPr>
              <w:pStyle w:val="Normal"/>
              <w:spacing w:lineRule="auto" w:line="288" w:before="0" w:after="0"/>
              <w:ind w:left="0" w:right="0" w:hanging="0"/>
              <w:rPr>
                <w:b w:val="false"/>
                <w:b w:val="false"/>
                <w:bCs w:val="false"/>
                <w:i w:val="false"/>
                <w:i w:val="false"/>
                <w:iCs w:val="false"/>
                <w:color w:val="auto"/>
                <w:sz w:val="20"/>
                <w:szCs w:val="20"/>
                <w:u w:val="none"/>
              </w:rPr>
            </w:pPr>
            <w:r>
              <w:rPr>
                <w:b w:val="false"/>
                <w:bCs w:val="false"/>
                <w:i w:val="false"/>
                <w:iCs w:val="false"/>
                <w:color w:val="auto"/>
                <w:sz w:val="20"/>
                <w:szCs w:val="20"/>
                <w:u w:val="none"/>
              </w:rPr>
            </w:r>
          </w:p>
          <w:p>
            <w:pPr>
              <w:pStyle w:val="Normal"/>
              <w:spacing w:lineRule="auto" w:line="288" w:before="0" w:after="0"/>
              <w:ind w:left="0" w:right="0" w:hanging="0"/>
              <w:rPr>
                <w:b w:val="false"/>
                <w:b w:val="false"/>
                <w:bCs w:val="false"/>
                <w:i w:val="false"/>
                <w:i w:val="false"/>
                <w:iCs w:val="false"/>
                <w:color w:val="auto"/>
                <w:sz w:val="20"/>
                <w:szCs w:val="20"/>
                <w:u w:val="none"/>
              </w:rPr>
            </w:pPr>
            <w:r>
              <w:rPr>
                <w:b w:val="false"/>
                <w:bCs w:val="false"/>
                <w:i w:val="false"/>
                <w:iCs w:val="false"/>
                <w:color w:val="auto"/>
                <w:sz w:val="20"/>
                <w:szCs w:val="20"/>
                <w:u w:val="none"/>
              </w:rPr>
              <w:t>25</w:t>
            </w:r>
          </w:p>
          <w:p>
            <w:pPr>
              <w:pStyle w:val="Normal"/>
              <w:spacing w:lineRule="auto" w:line="288" w:before="0" w:after="0"/>
              <w:ind w:left="0" w:right="0" w:hanging="0"/>
              <w:rPr>
                <w:b w:val="false"/>
                <w:b w:val="false"/>
                <w:bCs w:val="false"/>
                <w:i w:val="false"/>
                <w:i w:val="false"/>
                <w:iCs w:val="false"/>
                <w:color w:val="auto"/>
                <w:sz w:val="20"/>
                <w:szCs w:val="20"/>
                <w:u w:val="none"/>
              </w:rPr>
            </w:pPr>
            <w:r>
              <w:rPr>
                <w:b w:val="false"/>
                <w:bCs w:val="false"/>
                <w:i w:val="false"/>
                <w:iCs w:val="false"/>
                <w:color w:val="auto"/>
                <w:sz w:val="20"/>
                <w:szCs w:val="20"/>
                <w:u w:val="none"/>
              </w:rPr>
            </w:r>
          </w:p>
          <w:p>
            <w:pPr>
              <w:pStyle w:val="Normal"/>
              <w:spacing w:lineRule="auto" w:line="288" w:before="0" w:after="0"/>
              <w:ind w:left="0" w:right="0" w:hanging="0"/>
              <w:rPr>
                <w:b w:val="false"/>
                <w:b w:val="false"/>
                <w:bCs w:val="false"/>
                <w:i w:val="false"/>
                <w:i w:val="false"/>
                <w:iCs w:val="false"/>
                <w:color w:val="auto"/>
                <w:sz w:val="20"/>
                <w:szCs w:val="20"/>
                <w:u w:val="none"/>
              </w:rPr>
            </w:pPr>
            <w:r>
              <w:rPr>
                <w:b w:val="false"/>
                <w:bCs w:val="false"/>
                <w:i w:val="false"/>
                <w:iCs w:val="false"/>
                <w:color w:val="auto"/>
                <w:sz w:val="20"/>
                <w:szCs w:val="20"/>
                <w:u w:val="none"/>
              </w:rPr>
            </w:r>
          </w:p>
          <w:p>
            <w:pPr>
              <w:pStyle w:val="Normal"/>
              <w:spacing w:lineRule="auto" w:line="288" w:before="0" w:after="0"/>
              <w:ind w:left="0" w:right="0" w:hanging="0"/>
              <w:rPr>
                <w:b w:val="false"/>
                <w:b w:val="false"/>
                <w:bCs w:val="false"/>
                <w:i w:val="false"/>
                <w:i w:val="false"/>
                <w:iCs w:val="false"/>
                <w:color w:val="auto"/>
                <w:sz w:val="20"/>
                <w:szCs w:val="20"/>
                <w:u w:val="none"/>
              </w:rPr>
            </w:pPr>
            <w:r>
              <w:rPr>
                <w:b w:val="false"/>
                <w:bCs w:val="false"/>
                <w:i w:val="false"/>
                <w:iCs w:val="false"/>
                <w:color w:val="auto"/>
                <w:sz w:val="20"/>
                <w:szCs w:val="20"/>
                <w:u w:val="none"/>
              </w:rPr>
            </w:r>
          </w:p>
          <w:p>
            <w:pPr>
              <w:pStyle w:val="Normal"/>
              <w:spacing w:lineRule="auto" w:line="288" w:before="0" w:after="0"/>
              <w:ind w:left="0" w:right="0" w:hanging="0"/>
              <w:rPr>
                <w:b w:val="false"/>
                <w:b w:val="false"/>
                <w:bCs w:val="false"/>
                <w:i w:val="false"/>
                <w:i w:val="false"/>
                <w:iCs w:val="false"/>
                <w:color w:val="auto"/>
                <w:sz w:val="20"/>
                <w:szCs w:val="20"/>
                <w:u w:val="none"/>
              </w:rPr>
            </w:pPr>
            <w:r>
              <w:rPr>
                <w:b w:val="false"/>
                <w:bCs w:val="false"/>
                <w:i w:val="false"/>
                <w:iCs w:val="false"/>
                <w:color w:val="auto"/>
                <w:sz w:val="20"/>
                <w:szCs w:val="20"/>
                <w:u w:val="none"/>
              </w:rPr>
            </w:r>
          </w:p>
          <w:p>
            <w:pPr>
              <w:pStyle w:val="Normal"/>
              <w:spacing w:lineRule="auto" w:line="288" w:before="0" w:after="0"/>
              <w:ind w:left="0" w:right="0" w:hanging="0"/>
              <w:rPr>
                <w:b w:val="false"/>
                <w:b w:val="false"/>
                <w:bCs w:val="false"/>
                <w:i w:val="false"/>
                <w:i w:val="false"/>
                <w:iCs w:val="false"/>
                <w:color w:val="auto"/>
                <w:sz w:val="20"/>
                <w:szCs w:val="20"/>
                <w:u w:val="none"/>
              </w:rPr>
            </w:pPr>
            <w:r>
              <w:rPr>
                <w:b w:val="false"/>
                <w:bCs w:val="false"/>
                <w:i w:val="false"/>
                <w:iCs w:val="false"/>
                <w:color w:val="auto"/>
                <w:sz w:val="20"/>
                <w:szCs w:val="20"/>
                <w:u w:val="none"/>
              </w:rPr>
              <w:t>30</w:t>
            </w:r>
          </w:p>
          <w:p>
            <w:pPr>
              <w:pStyle w:val="Normal"/>
              <w:spacing w:lineRule="auto" w:line="288" w:before="0" w:after="0"/>
              <w:ind w:left="0" w:right="0" w:hanging="0"/>
              <w:rPr>
                <w:b w:val="false"/>
                <w:b w:val="false"/>
                <w:bCs w:val="false"/>
                <w:i w:val="false"/>
                <w:i w:val="false"/>
                <w:iCs w:val="false"/>
                <w:color w:val="auto"/>
                <w:sz w:val="20"/>
                <w:szCs w:val="20"/>
                <w:u w:val="none"/>
              </w:rPr>
            </w:pPr>
            <w:r>
              <w:rPr>
                <w:b w:val="false"/>
                <w:bCs w:val="false"/>
                <w:i w:val="false"/>
                <w:iCs w:val="false"/>
                <w:color w:val="auto"/>
                <w:sz w:val="20"/>
                <w:szCs w:val="20"/>
                <w:u w:val="none"/>
              </w:rPr>
            </w:r>
          </w:p>
          <w:p>
            <w:pPr>
              <w:pStyle w:val="Normal"/>
              <w:spacing w:lineRule="auto" w:line="288" w:before="0" w:after="0"/>
              <w:ind w:left="0" w:right="0" w:hanging="0"/>
              <w:rPr>
                <w:b w:val="false"/>
                <w:b w:val="false"/>
                <w:bCs w:val="false"/>
                <w:i w:val="false"/>
                <w:i w:val="false"/>
                <w:iCs w:val="false"/>
                <w:color w:val="auto"/>
                <w:sz w:val="20"/>
                <w:szCs w:val="20"/>
                <w:u w:val="none"/>
              </w:rPr>
            </w:pPr>
            <w:r>
              <w:rPr>
                <w:b w:val="false"/>
                <w:bCs w:val="false"/>
                <w:i w:val="false"/>
                <w:iCs w:val="false"/>
                <w:color w:val="auto"/>
                <w:sz w:val="20"/>
                <w:szCs w:val="20"/>
                <w:u w:val="none"/>
              </w:rPr>
            </w:r>
          </w:p>
          <w:p>
            <w:pPr>
              <w:pStyle w:val="Normal"/>
              <w:spacing w:lineRule="auto" w:line="288" w:before="0" w:after="0"/>
              <w:ind w:left="0" w:right="0" w:hanging="0"/>
              <w:rPr>
                <w:b w:val="false"/>
                <w:b w:val="false"/>
                <w:bCs w:val="false"/>
                <w:i w:val="false"/>
                <w:i w:val="false"/>
                <w:iCs w:val="false"/>
                <w:color w:val="auto"/>
                <w:sz w:val="20"/>
                <w:szCs w:val="20"/>
                <w:u w:val="none"/>
              </w:rPr>
            </w:pPr>
            <w:r>
              <w:rPr>
                <w:b w:val="false"/>
                <w:bCs w:val="false"/>
                <w:i w:val="false"/>
                <w:iCs w:val="false"/>
                <w:color w:val="auto"/>
                <w:sz w:val="20"/>
                <w:szCs w:val="20"/>
                <w:u w:val="none"/>
              </w:rPr>
            </w:r>
          </w:p>
          <w:p>
            <w:pPr>
              <w:pStyle w:val="Normal"/>
              <w:spacing w:lineRule="auto" w:line="288" w:before="0" w:after="0"/>
              <w:ind w:left="0" w:right="0" w:hanging="0"/>
              <w:rPr>
                <w:b w:val="false"/>
                <w:b w:val="false"/>
                <w:bCs w:val="false"/>
                <w:i w:val="false"/>
                <w:i w:val="false"/>
                <w:iCs w:val="false"/>
                <w:color w:val="auto"/>
                <w:sz w:val="20"/>
                <w:szCs w:val="20"/>
                <w:u w:val="none"/>
              </w:rPr>
            </w:pPr>
            <w:r>
              <w:rPr>
                <w:b w:val="false"/>
                <w:bCs w:val="false"/>
                <w:i w:val="false"/>
                <w:iCs w:val="false"/>
                <w:color w:val="auto"/>
                <w:sz w:val="20"/>
                <w:szCs w:val="20"/>
                <w:u w:val="none"/>
              </w:rPr>
            </w:r>
          </w:p>
          <w:p>
            <w:pPr>
              <w:pStyle w:val="Normal"/>
              <w:spacing w:lineRule="auto" w:line="288" w:before="0" w:after="0"/>
              <w:ind w:left="0" w:right="0" w:hanging="0"/>
              <w:rPr>
                <w:b w:val="false"/>
                <w:b w:val="false"/>
                <w:bCs w:val="false"/>
                <w:i w:val="false"/>
                <w:i w:val="false"/>
                <w:iCs w:val="false"/>
                <w:color w:val="auto"/>
                <w:sz w:val="20"/>
                <w:szCs w:val="20"/>
                <w:u w:val="none"/>
              </w:rPr>
            </w:pPr>
            <w:r>
              <w:rPr>
                <w:b w:val="false"/>
                <w:bCs w:val="false"/>
                <w:i w:val="false"/>
                <w:iCs w:val="false"/>
                <w:color w:val="auto"/>
                <w:sz w:val="20"/>
                <w:szCs w:val="20"/>
                <w:u w:val="none"/>
              </w:rPr>
              <w:t>35</w:t>
            </w:r>
          </w:p>
          <w:p>
            <w:pPr>
              <w:pStyle w:val="Normal"/>
              <w:spacing w:lineRule="auto" w:line="288" w:before="0" w:after="0"/>
              <w:ind w:left="0" w:right="0" w:hanging="0"/>
              <w:rPr>
                <w:b w:val="false"/>
                <w:b w:val="false"/>
                <w:bCs w:val="false"/>
                <w:i w:val="false"/>
                <w:i w:val="false"/>
                <w:iCs w:val="false"/>
                <w:color w:val="auto"/>
                <w:sz w:val="20"/>
                <w:szCs w:val="20"/>
                <w:u w:val="none"/>
              </w:rPr>
            </w:pPr>
            <w:r>
              <w:rPr>
                <w:b w:val="false"/>
                <w:bCs w:val="false"/>
                <w:i w:val="false"/>
                <w:iCs w:val="false"/>
                <w:color w:val="auto"/>
                <w:sz w:val="20"/>
                <w:szCs w:val="20"/>
                <w:u w:val="none"/>
              </w:rPr>
            </w:r>
          </w:p>
          <w:p>
            <w:pPr>
              <w:pStyle w:val="Normal"/>
              <w:spacing w:lineRule="auto" w:line="288" w:before="0" w:after="0"/>
              <w:ind w:left="0" w:right="0" w:hanging="0"/>
              <w:rPr>
                <w:b w:val="false"/>
                <w:b w:val="false"/>
                <w:bCs w:val="false"/>
                <w:i w:val="false"/>
                <w:i w:val="false"/>
                <w:iCs w:val="false"/>
                <w:color w:val="auto"/>
                <w:sz w:val="20"/>
                <w:szCs w:val="20"/>
                <w:u w:val="none"/>
              </w:rPr>
            </w:pPr>
            <w:r>
              <w:rPr>
                <w:b w:val="false"/>
                <w:bCs w:val="false"/>
                <w:i w:val="false"/>
                <w:iCs w:val="false"/>
                <w:color w:val="auto"/>
                <w:sz w:val="20"/>
                <w:szCs w:val="20"/>
                <w:u w:val="none"/>
              </w:rPr>
            </w:r>
          </w:p>
          <w:p>
            <w:pPr>
              <w:pStyle w:val="Normal"/>
              <w:spacing w:lineRule="auto" w:line="288" w:before="0" w:after="0"/>
              <w:ind w:left="0" w:right="0" w:hanging="0"/>
              <w:rPr>
                <w:b w:val="false"/>
                <w:b w:val="false"/>
                <w:bCs w:val="false"/>
                <w:i w:val="false"/>
                <w:i w:val="false"/>
                <w:iCs w:val="false"/>
                <w:color w:val="auto"/>
                <w:sz w:val="20"/>
                <w:szCs w:val="20"/>
                <w:u w:val="none"/>
              </w:rPr>
            </w:pPr>
            <w:r>
              <w:rPr>
                <w:b w:val="false"/>
                <w:bCs w:val="false"/>
                <w:i w:val="false"/>
                <w:iCs w:val="false"/>
                <w:color w:val="auto"/>
                <w:sz w:val="20"/>
                <w:szCs w:val="20"/>
                <w:u w:val="none"/>
              </w:rPr>
            </w:r>
          </w:p>
          <w:p>
            <w:pPr>
              <w:pStyle w:val="Normal"/>
              <w:spacing w:lineRule="auto" w:line="288" w:before="0" w:after="0"/>
              <w:ind w:left="0" w:right="0" w:hanging="0"/>
              <w:rPr>
                <w:b w:val="false"/>
                <w:b w:val="false"/>
                <w:bCs w:val="false"/>
                <w:i w:val="false"/>
                <w:i w:val="false"/>
                <w:iCs w:val="false"/>
                <w:color w:val="auto"/>
                <w:sz w:val="20"/>
                <w:szCs w:val="20"/>
                <w:u w:val="none"/>
              </w:rPr>
            </w:pPr>
            <w:r>
              <w:rPr>
                <w:b w:val="false"/>
                <w:bCs w:val="false"/>
                <w:i w:val="false"/>
                <w:iCs w:val="false"/>
                <w:color w:val="auto"/>
                <w:sz w:val="20"/>
                <w:szCs w:val="20"/>
                <w:u w:val="none"/>
              </w:rPr>
            </w:r>
          </w:p>
          <w:p>
            <w:pPr>
              <w:pStyle w:val="Normal"/>
              <w:spacing w:lineRule="auto" w:line="288" w:before="0" w:after="0"/>
              <w:ind w:left="0" w:right="0" w:hanging="0"/>
              <w:rPr>
                <w:b w:val="false"/>
                <w:b w:val="false"/>
                <w:bCs w:val="false"/>
                <w:i w:val="false"/>
                <w:i w:val="false"/>
                <w:iCs w:val="false"/>
                <w:color w:val="auto"/>
                <w:sz w:val="20"/>
                <w:szCs w:val="20"/>
                <w:u w:val="none"/>
              </w:rPr>
            </w:pPr>
            <w:r>
              <w:rPr>
                <w:b w:val="false"/>
                <w:bCs w:val="false"/>
                <w:i w:val="false"/>
                <w:iCs w:val="false"/>
                <w:color w:val="auto"/>
                <w:sz w:val="20"/>
                <w:szCs w:val="20"/>
                <w:u w:val="none"/>
              </w:rPr>
            </w:r>
          </w:p>
        </w:tc>
        <w:tc>
          <w:tcPr>
            <w:tcW w:w="4485" w:type="dxa"/>
            <w:tcBorders/>
            <w:shd w:fill="auto" w:val="clear"/>
          </w:tcPr>
          <w:p>
            <w:pPr>
              <w:pStyle w:val="Textkrper"/>
              <w:spacing w:lineRule="auto" w:line="288" w:before="0" w:after="0"/>
              <w:rPr>
                <w:sz w:val="20"/>
                <w:szCs w:val="20"/>
              </w:rPr>
            </w:pPr>
            <w:r>
              <w:rPr>
                <w:sz w:val="20"/>
                <w:szCs w:val="20"/>
              </w:rPr>
              <w:t>NATHAN.</w:t>
            </w:r>
          </w:p>
          <w:p>
            <w:pPr>
              <w:pStyle w:val="Textkrper"/>
              <w:spacing w:lineRule="auto" w:line="288" w:before="0" w:after="0"/>
              <w:rPr>
                <w:sz w:val="20"/>
                <w:szCs w:val="20"/>
              </w:rPr>
            </w:pPr>
            <w:r>
              <w:rPr>
                <w:sz w:val="20"/>
                <w:szCs w:val="20"/>
              </w:rPr>
              <w:t>Laß mich! – Meiner Recha wär'</w:t>
            </w:r>
          </w:p>
          <w:p>
            <w:pPr>
              <w:pStyle w:val="Textkrper"/>
              <w:spacing w:lineRule="auto" w:line="288" w:before="0" w:after="0"/>
              <w:rPr>
                <w:sz w:val="20"/>
                <w:szCs w:val="20"/>
              </w:rPr>
            </w:pPr>
            <w:r>
              <w:rPr>
                <w:sz w:val="20"/>
                <w:szCs w:val="20"/>
              </w:rPr>
              <w:t>Es Wunders nicht genug, daß sie ein Mensch</w:t>
            </w:r>
          </w:p>
          <w:p>
            <w:pPr>
              <w:pStyle w:val="Textkrper"/>
              <w:spacing w:lineRule="auto" w:line="288" w:before="0" w:after="0"/>
              <w:rPr>
                <w:sz w:val="20"/>
                <w:szCs w:val="20"/>
              </w:rPr>
            </w:pPr>
            <w:r>
              <w:rPr>
                <w:sz w:val="20"/>
                <w:szCs w:val="20"/>
              </w:rPr>
              <w:t>Gerettet, welchen selbst kein kleines Wunder</w:t>
            </w:r>
          </w:p>
          <w:p>
            <w:pPr>
              <w:pStyle w:val="Textkrper"/>
              <w:spacing w:lineRule="auto" w:line="288" w:before="0" w:after="0"/>
              <w:rPr>
                <w:sz w:val="20"/>
                <w:szCs w:val="20"/>
              </w:rPr>
            </w:pPr>
            <w:r>
              <w:rPr>
                <w:sz w:val="20"/>
                <w:szCs w:val="20"/>
              </w:rPr>
              <w:t>Erst retten müssen? Ja, kein kleines Wunder!</w:t>
            </w:r>
          </w:p>
          <w:p>
            <w:pPr>
              <w:pStyle w:val="Textkrper"/>
              <w:spacing w:lineRule="auto" w:line="288" w:before="0" w:after="0"/>
              <w:rPr>
                <w:sz w:val="20"/>
                <w:szCs w:val="20"/>
              </w:rPr>
            </w:pPr>
            <w:r>
              <w:rPr>
                <w:sz w:val="20"/>
                <w:szCs w:val="20"/>
              </w:rPr>
              <w:t>Denn wer hat schon gehört, daß Saladin</w:t>
            </w:r>
          </w:p>
          <w:p>
            <w:pPr>
              <w:pStyle w:val="Textkrper"/>
              <w:spacing w:lineRule="auto" w:line="288" w:before="0" w:after="0"/>
              <w:rPr>
                <w:sz w:val="20"/>
                <w:szCs w:val="20"/>
              </w:rPr>
            </w:pPr>
            <w:r>
              <w:rPr>
                <w:sz w:val="20"/>
                <w:szCs w:val="20"/>
              </w:rPr>
              <w:t>Je eines Tempelherrn verschont? daß je</w:t>
            </w:r>
          </w:p>
          <w:p>
            <w:pPr>
              <w:pStyle w:val="Textkrper"/>
              <w:spacing w:lineRule="auto" w:line="288" w:before="0" w:after="0"/>
              <w:rPr>
                <w:sz w:val="20"/>
                <w:szCs w:val="20"/>
              </w:rPr>
            </w:pPr>
            <w:r>
              <w:rPr>
                <w:sz w:val="20"/>
                <w:szCs w:val="20"/>
              </w:rPr>
              <w:t>Ein Tempelherr von ihm verschont zu werden</w:t>
            </w:r>
          </w:p>
          <w:p>
            <w:pPr>
              <w:pStyle w:val="Textkrper"/>
              <w:spacing w:lineRule="auto" w:line="288" w:before="0" w:after="0"/>
              <w:rPr>
                <w:sz w:val="20"/>
                <w:szCs w:val="20"/>
              </w:rPr>
            </w:pPr>
            <w:r>
              <w:rPr>
                <w:sz w:val="20"/>
                <w:szCs w:val="20"/>
              </w:rPr>
              <w:t>Verlangt? gehofft? ihm je für seine Freiheit</w:t>
            </w:r>
          </w:p>
          <w:p>
            <w:pPr>
              <w:pStyle w:val="Textkrper"/>
              <w:spacing w:lineRule="auto" w:line="288" w:before="0" w:after="0"/>
              <w:rPr>
                <w:sz w:val="20"/>
                <w:szCs w:val="20"/>
              </w:rPr>
            </w:pPr>
            <w:r>
              <w:rPr>
                <w:sz w:val="20"/>
                <w:szCs w:val="20"/>
              </w:rPr>
              <w:t>Mehr als den ledern Gurt geboten, der</w:t>
            </w:r>
          </w:p>
          <w:p>
            <w:pPr>
              <w:pStyle w:val="Textkrper"/>
              <w:spacing w:lineRule="auto" w:line="288" w:before="0" w:after="0"/>
              <w:rPr>
                <w:sz w:val="20"/>
                <w:szCs w:val="20"/>
              </w:rPr>
            </w:pPr>
            <w:r>
              <w:rPr>
                <w:sz w:val="20"/>
                <w:szCs w:val="20"/>
              </w:rPr>
              <w:t>Sein Eisen schleppt; und höchstens seinen Dolch?</w:t>
            </w:r>
          </w:p>
          <w:p>
            <w:pPr>
              <w:pStyle w:val="Textkrper"/>
              <w:spacing w:lineRule="auto" w:line="288" w:before="0" w:after="0"/>
              <w:rPr>
                <w:sz w:val="20"/>
                <w:szCs w:val="20"/>
              </w:rPr>
            </w:pPr>
            <w:r>
              <w:rPr>
                <w:sz w:val="20"/>
                <w:szCs w:val="20"/>
              </w:rPr>
              <w:t>RECHA.</w:t>
            </w:r>
          </w:p>
          <w:p>
            <w:pPr>
              <w:pStyle w:val="Textkrper"/>
              <w:spacing w:lineRule="auto" w:line="288" w:before="0" w:after="0"/>
              <w:rPr/>
            </w:pPr>
            <w:r>
              <w:rPr>
                <w:sz w:val="20"/>
                <w:szCs w:val="20"/>
              </w:rPr>
              <w:t>Das schließt für mich, mein Vater. – Darum eben</w:t>
            </w:r>
          </w:p>
          <w:p>
            <w:pPr>
              <w:pStyle w:val="Textkrper"/>
              <w:spacing w:lineRule="auto" w:line="288" w:before="0" w:after="0"/>
              <w:rPr>
                <w:sz w:val="20"/>
                <w:szCs w:val="20"/>
              </w:rPr>
            </w:pPr>
            <w:r>
              <w:rPr>
                <w:sz w:val="20"/>
                <w:szCs w:val="20"/>
              </w:rPr>
              <w:t>War das kein Tempelherr; er schien es nur. –</w:t>
            </w:r>
          </w:p>
          <w:p>
            <w:pPr>
              <w:pStyle w:val="Textkrper"/>
              <w:spacing w:lineRule="auto" w:line="288" w:before="0" w:after="0"/>
              <w:rPr>
                <w:sz w:val="20"/>
                <w:szCs w:val="20"/>
              </w:rPr>
            </w:pPr>
            <w:r>
              <w:rPr>
                <w:sz w:val="20"/>
                <w:szCs w:val="20"/>
              </w:rPr>
              <w:t>Kömmt kein gefangner Tempelherr je anders</w:t>
            </w:r>
          </w:p>
          <w:p>
            <w:pPr>
              <w:pStyle w:val="Textkrper"/>
              <w:spacing w:lineRule="auto" w:line="288" w:before="0" w:after="0"/>
              <w:rPr>
                <w:sz w:val="20"/>
                <w:szCs w:val="20"/>
              </w:rPr>
            </w:pPr>
            <w:r>
              <w:rPr>
                <w:sz w:val="20"/>
                <w:szCs w:val="20"/>
              </w:rPr>
              <w:t>Als zum gewissen Tode nach Jerusalem;</w:t>
            </w:r>
          </w:p>
          <w:p>
            <w:pPr>
              <w:pStyle w:val="Textkrper"/>
              <w:spacing w:lineRule="auto" w:line="288" w:before="0" w:after="0"/>
              <w:rPr>
                <w:sz w:val="20"/>
                <w:szCs w:val="20"/>
              </w:rPr>
            </w:pPr>
            <w:r>
              <w:rPr>
                <w:sz w:val="20"/>
                <w:szCs w:val="20"/>
              </w:rPr>
              <w:t>Geht keiner in Jerusalem so frei</w:t>
            </w:r>
          </w:p>
          <w:p>
            <w:pPr>
              <w:pStyle w:val="Textkrper"/>
              <w:spacing w:lineRule="auto" w:line="288" w:before="0" w:after="0"/>
              <w:rPr>
                <w:sz w:val="20"/>
                <w:szCs w:val="20"/>
              </w:rPr>
            </w:pPr>
            <w:r>
              <w:rPr>
                <w:sz w:val="20"/>
                <w:szCs w:val="20"/>
              </w:rPr>
              <w:t>Umher: wie hätte mich des Nachts freiwillig</w:t>
            </w:r>
          </w:p>
          <w:p>
            <w:pPr>
              <w:pStyle w:val="Textkrper"/>
              <w:spacing w:lineRule="auto" w:line="288" w:before="0" w:after="0"/>
              <w:jc w:val="both"/>
              <w:rPr>
                <w:b w:val="false"/>
                <w:b w:val="false"/>
                <w:bCs w:val="false"/>
                <w:i w:val="false"/>
                <w:i w:val="false"/>
                <w:iCs w:val="false"/>
                <w:color w:val="auto"/>
                <w:sz w:val="20"/>
                <w:szCs w:val="20"/>
                <w:u w:val="none"/>
              </w:rPr>
            </w:pPr>
            <w:r>
              <w:rPr>
                <w:b w:val="false"/>
                <w:bCs w:val="false"/>
                <w:i w:val="false"/>
                <w:iCs w:val="false"/>
                <w:color w:val="auto"/>
                <w:sz w:val="20"/>
                <w:szCs w:val="20"/>
                <w:u w:val="none"/>
              </w:rPr>
              <w:t>Denn einer retten können?</w:t>
            </w:r>
          </w:p>
        </w:tc>
      </w:tr>
    </w:tbl>
    <w:p>
      <w:pPr>
        <w:pStyle w:val="Normal"/>
        <w:jc w:val="both"/>
        <w:rPr>
          <w:rFonts w:ascii="Liberation Serif" w:hAnsi="Liberation Serif"/>
          <w:b w:val="false"/>
          <w:b w:val="false"/>
          <w:bCs w:val="false"/>
          <w:i/>
          <w:i/>
          <w:iCs/>
          <w:sz w:val="20"/>
          <w:szCs w:val="20"/>
        </w:rPr>
      </w:pPr>
      <w:r>
        <w:rPr>
          <w:b w:val="false"/>
          <w:bCs w:val="false"/>
          <w:i/>
          <w:iCs/>
          <w:sz w:val="20"/>
          <w:szCs w:val="20"/>
        </w:rPr>
      </w:r>
    </w:p>
    <w:p>
      <w:pPr>
        <w:pStyle w:val="Normal"/>
        <w:jc w:val="both"/>
        <w:rPr>
          <w:rFonts w:ascii="Liberation Serif" w:hAnsi="Liberation Serif"/>
          <w:b w:val="false"/>
          <w:b w:val="false"/>
          <w:bCs w:val="false"/>
          <w:i/>
          <w:i/>
          <w:iCs/>
          <w:sz w:val="20"/>
          <w:szCs w:val="20"/>
        </w:rPr>
      </w:pPr>
      <w:r>
        <w:rPr>
          <w:b w:val="false"/>
          <w:bCs w:val="false"/>
          <w:i/>
          <w:iCs/>
          <w:sz w:val="20"/>
          <w:szCs w:val="20"/>
        </w:rPr>
        <w:t>Quelle:</w:t>
      </w:r>
      <w:r>
        <w:rPr>
          <w:b w:val="false"/>
          <w:bCs w:val="false"/>
          <w:i/>
          <w:iCs/>
          <w:sz w:val="20"/>
          <w:szCs w:val="20"/>
        </w:rPr>
        <w:t xml:space="preserve"> http://www.zeno.org/Literatur/M/Lessing,+Gotthold+Ephraim/Dramen/Nathan+der+Weise/1.+Akt/2.+Auftritt, </w:t>
      </w:r>
      <w:r>
        <w:rPr>
          <w:b w:val="false"/>
          <w:bCs w:val="false"/>
          <w:i/>
          <w:iCs/>
          <w:sz w:val="20"/>
          <w:szCs w:val="20"/>
        </w:rPr>
        <w:t>letzter Aufruf am 21.3.2018</w:t>
      </w:r>
    </w:p>
    <w:p>
      <w:pPr>
        <w:pStyle w:val="Normal"/>
        <w:jc w:val="both"/>
        <w:rPr>
          <w:rFonts w:ascii="Liberation Serif" w:hAnsi="Liberation Serif"/>
          <w:b w:val="false"/>
          <w:b w:val="false"/>
          <w:bCs w:val="false"/>
          <w:i w:val="false"/>
          <w:i w:val="false"/>
          <w:iCs w:val="false"/>
          <w:u w:val="single"/>
        </w:rPr>
      </w:pPr>
      <w:r>
        <w:rPr>
          <w:b w:val="false"/>
          <w:bCs w:val="false"/>
          <w:i w:val="false"/>
          <w:iCs w:val="false"/>
          <w:u w:val="single"/>
        </w:rPr>
      </w:r>
    </w:p>
    <w:p>
      <w:pPr>
        <w:pStyle w:val="Normal"/>
        <w:jc w:val="both"/>
        <w:rPr>
          <w:rFonts w:ascii="Liberation Serif" w:hAnsi="Liberation Serif"/>
          <w:b w:val="false"/>
          <w:b w:val="false"/>
          <w:bCs w:val="false"/>
          <w:i w:val="false"/>
          <w:i w:val="false"/>
          <w:iCs w:val="false"/>
          <w:u w:val="single"/>
        </w:rPr>
      </w:pPr>
      <w:r>
        <w:rPr>
          <w:b w:val="false"/>
          <w:bCs w:val="false"/>
          <w:i w:val="false"/>
          <w:iCs w:val="false"/>
          <w:u w:val="single"/>
        </w:rPr>
      </w:r>
    </w:p>
    <w:p>
      <w:pPr>
        <w:pStyle w:val="Normal"/>
        <w:numPr>
          <w:ilvl w:val="0"/>
          <w:numId w:val="5"/>
        </w:numPr>
        <w:jc w:val="both"/>
        <w:rPr>
          <w:rFonts w:ascii="Liberation Serif" w:hAnsi="Liberation Serif"/>
          <w:b w:val="false"/>
          <w:b w:val="false"/>
          <w:bCs w:val="false"/>
          <w:i w:val="false"/>
          <w:i w:val="false"/>
          <w:iCs w:val="false"/>
        </w:rPr>
      </w:pPr>
      <w:r>
        <w:rPr>
          <w:b w:val="false"/>
          <w:bCs w:val="false"/>
          <w:i w:val="false"/>
          <w:iCs w:val="false"/>
        </w:rPr>
        <w:t xml:space="preserve">Wähle die Verben aus, die am </w:t>
      </w:r>
      <w:r>
        <w:rPr>
          <w:b w:val="false"/>
          <w:bCs w:val="false"/>
          <w:i w:val="false"/>
          <w:iCs w:val="false"/>
        </w:rPr>
        <w:t>besten</w:t>
      </w:r>
      <w:r>
        <w:rPr>
          <w:b w:val="false"/>
          <w:bCs w:val="false"/>
          <w:i w:val="false"/>
          <w:iCs w:val="false"/>
        </w:rPr>
        <w:t xml:space="preserve"> beschreiben, welche Sprechhandlungen Nathan in dieser Passage vollzieht. Begründe.</w:t>
      </w:r>
    </w:p>
    <w:p>
      <w:pPr>
        <w:pStyle w:val="Normal"/>
        <w:numPr>
          <w:ilvl w:val="0"/>
          <w:numId w:val="0"/>
        </w:numPr>
        <w:ind w:left="720" w:hanging="0"/>
        <w:jc w:val="both"/>
        <w:rPr>
          <w:rFonts w:ascii="Liberation Serif" w:hAnsi="Liberation Serif"/>
          <w:b w:val="false"/>
          <w:b w:val="false"/>
          <w:bCs w:val="false"/>
          <w:i w:val="false"/>
          <w:i w:val="false"/>
          <w:iCs w:val="false"/>
        </w:rPr>
      </w:pPr>
      <w:r>
        <w:rPr>
          <w:b w:val="false"/>
          <w:bCs w:val="false"/>
          <w:i w:val="false"/>
          <w:iCs w:val="false"/>
        </w:rPr>
      </w:r>
    </w:p>
    <w:p>
      <w:pPr>
        <w:pStyle w:val="Normal"/>
        <w:numPr>
          <w:ilvl w:val="0"/>
          <w:numId w:val="0"/>
        </w:numPr>
        <w:ind w:left="720" w:hanging="0"/>
        <w:jc w:val="both"/>
        <w:rPr>
          <w:rFonts w:ascii="Liberation Serif" w:hAnsi="Liberation Serif"/>
          <w:b w:val="false"/>
          <w:b w:val="false"/>
          <w:bCs w:val="false"/>
          <w:i w:val="false"/>
          <w:i w:val="false"/>
          <w:iCs w:val="false"/>
        </w:rPr>
      </w:pPr>
      <w:r>
        <w:rPr>
          <w:rFonts w:eastAsia="Liberation Serif" w:cs="Liberation Serif"/>
          <w:b w:val="false"/>
          <w:bCs w:val="false"/>
          <w:i w:val="false"/>
          <w:iCs w:val="false"/>
        </w:rPr>
        <w:t xml:space="preserve">□ </w:t>
      </w:r>
      <w:r>
        <w:rPr>
          <w:b w:val="false"/>
          <w:bCs w:val="false"/>
          <w:i w:val="false"/>
          <w:iCs w:val="false"/>
        </w:rPr>
        <w:t xml:space="preserve">belehren </w:t>
        <w:tab/>
        <w:tab/>
      </w:r>
      <w:r>
        <w:rPr>
          <w:rFonts w:eastAsia="Liberation Serif" w:cs="Liberation Serif"/>
          <w:b w:val="false"/>
          <w:bCs w:val="false"/>
          <w:i w:val="false"/>
          <w:iCs w:val="false"/>
        </w:rPr>
        <w:t xml:space="preserve">□ </w:t>
      </w:r>
      <w:r>
        <w:rPr>
          <w:b w:val="false"/>
          <w:bCs w:val="false"/>
          <w:i w:val="false"/>
          <w:iCs w:val="false"/>
        </w:rPr>
        <w:t>beschwichtigen</w:t>
        <w:tab/>
      </w:r>
      <w:r>
        <w:rPr>
          <w:rFonts w:eastAsia="Liberation Serif" w:cs="Liberation Serif"/>
          <w:b w:val="false"/>
          <w:bCs w:val="false"/>
          <w:i w:val="false"/>
          <w:iCs w:val="false"/>
        </w:rPr>
        <w:t xml:space="preserve">□ </w:t>
      </w:r>
      <w:r>
        <w:rPr>
          <w:b w:val="false"/>
          <w:bCs w:val="false"/>
          <w:i w:val="false"/>
          <w:iCs w:val="false"/>
        </w:rPr>
        <w:t xml:space="preserve">einen Vorwurf machen/tadeln </w:t>
        <w:tab/>
      </w:r>
    </w:p>
    <w:p>
      <w:pPr>
        <w:pStyle w:val="Normal"/>
        <w:numPr>
          <w:ilvl w:val="0"/>
          <w:numId w:val="0"/>
        </w:numPr>
        <w:ind w:left="720" w:hanging="0"/>
        <w:jc w:val="both"/>
        <w:rPr>
          <w:rFonts w:ascii="Liberation Serif" w:hAnsi="Liberation Serif"/>
          <w:b w:val="false"/>
          <w:b w:val="false"/>
          <w:bCs w:val="false"/>
          <w:i w:val="false"/>
          <w:i w:val="false"/>
          <w:iCs w:val="false"/>
        </w:rPr>
      </w:pPr>
      <w:r>
        <w:rPr>
          <w:rFonts w:eastAsia="Liberation Serif" w:cs="Liberation Serif"/>
          <w:b w:val="false"/>
          <w:bCs w:val="false"/>
          <w:i w:val="false"/>
          <w:iCs w:val="false"/>
        </w:rPr>
        <w:t xml:space="preserve">□ </w:t>
      </w:r>
      <w:r>
        <w:rPr>
          <w:b w:val="false"/>
          <w:bCs w:val="false"/>
          <w:i w:val="false"/>
          <w:iCs w:val="false"/>
        </w:rPr>
        <w:t xml:space="preserve">erklären </w:t>
        <w:tab/>
        <w:tab/>
      </w:r>
      <w:r>
        <w:rPr>
          <w:rFonts w:eastAsia="Liberation Serif" w:cs="Liberation Serif"/>
          <w:b w:val="false"/>
          <w:bCs w:val="false"/>
          <w:i w:val="false"/>
          <w:iCs w:val="false"/>
        </w:rPr>
        <w:t xml:space="preserve">□ </w:t>
      </w:r>
      <w:r>
        <w:rPr>
          <w:b w:val="false"/>
          <w:bCs w:val="false"/>
          <w:i w:val="false"/>
          <w:iCs w:val="false"/>
        </w:rPr>
        <w:t xml:space="preserve">hinterfragen   </w:t>
        <w:tab/>
      </w:r>
      <w:r>
        <w:rPr>
          <w:rFonts w:eastAsia="Liberation Serif" w:cs="Liberation Serif"/>
          <w:b w:val="false"/>
          <w:bCs w:val="false"/>
          <w:i w:val="false"/>
          <w:iCs w:val="false"/>
        </w:rPr>
        <w:t xml:space="preserve">□ </w:t>
      </w:r>
      <w:r>
        <w:rPr>
          <w:b w:val="false"/>
          <w:bCs w:val="false"/>
          <w:i w:val="false"/>
          <w:iCs w:val="false"/>
        </w:rPr>
        <w:t xml:space="preserve">kritisieren </w:t>
        <w:tab/>
        <w:tab/>
      </w:r>
      <w:r>
        <w:rPr>
          <w:rFonts w:eastAsia="Liberation Serif" w:cs="Liberation Serif"/>
          <w:b w:val="false"/>
          <w:bCs w:val="false"/>
          <w:i w:val="false"/>
          <w:iCs w:val="false"/>
        </w:rPr>
        <w:t xml:space="preserve">□ </w:t>
      </w:r>
      <w:r>
        <w:rPr>
          <w:b w:val="false"/>
          <w:bCs w:val="false"/>
          <w:i w:val="false"/>
          <w:iCs w:val="false"/>
        </w:rPr>
        <w:t>nachgeben, einlenken</w:t>
      </w:r>
    </w:p>
    <w:p>
      <w:pPr>
        <w:pStyle w:val="Normal"/>
        <w:numPr>
          <w:ilvl w:val="0"/>
          <w:numId w:val="0"/>
        </w:numPr>
        <w:ind w:left="720" w:hanging="0"/>
        <w:jc w:val="both"/>
        <w:rPr>
          <w:rFonts w:ascii="Liberation Serif" w:hAnsi="Liberation Serif"/>
          <w:b w:val="false"/>
          <w:b w:val="false"/>
          <w:bCs w:val="false"/>
          <w:i w:val="false"/>
          <w:i w:val="false"/>
          <w:iCs w:val="false"/>
        </w:rPr>
      </w:pPr>
      <w:r>
        <w:rPr>
          <w:rFonts w:eastAsia="Liberation Serif" w:cs="Liberation Serif"/>
          <w:b w:val="false"/>
          <w:bCs w:val="false"/>
          <w:i w:val="false"/>
          <w:iCs w:val="false"/>
        </w:rPr>
        <w:t xml:space="preserve">□ </w:t>
      </w:r>
      <w:r>
        <w:rPr>
          <w:rFonts w:eastAsia="Liberation Serif" w:cs="Liberation Serif"/>
          <w:b w:val="false"/>
          <w:bCs w:val="false"/>
          <w:i w:val="false"/>
          <w:iCs w:val="false"/>
        </w:rPr>
        <w:t>seine Empörung ausdrücken</w:t>
        <w:tab/>
        <w:t xml:space="preserve">□ </w:t>
      </w:r>
      <w:r>
        <w:rPr>
          <w:rFonts w:eastAsia="Liberation Serif" w:cs="Liberation Serif"/>
          <w:b w:val="false"/>
          <w:bCs w:val="false"/>
          <w:i w:val="false"/>
          <w:iCs w:val="false"/>
        </w:rPr>
        <w:t>jemandem etwas unterstellen</w:t>
        <w:tab/>
        <w:t>□ argumentieren</w:t>
      </w:r>
    </w:p>
    <w:p>
      <w:pPr>
        <w:pStyle w:val="Normal"/>
        <w:numPr>
          <w:ilvl w:val="0"/>
          <w:numId w:val="0"/>
        </w:numPr>
        <w:ind w:left="720" w:hanging="0"/>
        <w:jc w:val="both"/>
        <w:rPr>
          <w:rFonts w:ascii="Liberation Serif" w:hAnsi="Liberation Serif"/>
          <w:b w:val="false"/>
          <w:b w:val="false"/>
          <w:bCs w:val="false"/>
          <w:i w:val="false"/>
          <w:i w:val="false"/>
          <w:iCs w:val="false"/>
        </w:rPr>
      </w:pPr>
      <w:r>
        <w:rPr>
          <w:b w:val="false"/>
          <w:bCs w:val="false"/>
          <w:i w:val="false"/>
          <w:iCs w:val="false"/>
        </w:rPr>
      </w:r>
    </w:p>
    <w:p>
      <w:pPr>
        <w:pStyle w:val="Normal"/>
        <w:numPr>
          <w:ilvl w:val="0"/>
          <w:numId w:val="5"/>
        </w:numPr>
        <w:jc w:val="both"/>
        <w:rPr>
          <w:rFonts w:ascii="Liberation Serif" w:hAnsi="Liberation Serif"/>
          <w:b w:val="false"/>
          <w:b w:val="false"/>
          <w:bCs w:val="false"/>
          <w:i w:val="false"/>
          <w:i w:val="false"/>
          <w:iCs w:val="false"/>
        </w:rPr>
      </w:pPr>
      <w:r>
        <w:rPr>
          <w:b w:val="false"/>
          <w:bCs w:val="false"/>
          <w:i w:val="false"/>
          <w:iCs w:val="false"/>
          <w:color w:val="auto"/>
        </w:rPr>
        <w:t>U</w:t>
      </w:r>
      <w:r>
        <w:rPr>
          <w:b w:val="false"/>
          <w:bCs w:val="false"/>
          <w:i w:val="false"/>
          <w:iCs w:val="false"/>
          <w:color w:val="auto"/>
        </w:rPr>
        <w:t xml:space="preserve">ntersuche </w:t>
      </w:r>
      <w:r>
        <w:rPr>
          <w:b w:val="false"/>
          <w:bCs w:val="false"/>
          <w:i w:val="false"/>
          <w:iCs w:val="false"/>
          <w:color w:val="auto"/>
        </w:rPr>
        <w:t>in Nathans Replik die vier Seiten einer Botschaft nach Schulz von Thun.</w:t>
      </w:r>
    </w:p>
    <w:p>
      <w:pPr>
        <w:pStyle w:val="Normal"/>
        <w:jc w:val="both"/>
        <w:rPr>
          <w:rFonts w:ascii="Liberation Serif" w:hAnsi="Liberation Serif"/>
          <w:b w:val="false"/>
          <w:b w:val="false"/>
          <w:bCs w:val="false"/>
          <w:i w:val="false"/>
          <w:i w:val="false"/>
          <w:iCs w:val="false"/>
          <w:color w:val="auto"/>
        </w:rPr>
      </w:pPr>
      <w:r>
        <w:rPr>
          <w:b w:val="false"/>
          <w:bCs w:val="false"/>
          <w:i w:val="false"/>
          <w:iCs w:val="false"/>
          <w:color w:val="auto"/>
        </w:rPr>
      </w:r>
    </w:p>
    <w:p>
      <w:pPr>
        <w:pStyle w:val="Normal"/>
        <w:jc w:val="both"/>
        <w:rPr>
          <w:rFonts w:ascii="Liberation Serif" w:hAnsi="Liberation Serif"/>
          <w:b w:val="false"/>
          <w:b w:val="false"/>
          <w:bCs w:val="false"/>
          <w:i w:val="false"/>
          <w:i w:val="false"/>
          <w:iCs w:val="false"/>
          <w:color w:val="auto"/>
        </w:rPr>
      </w:pPr>
      <w:r>
        <w:rPr>
          <w:b w:val="false"/>
          <w:bCs w:val="false"/>
          <w:i w:val="false"/>
          <w:iCs w:val="false"/>
          <w:color w:val="auto"/>
        </w:rPr>
      </w:r>
    </w:p>
    <w:p>
      <w:pPr>
        <w:pStyle w:val="Normal"/>
        <w:jc w:val="both"/>
        <w:rPr>
          <w:rFonts w:ascii="Liberation Serif" w:hAnsi="Liberation Serif"/>
          <w:b w:val="false"/>
          <w:b w:val="false"/>
          <w:bCs w:val="false"/>
          <w:i w:val="false"/>
          <w:i w:val="false"/>
          <w:iCs w:val="false"/>
          <w:color w:val="auto"/>
          <w:u w:val="single"/>
        </w:rPr>
      </w:pPr>
      <w:r>
        <w:rPr>
          <w:b w:val="false"/>
          <w:bCs w:val="false"/>
          <w:i w:val="false"/>
          <w:iCs w:val="false"/>
          <w:color w:val="auto"/>
          <w:u w:val="single"/>
        </w:rPr>
        <w:t>III. Abschnitt*</w:t>
      </w:r>
    </w:p>
    <w:p>
      <w:pPr>
        <w:pStyle w:val="Normal"/>
        <w:jc w:val="both"/>
        <w:rPr>
          <w:rFonts w:ascii="Liberation Serif" w:hAnsi="Liberation Serif"/>
          <w:b w:val="false"/>
          <w:b w:val="false"/>
          <w:bCs w:val="false"/>
          <w:i w:val="false"/>
          <w:i w:val="false"/>
          <w:iCs w:val="false"/>
          <w:color w:val="auto"/>
          <w:u w:val="single"/>
        </w:rPr>
      </w:pPr>
      <w:r>
        <w:rPr>
          <w:b w:val="false"/>
          <w:bCs w:val="false"/>
          <w:i w:val="false"/>
          <w:iCs w:val="false"/>
          <w:color w:val="auto"/>
          <w:u w:val="single"/>
        </w:rPr>
      </w:r>
    </w:p>
    <w:tbl>
      <w:tblPr>
        <w:tblW w:w="9645" w:type="dxa"/>
        <w:jc w:val="left"/>
        <w:tblInd w:w="55" w:type="dxa"/>
        <w:tblBorders/>
        <w:tblCellMar>
          <w:top w:w="55" w:type="dxa"/>
          <w:left w:w="55" w:type="dxa"/>
          <w:bottom w:w="55" w:type="dxa"/>
          <w:right w:w="55" w:type="dxa"/>
        </w:tblCellMar>
      </w:tblPr>
      <w:tblGrid>
        <w:gridCol w:w="390"/>
        <w:gridCol w:w="4426"/>
        <w:gridCol w:w="344"/>
        <w:gridCol w:w="4485"/>
      </w:tblGrid>
      <w:tr>
        <w:trPr/>
        <w:tc>
          <w:tcPr>
            <w:tcW w:w="390" w:type="dxa"/>
            <w:tcBorders/>
            <w:shd w:fill="auto" w:val="clear"/>
          </w:tcPr>
          <w:p>
            <w:pPr>
              <w:pStyle w:val="Normal"/>
              <w:spacing w:lineRule="auto" w:line="288" w:before="0" w:after="0"/>
              <w:ind w:left="0" w:right="0" w:hanging="0"/>
              <w:rPr>
                <w:b w:val="false"/>
                <w:b w:val="false"/>
                <w:bCs w:val="false"/>
                <w:i w:val="false"/>
                <w:i w:val="false"/>
                <w:iCs w:val="false"/>
                <w:color w:val="auto"/>
                <w:sz w:val="20"/>
                <w:szCs w:val="20"/>
              </w:rPr>
            </w:pPr>
            <w:r>
              <w:rPr>
                <w:b w:val="false"/>
                <w:bCs w:val="false"/>
                <w:i w:val="false"/>
                <w:iCs w:val="false"/>
                <w:color w:val="auto"/>
                <w:sz w:val="20"/>
                <w:szCs w:val="20"/>
              </w:rPr>
            </w:r>
          </w:p>
          <w:p>
            <w:pPr>
              <w:pStyle w:val="Normal"/>
              <w:spacing w:lineRule="auto" w:line="288" w:before="0" w:after="0"/>
              <w:ind w:left="0" w:right="0" w:hanging="0"/>
              <w:rPr>
                <w:b w:val="false"/>
                <w:b w:val="false"/>
                <w:bCs w:val="false"/>
                <w:i w:val="false"/>
                <w:i w:val="false"/>
                <w:iCs w:val="false"/>
                <w:color w:val="auto"/>
                <w:sz w:val="20"/>
                <w:szCs w:val="20"/>
              </w:rPr>
            </w:pPr>
            <w:r>
              <w:rPr>
                <w:b w:val="false"/>
                <w:bCs w:val="false"/>
                <w:i w:val="false"/>
                <w:iCs w:val="false"/>
                <w:color w:val="auto"/>
                <w:sz w:val="20"/>
                <w:szCs w:val="20"/>
              </w:rPr>
            </w:r>
          </w:p>
          <w:p>
            <w:pPr>
              <w:pStyle w:val="Normal"/>
              <w:spacing w:lineRule="auto" w:line="288" w:before="0" w:after="0"/>
              <w:ind w:left="0" w:right="0" w:hanging="0"/>
              <w:rPr>
                <w:b w:val="false"/>
                <w:b w:val="false"/>
                <w:bCs w:val="false"/>
                <w:i w:val="false"/>
                <w:i w:val="false"/>
                <w:iCs w:val="false"/>
                <w:color w:val="auto"/>
                <w:sz w:val="20"/>
                <w:szCs w:val="20"/>
              </w:rPr>
            </w:pPr>
            <w:r>
              <w:rPr>
                <w:b w:val="false"/>
                <w:bCs w:val="false"/>
                <w:i w:val="false"/>
                <w:iCs w:val="false"/>
                <w:color w:val="auto"/>
                <w:sz w:val="20"/>
                <w:szCs w:val="20"/>
              </w:rPr>
            </w:r>
          </w:p>
          <w:p>
            <w:pPr>
              <w:pStyle w:val="Normal"/>
              <w:spacing w:lineRule="auto" w:line="288" w:before="0" w:after="0"/>
              <w:ind w:left="0" w:right="0" w:hanging="0"/>
              <w:rPr>
                <w:b w:val="false"/>
                <w:b w:val="false"/>
                <w:bCs w:val="false"/>
                <w:i w:val="false"/>
                <w:i w:val="false"/>
                <w:iCs w:val="false"/>
                <w:color w:val="auto"/>
                <w:sz w:val="20"/>
                <w:szCs w:val="20"/>
              </w:rPr>
            </w:pPr>
            <w:r>
              <w:rPr>
                <w:b w:val="false"/>
                <w:bCs w:val="false"/>
                <w:i w:val="false"/>
                <w:iCs w:val="false"/>
                <w:color w:val="auto"/>
                <w:sz w:val="20"/>
                <w:szCs w:val="20"/>
              </w:rPr>
            </w:r>
          </w:p>
          <w:p>
            <w:pPr>
              <w:pStyle w:val="Normal"/>
              <w:spacing w:lineRule="auto" w:line="288" w:before="0" w:after="0"/>
              <w:ind w:left="0" w:right="0" w:hanging="0"/>
              <w:rPr>
                <w:b w:val="false"/>
                <w:b w:val="false"/>
                <w:bCs w:val="false"/>
                <w:i w:val="false"/>
                <w:i w:val="false"/>
                <w:iCs w:val="false"/>
                <w:color w:val="auto"/>
                <w:sz w:val="20"/>
                <w:szCs w:val="20"/>
              </w:rPr>
            </w:pPr>
            <w:r>
              <w:rPr>
                <w:b w:val="false"/>
                <w:bCs w:val="false"/>
                <w:i w:val="false"/>
                <w:iCs w:val="false"/>
                <w:color w:val="auto"/>
                <w:sz w:val="20"/>
                <w:szCs w:val="20"/>
              </w:rPr>
              <w:t>5</w:t>
            </w:r>
          </w:p>
          <w:p>
            <w:pPr>
              <w:pStyle w:val="Normal"/>
              <w:spacing w:lineRule="auto" w:line="288" w:before="0" w:after="0"/>
              <w:ind w:left="0" w:right="0" w:hanging="0"/>
              <w:rPr>
                <w:b w:val="false"/>
                <w:b w:val="false"/>
                <w:bCs w:val="false"/>
                <w:i w:val="false"/>
                <w:i w:val="false"/>
                <w:iCs w:val="false"/>
                <w:color w:val="auto"/>
                <w:sz w:val="20"/>
                <w:szCs w:val="20"/>
              </w:rPr>
            </w:pPr>
            <w:r>
              <w:rPr>
                <w:b w:val="false"/>
                <w:bCs w:val="false"/>
                <w:i w:val="false"/>
                <w:iCs w:val="false"/>
                <w:color w:val="auto"/>
                <w:sz w:val="20"/>
                <w:szCs w:val="20"/>
              </w:rPr>
            </w:r>
          </w:p>
          <w:p>
            <w:pPr>
              <w:pStyle w:val="Normal"/>
              <w:spacing w:lineRule="auto" w:line="288" w:before="0" w:after="0"/>
              <w:ind w:left="0" w:right="0" w:hanging="0"/>
              <w:rPr>
                <w:b w:val="false"/>
                <w:b w:val="false"/>
                <w:bCs w:val="false"/>
                <w:i w:val="false"/>
                <w:i w:val="false"/>
                <w:iCs w:val="false"/>
                <w:color w:val="auto"/>
                <w:sz w:val="20"/>
                <w:szCs w:val="20"/>
              </w:rPr>
            </w:pPr>
            <w:r>
              <w:rPr>
                <w:b w:val="false"/>
                <w:bCs w:val="false"/>
                <w:i w:val="false"/>
                <w:iCs w:val="false"/>
                <w:color w:val="auto"/>
                <w:sz w:val="20"/>
                <w:szCs w:val="20"/>
              </w:rPr>
            </w:r>
          </w:p>
        </w:tc>
        <w:tc>
          <w:tcPr>
            <w:tcW w:w="4426" w:type="dxa"/>
            <w:tcBorders/>
            <w:shd w:fill="auto" w:val="clear"/>
          </w:tcPr>
          <w:p>
            <w:pPr>
              <w:pStyle w:val="Textkrper"/>
              <w:spacing w:lineRule="auto" w:line="288" w:before="0" w:after="0"/>
              <w:jc w:val="both"/>
              <w:rPr>
                <w:rFonts w:ascii="Liberation Serif" w:hAnsi="Liberation Serif"/>
                <w:b w:val="false"/>
                <w:b w:val="false"/>
                <w:bCs w:val="false"/>
                <w:i w:val="false"/>
                <w:i w:val="false"/>
                <w:iCs w:val="false"/>
                <w:color w:val="auto"/>
                <w:sz w:val="20"/>
                <w:szCs w:val="20"/>
                <w:u w:val="none"/>
              </w:rPr>
            </w:pPr>
            <w:r>
              <w:rPr>
                <w:b w:val="false"/>
                <w:bCs w:val="false"/>
                <w:i w:val="false"/>
                <w:iCs w:val="false"/>
                <w:color w:val="auto"/>
                <w:sz w:val="20"/>
                <w:szCs w:val="20"/>
                <w:u w:val="none"/>
              </w:rPr>
              <w:t>RECHA.</w:t>
            </w:r>
          </w:p>
          <w:p>
            <w:pPr>
              <w:pStyle w:val="Textkrper"/>
              <w:spacing w:lineRule="auto" w:line="288" w:before="0" w:after="0"/>
              <w:rPr>
                <w:sz w:val="20"/>
                <w:szCs w:val="20"/>
              </w:rPr>
            </w:pPr>
            <w:r>
              <w:rPr>
                <w:sz w:val="20"/>
                <w:szCs w:val="20"/>
              </w:rPr>
              <w:t>Mein Vater!</w:t>
            </w:r>
          </w:p>
          <w:p>
            <w:pPr>
              <w:pStyle w:val="Textkrper"/>
              <w:spacing w:lineRule="auto" w:line="288" w:before="0" w:after="0"/>
              <w:rPr>
                <w:sz w:val="20"/>
                <w:szCs w:val="20"/>
              </w:rPr>
            </w:pPr>
            <w:r>
              <w:rPr>
                <w:sz w:val="20"/>
                <w:szCs w:val="20"/>
              </w:rPr>
              <w:t>Mein Vater, wenn ich irr', Ihr wißt, ich irre</w:t>
            </w:r>
          </w:p>
          <w:p>
            <w:pPr>
              <w:pStyle w:val="Textkrper"/>
              <w:spacing w:lineRule="auto" w:line="288" w:before="0" w:after="0"/>
              <w:rPr>
                <w:sz w:val="20"/>
                <w:szCs w:val="20"/>
              </w:rPr>
            </w:pPr>
            <w:r>
              <w:rPr>
                <w:sz w:val="20"/>
                <w:szCs w:val="20"/>
              </w:rPr>
              <w:t>Nicht gern.</w:t>
            </w:r>
          </w:p>
          <w:p>
            <w:pPr>
              <w:pStyle w:val="Textkrper"/>
              <w:spacing w:lineRule="auto" w:line="288" w:before="0" w:after="0"/>
              <w:rPr>
                <w:sz w:val="20"/>
                <w:szCs w:val="20"/>
              </w:rPr>
            </w:pPr>
            <w:r>
              <w:rPr>
                <w:sz w:val="20"/>
                <w:szCs w:val="20"/>
              </w:rPr>
              <w:t>NATHAN.</w:t>
            </w:r>
          </w:p>
          <w:p>
            <w:pPr>
              <w:pStyle w:val="Textkrper"/>
              <w:spacing w:lineRule="auto" w:line="288" w:before="0" w:after="0"/>
              <w:rPr>
                <w:sz w:val="20"/>
                <w:szCs w:val="20"/>
              </w:rPr>
            </w:pPr>
            <w:r>
              <w:rPr>
                <w:sz w:val="20"/>
                <w:szCs w:val="20"/>
              </w:rPr>
              <w:t>Vielmehr, du läßst dich gern belehren. –</w:t>
            </w:r>
          </w:p>
          <w:p>
            <w:pPr>
              <w:pStyle w:val="Textkrper"/>
              <w:spacing w:lineRule="auto" w:line="288" w:before="0" w:after="0"/>
              <w:rPr>
                <w:sz w:val="20"/>
                <w:szCs w:val="20"/>
              </w:rPr>
            </w:pPr>
            <w:r>
              <w:rPr>
                <w:sz w:val="20"/>
                <w:szCs w:val="20"/>
              </w:rPr>
              <w:t>Sieh! eine Stirn, so oder so gewölbt;</w:t>
            </w:r>
          </w:p>
          <w:p>
            <w:pPr>
              <w:pStyle w:val="Textkrper"/>
              <w:spacing w:lineRule="auto" w:line="288" w:before="0" w:after="0"/>
              <w:rPr>
                <w:sz w:val="20"/>
                <w:szCs w:val="20"/>
              </w:rPr>
            </w:pPr>
            <w:r>
              <w:rPr>
                <w:sz w:val="20"/>
                <w:szCs w:val="20"/>
              </w:rPr>
              <w:t>Der Rücken einer Nase, so vielmehr</w:t>
            </w:r>
          </w:p>
        </w:tc>
        <w:tc>
          <w:tcPr>
            <w:tcW w:w="344" w:type="dxa"/>
            <w:tcBorders/>
            <w:shd w:fill="auto" w:val="clear"/>
          </w:tcPr>
          <w:p>
            <w:pPr>
              <w:pStyle w:val="Normal"/>
              <w:spacing w:lineRule="auto" w:line="288" w:before="0" w:after="0"/>
              <w:ind w:left="0" w:right="0" w:hanging="0"/>
              <w:rPr>
                <w:b w:val="false"/>
                <w:b w:val="false"/>
                <w:bCs w:val="false"/>
                <w:i w:val="false"/>
                <w:i w:val="false"/>
                <w:iCs w:val="false"/>
                <w:color w:val="auto"/>
                <w:sz w:val="20"/>
                <w:szCs w:val="20"/>
                <w:u w:val="none"/>
              </w:rPr>
            </w:pPr>
            <w:r>
              <w:rPr>
                <w:b w:val="false"/>
                <w:bCs w:val="false"/>
                <w:i w:val="false"/>
                <w:iCs w:val="false"/>
                <w:color w:val="auto"/>
                <w:sz w:val="20"/>
                <w:szCs w:val="20"/>
                <w:u w:val="none"/>
              </w:rPr>
            </w:r>
          </w:p>
          <w:p>
            <w:pPr>
              <w:pStyle w:val="Normal"/>
              <w:spacing w:lineRule="auto" w:line="288" w:before="0" w:after="0"/>
              <w:ind w:left="0" w:right="0" w:hanging="0"/>
              <w:rPr>
                <w:b w:val="false"/>
                <w:b w:val="false"/>
                <w:bCs w:val="false"/>
                <w:i w:val="false"/>
                <w:i w:val="false"/>
                <w:iCs w:val="false"/>
                <w:color w:val="auto"/>
                <w:sz w:val="20"/>
                <w:szCs w:val="20"/>
                <w:u w:val="none"/>
              </w:rPr>
            </w:pPr>
            <w:r>
              <w:rPr>
                <w:b w:val="false"/>
                <w:bCs w:val="false"/>
                <w:i w:val="false"/>
                <w:iCs w:val="false"/>
                <w:color w:val="auto"/>
                <w:sz w:val="20"/>
                <w:szCs w:val="20"/>
                <w:u w:val="none"/>
              </w:rPr>
              <w:t>10</w:t>
            </w:r>
          </w:p>
          <w:p>
            <w:pPr>
              <w:pStyle w:val="Normal"/>
              <w:spacing w:lineRule="auto" w:line="288" w:before="0" w:after="0"/>
              <w:ind w:left="0" w:right="0" w:hanging="0"/>
              <w:rPr>
                <w:b w:val="false"/>
                <w:b w:val="false"/>
                <w:bCs w:val="false"/>
                <w:i w:val="false"/>
                <w:i w:val="false"/>
                <w:iCs w:val="false"/>
                <w:color w:val="auto"/>
                <w:sz w:val="20"/>
                <w:szCs w:val="20"/>
                <w:u w:val="none"/>
              </w:rPr>
            </w:pPr>
            <w:r>
              <w:rPr>
                <w:b w:val="false"/>
                <w:bCs w:val="false"/>
                <w:i w:val="false"/>
                <w:iCs w:val="false"/>
                <w:color w:val="auto"/>
                <w:sz w:val="20"/>
                <w:szCs w:val="20"/>
                <w:u w:val="none"/>
              </w:rPr>
            </w:r>
          </w:p>
          <w:p>
            <w:pPr>
              <w:pStyle w:val="Normal"/>
              <w:spacing w:lineRule="auto" w:line="288" w:before="0" w:after="0"/>
              <w:ind w:left="0" w:right="0" w:hanging="0"/>
              <w:rPr>
                <w:b w:val="false"/>
                <w:b w:val="false"/>
                <w:bCs w:val="false"/>
                <w:i w:val="false"/>
                <w:i w:val="false"/>
                <w:iCs w:val="false"/>
                <w:color w:val="auto"/>
                <w:sz w:val="20"/>
                <w:szCs w:val="20"/>
                <w:u w:val="none"/>
              </w:rPr>
            </w:pPr>
            <w:r>
              <w:rPr>
                <w:b w:val="false"/>
                <w:bCs w:val="false"/>
                <w:i w:val="false"/>
                <w:iCs w:val="false"/>
                <w:color w:val="auto"/>
                <w:sz w:val="20"/>
                <w:szCs w:val="20"/>
                <w:u w:val="none"/>
              </w:rPr>
            </w:r>
          </w:p>
          <w:p>
            <w:pPr>
              <w:pStyle w:val="Normal"/>
              <w:spacing w:lineRule="auto" w:line="288" w:before="0" w:after="0"/>
              <w:ind w:left="0" w:right="0" w:hanging="0"/>
              <w:rPr>
                <w:b w:val="false"/>
                <w:b w:val="false"/>
                <w:bCs w:val="false"/>
                <w:i w:val="false"/>
                <w:i w:val="false"/>
                <w:iCs w:val="false"/>
                <w:color w:val="auto"/>
                <w:sz w:val="20"/>
                <w:szCs w:val="20"/>
                <w:u w:val="none"/>
              </w:rPr>
            </w:pPr>
            <w:r>
              <w:rPr>
                <w:b w:val="false"/>
                <w:bCs w:val="false"/>
                <w:i w:val="false"/>
                <w:iCs w:val="false"/>
                <w:color w:val="auto"/>
                <w:sz w:val="20"/>
                <w:szCs w:val="20"/>
                <w:u w:val="none"/>
              </w:rPr>
            </w:r>
          </w:p>
          <w:p>
            <w:pPr>
              <w:pStyle w:val="Normal"/>
              <w:spacing w:lineRule="auto" w:line="288" w:before="0" w:after="0"/>
              <w:ind w:left="0" w:right="0" w:hanging="0"/>
              <w:rPr>
                <w:b w:val="false"/>
                <w:b w:val="false"/>
                <w:bCs w:val="false"/>
                <w:i w:val="false"/>
                <w:i w:val="false"/>
                <w:iCs w:val="false"/>
                <w:color w:val="auto"/>
                <w:sz w:val="20"/>
                <w:szCs w:val="20"/>
                <w:u w:val="none"/>
              </w:rPr>
            </w:pPr>
            <w:r>
              <w:rPr>
                <w:b w:val="false"/>
                <w:bCs w:val="false"/>
                <w:i w:val="false"/>
                <w:iCs w:val="false"/>
                <w:color w:val="auto"/>
                <w:sz w:val="20"/>
                <w:szCs w:val="20"/>
                <w:u w:val="none"/>
              </w:rPr>
            </w:r>
          </w:p>
          <w:p>
            <w:pPr>
              <w:pStyle w:val="Normal"/>
              <w:spacing w:lineRule="auto" w:line="288" w:before="0" w:after="0"/>
              <w:ind w:left="0" w:right="0" w:hanging="0"/>
              <w:rPr>
                <w:b w:val="false"/>
                <w:b w:val="false"/>
                <w:bCs w:val="false"/>
                <w:i w:val="false"/>
                <w:i w:val="false"/>
                <w:iCs w:val="false"/>
                <w:color w:val="auto"/>
                <w:sz w:val="20"/>
                <w:szCs w:val="20"/>
                <w:u w:val="none"/>
              </w:rPr>
            </w:pPr>
            <w:r>
              <w:rPr>
                <w:b w:val="false"/>
                <w:bCs w:val="false"/>
                <w:i w:val="false"/>
                <w:iCs w:val="false"/>
                <w:color w:val="auto"/>
                <w:sz w:val="20"/>
                <w:szCs w:val="20"/>
                <w:u w:val="none"/>
              </w:rPr>
              <w:t>15</w:t>
            </w:r>
          </w:p>
          <w:p>
            <w:pPr>
              <w:pStyle w:val="Normal"/>
              <w:spacing w:lineRule="auto" w:line="288" w:before="0" w:after="0"/>
              <w:ind w:left="0" w:right="0" w:hanging="0"/>
              <w:rPr>
                <w:b w:val="false"/>
                <w:b w:val="false"/>
                <w:bCs w:val="false"/>
                <w:i w:val="false"/>
                <w:i w:val="false"/>
                <w:iCs w:val="false"/>
                <w:color w:val="auto"/>
                <w:sz w:val="20"/>
                <w:szCs w:val="20"/>
                <w:u w:val="none"/>
              </w:rPr>
            </w:pPr>
            <w:r>
              <w:rPr>
                <w:b w:val="false"/>
                <w:bCs w:val="false"/>
                <w:i w:val="false"/>
                <w:iCs w:val="false"/>
                <w:color w:val="auto"/>
                <w:sz w:val="20"/>
                <w:szCs w:val="20"/>
                <w:u w:val="none"/>
              </w:rPr>
            </w:r>
          </w:p>
          <w:p>
            <w:pPr>
              <w:pStyle w:val="Normal"/>
              <w:spacing w:lineRule="auto" w:line="288" w:before="0" w:after="0"/>
              <w:ind w:left="0" w:right="0" w:hanging="0"/>
              <w:rPr>
                <w:b w:val="false"/>
                <w:b w:val="false"/>
                <w:bCs w:val="false"/>
                <w:i w:val="false"/>
                <w:i w:val="false"/>
                <w:iCs w:val="false"/>
                <w:color w:val="auto"/>
                <w:sz w:val="20"/>
                <w:szCs w:val="20"/>
                <w:u w:val="none"/>
              </w:rPr>
            </w:pPr>
            <w:r>
              <w:rPr>
                <w:b w:val="false"/>
                <w:bCs w:val="false"/>
                <w:i w:val="false"/>
                <w:iCs w:val="false"/>
                <w:color w:val="auto"/>
                <w:sz w:val="20"/>
                <w:szCs w:val="20"/>
                <w:u w:val="none"/>
              </w:rPr>
            </w:r>
          </w:p>
        </w:tc>
        <w:tc>
          <w:tcPr>
            <w:tcW w:w="4485" w:type="dxa"/>
            <w:tcBorders/>
            <w:shd w:fill="auto" w:val="clear"/>
          </w:tcPr>
          <w:p>
            <w:pPr>
              <w:pStyle w:val="Textkrper"/>
              <w:spacing w:lineRule="auto" w:line="288" w:before="0" w:after="0"/>
              <w:rPr>
                <w:sz w:val="20"/>
                <w:szCs w:val="20"/>
              </w:rPr>
            </w:pPr>
            <w:r>
              <w:rPr>
                <w:sz w:val="20"/>
                <w:szCs w:val="20"/>
              </w:rPr>
              <w:t>Als so geführet; Augenbraunen, die</w:t>
            </w:r>
          </w:p>
          <w:p>
            <w:pPr>
              <w:pStyle w:val="Textkrper"/>
              <w:spacing w:lineRule="auto" w:line="288" w:before="0" w:after="0"/>
              <w:rPr>
                <w:sz w:val="20"/>
                <w:szCs w:val="20"/>
              </w:rPr>
            </w:pPr>
            <w:r>
              <w:rPr>
                <w:sz w:val="20"/>
                <w:szCs w:val="20"/>
              </w:rPr>
              <w:t>Auf einem scharfen oder stumpfen Knochen</w:t>
            </w:r>
          </w:p>
          <w:p>
            <w:pPr>
              <w:pStyle w:val="Textkrper"/>
              <w:spacing w:lineRule="auto" w:line="288" w:before="0" w:after="0"/>
              <w:rPr>
                <w:sz w:val="20"/>
                <w:szCs w:val="20"/>
              </w:rPr>
            </w:pPr>
            <w:r>
              <w:rPr>
                <w:sz w:val="20"/>
                <w:szCs w:val="20"/>
              </w:rPr>
              <w:t>So oder so sich schlängeln; eine Linie,</w:t>
            </w:r>
          </w:p>
          <w:p>
            <w:pPr>
              <w:pStyle w:val="Textkrper"/>
              <w:spacing w:lineRule="auto" w:line="288" w:before="0" w:after="0"/>
              <w:rPr>
                <w:sz w:val="20"/>
                <w:szCs w:val="20"/>
              </w:rPr>
            </w:pPr>
            <w:r>
              <w:rPr>
                <w:sz w:val="20"/>
                <w:szCs w:val="20"/>
              </w:rPr>
              <w:t>Ein Bug, ein Winkel, eine Falt', ein Mal,</w:t>
            </w:r>
          </w:p>
          <w:p>
            <w:pPr>
              <w:pStyle w:val="Textkrper"/>
              <w:spacing w:lineRule="auto" w:line="288" w:before="0" w:after="0"/>
              <w:rPr>
                <w:sz w:val="20"/>
                <w:szCs w:val="20"/>
              </w:rPr>
            </w:pPr>
            <w:r>
              <w:rPr>
                <w:sz w:val="20"/>
                <w:szCs w:val="20"/>
              </w:rPr>
              <w:t>Ein Nichts, auf eines wilden Europäers</w:t>
            </w:r>
          </w:p>
          <w:p>
            <w:pPr>
              <w:pStyle w:val="Textkrper"/>
              <w:spacing w:lineRule="auto" w:line="288" w:before="0" w:after="0"/>
              <w:rPr>
                <w:sz w:val="20"/>
                <w:szCs w:val="20"/>
              </w:rPr>
            </w:pPr>
            <w:r>
              <w:rPr>
                <w:sz w:val="20"/>
                <w:szCs w:val="20"/>
              </w:rPr>
              <w:t>Gesicht: – und du entkömmst dem Feur, in Asien!</w:t>
            </w:r>
          </w:p>
          <w:p>
            <w:pPr>
              <w:pStyle w:val="Textkrper"/>
              <w:spacing w:lineRule="auto" w:line="288" w:before="0" w:after="0"/>
              <w:rPr>
                <w:sz w:val="20"/>
                <w:szCs w:val="20"/>
              </w:rPr>
            </w:pPr>
            <w:r>
              <w:rPr>
                <w:sz w:val="20"/>
                <w:szCs w:val="20"/>
              </w:rPr>
              <w:t>Das wär' kein Wunder, wundersücht'ges Volk?</w:t>
            </w:r>
          </w:p>
          <w:p>
            <w:pPr>
              <w:pStyle w:val="Textkrper"/>
              <w:spacing w:lineRule="auto" w:line="288" w:before="0" w:after="0"/>
              <w:ind w:left="0" w:right="0" w:hanging="0"/>
              <w:rPr>
                <w:b w:val="false"/>
                <w:b w:val="false"/>
                <w:bCs w:val="false"/>
                <w:i w:val="false"/>
                <w:i w:val="false"/>
                <w:iCs w:val="false"/>
                <w:color w:val="auto"/>
                <w:sz w:val="20"/>
                <w:szCs w:val="20"/>
              </w:rPr>
            </w:pPr>
            <w:r>
              <w:rPr>
                <w:b w:val="false"/>
                <w:bCs w:val="false"/>
                <w:i w:val="false"/>
                <w:iCs w:val="false"/>
                <w:color w:val="auto"/>
                <w:sz w:val="20"/>
                <w:szCs w:val="20"/>
              </w:rPr>
              <w:t>Warum bemüht ihr denn noch einen Engel?</w:t>
            </w:r>
          </w:p>
        </w:tc>
      </w:tr>
    </w:tbl>
    <w:p>
      <w:pPr>
        <w:pStyle w:val="Normal"/>
        <w:jc w:val="both"/>
        <w:rPr>
          <w:rFonts w:ascii="Liberation Serif" w:hAnsi="Liberation Serif"/>
          <w:b w:val="false"/>
          <w:b w:val="false"/>
          <w:bCs w:val="false"/>
          <w:i/>
          <w:i/>
          <w:iCs/>
          <w:sz w:val="20"/>
          <w:szCs w:val="20"/>
        </w:rPr>
      </w:pPr>
      <w:r>
        <w:rPr>
          <w:b w:val="false"/>
          <w:bCs w:val="false"/>
          <w:i/>
          <w:iCs/>
          <w:sz w:val="20"/>
          <w:szCs w:val="20"/>
        </w:rPr>
      </w:r>
    </w:p>
    <w:p>
      <w:pPr>
        <w:pStyle w:val="Normal"/>
        <w:jc w:val="both"/>
        <w:rPr>
          <w:rFonts w:ascii="Liberation Serif" w:hAnsi="Liberation Serif"/>
          <w:b w:val="false"/>
          <w:b w:val="false"/>
          <w:bCs w:val="false"/>
          <w:i/>
          <w:i/>
          <w:iCs/>
          <w:sz w:val="20"/>
          <w:szCs w:val="20"/>
        </w:rPr>
      </w:pPr>
      <w:r>
        <w:rPr>
          <w:b w:val="false"/>
          <w:bCs w:val="false"/>
          <w:i/>
          <w:iCs/>
          <w:sz w:val="20"/>
          <w:szCs w:val="20"/>
        </w:rPr>
        <w:t>Quelle: http://www.zeno.org/Literatur/M/Lessing,+Gotthold+Ephraim/Dramen/Nathan+der+Weise/1.+Akt/2.+Auftritt, letzter Aufruf am 21.3.2018</w:t>
      </w:r>
    </w:p>
    <w:p>
      <w:pPr>
        <w:pStyle w:val="Normal"/>
        <w:jc w:val="both"/>
        <w:rPr>
          <w:rFonts w:ascii="Liberation Serif" w:hAnsi="Liberation Serif"/>
          <w:b w:val="false"/>
          <w:b w:val="false"/>
          <w:bCs w:val="false"/>
          <w:i/>
          <w:i/>
          <w:iCs/>
          <w:sz w:val="20"/>
          <w:szCs w:val="20"/>
        </w:rPr>
      </w:pPr>
      <w:r>
        <w:rPr>
          <w:b w:val="false"/>
          <w:bCs w:val="false"/>
          <w:i/>
          <w:iCs/>
          <w:sz w:val="20"/>
          <w:szCs w:val="20"/>
        </w:rPr>
      </w:r>
    </w:p>
    <w:p>
      <w:pPr>
        <w:pStyle w:val="Normal"/>
        <w:jc w:val="both"/>
        <w:rPr>
          <w:rFonts w:ascii="Liberation Serif" w:hAnsi="Liberation Serif"/>
          <w:b w:val="false"/>
          <w:b w:val="false"/>
          <w:bCs w:val="false"/>
          <w:i/>
          <w:i/>
          <w:iCs/>
          <w:sz w:val="20"/>
          <w:szCs w:val="20"/>
        </w:rPr>
      </w:pPr>
      <w:r>
        <w:rPr>
          <w:b w:val="false"/>
          <w:bCs w:val="false"/>
          <w:i/>
          <w:iCs/>
          <w:sz w:val="20"/>
          <w:szCs w:val="20"/>
        </w:rPr>
      </w:r>
    </w:p>
    <w:p>
      <w:pPr>
        <w:pStyle w:val="Normal"/>
        <w:jc w:val="both"/>
        <w:rPr>
          <w:rFonts w:ascii="Liberation Serif" w:hAnsi="Liberation Serif"/>
          <w:b w:val="false"/>
          <w:b w:val="false"/>
          <w:bCs w:val="false"/>
          <w:i/>
          <w:i/>
          <w:iCs/>
          <w:sz w:val="20"/>
          <w:szCs w:val="20"/>
        </w:rPr>
      </w:pPr>
      <w:r>
        <w:rPr>
          <w:b w:val="false"/>
          <w:bCs w:val="false"/>
          <w:i/>
          <w:iCs/>
          <w:sz w:val="20"/>
          <w:szCs w:val="20"/>
        </w:rPr>
        <w:t xml:space="preserve">* Die Auszüge entsprechen den Versen 200-210, 211-224.227-243 und 275b-287 </w:t>
      </w:r>
      <w:r>
        <w:rPr>
          <w:b w:val="false"/>
          <w:bCs w:val="false"/>
          <w:i/>
          <w:iCs/>
          <w:sz w:val="20"/>
          <w:szCs w:val="20"/>
        </w:rPr>
        <w:t>in der Reclam-Ausgabe (G. E. Lessing: Nathan der Weise. Durchgesehene Ausgabe Stuttgart (Philipp Reclam jun.) 2000.)</w:t>
      </w:r>
    </w:p>
    <w:p>
      <w:pPr>
        <w:pStyle w:val="Normal"/>
        <w:jc w:val="both"/>
        <w:rPr>
          <w:rFonts w:ascii="Liberation Serif" w:hAnsi="Liberation Serif"/>
          <w:b w:val="false"/>
          <w:b w:val="false"/>
          <w:bCs w:val="false"/>
          <w:i/>
          <w:i/>
          <w:iCs/>
          <w:sz w:val="20"/>
          <w:szCs w:val="20"/>
        </w:rPr>
      </w:pPr>
      <w:r>
        <w:rPr>
          <w:b w:val="false"/>
          <w:bCs w:val="false"/>
          <w:i/>
          <w:iCs/>
          <w:sz w:val="20"/>
          <w:szCs w:val="20"/>
        </w:rPr>
      </w:r>
    </w:p>
    <w:p>
      <w:pPr>
        <w:pStyle w:val="Normal"/>
        <w:jc w:val="both"/>
        <w:rPr>
          <w:rFonts w:ascii="Liberation Serif" w:hAnsi="Liberation Serif"/>
          <w:b w:val="false"/>
          <w:b w:val="false"/>
          <w:bCs w:val="false"/>
          <w:i/>
          <w:i/>
          <w:iCs/>
          <w:sz w:val="20"/>
          <w:szCs w:val="20"/>
        </w:rPr>
      </w:pPr>
      <w:r>
        <w:rPr>
          <w:b w:val="false"/>
          <w:bCs w:val="false"/>
          <w:i/>
          <w:iCs/>
          <w:sz w:val="20"/>
          <w:szCs w:val="20"/>
        </w:rPr>
      </w:r>
    </w:p>
    <w:p>
      <w:pPr>
        <w:pStyle w:val="Normal"/>
        <w:jc w:val="both"/>
        <w:rPr>
          <w:rFonts w:ascii="Liberation Serif" w:hAnsi="Liberation Serif"/>
          <w:b w:val="false"/>
          <w:b w:val="false"/>
          <w:bCs w:val="false"/>
          <w:i/>
          <w:i/>
          <w:iCs/>
          <w:sz w:val="20"/>
          <w:szCs w:val="20"/>
        </w:rPr>
      </w:pPr>
      <w:r>
        <w:rPr>
          <w:b w:val="false"/>
          <w:bCs w:val="false"/>
          <w:i/>
          <w:iCs/>
          <w:sz w:val="20"/>
          <w:szCs w:val="20"/>
        </w:rPr>
      </w:r>
    </w:p>
    <w:p>
      <w:pPr>
        <w:pStyle w:val="Normal"/>
        <w:jc w:val="both"/>
        <w:rPr>
          <w:rFonts w:ascii="Liberation Serif" w:hAnsi="Liberation Serif"/>
          <w:b w:val="false"/>
          <w:b w:val="false"/>
          <w:bCs w:val="false"/>
          <w:i/>
          <w:i/>
          <w:iCs/>
          <w:sz w:val="20"/>
          <w:szCs w:val="20"/>
        </w:rPr>
      </w:pPr>
      <w:r>
        <w:rPr>
          <w:b w:val="false"/>
          <w:bCs w:val="false"/>
          <w:i/>
          <w:iCs/>
          <w:sz w:val="20"/>
          <w:szCs w:val="20"/>
        </w:rPr>
      </w:r>
    </w:p>
    <w:p>
      <w:pPr>
        <w:pStyle w:val="Normal"/>
        <w:numPr>
          <w:ilvl w:val="0"/>
          <w:numId w:val="2"/>
        </w:numPr>
        <w:jc w:val="both"/>
        <w:rPr>
          <w:rFonts w:ascii="Liberation Serif" w:hAnsi="Liberation Serif"/>
          <w:b w:val="false"/>
          <w:b w:val="false"/>
          <w:bCs w:val="false"/>
          <w:i w:val="false"/>
          <w:i w:val="false"/>
          <w:iCs w:val="false"/>
        </w:rPr>
      </w:pPr>
      <w:r>
        <w:rPr>
          <w:b w:val="false"/>
          <w:bCs w:val="false"/>
          <w:i w:val="false"/>
          <w:iCs w:val="false"/>
        </w:rPr>
        <w:t xml:space="preserve">Wie benennt Nathan selbst zu Beginn seine Illokution? Welche Sprechhandlungen vollzieht er am Ende seiner Replik? </w:t>
      </w:r>
    </w:p>
    <w:p>
      <w:pPr>
        <w:pStyle w:val="Normal"/>
        <w:numPr>
          <w:ilvl w:val="0"/>
          <w:numId w:val="0"/>
        </w:numPr>
        <w:ind w:left="720" w:hanging="0"/>
        <w:jc w:val="both"/>
        <w:rPr>
          <w:rFonts w:ascii="Liberation Serif" w:hAnsi="Liberation Serif"/>
          <w:b w:val="false"/>
          <w:b w:val="false"/>
          <w:bCs w:val="false"/>
          <w:i w:val="false"/>
          <w:i w:val="false"/>
          <w:iCs w:val="false"/>
        </w:rPr>
      </w:pPr>
      <w:r>
        <w:rPr>
          <w:b w:val="false"/>
          <w:bCs w:val="false"/>
          <w:i w:val="false"/>
          <w:iCs w:val="false"/>
        </w:rPr>
      </w:r>
    </w:p>
    <w:p>
      <w:pPr>
        <w:pStyle w:val="Normal"/>
        <w:numPr>
          <w:ilvl w:val="0"/>
          <w:numId w:val="2"/>
        </w:numPr>
        <w:jc w:val="both"/>
        <w:rPr>
          <w:rFonts w:ascii="Liberation Serif" w:hAnsi="Liberation Serif"/>
          <w:b w:val="false"/>
          <w:b w:val="false"/>
          <w:bCs w:val="false"/>
          <w:i w:val="false"/>
          <w:i w:val="false"/>
          <w:iCs w:val="false"/>
        </w:rPr>
      </w:pPr>
      <w:r>
        <w:rPr>
          <w:b w:val="false"/>
          <w:bCs w:val="false"/>
          <w:i w:val="false"/>
          <w:iCs w:val="false"/>
        </w:rPr>
        <w:t xml:space="preserve">Welche der vier Seiten einer sprachlichen Botschaft dominiert in V.278ff. </w:t>
      </w:r>
      <w:r>
        <w:rPr>
          <w:b w:val="false"/>
          <w:bCs w:val="false"/>
          <w:i w:val="false"/>
          <w:iCs w:val="false"/>
        </w:rPr>
        <w:t xml:space="preserve">(Sieh! eine Stirn…), welche am Ende? </w:t>
      </w:r>
    </w:p>
    <w:p>
      <w:pPr>
        <w:pStyle w:val="Normal"/>
        <w:numPr>
          <w:ilvl w:val="0"/>
          <w:numId w:val="0"/>
        </w:numPr>
        <w:ind w:left="720" w:hanging="0"/>
        <w:jc w:val="both"/>
        <w:rPr>
          <w:rFonts w:ascii="Liberation Serif" w:hAnsi="Liberation Serif"/>
          <w:b w:val="false"/>
          <w:b w:val="false"/>
          <w:bCs w:val="false"/>
          <w:i w:val="false"/>
          <w:i w:val="false"/>
          <w:iCs w:val="false"/>
        </w:rPr>
      </w:pPr>
      <w:r>
        <w:rPr>
          <w:b w:val="false"/>
          <w:bCs w:val="false"/>
          <w:i w:val="false"/>
          <w:iCs w:val="false"/>
        </w:rPr>
      </w:r>
    </w:p>
    <w:p>
      <w:pPr>
        <w:pStyle w:val="Normal"/>
        <w:numPr>
          <w:ilvl w:val="0"/>
          <w:numId w:val="2"/>
        </w:numPr>
        <w:jc w:val="both"/>
        <w:rPr>
          <w:rFonts w:ascii="Liberation Serif" w:hAnsi="Liberation Serif"/>
          <w:b w:val="false"/>
          <w:b w:val="false"/>
          <w:bCs w:val="false"/>
          <w:i w:val="false"/>
          <w:i w:val="false"/>
          <w:iCs w:val="false"/>
        </w:rPr>
      </w:pPr>
      <w:r>
        <w:rPr>
          <w:b w:val="false"/>
          <w:bCs w:val="false"/>
          <w:i w:val="false"/>
          <w:iCs w:val="false"/>
        </w:rPr>
        <w:t xml:space="preserve">Betrachte nun nur Rechas Antworten an den oben </w:t>
      </w:r>
      <w:r>
        <w:rPr>
          <w:b w:val="false"/>
          <w:bCs w:val="false"/>
          <w:i w:val="false"/>
          <w:iCs w:val="false"/>
        </w:rPr>
        <w:t>zitierten</w:t>
      </w:r>
      <w:r>
        <w:rPr>
          <w:b w:val="false"/>
          <w:bCs w:val="false"/>
          <w:i w:val="false"/>
          <w:iCs w:val="false"/>
        </w:rPr>
        <w:t xml:space="preserve"> </w:t>
      </w:r>
      <w:r>
        <w:rPr>
          <w:b w:val="false"/>
          <w:bCs w:val="false"/>
          <w:i w:val="false"/>
          <w:iCs w:val="false"/>
        </w:rPr>
        <w:t>Stellen (I - III)</w:t>
      </w:r>
      <w:r>
        <w:rPr>
          <w:b w:val="false"/>
          <w:bCs w:val="false"/>
          <w:i w:val="false"/>
          <w:iCs w:val="false"/>
        </w:rPr>
        <w:t>. Verläuft die  Kommunikation zwischen Nathan und Recha symmetrisch oder komplementär? Was sagt dies über die Beziehung der beiden aus?</w:t>
      </w:r>
    </w:p>
    <w:p>
      <w:pPr>
        <w:pStyle w:val="Normal"/>
        <w:jc w:val="both"/>
        <w:rPr>
          <w:rFonts w:ascii="Liberation Serif" w:hAnsi="Liberation Serif"/>
          <w:b w:val="false"/>
          <w:b w:val="false"/>
          <w:bCs w:val="false"/>
          <w:i w:val="false"/>
          <w:i w:val="false"/>
          <w:iCs w:val="false"/>
        </w:rPr>
      </w:pPr>
      <w:r>
        <w:rPr>
          <w:b w:val="false"/>
          <w:bCs w:val="false"/>
          <w:i w:val="false"/>
          <w:iCs w:val="false"/>
        </w:rPr>
      </w:r>
    </w:p>
    <w:p>
      <w:pPr>
        <w:pStyle w:val="Normal"/>
        <w:jc w:val="both"/>
        <w:rPr>
          <w:rFonts w:ascii="Liberation Serif" w:hAnsi="Liberation Serif"/>
          <w:b w:val="false"/>
          <w:b w:val="false"/>
          <w:bCs w:val="false"/>
          <w:i w:val="false"/>
          <w:i w:val="false"/>
          <w:iCs w:val="false"/>
        </w:rPr>
      </w:pPr>
      <w:r>
        <w:rPr>
          <w:b w:val="false"/>
          <w:bCs w:val="false"/>
          <w:i w:val="false"/>
          <w:iCs w:val="false"/>
        </w:rPr>
        <w:tab/>
      </w:r>
      <w:r>
        <w:rPr>
          <w:b/>
          <w:bCs/>
          <w:i w:val="false"/>
          <w:iCs w:val="false"/>
        </w:rPr>
        <w:t xml:space="preserve">INFO: </w:t>
      </w:r>
      <w:r>
        <w:rPr>
          <w:b/>
          <w:bCs/>
          <w:i w:val="false"/>
          <w:iCs w:val="false"/>
        </w:rPr>
        <w:t xml:space="preserve">Symmetrische und </w:t>
      </w:r>
      <w:r>
        <w:rPr>
          <w:b/>
          <w:bCs/>
          <w:i w:val="false"/>
          <w:iCs w:val="false"/>
        </w:rPr>
        <w:t>k</w:t>
      </w:r>
      <w:r>
        <w:rPr>
          <w:b/>
          <w:bCs/>
          <w:i w:val="false"/>
          <w:iCs w:val="false"/>
        </w:rPr>
        <w:t>omplementäre Kommunikation</w:t>
      </w:r>
    </w:p>
    <w:p>
      <w:pPr>
        <w:pStyle w:val="Normal"/>
        <w:ind w:left="709" w:right="0" w:hanging="0"/>
        <w:jc w:val="both"/>
        <w:rPr>
          <w:rFonts w:ascii="Liberation Serif" w:hAnsi="Liberation Serif"/>
          <w:b/>
          <w:b/>
          <w:bCs/>
          <w:i/>
          <w:i/>
          <w:iCs/>
        </w:rPr>
      </w:pPr>
      <w:r>
        <w:rPr>
          <w:b w:val="false"/>
          <w:bCs w:val="false"/>
          <w:i w:val="false"/>
          <w:iCs w:val="false"/>
          <w:color w:val="auto"/>
          <w:sz w:val="20"/>
          <w:szCs w:val="20"/>
        </w:rPr>
        <w:t>P. Watzlawick nennt eine Kommunikation symmetrisch, wenn beide Partner die gleichen Rollen einnehmen, auf gleicher Augenhöhe miteinander sprechen, z.B. beide eigene Vorschläge einbringen, einander widersprechen, einander ergänzen usw. Hier finden sich zwei gleich starke Partner, die ein „spiegelhaftes Verhalten“  zeigen.</w:t>
      </w:r>
      <w:r>
        <w:rPr>
          <w:rStyle w:val="Funotenanker"/>
          <w:b w:val="false"/>
          <w:bCs w:val="false"/>
          <w:i w:val="false"/>
          <w:iCs w:val="false"/>
          <w:color w:val="auto"/>
          <w:sz w:val="20"/>
          <w:szCs w:val="20"/>
        </w:rPr>
        <w:footnoteReference w:id="2"/>
      </w:r>
      <w:r>
        <w:rPr>
          <w:b w:val="false"/>
          <w:bCs w:val="false"/>
          <w:i w:val="false"/>
          <w:iCs w:val="false"/>
          <w:color w:val="auto"/>
          <w:sz w:val="20"/>
          <w:szCs w:val="20"/>
        </w:rPr>
        <w:t xml:space="preserve"> Hingegen ist sie komplementär, wenn die Rolle des einen durch die des anderen ergänzt wird, wobei der eine in der überlegenen, der andere in der unterlegenen Rolle ist*. A macht die Vorschläge, B stimmt zu oder lehnt ab, A stellt die Fragen, B antwortet (wie im Verhör und manchmal in der Schule), A klagt an, B verteidigt sich, A spricht für alle, B nickt nur stumm usw. </w:t>
      </w:r>
    </w:p>
    <w:p>
      <w:pPr>
        <w:pStyle w:val="Normal"/>
        <w:jc w:val="both"/>
        <w:rPr>
          <w:rFonts w:ascii="Liberation Serif" w:hAnsi="Liberation Serif"/>
          <w:b w:val="false"/>
          <w:b w:val="false"/>
          <w:bCs w:val="false"/>
          <w:i w:val="false"/>
          <w:i w:val="false"/>
          <w:iCs w:val="false"/>
          <w:color w:val="auto"/>
          <w:sz w:val="20"/>
          <w:szCs w:val="20"/>
        </w:rPr>
      </w:pPr>
      <w:r>
        <w:rPr>
          <w:b w:val="false"/>
          <w:bCs w:val="false"/>
          <w:i w:val="false"/>
          <w:iCs w:val="false"/>
          <w:color w:val="auto"/>
          <w:sz w:val="20"/>
          <w:szCs w:val="20"/>
        </w:rPr>
      </w:r>
    </w:p>
    <w:p>
      <w:pPr>
        <w:pStyle w:val="Normal"/>
        <w:jc w:val="both"/>
        <w:rPr>
          <w:rFonts w:ascii="Liberation Serif" w:hAnsi="Liberation Serif"/>
          <w:b w:val="false"/>
          <w:b w:val="false"/>
          <w:bCs w:val="false"/>
          <w:i w:val="false"/>
          <w:i w:val="false"/>
          <w:iCs w:val="false"/>
          <w:color w:val="auto"/>
          <w:sz w:val="20"/>
          <w:szCs w:val="20"/>
        </w:rPr>
      </w:pPr>
      <w:r>
        <w:rPr>
          <w:b w:val="false"/>
          <w:bCs w:val="false"/>
          <w:i w:val="false"/>
          <w:iCs w:val="false"/>
          <w:color w:val="auto"/>
          <w:sz w:val="20"/>
          <w:szCs w:val="20"/>
        </w:rPr>
      </w:r>
    </w:p>
    <w:p>
      <w:pPr>
        <w:pStyle w:val="Normal"/>
        <w:jc w:val="both"/>
        <w:rPr>
          <w:rFonts w:ascii="Liberation Serif" w:hAnsi="Liberation Serif"/>
          <w:b w:val="false"/>
          <w:b w:val="false"/>
          <w:bCs w:val="false"/>
          <w:i w:val="false"/>
          <w:i w:val="false"/>
          <w:iCs w:val="false"/>
          <w:color w:val="auto"/>
          <w:sz w:val="20"/>
          <w:szCs w:val="20"/>
        </w:rPr>
      </w:pPr>
      <w:r>
        <w:rPr>
          <w:b w:val="false"/>
          <w:bCs w:val="false"/>
          <w:i w:val="false"/>
          <w:iCs w:val="false"/>
          <w:color w:val="auto"/>
          <w:sz w:val="20"/>
          <w:szCs w:val="20"/>
        </w:rPr>
      </w:r>
    </w:p>
    <w:p>
      <w:pPr>
        <w:pStyle w:val="Normal"/>
        <w:jc w:val="both"/>
        <w:rPr>
          <w:rFonts w:ascii="Liberation Serif" w:hAnsi="Liberation Serif"/>
          <w:b w:val="false"/>
          <w:b w:val="false"/>
          <w:bCs w:val="false"/>
          <w:i w:val="false"/>
          <w:i w:val="false"/>
          <w:iCs w:val="false"/>
          <w:color w:val="auto"/>
          <w:sz w:val="20"/>
          <w:szCs w:val="20"/>
        </w:rPr>
      </w:pPr>
      <w:r>
        <w:rPr>
          <w:b w:val="false"/>
          <w:bCs w:val="false"/>
          <w:i w:val="false"/>
          <w:iCs w:val="false"/>
          <w:color w:val="auto"/>
          <w:sz w:val="20"/>
          <w:szCs w:val="20"/>
        </w:rPr>
      </w:r>
    </w:p>
    <w:p>
      <w:pPr>
        <w:pStyle w:val="Normal"/>
        <w:jc w:val="both"/>
        <w:rPr>
          <w:rFonts w:ascii="Liberation Serif" w:hAnsi="Liberation Serif"/>
          <w:b w:val="false"/>
          <w:b w:val="false"/>
          <w:bCs w:val="false"/>
          <w:i w:val="false"/>
          <w:i w:val="false"/>
          <w:iCs w:val="false"/>
          <w:color w:val="auto"/>
          <w:sz w:val="20"/>
          <w:szCs w:val="20"/>
        </w:rPr>
      </w:pPr>
      <w:r>
        <w:rPr>
          <w:b w:val="false"/>
          <w:bCs w:val="false"/>
          <w:i w:val="false"/>
          <w:iCs w:val="false"/>
          <w:color w:val="auto"/>
          <w:sz w:val="20"/>
          <w:szCs w:val="20"/>
        </w:rPr>
      </w:r>
    </w:p>
    <w:p>
      <w:pPr>
        <w:pStyle w:val="Normal"/>
        <w:jc w:val="both"/>
        <w:rPr>
          <w:rFonts w:ascii="Liberation Serif" w:hAnsi="Liberation Serif"/>
          <w:b w:val="false"/>
          <w:b w:val="false"/>
          <w:bCs w:val="false"/>
          <w:i w:val="false"/>
          <w:i w:val="false"/>
          <w:iCs w:val="false"/>
          <w:color w:val="auto"/>
          <w:sz w:val="20"/>
          <w:szCs w:val="20"/>
        </w:rPr>
      </w:pPr>
      <w:r>
        <w:rPr>
          <w:b w:val="false"/>
          <w:bCs w:val="false"/>
          <w:i w:val="false"/>
          <w:iCs w:val="false"/>
          <w:color w:val="auto"/>
          <w:sz w:val="20"/>
          <w:szCs w:val="20"/>
        </w:rPr>
      </w:r>
    </w:p>
    <w:p>
      <w:pPr>
        <w:pStyle w:val="Berschrift3"/>
        <w:numPr>
          <w:ilvl w:val="2"/>
          <w:numId w:val="1"/>
        </w:numPr>
        <w:jc w:val="both"/>
        <w:rPr>
          <w:rFonts w:ascii="Liberation Serif" w:hAnsi="Liberation Serif"/>
          <w:b/>
          <w:b/>
          <w:bCs/>
          <w:i w:val="false"/>
          <w:i w:val="false"/>
          <w:iCs w:val="false"/>
          <w:sz w:val="28"/>
          <w:szCs w:val="28"/>
        </w:rPr>
      </w:pPr>
      <w:r>
        <w:rPr>
          <w:rFonts w:ascii="Liberation Serif" w:hAnsi="Liberation Serif"/>
          <w:b/>
          <w:bCs/>
          <w:i w:val="false"/>
          <w:iCs w:val="false"/>
          <w:sz w:val="28"/>
          <w:szCs w:val="28"/>
        </w:rPr>
        <w:t xml:space="preserve">1.2.1.1 Die Wirkung </w:t>
      </w:r>
      <w:r>
        <w:rPr>
          <w:rFonts w:ascii="Liberation Serif" w:hAnsi="Liberation Serif"/>
          <w:b/>
          <w:bCs/>
          <w:i w:val="false"/>
          <w:iCs w:val="false"/>
          <w:sz w:val="28"/>
          <w:szCs w:val="28"/>
        </w:rPr>
        <w:t>der Ringparabel (III,5 und III,7)</w:t>
      </w:r>
    </w:p>
    <w:p>
      <w:pPr>
        <w:pStyle w:val="Normal"/>
        <w:numPr>
          <w:ilvl w:val="0"/>
          <w:numId w:val="3"/>
        </w:numPr>
        <w:rPr/>
      </w:pPr>
      <w:r>
        <w:rPr>
          <w:b w:val="false"/>
          <w:bCs w:val="false"/>
          <w:i w:val="false"/>
          <w:iCs w:val="false"/>
        </w:rPr>
        <w:t xml:space="preserve">Untersuche das </w:t>
      </w:r>
      <w:r>
        <w:rPr>
          <w:b w:val="false"/>
          <w:bCs w:val="false"/>
          <w:i w:val="false"/>
          <w:iCs w:val="false"/>
          <w:u w:val="none"/>
        </w:rPr>
        <w:t xml:space="preserve">Gespräch vor der Ringparabel (III,5, </w:t>
      </w:r>
      <w:r>
        <w:rPr>
          <w:b w:val="false"/>
          <w:bCs w:val="false"/>
          <w:i w:val="false"/>
          <w:iCs w:val="false"/>
          <w:u w:val="none"/>
        </w:rPr>
        <w:t xml:space="preserve">Reclam-Ausgabe [s.o.]: </w:t>
      </w:r>
      <w:r>
        <w:rPr>
          <w:b w:val="false"/>
          <w:bCs w:val="false"/>
          <w:i w:val="false"/>
          <w:iCs w:val="false"/>
          <w:u w:val="none"/>
        </w:rPr>
        <w:t xml:space="preserve">V.1797ff.). </w:t>
      </w:r>
      <w:r>
        <w:rPr>
          <w:b w:val="false"/>
          <w:bCs w:val="false"/>
          <w:i w:val="false"/>
          <w:iCs w:val="false"/>
        </w:rPr>
        <w:t xml:space="preserve">Ist die Kommunikation Nathans und Saladins komplementär oder symmetrisch? </w:t>
      </w:r>
    </w:p>
    <w:p>
      <w:pPr>
        <w:pStyle w:val="Normal"/>
        <w:numPr>
          <w:ilvl w:val="0"/>
          <w:numId w:val="0"/>
        </w:numPr>
        <w:ind w:left="720" w:hanging="0"/>
        <w:jc w:val="both"/>
        <w:rPr>
          <w:rFonts w:ascii="Liberation Serif" w:hAnsi="Liberation Serif"/>
          <w:b w:val="false"/>
          <w:b w:val="false"/>
          <w:bCs w:val="false"/>
          <w:i w:val="false"/>
          <w:i w:val="false"/>
          <w:iCs w:val="false"/>
        </w:rPr>
      </w:pPr>
      <w:r>
        <w:rPr>
          <w:b w:val="false"/>
          <w:bCs w:val="false"/>
          <w:i w:val="false"/>
          <w:iCs w:val="false"/>
        </w:rPr>
      </w:r>
    </w:p>
    <w:p>
      <w:pPr>
        <w:pStyle w:val="Normal"/>
        <w:numPr>
          <w:ilvl w:val="0"/>
          <w:numId w:val="3"/>
        </w:numPr>
        <w:jc w:val="both"/>
        <w:rPr>
          <w:rFonts w:ascii="Liberation Serif" w:hAnsi="Liberation Serif"/>
          <w:b w:val="false"/>
          <w:b w:val="false"/>
          <w:bCs w:val="false"/>
          <w:i w:val="false"/>
          <w:i w:val="false"/>
          <w:iCs w:val="false"/>
        </w:rPr>
      </w:pPr>
      <w:r>
        <w:rPr>
          <w:b w:val="false"/>
          <w:bCs w:val="false"/>
          <w:i w:val="false"/>
          <w:iCs w:val="false"/>
        </w:rPr>
        <w:t>H</w:t>
      </w:r>
      <w:r>
        <w:rPr>
          <w:b w:val="false"/>
          <w:bCs w:val="false"/>
          <w:i w:val="false"/>
          <w:iCs w:val="false"/>
        </w:rPr>
        <w:t xml:space="preserve">andelt es sich in diesem Gespräch mit Saladin </w:t>
      </w:r>
      <w:r>
        <w:rPr>
          <w:b w:val="false"/>
          <w:bCs w:val="false"/>
          <w:i w:val="false"/>
          <w:iCs w:val="false"/>
        </w:rPr>
        <w:t xml:space="preserve">überwiegend </w:t>
      </w:r>
      <w:r>
        <w:rPr>
          <w:b w:val="false"/>
          <w:bCs w:val="false"/>
          <w:i w:val="false"/>
          <w:iCs w:val="false"/>
        </w:rPr>
        <w:t xml:space="preserve">um reversible oder </w:t>
        <w:tab/>
        <w:t xml:space="preserve">irreversible Sprechakte? </w:t>
        <w:tab/>
      </w:r>
    </w:p>
    <w:p>
      <w:pPr>
        <w:pStyle w:val="Normal"/>
        <w:numPr>
          <w:ilvl w:val="0"/>
          <w:numId w:val="0"/>
        </w:numPr>
        <w:ind w:left="720" w:hanging="0"/>
        <w:jc w:val="both"/>
        <w:rPr>
          <w:rFonts w:ascii="Liberation Serif" w:hAnsi="Liberation Serif"/>
          <w:b w:val="false"/>
          <w:b w:val="false"/>
          <w:bCs w:val="false"/>
          <w:i w:val="false"/>
          <w:i w:val="false"/>
          <w:iCs w:val="false"/>
        </w:rPr>
      </w:pPr>
      <w:r>
        <w:rPr>
          <w:b w:val="false"/>
          <w:bCs w:val="false"/>
          <w:i w:val="false"/>
          <w:iCs w:val="false"/>
        </w:rPr>
      </w:r>
    </w:p>
    <w:p>
      <w:pPr>
        <w:pStyle w:val="Normal"/>
        <w:numPr>
          <w:ilvl w:val="0"/>
          <w:numId w:val="0"/>
        </w:numPr>
        <w:ind w:left="720" w:hanging="0"/>
        <w:jc w:val="both"/>
        <w:rPr>
          <w:rFonts w:ascii="Liberation Serif" w:hAnsi="Liberation Serif"/>
          <w:b w:val="false"/>
          <w:b w:val="false"/>
          <w:bCs w:val="false"/>
          <w:i w:val="false"/>
          <w:i w:val="false"/>
          <w:iCs w:val="false"/>
          <w:sz w:val="24"/>
          <w:szCs w:val="24"/>
        </w:rPr>
      </w:pPr>
      <w:r>
        <w:rPr>
          <w:b/>
          <w:bCs/>
          <w:i w:val="false"/>
          <w:iCs w:val="false"/>
          <w:sz w:val="24"/>
          <w:szCs w:val="24"/>
        </w:rPr>
        <w:t xml:space="preserve">INFO: </w:t>
      </w:r>
      <w:r>
        <w:rPr>
          <w:b/>
          <w:bCs/>
          <w:i w:val="false"/>
          <w:iCs w:val="false"/>
          <w:sz w:val="24"/>
          <w:szCs w:val="24"/>
        </w:rPr>
        <w:t>Reversible und irreversible Sprechakte</w:t>
      </w:r>
    </w:p>
    <w:p>
      <w:pPr>
        <w:pStyle w:val="Normal"/>
        <w:numPr>
          <w:ilvl w:val="0"/>
          <w:numId w:val="0"/>
        </w:numPr>
        <w:ind w:left="720" w:hanging="0"/>
        <w:jc w:val="both"/>
        <w:rPr>
          <w:rFonts w:ascii="Liberation Serif" w:hAnsi="Liberation Serif"/>
          <w:b w:val="false"/>
          <w:b w:val="false"/>
          <w:bCs w:val="false"/>
          <w:i w:val="false"/>
          <w:i w:val="false"/>
          <w:iCs w:val="false"/>
          <w:sz w:val="20"/>
          <w:szCs w:val="20"/>
        </w:rPr>
      </w:pPr>
      <w:r>
        <w:rPr>
          <w:b w:val="false"/>
          <w:bCs w:val="false"/>
          <w:i w:val="false"/>
          <w:iCs w:val="false"/>
          <w:sz w:val="20"/>
          <w:szCs w:val="20"/>
        </w:rPr>
        <w:t>Wenn es ein Gefälle zwischen den Positionen der Gesprächspartner gibt, darf häufig der Sender nicht „in einer Weise [sprechen], wie der Empfänger auch umgekehrt zum Sender sprechen dürfte, ohne die Beziehung zu gefährden.“</w:t>
      </w:r>
      <w:r>
        <w:rPr>
          <w:rStyle w:val="Funotenanker"/>
          <w:b w:val="false"/>
          <w:bCs w:val="false"/>
          <w:i w:val="false"/>
          <w:iCs w:val="false"/>
          <w:sz w:val="20"/>
          <w:szCs w:val="20"/>
        </w:rPr>
        <w:footnoteReference w:id="3"/>
      </w:r>
      <w:r>
        <w:rPr>
          <w:b w:val="false"/>
          <w:bCs w:val="false"/>
          <w:i w:val="false"/>
          <w:iCs w:val="false"/>
          <w:sz w:val="20"/>
          <w:szCs w:val="20"/>
        </w:rPr>
        <w:t xml:space="preserve"> Der Richter darf den Angeklagten verurteilen, aber nicht umgekehrt. Der Schüler darf mit dem Lehrer kein mündliches Prüfungsgespräch veranstalten. Das Kind kann seine Eltern zwar kritisieren, aber nicht „ausschimpfen“ und es kann ihnen nichts verbieten, sie ihm aber sehr wohl. In einem solchen Fall nennt man den Sprechakt, den nur der eine vollziehen kann, irreversibel (unumkehrbar). Können beide Gesprächspartner ihn vollziehen, ist er reversibel. </w:t>
      </w:r>
    </w:p>
    <w:p>
      <w:pPr>
        <w:pStyle w:val="Normal"/>
        <w:numPr>
          <w:ilvl w:val="0"/>
          <w:numId w:val="0"/>
        </w:numPr>
        <w:ind w:left="720" w:hanging="0"/>
        <w:jc w:val="both"/>
        <w:rPr>
          <w:rFonts w:ascii="Liberation Serif" w:hAnsi="Liberation Serif"/>
          <w:b w:val="false"/>
          <w:b w:val="false"/>
          <w:bCs w:val="false"/>
          <w:i w:val="false"/>
          <w:i w:val="false"/>
          <w:iCs w:val="false"/>
        </w:rPr>
      </w:pPr>
      <w:r>
        <w:rPr>
          <w:b w:val="false"/>
          <w:bCs w:val="false"/>
          <w:i w:val="false"/>
          <w:iCs w:val="false"/>
        </w:rPr>
      </w:r>
    </w:p>
    <w:p>
      <w:pPr>
        <w:pStyle w:val="Normal"/>
        <w:numPr>
          <w:ilvl w:val="0"/>
          <w:numId w:val="3"/>
        </w:numPr>
        <w:jc w:val="both"/>
        <w:rPr>
          <w:rFonts w:ascii="Liberation Serif" w:hAnsi="Liberation Serif"/>
          <w:b w:val="false"/>
          <w:b w:val="false"/>
          <w:bCs w:val="false"/>
          <w:i w:val="false"/>
          <w:i w:val="false"/>
          <w:iCs w:val="false"/>
        </w:rPr>
      </w:pPr>
      <w:r>
        <w:rPr>
          <w:b w:val="false"/>
          <w:bCs w:val="false"/>
          <w:i w:val="false"/>
          <w:iCs w:val="false"/>
        </w:rPr>
        <w:t xml:space="preserve">Nach der Ringparabel (III,7, </w:t>
      </w:r>
      <w:r>
        <w:rPr>
          <w:b w:val="false"/>
          <w:bCs w:val="false"/>
          <w:i w:val="false"/>
          <w:iCs w:val="false"/>
          <w:u w:val="none"/>
        </w:rPr>
        <w:t>Reclam-Ausgabe [s.o.]</w:t>
      </w:r>
      <w:r>
        <w:rPr>
          <w:b w:val="false"/>
          <w:bCs w:val="false"/>
          <w:i w:val="false"/>
          <w:iCs w:val="false"/>
        </w:rPr>
        <w:t xml:space="preserve"> V.</w:t>
      </w:r>
      <w:r>
        <w:rPr>
          <w:b w:val="false"/>
          <w:bCs w:val="false"/>
          <w:i w:val="false"/>
          <w:iCs w:val="false"/>
          <w:u w:val="none"/>
        </w:rPr>
        <w:t>1991ff. - 2061</w:t>
      </w:r>
      <w:r>
        <w:rPr>
          <w:b w:val="false"/>
          <w:bCs w:val="false"/>
          <w:i w:val="false"/>
          <w:iCs w:val="false"/>
          <w:u w:val="none"/>
        </w:rPr>
        <w:t>): Untersuche</w:t>
      </w:r>
      <w:r>
        <w:rPr>
          <w:b w:val="false"/>
          <w:bCs w:val="false"/>
          <w:i w:val="false"/>
          <w:iCs w:val="false"/>
          <w:u w:val="none"/>
        </w:rPr>
        <w:t xml:space="preserve"> </w:t>
      </w:r>
      <w:r>
        <w:rPr>
          <w:b w:val="false"/>
          <w:bCs w:val="false"/>
          <w:i w:val="false"/>
          <w:iCs w:val="false"/>
        </w:rPr>
        <w:t xml:space="preserve">nur die Repliken Saladins nach den Kriterien von Reversibilität und Komplementarität, vergleiche sie mit seinem Gesprächsverhalten </w:t>
      </w:r>
      <w:r>
        <w:rPr>
          <w:b w:val="false"/>
          <w:bCs w:val="false"/>
          <w:i/>
          <w:iCs/>
        </w:rPr>
        <w:t xml:space="preserve">vor </w:t>
      </w:r>
      <w:r>
        <w:rPr>
          <w:b w:val="false"/>
          <w:bCs w:val="false"/>
          <w:i w:val="false"/>
          <w:iCs w:val="false"/>
        </w:rPr>
        <w:t>der Ringparabel und finde eine Erklärung für das Ergebnis.</w:t>
      </w:r>
    </w:p>
    <w:sectPr>
      <w:footnotePr>
        <w:numFmt w:val="decimal"/>
      </w:footnotePr>
      <w:type w:val="nextPage"/>
      <w:pgSz w:w="12240" w:h="15840"/>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Times New Roman">
    <w:charset w:val="01"/>
    <w:family w:val="roman"/>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unote"/>
        <w:rPr/>
      </w:pPr>
      <w:hyperlink r:id="rId1">
        <w:r>
          <w:rPr>
            <w:rStyle w:val="Internetlink"/>
            <w:b w:val="false"/>
            <w:bCs w:val="false"/>
            <w:i w:val="false"/>
            <w:iCs w:val="false"/>
            <w:color w:val="auto"/>
            <w:sz w:val="20"/>
            <w:szCs w:val="20"/>
            <w:u w:val="none"/>
          </w:rPr>
          <w:footnoteRef/>
          <w:tab/>
          <w:t>www.paulwatzlawick.de/axiome.html</w:t>
        </w:r>
      </w:hyperlink>
      <w:r>
        <w:rPr>
          <w:b w:val="false"/>
          <w:bCs w:val="false"/>
          <w:i w:val="false"/>
          <w:iCs w:val="false"/>
          <w:color w:val="auto"/>
        </w:rPr>
        <w:t xml:space="preserve">, </w:t>
      </w:r>
      <w:r>
        <w:rPr>
          <w:b w:val="false"/>
          <w:bCs w:val="false"/>
          <w:i w:val="false"/>
          <w:iCs w:val="false"/>
          <w:color w:val="auto"/>
        </w:rPr>
        <w:t xml:space="preserve">letzter Aufruf am </w:t>
      </w:r>
      <w:r>
        <w:rPr>
          <w:b w:val="false"/>
          <w:bCs w:val="false"/>
          <w:i w:val="false"/>
          <w:iCs w:val="false"/>
          <w:color w:val="auto"/>
        </w:rPr>
        <w:t xml:space="preserve"> 19.4.2017</w:t>
      </w:r>
    </w:p>
  </w:footnote>
  <w:footnote w:id="3">
    <w:p>
      <w:pPr>
        <w:pStyle w:val="Funote"/>
        <w:rPr>
          <w:rFonts w:ascii="Times New Roman" w:hAnsi="Times New Roman"/>
          <w:b w:val="false"/>
          <w:b w:val="false"/>
          <w:bCs w:val="false"/>
          <w:i w:val="false"/>
          <w:i w:val="false"/>
          <w:iCs w:val="false"/>
        </w:rPr>
      </w:pPr>
      <w:r>
        <w:rPr>
          <w:rFonts w:ascii="Times New Roman" w:hAnsi="Times New Roman"/>
          <w:b w:val="false"/>
          <w:bCs w:val="false"/>
          <w:i w:val="false"/>
          <w:iCs w:val="false"/>
        </w:rPr>
        <w:footnoteRef/>
        <w:tab/>
        <w:t>Friedemann Schulz von Thun: Miteinander reden 1: Störungen und Klärungen. Allgemeine Psychologie der Kommunikation. Reinbek (Rowohlt) 1997 [1981], S. 162.</w:t>
      </w:r>
    </w:p>
    <w:p>
      <w:pPr>
        <w:pStyle w:val="Funote"/>
        <w:spacing w:before="0" w:after="113"/>
        <w:rPr>
          <w:rFonts w:ascii="Times New Roman" w:hAnsi="Times New Roman"/>
        </w:rPr>
      </w:pPr>
      <w:r>
        <w:rPr>
          <w:rFonts w:ascii="Times New Roman" w:hAnsi="Times New Roman"/>
        </w:rPr>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tabs>
          <w:tab w:val="num" w:pos="432"/>
        </w:tabs>
        <w:ind w:left="432" w:hanging="432"/>
      </w:pPr>
    </w:lvl>
    <w:lvl w:ilvl="1">
      <w:start w:val="1"/>
      <w:pStyle w:val="Berschrift2"/>
      <w:numFmt w:val="none"/>
      <w:suff w:val="nothing"/>
      <w:lvlText w:val=""/>
      <w:lvlJc w:val="left"/>
      <w:pPr>
        <w:tabs>
          <w:tab w:val="num" w:pos="576"/>
        </w:tabs>
        <w:ind w:left="576" w:hanging="576"/>
      </w:pPr>
    </w:lvl>
    <w:lvl w:ilvl="2">
      <w:start w:val="1"/>
      <w:pStyle w:val="Berschrift3"/>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lvl w:ilvl="0">
      <w:start w:val="6"/>
      <w:numFmt w:val="decimal"/>
      <w:lvlText w:val="%1."/>
      <w:lvlJc w:val="left"/>
      <w:pPr>
        <w:tabs>
          <w:tab w:val="num" w:pos="720"/>
        </w:tabs>
        <w:ind w:left="720" w:hanging="360"/>
      </w:pPr>
      <w:rPr>
        <w:i w:val="false"/>
        <w:iCs w:val="false"/>
      </w:rPr>
    </w:lvl>
    <w:lvl w:ilvl="1">
      <w:start w:val="1"/>
      <w:numFmt w:val="decimal"/>
      <w:lvlText w:val="%2."/>
      <w:lvlJc w:val="left"/>
      <w:pPr>
        <w:tabs>
          <w:tab w:val="num" w:pos="1080"/>
        </w:tabs>
        <w:ind w:left="1080" w:hanging="360"/>
      </w:pPr>
      <w:rPr>
        <w:i w:val="false"/>
        <w:iCs w:val="false"/>
      </w:rPr>
    </w:lvl>
    <w:lvl w:ilvl="2">
      <w:start w:val="1"/>
      <w:numFmt w:val="decimal"/>
      <w:lvlText w:val="%3."/>
      <w:lvlJc w:val="left"/>
      <w:pPr>
        <w:tabs>
          <w:tab w:val="num" w:pos="1440"/>
        </w:tabs>
        <w:ind w:left="1440" w:hanging="360"/>
      </w:pPr>
      <w:rPr>
        <w:i w:val="false"/>
        <w:iCs w:val="false"/>
      </w:rPr>
    </w:lvl>
    <w:lvl w:ilvl="3">
      <w:start w:val="1"/>
      <w:numFmt w:val="decimal"/>
      <w:lvlText w:val="%4."/>
      <w:lvlJc w:val="left"/>
      <w:pPr>
        <w:tabs>
          <w:tab w:val="num" w:pos="1800"/>
        </w:tabs>
        <w:ind w:left="1800" w:hanging="360"/>
      </w:pPr>
      <w:rPr>
        <w:i w:val="false"/>
        <w:iCs w:val="false"/>
      </w:rPr>
    </w:lvl>
    <w:lvl w:ilvl="4">
      <w:start w:val="1"/>
      <w:numFmt w:val="decimal"/>
      <w:lvlText w:val="%5."/>
      <w:lvlJc w:val="left"/>
      <w:pPr>
        <w:tabs>
          <w:tab w:val="num" w:pos="2160"/>
        </w:tabs>
        <w:ind w:left="2160" w:hanging="360"/>
      </w:pPr>
      <w:rPr>
        <w:i w:val="false"/>
        <w:iCs w:val="false"/>
      </w:rPr>
    </w:lvl>
    <w:lvl w:ilvl="5">
      <w:start w:val="1"/>
      <w:numFmt w:val="decimal"/>
      <w:lvlText w:val="%6."/>
      <w:lvlJc w:val="left"/>
      <w:pPr>
        <w:tabs>
          <w:tab w:val="num" w:pos="2520"/>
        </w:tabs>
        <w:ind w:left="2520" w:hanging="360"/>
      </w:pPr>
      <w:rPr>
        <w:i w:val="false"/>
        <w:iCs w:val="false"/>
      </w:rPr>
    </w:lvl>
    <w:lvl w:ilvl="6">
      <w:start w:val="1"/>
      <w:numFmt w:val="decimal"/>
      <w:lvlText w:val="%7."/>
      <w:lvlJc w:val="left"/>
      <w:pPr>
        <w:tabs>
          <w:tab w:val="num" w:pos="2880"/>
        </w:tabs>
        <w:ind w:left="2880" w:hanging="360"/>
      </w:pPr>
      <w:rPr>
        <w:i w:val="false"/>
        <w:iCs w:val="false"/>
      </w:rPr>
    </w:lvl>
    <w:lvl w:ilvl="7">
      <w:start w:val="1"/>
      <w:numFmt w:val="decimal"/>
      <w:lvlText w:val="%8."/>
      <w:lvlJc w:val="left"/>
      <w:pPr>
        <w:tabs>
          <w:tab w:val="num" w:pos="3240"/>
        </w:tabs>
        <w:ind w:left="3240" w:hanging="360"/>
      </w:pPr>
      <w:rPr>
        <w:i w:val="false"/>
        <w:iCs w:val="false"/>
      </w:rPr>
    </w:lvl>
    <w:lvl w:ilvl="8">
      <w:start w:val="1"/>
      <w:numFmt w:val="decimal"/>
      <w:lvlText w:val="%9."/>
      <w:lvlJc w:val="left"/>
      <w:pPr>
        <w:tabs>
          <w:tab w:val="num" w:pos="3600"/>
        </w:tabs>
        <w:ind w:left="3600" w:hanging="360"/>
      </w:pPr>
      <w:rPr>
        <w:i w:val="false"/>
        <w:iCs w:val="false"/>
      </w:rPr>
    </w:lvl>
  </w:abstractNum>
  <w:abstractNum w:abstractNumId="3">
    <w:lvl w:ilvl="0">
      <w:start w:val="1"/>
      <w:numFmt w:val="decimal"/>
      <w:lvlText w:val="%1."/>
      <w:lvlJc w:val="left"/>
      <w:pPr>
        <w:tabs>
          <w:tab w:val="num" w:pos="720"/>
        </w:tabs>
        <w:ind w:left="720" w:hanging="360"/>
      </w:pPr>
      <w:rPr>
        <w:i w:val="false"/>
        <w:iCs w:val="false"/>
      </w:rPr>
    </w:lvl>
    <w:lvl w:ilvl="1">
      <w:start w:val="1"/>
      <w:numFmt w:val="decimal"/>
      <w:lvlText w:val="%2."/>
      <w:lvlJc w:val="left"/>
      <w:pPr>
        <w:tabs>
          <w:tab w:val="num" w:pos="1080"/>
        </w:tabs>
        <w:ind w:left="1080" w:hanging="360"/>
      </w:pPr>
      <w:rPr>
        <w:i w:val="false"/>
        <w:iCs w:val="false"/>
      </w:rPr>
    </w:lvl>
    <w:lvl w:ilvl="2">
      <w:start w:val="1"/>
      <w:numFmt w:val="decimal"/>
      <w:lvlText w:val="%3."/>
      <w:lvlJc w:val="left"/>
      <w:pPr>
        <w:tabs>
          <w:tab w:val="num" w:pos="1440"/>
        </w:tabs>
        <w:ind w:left="1440" w:hanging="360"/>
      </w:pPr>
      <w:rPr>
        <w:i w:val="false"/>
        <w:iCs w:val="false"/>
      </w:rPr>
    </w:lvl>
    <w:lvl w:ilvl="3">
      <w:start w:val="1"/>
      <w:numFmt w:val="decimal"/>
      <w:lvlText w:val="%4."/>
      <w:lvlJc w:val="left"/>
      <w:pPr>
        <w:tabs>
          <w:tab w:val="num" w:pos="1800"/>
        </w:tabs>
        <w:ind w:left="1800" w:hanging="360"/>
      </w:pPr>
      <w:rPr>
        <w:i w:val="false"/>
        <w:iCs w:val="false"/>
      </w:rPr>
    </w:lvl>
    <w:lvl w:ilvl="4">
      <w:start w:val="1"/>
      <w:numFmt w:val="decimal"/>
      <w:lvlText w:val="%5."/>
      <w:lvlJc w:val="left"/>
      <w:pPr>
        <w:tabs>
          <w:tab w:val="num" w:pos="2160"/>
        </w:tabs>
        <w:ind w:left="2160" w:hanging="360"/>
      </w:pPr>
      <w:rPr>
        <w:i w:val="false"/>
        <w:iCs w:val="false"/>
      </w:rPr>
    </w:lvl>
    <w:lvl w:ilvl="5">
      <w:start w:val="1"/>
      <w:numFmt w:val="decimal"/>
      <w:lvlText w:val="%6."/>
      <w:lvlJc w:val="left"/>
      <w:pPr>
        <w:tabs>
          <w:tab w:val="num" w:pos="2520"/>
        </w:tabs>
        <w:ind w:left="2520" w:hanging="360"/>
      </w:pPr>
      <w:rPr>
        <w:i w:val="false"/>
        <w:iCs w:val="false"/>
      </w:rPr>
    </w:lvl>
    <w:lvl w:ilvl="6">
      <w:start w:val="1"/>
      <w:numFmt w:val="decimal"/>
      <w:lvlText w:val="%7."/>
      <w:lvlJc w:val="left"/>
      <w:pPr>
        <w:tabs>
          <w:tab w:val="num" w:pos="2880"/>
        </w:tabs>
        <w:ind w:left="2880" w:hanging="360"/>
      </w:pPr>
      <w:rPr>
        <w:i w:val="false"/>
        <w:iCs w:val="false"/>
      </w:rPr>
    </w:lvl>
    <w:lvl w:ilvl="7">
      <w:start w:val="1"/>
      <w:numFmt w:val="decimal"/>
      <w:lvlText w:val="%8."/>
      <w:lvlJc w:val="left"/>
      <w:pPr>
        <w:tabs>
          <w:tab w:val="num" w:pos="3240"/>
        </w:tabs>
        <w:ind w:left="3240" w:hanging="360"/>
      </w:pPr>
      <w:rPr>
        <w:i w:val="false"/>
        <w:iCs w:val="false"/>
      </w:rPr>
    </w:lvl>
    <w:lvl w:ilvl="8">
      <w:start w:val="1"/>
      <w:numFmt w:val="decimal"/>
      <w:lvlText w:val="%9."/>
      <w:lvlJc w:val="left"/>
      <w:pPr>
        <w:tabs>
          <w:tab w:val="num" w:pos="3600"/>
        </w:tabs>
        <w:ind w:left="3600" w:hanging="360"/>
      </w:pPr>
      <w:rPr>
        <w:i w:val="false"/>
        <w:iCs w:val="false"/>
      </w:rPr>
    </w:lvl>
  </w:abstractNum>
  <w:abstractNum w:abstractNumId="4">
    <w:lvl w:ilvl="0">
      <w:start w:val="1"/>
      <w:numFmt w:val="decimal"/>
      <w:lvlText w:val="%1."/>
      <w:lvlJc w:val="left"/>
      <w:pPr>
        <w:tabs>
          <w:tab w:val="num" w:pos="720"/>
        </w:tabs>
        <w:ind w:left="720" w:hanging="360"/>
      </w:pPr>
      <w:rPr>
        <w:i w:val="false"/>
        <w:iCs w:val="false"/>
      </w:rPr>
    </w:lvl>
    <w:lvl w:ilvl="1">
      <w:start w:val="1"/>
      <w:numFmt w:val="decimal"/>
      <w:lvlText w:val="%2."/>
      <w:lvlJc w:val="left"/>
      <w:pPr>
        <w:tabs>
          <w:tab w:val="num" w:pos="1080"/>
        </w:tabs>
        <w:ind w:left="1080" w:hanging="360"/>
      </w:pPr>
      <w:rPr>
        <w:i w:val="false"/>
        <w:iCs w:val="false"/>
      </w:rPr>
    </w:lvl>
    <w:lvl w:ilvl="2">
      <w:start w:val="1"/>
      <w:numFmt w:val="decimal"/>
      <w:lvlText w:val="%3."/>
      <w:lvlJc w:val="left"/>
      <w:pPr>
        <w:tabs>
          <w:tab w:val="num" w:pos="1440"/>
        </w:tabs>
        <w:ind w:left="1440" w:hanging="360"/>
      </w:pPr>
      <w:rPr>
        <w:i w:val="false"/>
        <w:iCs w:val="false"/>
      </w:rPr>
    </w:lvl>
    <w:lvl w:ilvl="3">
      <w:start w:val="1"/>
      <w:numFmt w:val="decimal"/>
      <w:lvlText w:val="%4."/>
      <w:lvlJc w:val="left"/>
      <w:pPr>
        <w:tabs>
          <w:tab w:val="num" w:pos="1800"/>
        </w:tabs>
        <w:ind w:left="1800" w:hanging="360"/>
      </w:pPr>
      <w:rPr>
        <w:i w:val="false"/>
        <w:iCs w:val="false"/>
      </w:rPr>
    </w:lvl>
    <w:lvl w:ilvl="4">
      <w:start w:val="1"/>
      <w:numFmt w:val="decimal"/>
      <w:lvlText w:val="%5."/>
      <w:lvlJc w:val="left"/>
      <w:pPr>
        <w:tabs>
          <w:tab w:val="num" w:pos="2160"/>
        </w:tabs>
        <w:ind w:left="2160" w:hanging="360"/>
      </w:pPr>
      <w:rPr>
        <w:i w:val="false"/>
        <w:iCs w:val="false"/>
      </w:rPr>
    </w:lvl>
    <w:lvl w:ilvl="5">
      <w:start w:val="1"/>
      <w:numFmt w:val="decimal"/>
      <w:lvlText w:val="%6."/>
      <w:lvlJc w:val="left"/>
      <w:pPr>
        <w:tabs>
          <w:tab w:val="num" w:pos="2520"/>
        </w:tabs>
        <w:ind w:left="2520" w:hanging="360"/>
      </w:pPr>
      <w:rPr>
        <w:i w:val="false"/>
        <w:iCs w:val="false"/>
      </w:rPr>
    </w:lvl>
    <w:lvl w:ilvl="6">
      <w:start w:val="1"/>
      <w:numFmt w:val="decimal"/>
      <w:lvlText w:val="%7."/>
      <w:lvlJc w:val="left"/>
      <w:pPr>
        <w:tabs>
          <w:tab w:val="num" w:pos="2880"/>
        </w:tabs>
        <w:ind w:left="2880" w:hanging="360"/>
      </w:pPr>
      <w:rPr>
        <w:i w:val="false"/>
        <w:iCs w:val="false"/>
      </w:rPr>
    </w:lvl>
    <w:lvl w:ilvl="7">
      <w:start w:val="1"/>
      <w:numFmt w:val="decimal"/>
      <w:lvlText w:val="%8."/>
      <w:lvlJc w:val="left"/>
      <w:pPr>
        <w:tabs>
          <w:tab w:val="num" w:pos="3240"/>
        </w:tabs>
        <w:ind w:left="3240" w:hanging="360"/>
      </w:pPr>
      <w:rPr>
        <w:i w:val="false"/>
        <w:iCs w:val="false"/>
      </w:rPr>
    </w:lvl>
    <w:lvl w:ilvl="8">
      <w:start w:val="1"/>
      <w:numFmt w:val="decimal"/>
      <w:lvlText w:val="%9."/>
      <w:lvlJc w:val="left"/>
      <w:pPr>
        <w:tabs>
          <w:tab w:val="num" w:pos="3600"/>
        </w:tabs>
        <w:ind w:left="3600" w:hanging="360"/>
      </w:pPr>
      <w:rPr>
        <w:i w:val="false"/>
        <w:iCs w:val="false"/>
      </w:rPr>
    </w:lvl>
  </w:abstractNum>
  <w:abstractNum w:abstractNumId="5">
    <w:lvl w:ilvl="0">
      <w:start w:val="4"/>
      <w:numFmt w:val="decimal"/>
      <w:lvlText w:val="%1."/>
      <w:lvlJc w:val="left"/>
      <w:pPr>
        <w:tabs>
          <w:tab w:val="num" w:pos="720"/>
        </w:tabs>
        <w:ind w:left="720" w:hanging="360"/>
      </w:pPr>
      <w:rPr>
        <w:i w:val="false"/>
        <w:iCs w:val="false"/>
      </w:rPr>
    </w:lvl>
    <w:lvl w:ilvl="1">
      <w:start w:val="1"/>
      <w:numFmt w:val="decimal"/>
      <w:lvlText w:val="%2."/>
      <w:lvlJc w:val="left"/>
      <w:pPr>
        <w:tabs>
          <w:tab w:val="num" w:pos="1080"/>
        </w:tabs>
        <w:ind w:left="1080" w:hanging="360"/>
      </w:pPr>
      <w:rPr>
        <w:i w:val="false"/>
        <w:iCs w:val="false"/>
      </w:rPr>
    </w:lvl>
    <w:lvl w:ilvl="2">
      <w:start w:val="1"/>
      <w:numFmt w:val="decimal"/>
      <w:lvlText w:val="%3."/>
      <w:lvlJc w:val="left"/>
      <w:pPr>
        <w:tabs>
          <w:tab w:val="num" w:pos="1440"/>
        </w:tabs>
        <w:ind w:left="1440" w:hanging="360"/>
      </w:pPr>
      <w:rPr>
        <w:i w:val="false"/>
        <w:iCs w:val="false"/>
      </w:rPr>
    </w:lvl>
    <w:lvl w:ilvl="3">
      <w:start w:val="1"/>
      <w:numFmt w:val="decimal"/>
      <w:lvlText w:val="%4."/>
      <w:lvlJc w:val="left"/>
      <w:pPr>
        <w:tabs>
          <w:tab w:val="num" w:pos="1800"/>
        </w:tabs>
        <w:ind w:left="1800" w:hanging="360"/>
      </w:pPr>
      <w:rPr>
        <w:i w:val="false"/>
        <w:iCs w:val="false"/>
      </w:rPr>
    </w:lvl>
    <w:lvl w:ilvl="4">
      <w:start w:val="1"/>
      <w:numFmt w:val="decimal"/>
      <w:lvlText w:val="%5."/>
      <w:lvlJc w:val="left"/>
      <w:pPr>
        <w:tabs>
          <w:tab w:val="num" w:pos="2160"/>
        </w:tabs>
        <w:ind w:left="2160" w:hanging="360"/>
      </w:pPr>
      <w:rPr>
        <w:i w:val="false"/>
        <w:iCs w:val="false"/>
      </w:rPr>
    </w:lvl>
    <w:lvl w:ilvl="5">
      <w:start w:val="1"/>
      <w:numFmt w:val="decimal"/>
      <w:lvlText w:val="%6."/>
      <w:lvlJc w:val="left"/>
      <w:pPr>
        <w:tabs>
          <w:tab w:val="num" w:pos="2520"/>
        </w:tabs>
        <w:ind w:left="2520" w:hanging="360"/>
      </w:pPr>
      <w:rPr>
        <w:i w:val="false"/>
        <w:iCs w:val="false"/>
      </w:rPr>
    </w:lvl>
    <w:lvl w:ilvl="6">
      <w:start w:val="1"/>
      <w:numFmt w:val="decimal"/>
      <w:lvlText w:val="%7."/>
      <w:lvlJc w:val="left"/>
      <w:pPr>
        <w:tabs>
          <w:tab w:val="num" w:pos="2880"/>
        </w:tabs>
        <w:ind w:left="2880" w:hanging="360"/>
      </w:pPr>
      <w:rPr>
        <w:i w:val="false"/>
        <w:iCs w:val="false"/>
      </w:rPr>
    </w:lvl>
    <w:lvl w:ilvl="7">
      <w:start w:val="1"/>
      <w:numFmt w:val="decimal"/>
      <w:lvlText w:val="%8."/>
      <w:lvlJc w:val="left"/>
      <w:pPr>
        <w:tabs>
          <w:tab w:val="num" w:pos="3240"/>
        </w:tabs>
        <w:ind w:left="3240" w:hanging="360"/>
      </w:pPr>
      <w:rPr>
        <w:i w:val="false"/>
        <w:iCs w:val="false"/>
      </w:rPr>
    </w:lvl>
    <w:lvl w:ilvl="8">
      <w:start w:val="1"/>
      <w:numFmt w:val="decimal"/>
      <w:lvlText w:val="%9."/>
      <w:lvlJc w:val="left"/>
      <w:pPr>
        <w:tabs>
          <w:tab w:val="num" w:pos="3600"/>
        </w:tabs>
        <w:ind w:left="3600" w:hanging="360"/>
      </w:pPr>
      <w:rPr>
        <w:i w:val="false"/>
        <w:iCs w:val="fals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09"/>
  <w:footnotePr>
    <w:numFmt w:val="decimal"/>
    <w:footnote w:id="0"/>
    <w:footnote w:id="1"/>
  </w:footnotePr>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 w:val="24"/>
        <w:szCs w:val="24"/>
        <w:lang w:val="de-DE"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Liberation Serif" w:hAnsi="Liberation Serif" w:eastAsia="Noto Sans CJK SC Regular" w:cs="FreeSans"/>
      <w:color w:val="auto"/>
      <w:sz w:val="24"/>
      <w:szCs w:val="24"/>
      <w:lang w:val="de-DE" w:eastAsia="zh-CN" w:bidi="hi-IN"/>
    </w:rPr>
  </w:style>
  <w:style w:type="paragraph" w:styleId="Berschrift2">
    <w:name w:val="Heading 2"/>
    <w:basedOn w:val="Berschrift"/>
    <w:next w:val="Textkrper"/>
    <w:qFormat/>
    <w:pPr>
      <w:numPr>
        <w:ilvl w:val="1"/>
        <w:numId w:val="1"/>
      </w:numPr>
      <w:bidi w:val="0"/>
      <w:outlineLvl w:val="1"/>
      <w:outlineLvl w:val="1"/>
    </w:pPr>
    <w:rPr>
      <w:b/>
      <w:bCs/>
      <w:i w:val="false"/>
      <w:iCs/>
      <w:sz w:val="32"/>
      <w:szCs w:val="28"/>
    </w:rPr>
  </w:style>
  <w:style w:type="paragraph" w:styleId="Berschrift3">
    <w:name w:val="Heading 3"/>
    <w:basedOn w:val="Berschrift"/>
    <w:next w:val="Textkrper"/>
    <w:qFormat/>
    <w:pPr>
      <w:numPr>
        <w:ilvl w:val="2"/>
        <w:numId w:val="1"/>
      </w:numPr>
      <w:bidi w:val="0"/>
      <w:outlineLvl w:val="2"/>
      <w:outlineLvl w:val="2"/>
    </w:pPr>
    <w:rPr>
      <w:b/>
      <w:bCs/>
      <w:i w:val="false"/>
      <w:sz w:val="28"/>
      <w:szCs w:val="28"/>
    </w:rPr>
  </w:style>
  <w:style w:type="character" w:styleId="Nummerierungszeichen">
    <w:name w:val="Nummerierungszeichen"/>
    <w:qFormat/>
    <w:rPr>
      <w:i w:val="false"/>
      <w:iCs w:val="false"/>
    </w:rPr>
  </w:style>
  <w:style w:type="character" w:styleId="Internetlink">
    <w:name w:val="Internetlink"/>
    <w:rPr>
      <w:color w:val="000080"/>
      <w:u w:val="single"/>
      <w:lang w:val="zxx" w:eastAsia="zxx" w:bidi="zxx"/>
    </w:rPr>
  </w:style>
  <w:style w:type="character" w:styleId="BesuchterInternetlink">
    <w:name w:val="Besuchter Internetlink"/>
    <w:rPr>
      <w:color w:val="800000"/>
      <w:u w:val="single"/>
      <w:lang w:val="zxx" w:eastAsia="zxx" w:bidi="zxx"/>
    </w:rPr>
  </w:style>
  <w:style w:type="character" w:styleId="Funotenzeichen">
    <w:name w:val="Fußnotenzeichen"/>
    <w:qFormat/>
    <w:rPr/>
  </w:style>
  <w:style w:type="character" w:styleId="Funotenanker">
    <w:name w:val="Fußnotenanker"/>
    <w:rPr>
      <w:vertAlign w:val="superscript"/>
    </w:rPr>
  </w:style>
  <w:style w:type="character" w:styleId="Endnotenanker">
    <w:name w:val="Endnotenanker"/>
    <w:rPr>
      <w:vertAlign w:val="superscript"/>
    </w:rPr>
  </w:style>
  <w:style w:type="character" w:styleId="Endnotenzeichen">
    <w:name w:val="Endnotenzeichen"/>
    <w:qFormat/>
    <w:rPr/>
  </w:style>
  <w:style w:type="paragraph" w:styleId="Berschrift">
    <w:name w:val="Überschrift"/>
    <w:basedOn w:val="Normal"/>
    <w:next w:val="Textkrper"/>
    <w:qFormat/>
    <w:pPr>
      <w:keepNext/>
      <w:spacing w:before="240" w:after="120"/>
    </w:pPr>
    <w:rPr>
      <w:rFonts w:ascii="Liberation Sans" w:hAnsi="Liberation Sans" w:eastAsia="Noto Sans CJK SC Regular" w:cs="FreeSans"/>
      <w:sz w:val="28"/>
      <w:szCs w:val="28"/>
    </w:rPr>
  </w:style>
  <w:style w:type="paragraph" w:styleId="Textkrper">
    <w:name w:val="Body Text"/>
    <w:basedOn w:val="Normal"/>
    <w:pPr>
      <w:spacing w:lineRule="auto" w:line="288" w:before="0" w:after="140"/>
    </w:pPr>
    <w:rPr/>
  </w:style>
  <w:style w:type="paragraph" w:styleId="Liste">
    <w:name w:val="List"/>
    <w:basedOn w:val="Textkrper"/>
    <w:pPr/>
    <w:rPr>
      <w:rFonts w:cs="FreeSans"/>
    </w:rPr>
  </w:style>
  <w:style w:type="paragraph" w:styleId="Beschriftung">
    <w:name w:val="Caption"/>
    <w:basedOn w:val="Normal"/>
    <w:qFormat/>
    <w:pPr>
      <w:suppressLineNumbers/>
      <w:spacing w:before="120" w:after="120"/>
    </w:pPr>
    <w:rPr>
      <w:rFonts w:cs="FreeSans"/>
      <w:i/>
      <w:iCs/>
      <w:sz w:val="24"/>
      <w:szCs w:val="24"/>
    </w:rPr>
  </w:style>
  <w:style w:type="paragraph" w:styleId="Verzeichnis">
    <w:name w:val="Verzeichnis"/>
    <w:basedOn w:val="Normal"/>
    <w:qFormat/>
    <w:pPr>
      <w:suppressLineNumbers/>
    </w:pPr>
    <w:rPr>
      <w:rFonts w:cs="FreeSans"/>
    </w:rPr>
  </w:style>
  <w:style w:type="paragraph" w:styleId="Funote">
    <w:name w:val="Footnote Text"/>
    <w:basedOn w:val="Normal"/>
    <w:pPr>
      <w:suppressLineNumbers/>
      <w:ind w:left="339" w:right="0" w:hanging="339"/>
    </w:pPr>
    <w:rPr>
      <w:sz w:val="20"/>
      <w:szCs w:val="20"/>
    </w:rPr>
  </w:style>
  <w:style w:type="paragraph" w:styleId="TabellenInhalt">
    <w:name w:val="Tabellen Inhalt"/>
    <w:basedOn w:val="Normal"/>
    <w:qFormat/>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notes" Target="footnotes.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word/_rels/footnotes.xml.rels><?xml version="1.0" encoding="UTF-8"?>
<Relationships xmlns="http://schemas.openxmlformats.org/package/2006/relationships"><Relationship Id="rId1" Type="http://schemas.openxmlformats.org/officeDocument/2006/relationships/hyperlink" Target="http://www.paulwatzlawick.de/axiome.html" TargetMode="External"/>
</Relationships>
</file>

<file path=docProps/app.xml><?xml version="1.0" encoding="utf-8"?>
<Properties xmlns="http://schemas.openxmlformats.org/officeDocument/2006/extended-properties" xmlns:vt="http://schemas.openxmlformats.org/officeDocument/2006/docPropsVTypes">
  <Template/>
  <TotalTime>28</TotalTime>
  <Application>LibreOffice/5.1.6.2$Linux_X86_64 LibreOffice_project/10m0$Build-2</Application>
  <Pages>3</Pages>
  <Words>979</Words>
  <Characters>5810</Characters>
  <CharactersWithSpaces>6703</CharactersWithSpaces>
  <Paragraphs>118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2018-02-17T17:25:17Z</dcterms:created>
  <dc:creator/>
  <dc:description/>
  <dc:language>de-DE</dc:language>
  <cp:lastModifiedBy/>
  <dcterms:modified xsi:type="dcterms:W3CDTF">2018-03-21T13:14:03Z</dcterms:modified>
  <cp:revision>11</cp:revision>
  <dc:subject/>
  <dc:title/>
</cp:coreProperties>
</file>