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788" w:rsidRPr="00221ED0" w:rsidRDefault="00FC3788" w:rsidP="00FC3788">
      <w:pPr>
        <w:jc w:val="center"/>
        <w:rPr>
          <w:rFonts w:ascii="Times New Roman" w:hAnsi="Times New Roman" w:cs="Times New Roman"/>
          <w:bCs/>
          <w:w w:val="150"/>
          <w:sz w:val="40"/>
          <w:szCs w:val="40"/>
        </w:rPr>
      </w:pPr>
      <w:r w:rsidRPr="00221ED0">
        <w:rPr>
          <w:rFonts w:ascii="Times New Roman" w:hAnsi="Times New Roman" w:cs="Times New Roman"/>
          <w:bCs/>
          <w:w w:val="150"/>
          <w:sz w:val="40"/>
          <w:szCs w:val="40"/>
        </w:rPr>
        <w:t>Frühgriechische Lyrik</w:t>
      </w:r>
    </w:p>
    <w:p w:rsidR="00FC3788" w:rsidRPr="00362433" w:rsidRDefault="00FC3788" w:rsidP="00FC3788">
      <w:pPr>
        <w:jc w:val="center"/>
        <w:rPr>
          <w:rFonts w:ascii="Times New Roman" w:hAnsi="Times New Roman" w:cs="Times New Roman"/>
          <w:bCs/>
          <w:sz w:val="20"/>
          <w:szCs w:val="20"/>
        </w:rPr>
      </w:pPr>
      <w:r w:rsidRPr="00362433">
        <w:rPr>
          <w:rFonts w:ascii="Times New Roman" w:hAnsi="Times New Roman" w:cs="Times New Roman"/>
          <w:bCs/>
          <w:sz w:val="20"/>
          <w:szCs w:val="20"/>
        </w:rPr>
        <w:t xml:space="preserve">Dr. Alexander </w:t>
      </w:r>
      <w:proofErr w:type="spellStart"/>
      <w:r w:rsidRPr="00362433">
        <w:rPr>
          <w:rFonts w:ascii="Times New Roman" w:hAnsi="Times New Roman" w:cs="Times New Roman"/>
          <w:bCs/>
          <w:sz w:val="20"/>
          <w:szCs w:val="20"/>
        </w:rPr>
        <w:t>Arenz</w:t>
      </w:r>
      <w:proofErr w:type="spellEnd"/>
      <w:r w:rsidRPr="00362433">
        <w:rPr>
          <w:rFonts w:ascii="Times New Roman" w:hAnsi="Times New Roman" w:cs="Times New Roman"/>
          <w:bCs/>
          <w:sz w:val="20"/>
          <w:szCs w:val="20"/>
        </w:rPr>
        <w:t>, Berthold-Gymnasium Freiburg</w:t>
      </w:r>
    </w:p>
    <w:p w:rsidR="00F561A5" w:rsidRDefault="00FC3788" w:rsidP="00F561A5">
      <w:pPr>
        <w:autoSpaceDE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Didaktische Hinweise</w:t>
      </w:r>
    </w:p>
    <w:p w:rsidR="00F561A5" w:rsidRDefault="00F561A5" w:rsidP="00F561A5">
      <w:pPr>
        <w:autoSpaceDE w:val="0"/>
        <w:spacing w:after="0" w:line="240" w:lineRule="auto"/>
        <w:jc w:val="center"/>
        <w:rPr>
          <w:rFonts w:ascii="Times New Roman" w:hAnsi="Times New Roman" w:cs="Times New Roman"/>
          <w:b/>
          <w:sz w:val="32"/>
          <w:szCs w:val="32"/>
        </w:rPr>
      </w:pPr>
    </w:p>
    <w:p w:rsidR="00F561A5" w:rsidRPr="009030BD" w:rsidRDefault="00DA572B" w:rsidP="00F561A5">
      <w:pPr>
        <w:autoSpaceDE w:val="0"/>
        <w:spacing w:after="0" w:line="240" w:lineRule="auto"/>
        <w:rPr>
          <w:rFonts w:ascii="Arial" w:hAnsi="Arial" w:cs="Arial"/>
          <w:b/>
          <w:sz w:val="24"/>
          <w:szCs w:val="24"/>
        </w:rPr>
      </w:pPr>
      <w:r w:rsidRPr="009030BD">
        <w:rPr>
          <w:rFonts w:ascii="Arial" w:hAnsi="Arial" w:cs="Arial"/>
          <w:b/>
          <w:sz w:val="24"/>
          <w:szCs w:val="24"/>
        </w:rPr>
        <w:t>1.</w:t>
      </w:r>
      <w:r w:rsidR="004D4F14" w:rsidRPr="009030BD">
        <w:rPr>
          <w:rFonts w:ascii="Arial" w:hAnsi="Arial" w:cs="Arial"/>
          <w:b/>
          <w:sz w:val="24"/>
          <w:szCs w:val="24"/>
        </w:rPr>
        <w:t xml:space="preserve"> Eino</w:t>
      </w:r>
      <w:r w:rsidRPr="009030BD">
        <w:rPr>
          <w:rFonts w:ascii="Arial" w:hAnsi="Arial" w:cs="Arial"/>
          <w:b/>
          <w:sz w:val="24"/>
          <w:szCs w:val="24"/>
        </w:rPr>
        <w:t>rdnung in den</w:t>
      </w:r>
      <w:r w:rsidR="004D4F14" w:rsidRPr="009030BD">
        <w:rPr>
          <w:rFonts w:ascii="Arial" w:hAnsi="Arial" w:cs="Arial"/>
          <w:b/>
          <w:sz w:val="24"/>
          <w:szCs w:val="24"/>
        </w:rPr>
        <w:t xml:space="preserve"> </w:t>
      </w:r>
      <w:r w:rsidRPr="009030BD">
        <w:rPr>
          <w:rFonts w:ascii="Arial" w:hAnsi="Arial" w:cs="Arial"/>
          <w:b/>
          <w:sz w:val="24"/>
          <w:szCs w:val="24"/>
        </w:rPr>
        <w:t>Bildungspla</w:t>
      </w:r>
      <w:r w:rsidR="00F561A5" w:rsidRPr="009030BD">
        <w:rPr>
          <w:rFonts w:ascii="Arial" w:hAnsi="Arial" w:cs="Arial"/>
          <w:b/>
          <w:sz w:val="24"/>
          <w:szCs w:val="24"/>
        </w:rPr>
        <w:t>n</w:t>
      </w:r>
      <w:r w:rsidR="00716949">
        <w:rPr>
          <w:rFonts w:ascii="Arial" w:hAnsi="Arial" w:cs="Arial"/>
          <w:b/>
          <w:sz w:val="24"/>
          <w:szCs w:val="24"/>
        </w:rPr>
        <w:t xml:space="preserve"> (</w:t>
      </w:r>
      <w:r w:rsidR="00AC49AE">
        <w:rPr>
          <w:rFonts w:ascii="Arial" w:hAnsi="Arial" w:cs="Arial"/>
          <w:b/>
          <w:sz w:val="24"/>
          <w:szCs w:val="24"/>
        </w:rPr>
        <w:t>Abweichungen</w:t>
      </w:r>
      <w:r w:rsidR="00716949">
        <w:rPr>
          <w:rFonts w:ascii="Arial" w:hAnsi="Arial" w:cs="Arial"/>
          <w:b/>
          <w:sz w:val="24"/>
          <w:szCs w:val="24"/>
        </w:rPr>
        <w:t xml:space="preserve"> in</w:t>
      </w:r>
      <w:r w:rsidR="002F3700">
        <w:rPr>
          <w:rFonts w:ascii="Arial" w:hAnsi="Arial" w:cs="Arial"/>
          <w:b/>
          <w:sz w:val="24"/>
          <w:szCs w:val="24"/>
        </w:rPr>
        <w:t xml:space="preserve"> Fettdruck)</w:t>
      </w:r>
    </w:p>
    <w:p w:rsidR="00DA572B" w:rsidRDefault="00DA572B" w:rsidP="00F561A5">
      <w:pPr>
        <w:autoSpaceDE w:val="0"/>
        <w:spacing w:after="0" w:line="240" w:lineRule="auto"/>
        <w:rPr>
          <w:rFonts w:ascii="Times New Roman" w:hAnsi="Times New Roman" w:cs="Times New Roman"/>
          <w:b/>
          <w:sz w:val="16"/>
          <w:szCs w:val="16"/>
        </w:rPr>
      </w:pPr>
    </w:p>
    <w:p w:rsidR="00FC3788" w:rsidRPr="002F3700" w:rsidRDefault="00881D32" w:rsidP="00F561A5">
      <w:pPr>
        <w:autoSpaceDE w:val="0"/>
        <w:spacing w:after="0" w:line="240" w:lineRule="auto"/>
        <w:rPr>
          <w:rFonts w:ascii="Arial" w:hAnsi="Arial" w:cs="Arial"/>
          <w:b/>
          <w:sz w:val="20"/>
          <w:szCs w:val="20"/>
        </w:rPr>
      </w:pPr>
      <w:r w:rsidRPr="002F3700">
        <w:rPr>
          <w:rFonts w:ascii="Arial" w:hAnsi="Arial" w:cs="Arial"/>
          <w:b/>
          <w:sz w:val="20"/>
          <w:szCs w:val="20"/>
        </w:rPr>
        <w:t xml:space="preserve">1.1 </w:t>
      </w:r>
      <w:r w:rsidR="00DA572B" w:rsidRPr="002F3700">
        <w:rPr>
          <w:rFonts w:ascii="Arial" w:hAnsi="Arial" w:cs="Arial"/>
          <w:b/>
          <w:sz w:val="20"/>
          <w:szCs w:val="20"/>
        </w:rPr>
        <w:t xml:space="preserve">Leistungsfach: </w:t>
      </w:r>
      <w:r w:rsidR="004D4F14" w:rsidRPr="002F3700">
        <w:rPr>
          <w:rFonts w:ascii="Arial" w:hAnsi="Arial" w:cs="Arial"/>
          <w:b/>
          <w:sz w:val="20"/>
          <w:szCs w:val="20"/>
        </w:rPr>
        <w:t>3.2.2.0</w:t>
      </w:r>
      <w:r w:rsidRPr="002F3700">
        <w:rPr>
          <w:rFonts w:ascii="Arial" w:hAnsi="Arial" w:cs="Arial"/>
          <w:b/>
          <w:sz w:val="20"/>
          <w:szCs w:val="20"/>
        </w:rPr>
        <w:t xml:space="preserve">: </w:t>
      </w:r>
      <w:r w:rsidR="004D4F14" w:rsidRPr="002F3700">
        <w:rPr>
          <w:rFonts w:ascii="Arial" w:hAnsi="Arial" w:cs="Arial"/>
          <w:b/>
          <w:sz w:val="20"/>
          <w:szCs w:val="20"/>
        </w:rPr>
        <w:t>Texte und Literatur</w:t>
      </w:r>
    </w:p>
    <w:p w:rsidR="00881D32" w:rsidRPr="002F3700" w:rsidRDefault="00881D32" w:rsidP="00F561A5">
      <w:pPr>
        <w:autoSpaceDE w:val="0"/>
        <w:spacing w:after="0" w:line="240" w:lineRule="auto"/>
        <w:rPr>
          <w:rFonts w:ascii="Times New Roman" w:hAnsi="Times New Roman" w:cs="Times New Roman"/>
          <w:sz w:val="20"/>
          <w:szCs w:val="20"/>
        </w:rPr>
      </w:pPr>
    </w:p>
    <w:p w:rsidR="004D4F14" w:rsidRPr="006D1C14" w:rsidRDefault="004D4F14" w:rsidP="00DA572B">
      <w:pPr>
        <w:autoSpaceDE w:val="0"/>
        <w:autoSpaceDN w:val="0"/>
        <w:adjustRightInd w:val="0"/>
        <w:spacing w:after="0" w:line="240" w:lineRule="auto"/>
        <w:jc w:val="both"/>
        <w:rPr>
          <w:rFonts w:ascii="LinotypeUnivers-530Medium" w:hAnsi="LinotypeUnivers-530Medium" w:cs="LinotypeUnivers-530Medium"/>
          <w:b/>
          <w:sz w:val="16"/>
          <w:szCs w:val="16"/>
        </w:rPr>
      </w:pPr>
      <w:r w:rsidRPr="004D4F14">
        <w:rPr>
          <w:rFonts w:ascii="LinotypeUnivers-530Medium" w:hAnsi="LinotypeUnivers-530Medium" w:cs="LinotypeUnivers-530Medium"/>
          <w:sz w:val="16"/>
          <w:szCs w:val="16"/>
        </w:rPr>
        <w:t xml:space="preserve">Die Schülerinnen und Schüler beschäftigen sich mit poetischen, historischen und philosophischen Texten, die sie sich sprachlich und inhaltlich erschließen. Sie übersetzen griechische Originaltexte sachgerecht und zielsprachenorientiert und zeigen den Zusammenhang von Inhalt und Gestaltung eines Textes auf. Bei der Interpretation von Texten wenden sie textpragmatische und literaturgeschichtliche Kenntnisse an. </w:t>
      </w:r>
      <w:r w:rsidRPr="004D4F14">
        <w:rPr>
          <w:rFonts w:ascii="LinotypeUnivers-530Medium" w:hAnsi="LinotypeUnivers-530Medium" w:cs="LinotypeUnivers-530Medium"/>
          <w:b/>
          <w:sz w:val="16"/>
          <w:szCs w:val="16"/>
        </w:rPr>
        <w:t>Dabei reflektieren sie ihr eigenes hermeneutisches Vorgehen</w:t>
      </w:r>
      <w:r w:rsidRPr="004D4F14">
        <w:rPr>
          <w:rFonts w:ascii="LinotypeUnivers-530Medium" w:hAnsi="LinotypeUnivers-530Medium" w:cs="LinotypeUnivers-530Medium"/>
          <w:sz w:val="16"/>
          <w:szCs w:val="16"/>
        </w:rPr>
        <w:t xml:space="preserve">. Sie erkennen grundsätzliche Positionen und Fragestellungen in den Texten und nutzen sie für ihre eigene Wertereflexion und Meinungsbildung. Ihr Verständnis griechischer Texte erweitern sie durch eigene produktive Umsetzung sowie durch Vergleich mit verwandten Texten und Rezeptionszeugnissen. </w:t>
      </w:r>
      <w:r w:rsidRPr="006D1C14">
        <w:rPr>
          <w:rFonts w:ascii="LinotypeUnivers-530Medium" w:hAnsi="LinotypeUnivers-530Medium" w:cs="LinotypeUnivers-530Medium"/>
          <w:b/>
          <w:sz w:val="16"/>
          <w:szCs w:val="16"/>
        </w:rPr>
        <w:t>Sie erkennen dadurch literarische und geistesgeschichtliche Traditionslinien und können sie beschreiben.</w:t>
      </w:r>
    </w:p>
    <w:p w:rsidR="004D4F14" w:rsidRPr="004D4F14" w:rsidRDefault="004D4F14" w:rsidP="004D4F14">
      <w:pPr>
        <w:autoSpaceDE w:val="0"/>
        <w:autoSpaceDN w:val="0"/>
        <w:adjustRightInd w:val="0"/>
        <w:spacing w:after="0" w:line="240" w:lineRule="auto"/>
        <w:rPr>
          <w:rFonts w:ascii="LinotypeUnivers-530Medium" w:hAnsi="LinotypeUnivers-530Medium" w:cs="LinotypeUnivers-530Medium"/>
          <w:sz w:val="16"/>
          <w:szCs w:val="16"/>
        </w:rPr>
      </w:pPr>
      <w:r w:rsidRPr="004D4F14">
        <w:rPr>
          <w:rFonts w:ascii="LinotypeUnivers-530Medium" w:hAnsi="LinotypeUnivers-530Medium" w:cs="LinotypeUnivers-530Medium"/>
          <w:sz w:val="16"/>
          <w:szCs w:val="16"/>
        </w:rPr>
        <w:t>Die Schülerinnen und Schüler kennen wesentliche Inhalte aus jedem der Bereiche</w:t>
      </w:r>
    </w:p>
    <w:p w:rsidR="004D4F14" w:rsidRPr="004D4F14" w:rsidRDefault="004D4F14" w:rsidP="004D4F14">
      <w:pPr>
        <w:autoSpaceDE w:val="0"/>
        <w:autoSpaceDN w:val="0"/>
        <w:adjustRightInd w:val="0"/>
        <w:spacing w:after="0" w:line="240" w:lineRule="auto"/>
        <w:rPr>
          <w:rFonts w:ascii="LinotypeUnivers-530Medium" w:hAnsi="LinotypeUnivers-530Medium" w:cs="LinotypeUnivers-530Medium"/>
          <w:sz w:val="16"/>
          <w:szCs w:val="16"/>
        </w:rPr>
      </w:pPr>
      <w:r w:rsidRPr="004D4F14">
        <w:rPr>
          <w:rFonts w:ascii="LinotypeUnivers-530Medium" w:hAnsi="LinotypeUnivers-530Medium" w:cs="LinotypeUnivers-530Medium"/>
          <w:sz w:val="16"/>
          <w:szCs w:val="16"/>
        </w:rPr>
        <w:t>– poetische Texte (</w:t>
      </w:r>
      <w:r w:rsidRPr="004D4F14">
        <w:rPr>
          <w:rFonts w:ascii="LinotypeUnivers-530Medium" w:hAnsi="LinotypeUnivers-530Medium" w:cs="LinotypeUnivers-530Medium"/>
          <w:b/>
          <w:sz w:val="16"/>
          <w:szCs w:val="16"/>
        </w:rPr>
        <w:t>nach Wahl</w:t>
      </w:r>
      <w:r w:rsidRPr="004D4F14">
        <w:rPr>
          <w:rFonts w:ascii="LinotypeUnivers-530Medium" w:hAnsi="LinotypeUnivers-530Medium" w:cs="LinotypeUnivers-530Medium"/>
          <w:sz w:val="16"/>
          <w:szCs w:val="16"/>
        </w:rPr>
        <w:t>: Epos, Lyrik, Tragödie, Komödie),</w:t>
      </w:r>
    </w:p>
    <w:p w:rsidR="004D4F14" w:rsidRPr="004D4F14" w:rsidRDefault="004D4F14" w:rsidP="004D4F14">
      <w:pPr>
        <w:autoSpaceDE w:val="0"/>
        <w:autoSpaceDN w:val="0"/>
        <w:adjustRightInd w:val="0"/>
        <w:spacing w:after="0" w:line="240" w:lineRule="auto"/>
        <w:rPr>
          <w:rFonts w:ascii="LinotypeUnivers-530Medium" w:hAnsi="LinotypeUnivers-530Medium" w:cs="LinotypeUnivers-530Medium"/>
          <w:sz w:val="16"/>
          <w:szCs w:val="16"/>
        </w:rPr>
      </w:pPr>
      <w:r w:rsidRPr="004D4F14">
        <w:rPr>
          <w:rFonts w:ascii="LinotypeUnivers-530Medium" w:hAnsi="LinotypeUnivers-530Medium" w:cs="LinotypeUnivers-530Medium"/>
          <w:sz w:val="16"/>
          <w:szCs w:val="16"/>
        </w:rPr>
        <w:t xml:space="preserve">– historische Texte (zum Beispiel </w:t>
      </w:r>
      <w:proofErr w:type="spellStart"/>
      <w:r w:rsidRPr="004D4F14">
        <w:rPr>
          <w:rFonts w:ascii="LinotypeUnivers-530Medium" w:hAnsi="LinotypeUnivers-530Medium" w:cs="LinotypeUnivers-530Medium"/>
          <w:sz w:val="16"/>
          <w:szCs w:val="16"/>
        </w:rPr>
        <w:t>Herodot</w:t>
      </w:r>
      <w:proofErr w:type="spellEnd"/>
      <w:r w:rsidRPr="004D4F14">
        <w:rPr>
          <w:rFonts w:ascii="LinotypeUnivers-530Medium" w:hAnsi="LinotypeUnivers-530Medium" w:cs="LinotypeUnivers-530Medium"/>
          <w:sz w:val="16"/>
          <w:szCs w:val="16"/>
        </w:rPr>
        <w:t xml:space="preserve">, </w:t>
      </w:r>
      <w:proofErr w:type="spellStart"/>
      <w:r w:rsidRPr="004D4F14">
        <w:rPr>
          <w:rFonts w:ascii="LinotypeUnivers-530Medium" w:hAnsi="LinotypeUnivers-530Medium" w:cs="LinotypeUnivers-530Medium"/>
          <w:sz w:val="16"/>
          <w:szCs w:val="16"/>
        </w:rPr>
        <w:t>Thukydides</w:t>
      </w:r>
      <w:proofErr w:type="spellEnd"/>
      <w:r w:rsidRPr="004D4F14">
        <w:rPr>
          <w:rFonts w:ascii="LinotypeUnivers-530Medium" w:hAnsi="LinotypeUnivers-530Medium" w:cs="LinotypeUnivers-530Medium"/>
          <w:sz w:val="16"/>
          <w:szCs w:val="16"/>
        </w:rPr>
        <w:t>),</w:t>
      </w:r>
    </w:p>
    <w:p w:rsidR="004D4F14" w:rsidRDefault="004D4F14" w:rsidP="004D4F14">
      <w:pPr>
        <w:autoSpaceDE w:val="0"/>
        <w:spacing w:after="0" w:line="240" w:lineRule="auto"/>
        <w:rPr>
          <w:rFonts w:ascii="LinotypeUnivers-530Medium" w:hAnsi="LinotypeUnivers-530Medium" w:cs="LinotypeUnivers-530Medium"/>
          <w:sz w:val="16"/>
          <w:szCs w:val="16"/>
        </w:rPr>
      </w:pPr>
      <w:r w:rsidRPr="004D4F14">
        <w:rPr>
          <w:rFonts w:ascii="LinotypeUnivers-530Medium" w:hAnsi="LinotypeUnivers-530Medium" w:cs="LinotypeUnivers-530Medium"/>
          <w:sz w:val="16"/>
          <w:szCs w:val="16"/>
        </w:rPr>
        <w:t>– philosophische Texte (unter anderem Platon, Vorsokratiker).</w:t>
      </w:r>
    </w:p>
    <w:p w:rsidR="002F3700" w:rsidRPr="004D4F14" w:rsidRDefault="002F3700" w:rsidP="004D4F14">
      <w:pPr>
        <w:autoSpaceDE w:val="0"/>
        <w:spacing w:after="0" w:line="240" w:lineRule="auto"/>
        <w:rPr>
          <w:rFonts w:ascii="Times New Roman" w:hAnsi="Times New Roman" w:cs="Times New Roman"/>
          <w:b/>
          <w:sz w:val="16"/>
          <w:szCs w:val="16"/>
        </w:rPr>
      </w:pPr>
    </w:p>
    <w:p w:rsidR="00F561A5" w:rsidRPr="004D4F14" w:rsidRDefault="00F561A5" w:rsidP="00F561A5">
      <w:pPr>
        <w:pBdr>
          <w:top w:val="single" w:sz="4" w:space="0" w:color="000000"/>
          <w:left w:val="single" w:sz="4" w:space="0" w:color="000000"/>
          <w:bottom w:val="single" w:sz="4" w:space="0" w:color="000000"/>
          <w:right w:val="single" w:sz="4" w:space="0" w:color="000000"/>
        </w:pBdr>
        <w:autoSpaceDE w:val="0"/>
        <w:spacing w:after="0" w:line="240" w:lineRule="auto"/>
        <w:rPr>
          <w:rFonts w:ascii="Arial" w:hAnsi="Arial" w:cs="Arial"/>
          <w:b/>
          <w:sz w:val="16"/>
          <w:szCs w:val="16"/>
        </w:rPr>
      </w:pPr>
      <w:r w:rsidRPr="004D4F14">
        <w:rPr>
          <w:rFonts w:ascii="Arial" w:hAnsi="Arial" w:cs="Arial"/>
          <w:b/>
          <w:sz w:val="16"/>
          <w:szCs w:val="16"/>
        </w:rPr>
        <w:t>3.2.2.2 Lyrik</w:t>
      </w:r>
    </w:p>
    <w:p w:rsidR="00F561A5" w:rsidRPr="006D1C14" w:rsidRDefault="00F561A5" w:rsidP="00DA572B">
      <w:pPr>
        <w:pBdr>
          <w:top w:val="single" w:sz="4" w:space="0" w:color="000000"/>
          <w:left w:val="single" w:sz="4" w:space="0" w:color="000000"/>
          <w:bottom w:val="single" w:sz="4" w:space="0" w:color="000000"/>
          <w:right w:val="single" w:sz="4" w:space="0" w:color="000000"/>
        </w:pBdr>
        <w:autoSpaceDE w:val="0"/>
        <w:spacing w:after="0" w:line="240" w:lineRule="auto"/>
        <w:jc w:val="both"/>
        <w:rPr>
          <w:rFonts w:ascii="Arial" w:hAnsi="Arial" w:cs="Arial"/>
          <w:sz w:val="16"/>
          <w:szCs w:val="16"/>
        </w:rPr>
      </w:pPr>
      <w:r w:rsidRPr="004D4F14">
        <w:rPr>
          <w:rFonts w:ascii="Arial" w:hAnsi="Arial" w:cs="Arial"/>
          <w:sz w:val="16"/>
          <w:szCs w:val="16"/>
        </w:rPr>
        <w:t xml:space="preserve">Die Schülerinnen und Schüler beschreiben die </w:t>
      </w:r>
      <w:r w:rsidRPr="006D1C14">
        <w:rPr>
          <w:rFonts w:ascii="Arial" w:hAnsi="Arial" w:cs="Arial"/>
          <w:sz w:val="16"/>
          <w:szCs w:val="16"/>
        </w:rPr>
        <w:t>Selbstfindung des lyrischen Ichs und erkennen poetische Ausdrucksformen für menschliche Emotionen. Sie erleben und analysieren, wie überkommene Werte und unterschiedliche Normen verhandelt werden, und erläutern mögliche Kontexte der frühgriechischen Lyrik.</w:t>
      </w:r>
    </w:p>
    <w:p w:rsidR="00F561A5" w:rsidRPr="006D1C14" w:rsidRDefault="00F561A5" w:rsidP="00F561A5">
      <w:pPr>
        <w:pBdr>
          <w:top w:val="single" w:sz="4" w:space="0" w:color="000000"/>
          <w:left w:val="single" w:sz="4" w:space="0" w:color="000000"/>
          <w:bottom w:val="single" w:sz="4" w:space="0" w:color="000000"/>
          <w:right w:val="single" w:sz="4" w:space="0" w:color="000000"/>
        </w:pBdr>
        <w:autoSpaceDE w:val="0"/>
        <w:spacing w:after="0" w:line="240" w:lineRule="auto"/>
        <w:rPr>
          <w:rFonts w:ascii="Arial" w:hAnsi="Arial" w:cs="Arial"/>
          <w:b/>
          <w:bCs/>
          <w:sz w:val="16"/>
          <w:szCs w:val="16"/>
        </w:rPr>
      </w:pPr>
    </w:p>
    <w:p w:rsidR="00F561A5" w:rsidRPr="004D4F14" w:rsidRDefault="00F561A5" w:rsidP="00F561A5">
      <w:pPr>
        <w:pBdr>
          <w:top w:val="single" w:sz="4" w:space="0" w:color="000000"/>
          <w:left w:val="single" w:sz="4" w:space="0" w:color="000000"/>
          <w:bottom w:val="single" w:sz="4" w:space="0" w:color="000000"/>
          <w:right w:val="single" w:sz="4" w:space="0" w:color="000000"/>
        </w:pBdr>
        <w:autoSpaceDE w:val="0"/>
        <w:spacing w:after="0" w:line="240" w:lineRule="auto"/>
        <w:rPr>
          <w:rFonts w:ascii="Arial" w:hAnsi="Arial" w:cs="Arial"/>
          <w:b/>
          <w:bCs/>
          <w:sz w:val="16"/>
          <w:szCs w:val="16"/>
        </w:rPr>
      </w:pPr>
      <w:r w:rsidRPr="004D4F14">
        <w:rPr>
          <w:rFonts w:ascii="Arial" w:hAnsi="Arial" w:cs="Arial"/>
          <w:b/>
          <w:bCs/>
          <w:sz w:val="16"/>
          <w:szCs w:val="16"/>
        </w:rPr>
        <w:t>Die Schülerinnen und Schülerkönnen</w:t>
      </w:r>
    </w:p>
    <w:p w:rsidR="00F561A5" w:rsidRPr="004D4F14" w:rsidRDefault="00F561A5" w:rsidP="00F561A5">
      <w:pPr>
        <w:pBdr>
          <w:top w:val="single" w:sz="4" w:space="0" w:color="000000"/>
          <w:left w:val="single" w:sz="4" w:space="0" w:color="000000"/>
          <w:bottom w:val="single" w:sz="4" w:space="0" w:color="000000"/>
          <w:right w:val="single" w:sz="4" w:space="0" w:color="000000"/>
        </w:pBdr>
        <w:autoSpaceDE w:val="0"/>
        <w:spacing w:after="0" w:line="240" w:lineRule="auto"/>
        <w:rPr>
          <w:rFonts w:ascii="Arial" w:hAnsi="Arial" w:cs="Arial"/>
          <w:color w:val="000000"/>
          <w:sz w:val="16"/>
          <w:szCs w:val="16"/>
        </w:rPr>
      </w:pPr>
      <w:r w:rsidRPr="004D4F14">
        <w:rPr>
          <w:rFonts w:ascii="Arial" w:hAnsi="Arial" w:cs="Arial"/>
          <w:color w:val="000000"/>
          <w:sz w:val="16"/>
          <w:szCs w:val="16"/>
        </w:rPr>
        <w:t xml:space="preserve">(1) die Konstruktion des lyrischen Ichs </w:t>
      </w:r>
      <w:r w:rsidRPr="004D4F14">
        <w:rPr>
          <w:rFonts w:ascii="Arial" w:hAnsi="Arial" w:cs="Arial"/>
          <w:b/>
          <w:color w:val="000000"/>
          <w:sz w:val="16"/>
          <w:szCs w:val="16"/>
        </w:rPr>
        <w:t>charakterisieren</w:t>
      </w:r>
    </w:p>
    <w:p w:rsidR="00F561A5" w:rsidRPr="004D4F14" w:rsidRDefault="00F561A5" w:rsidP="00F561A5">
      <w:pPr>
        <w:pBdr>
          <w:top w:val="single" w:sz="4" w:space="0" w:color="000000"/>
          <w:left w:val="single" w:sz="4" w:space="0" w:color="000000"/>
          <w:bottom w:val="single" w:sz="4" w:space="0" w:color="000000"/>
          <w:right w:val="single" w:sz="4" w:space="0" w:color="000000"/>
        </w:pBdr>
        <w:autoSpaceDE w:val="0"/>
        <w:spacing w:after="0" w:line="240" w:lineRule="auto"/>
        <w:rPr>
          <w:rFonts w:ascii="Arial" w:hAnsi="Arial" w:cs="Arial"/>
          <w:color w:val="000000"/>
          <w:sz w:val="16"/>
          <w:szCs w:val="16"/>
        </w:rPr>
      </w:pPr>
      <w:r w:rsidRPr="004D4F14">
        <w:rPr>
          <w:rFonts w:ascii="Arial" w:hAnsi="Arial" w:cs="Arial"/>
          <w:color w:val="000000"/>
          <w:sz w:val="16"/>
          <w:szCs w:val="16"/>
        </w:rPr>
        <w:t xml:space="preserve">(2) den Situations- und </w:t>
      </w:r>
      <w:proofErr w:type="spellStart"/>
      <w:r w:rsidRPr="004D4F14">
        <w:rPr>
          <w:rFonts w:ascii="Arial" w:hAnsi="Arial" w:cs="Arial"/>
          <w:color w:val="000000"/>
          <w:sz w:val="16"/>
          <w:szCs w:val="16"/>
        </w:rPr>
        <w:t>Adressatenbezug</w:t>
      </w:r>
      <w:proofErr w:type="spellEnd"/>
      <w:r w:rsidRPr="004D4F14">
        <w:rPr>
          <w:rFonts w:ascii="Arial" w:hAnsi="Arial" w:cs="Arial"/>
          <w:color w:val="000000"/>
          <w:sz w:val="16"/>
          <w:szCs w:val="16"/>
        </w:rPr>
        <w:t>, soweit gegeben, herausarbeiten (zum Beispiel in</w:t>
      </w:r>
      <w:r w:rsidR="006D1C14">
        <w:rPr>
          <w:rFonts w:ascii="Arial" w:hAnsi="Arial" w:cs="Arial"/>
          <w:color w:val="000000"/>
          <w:sz w:val="16"/>
          <w:szCs w:val="16"/>
        </w:rPr>
        <w:t xml:space="preserve"> </w:t>
      </w:r>
      <w:proofErr w:type="spellStart"/>
      <w:r w:rsidRPr="004D4F14">
        <w:rPr>
          <w:rFonts w:ascii="Arial" w:hAnsi="Arial" w:cs="Arial"/>
          <w:color w:val="000000"/>
          <w:sz w:val="16"/>
          <w:szCs w:val="16"/>
        </w:rPr>
        <w:t>symposiastischer</w:t>
      </w:r>
      <w:proofErr w:type="spellEnd"/>
      <w:r w:rsidRPr="004D4F14">
        <w:rPr>
          <w:rFonts w:ascii="Arial" w:hAnsi="Arial" w:cs="Arial"/>
          <w:color w:val="000000"/>
          <w:sz w:val="16"/>
          <w:szCs w:val="16"/>
        </w:rPr>
        <w:t xml:space="preserve"> oder paränetischer Lyrik)</w:t>
      </w:r>
    </w:p>
    <w:p w:rsidR="00F561A5" w:rsidRPr="004D4F14" w:rsidRDefault="00F561A5" w:rsidP="00F561A5">
      <w:pPr>
        <w:pBdr>
          <w:top w:val="single" w:sz="4" w:space="0" w:color="000000"/>
          <w:left w:val="single" w:sz="4" w:space="0" w:color="000000"/>
          <w:bottom w:val="single" w:sz="4" w:space="0" w:color="000000"/>
          <w:right w:val="single" w:sz="4" w:space="0" w:color="000000"/>
        </w:pBdr>
        <w:autoSpaceDE w:val="0"/>
        <w:spacing w:after="0" w:line="240" w:lineRule="auto"/>
        <w:rPr>
          <w:rFonts w:ascii="Arial" w:hAnsi="Arial" w:cs="Arial"/>
          <w:color w:val="000000"/>
          <w:sz w:val="16"/>
          <w:szCs w:val="16"/>
        </w:rPr>
      </w:pPr>
      <w:r w:rsidRPr="004D4F14">
        <w:rPr>
          <w:rFonts w:ascii="Arial" w:hAnsi="Arial" w:cs="Arial"/>
          <w:color w:val="000000"/>
          <w:sz w:val="16"/>
          <w:szCs w:val="16"/>
        </w:rPr>
        <w:t>(3) die Darstellung menschlicher Grunderfahrungen und Extremsituationen in dichterischen</w:t>
      </w:r>
      <w:r w:rsidR="006D1C14">
        <w:rPr>
          <w:rFonts w:ascii="Arial" w:hAnsi="Arial" w:cs="Arial"/>
          <w:color w:val="000000"/>
          <w:sz w:val="16"/>
          <w:szCs w:val="16"/>
        </w:rPr>
        <w:t xml:space="preserve"> </w:t>
      </w:r>
      <w:r w:rsidRPr="004D4F14">
        <w:rPr>
          <w:rFonts w:ascii="Arial" w:hAnsi="Arial" w:cs="Arial"/>
          <w:color w:val="000000"/>
          <w:sz w:val="16"/>
          <w:szCs w:val="16"/>
        </w:rPr>
        <w:t xml:space="preserve">Texten </w:t>
      </w:r>
      <w:r w:rsidRPr="004D4F14">
        <w:rPr>
          <w:rFonts w:ascii="Arial" w:hAnsi="Arial" w:cs="Arial"/>
          <w:b/>
          <w:color w:val="000000"/>
          <w:sz w:val="16"/>
          <w:szCs w:val="16"/>
        </w:rPr>
        <w:t>analysieren</w:t>
      </w:r>
    </w:p>
    <w:p w:rsidR="00F561A5" w:rsidRPr="004D4F14" w:rsidRDefault="00F561A5" w:rsidP="006D1C14">
      <w:pPr>
        <w:pBdr>
          <w:top w:val="single" w:sz="4" w:space="0" w:color="000000"/>
          <w:left w:val="single" w:sz="4" w:space="0" w:color="000000"/>
          <w:bottom w:val="single" w:sz="4" w:space="0" w:color="000000"/>
          <w:right w:val="single" w:sz="4" w:space="0" w:color="000000"/>
        </w:pBdr>
        <w:autoSpaceDE w:val="0"/>
        <w:spacing w:after="0" w:line="240" w:lineRule="auto"/>
        <w:rPr>
          <w:rFonts w:ascii="Arial" w:hAnsi="Arial" w:cs="Arial"/>
          <w:sz w:val="16"/>
          <w:szCs w:val="16"/>
        </w:rPr>
      </w:pPr>
      <w:r w:rsidRPr="004D4F14">
        <w:rPr>
          <w:rFonts w:ascii="Arial" w:hAnsi="Arial" w:cs="Arial"/>
          <w:sz w:val="16"/>
          <w:szCs w:val="16"/>
        </w:rPr>
        <w:t>(4) unterschiedliche Werthaltungen und Lebensentwürfe beschreiben und vergleichen</w:t>
      </w:r>
      <w:r w:rsidR="006D1C14">
        <w:rPr>
          <w:rFonts w:ascii="Arial" w:hAnsi="Arial" w:cs="Arial"/>
          <w:sz w:val="16"/>
          <w:szCs w:val="16"/>
        </w:rPr>
        <w:t xml:space="preserve"> </w:t>
      </w:r>
      <w:r w:rsidRPr="004D4F14">
        <w:rPr>
          <w:rFonts w:ascii="Arial" w:hAnsi="Arial" w:cs="Arial"/>
          <w:sz w:val="16"/>
          <w:szCs w:val="16"/>
        </w:rPr>
        <w:t>(zum Beispiel Stellenwert kriegerischer und bürgerlicher Tugend, ökonomischen Besitzes und</w:t>
      </w:r>
      <w:r w:rsidR="006D1C14">
        <w:rPr>
          <w:rFonts w:ascii="Arial" w:hAnsi="Arial" w:cs="Arial"/>
          <w:sz w:val="16"/>
          <w:szCs w:val="16"/>
        </w:rPr>
        <w:t xml:space="preserve"> </w:t>
      </w:r>
      <w:r w:rsidRPr="004D4F14">
        <w:rPr>
          <w:rFonts w:ascii="Arial" w:hAnsi="Arial" w:cs="Arial"/>
          <w:sz w:val="16"/>
          <w:szCs w:val="16"/>
        </w:rPr>
        <w:t>sozialer/politischer Stellung, politische Konzepte, Gerechtigkeit, Verhältnis zu Göttern und</w:t>
      </w:r>
      <w:r w:rsidR="006D1C14">
        <w:rPr>
          <w:rFonts w:ascii="Arial" w:hAnsi="Arial" w:cs="Arial"/>
          <w:sz w:val="16"/>
          <w:szCs w:val="16"/>
        </w:rPr>
        <w:t xml:space="preserve"> </w:t>
      </w:r>
      <w:r w:rsidRPr="004D4F14">
        <w:rPr>
          <w:rFonts w:ascii="Arial" w:hAnsi="Arial" w:cs="Arial"/>
          <w:sz w:val="16"/>
          <w:szCs w:val="16"/>
        </w:rPr>
        <w:t>Schicksal)</w:t>
      </w:r>
    </w:p>
    <w:p w:rsidR="00881D32" w:rsidRDefault="00881D32" w:rsidP="00FC3788">
      <w:pPr>
        <w:autoSpaceDE w:val="0"/>
        <w:autoSpaceDN w:val="0"/>
        <w:adjustRightInd w:val="0"/>
        <w:spacing w:after="0" w:line="240" w:lineRule="auto"/>
        <w:rPr>
          <w:rFonts w:ascii="Arial" w:hAnsi="Arial" w:cs="Arial"/>
          <w:b/>
          <w:bCs/>
          <w:sz w:val="16"/>
          <w:szCs w:val="16"/>
        </w:rPr>
      </w:pPr>
    </w:p>
    <w:p w:rsidR="00FC3788" w:rsidRDefault="00881D32" w:rsidP="00FC3788">
      <w:pPr>
        <w:autoSpaceDE w:val="0"/>
        <w:autoSpaceDN w:val="0"/>
        <w:adjustRightInd w:val="0"/>
        <w:spacing w:after="0" w:line="240" w:lineRule="auto"/>
        <w:rPr>
          <w:rFonts w:ascii="Arial" w:hAnsi="Arial" w:cs="Arial"/>
          <w:b/>
          <w:bCs/>
          <w:sz w:val="20"/>
          <w:szCs w:val="20"/>
        </w:rPr>
      </w:pPr>
      <w:r w:rsidRPr="00881D32">
        <w:rPr>
          <w:rFonts w:ascii="Arial" w:hAnsi="Arial" w:cs="Arial"/>
          <w:b/>
          <w:bCs/>
          <w:sz w:val="20"/>
          <w:szCs w:val="20"/>
        </w:rPr>
        <w:t xml:space="preserve">1.2 </w:t>
      </w:r>
      <w:r w:rsidR="00DA572B" w:rsidRPr="00881D32">
        <w:rPr>
          <w:rFonts w:ascii="Arial" w:hAnsi="Arial" w:cs="Arial"/>
          <w:b/>
          <w:bCs/>
          <w:sz w:val="20"/>
          <w:szCs w:val="20"/>
        </w:rPr>
        <w:t xml:space="preserve">Basisfach: </w:t>
      </w:r>
      <w:r w:rsidR="00FC3788" w:rsidRPr="00881D32">
        <w:rPr>
          <w:rFonts w:ascii="Arial" w:hAnsi="Arial" w:cs="Arial"/>
          <w:b/>
          <w:bCs/>
          <w:sz w:val="20"/>
          <w:szCs w:val="20"/>
        </w:rPr>
        <w:t>3.3.2.0 Texte und Literatur</w:t>
      </w:r>
    </w:p>
    <w:p w:rsidR="002F3700" w:rsidRPr="00881D32" w:rsidRDefault="002F3700" w:rsidP="00FC3788">
      <w:pPr>
        <w:autoSpaceDE w:val="0"/>
        <w:autoSpaceDN w:val="0"/>
        <w:adjustRightInd w:val="0"/>
        <w:spacing w:after="0" w:line="240" w:lineRule="auto"/>
        <w:rPr>
          <w:rFonts w:ascii="Arial" w:hAnsi="Arial" w:cs="Arial"/>
          <w:b/>
          <w:bCs/>
          <w:sz w:val="20"/>
          <w:szCs w:val="20"/>
        </w:rPr>
      </w:pPr>
    </w:p>
    <w:p w:rsidR="00FC3788" w:rsidRPr="004D4F14" w:rsidRDefault="00FC3788" w:rsidP="00DA572B">
      <w:pPr>
        <w:autoSpaceDE w:val="0"/>
        <w:autoSpaceDN w:val="0"/>
        <w:adjustRightInd w:val="0"/>
        <w:spacing w:after="0" w:line="240" w:lineRule="auto"/>
        <w:jc w:val="both"/>
        <w:rPr>
          <w:rFonts w:ascii="Arial" w:eastAsia="ArialUnicodeMS" w:hAnsi="Arial" w:cs="Arial"/>
          <w:sz w:val="16"/>
          <w:szCs w:val="16"/>
        </w:rPr>
      </w:pPr>
      <w:r w:rsidRPr="004D4F14">
        <w:rPr>
          <w:rFonts w:ascii="Arial" w:eastAsia="ArialUnicodeMS" w:hAnsi="Arial" w:cs="Arial"/>
          <w:sz w:val="16"/>
          <w:szCs w:val="16"/>
        </w:rPr>
        <w:t xml:space="preserve">Die Schülerinnen und Schüler beschäftigen sich mit poetischen, historischen und philosophischen Texten, die sie sich sprachlich und inhaltlich erschließen. Sie übersetzen griechische Originaltexte </w:t>
      </w:r>
      <w:r w:rsidRPr="004D4F14">
        <w:rPr>
          <w:rFonts w:ascii="Arial" w:eastAsia="ArialUnicodeMS" w:hAnsi="Arial" w:cs="Arial"/>
          <w:b/>
          <w:sz w:val="16"/>
          <w:szCs w:val="16"/>
        </w:rPr>
        <w:t>mit angemessenem Schwierigkeitsgrad</w:t>
      </w:r>
      <w:r w:rsidRPr="004D4F14">
        <w:rPr>
          <w:rFonts w:ascii="Arial" w:eastAsia="ArialUnicodeMS" w:hAnsi="Arial" w:cs="Arial"/>
          <w:sz w:val="16"/>
          <w:szCs w:val="16"/>
        </w:rPr>
        <w:t xml:space="preserve"> sachgerecht und zielsprachenorientiert und zeigen den Zusammenhang von Inhalt und Gestaltung eines Textes auf. Bei der Interpretation von Texten wenden sie textpragmatische und literaturgeschichtliche Kenntnisse an. Sie erkennen grundsätzliche Positionen und Fragestellungen in den Texten und nutzen sie für ihre eigene Wertereflexion und Meinungsbildung. Ihr Verständnis griechischer Texte erweitern sie durch eigene produktive Umsetzung sowie durch Vergleich mit verwandten Texten und Rezeptionszeugnissen. Die Schülerinnen und Schüler kennen wesentliche Inhalte aus jedem der Bereiche</w:t>
      </w:r>
    </w:p>
    <w:p w:rsidR="00FC3788" w:rsidRPr="004D4F14" w:rsidRDefault="00FC3788" w:rsidP="00DA572B">
      <w:pPr>
        <w:autoSpaceDE w:val="0"/>
        <w:autoSpaceDN w:val="0"/>
        <w:adjustRightInd w:val="0"/>
        <w:spacing w:after="0" w:line="240" w:lineRule="auto"/>
        <w:jc w:val="both"/>
        <w:rPr>
          <w:rFonts w:ascii="Arial" w:eastAsia="ArialUnicodeMS" w:hAnsi="Arial" w:cs="Arial"/>
          <w:sz w:val="16"/>
          <w:szCs w:val="16"/>
        </w:rPr>
      </w:pPr>
      <w:r w:rsidRPr="004D4F14">
        <w:rPr>
          <w:rFonts w:ascii="Arial" w:eastAsia="ArialUnicodeMS" w:hAnsi="Arial" w:cs="Arial"/>
          <w:sz w:val="16"/>
          <w:szCs w:val="16"/>
        </w:rPr>
        <w:t xml:space="preserve">– poetische Texte (vorzugsweise Epos oder Tragödie, </w:t>
      </w:r>
      <w:r w:rsidRPr="004D4F14">
        <w:rPr>
          <w:rFonts w:ascii="Arial" w:eastAsia="ArialUnicodeMS" w:hAnsi="Arial" w:cs="Arial"/>
          <w:b/>
          <w:sz w:val="16"/>
          <w:szCs w:val="16"/>
        </w:rPr>
        <w:t>gegebenenfalls Komödie oder Lyrik</w:t>
      </w:r>
      <w:r w:rsidRPr="004D4F14">
        <w:rPr>
          <w:rFonts w:ascii="Arial" w:eastAsia="ArialUnicodeMS" w:hAnsi="Arial" w:cs="Arial"/>
          <w:sz w:val="16"/>
          <w:szCs w:val="16"/>
        </w:rPr>
        <w:t>),</w:t>
      </w:r>
    </w:p>
    <w:p w:rsidR="00FC3788" w:rsidRPr="004D4F14" w:rsidRDefault="00FC3788" w:rsidP="00DA572B">
      <w:pPr>
        <w:autoSpaceDE w:val="0"/>
        <w:autoSpaceDN w:val="0"/>
        <w:adjustRightInd w:val="0"/>
        <w:spacing w:after="0" w:line="240" w:lineRule="auto"/>
        <w:jc w:val="both"/>
        <w:rPr>
          <w:rFonts w:ascii="Arial" w:eastAsia="ArialUnicodeMS" w:hAnsi="Arial" w:cs="Arial"/>
          <w:sz w:val="16"/>
          <w:szCs w:val="16"/>
        </w:rPr>
      </w:pPr>
      <w:r w:rsidRPr="004D4F14">
        <w:rPr>
          <w:rFonts w:ascii="Arial" w:eastAsia="ArialUnicodeMS" w:hAnsi="Arial" w:cs="Arial"/>
          <w:sz w:val="16"/>
          <w:szCs w:val="16"/>
        </w:rPr>
        <w:t xml:space="preserve">– historische Texte (vorzugsweise </w:t>
      </w:r>
      <w:proofErr w:type="spellStart"/>
      <w:r w:rsidRPr="004D4F14">
        <w:rPr>
          <w:rFonts w:ascii="Arial" w:eastAsia="ArialUnicodeMS" w:hAnsi="Arial" w:cs="Arial"/>
          <w:sz w:val="16"/>
          <w:szCs w:val="16"/>
        </w:rPr>
        <w:t>Herodot</w:t>
      </w:r>
      <w:proofErr w:type="spellEnd"/>
      <w:r w:rsidRPr="004D4F14">
        <w:rPr>
          <w:rFonts w:ascii="Arial" w:eastAsia="ArialUnicodeMS" w:hAnsi="Arial" w:cs="Arial"/>
          <w:sz w:val="16"/>
          <w:szCs w:val="16"/>
        </w:rPr>
        <w:t>),</w:t>
      </w:r>
    </w:p>
    <w:p w:rsidR="00FC3788" w:rsidRDefault="00FC3788" w:rsidP="00DA572B">
      <w:pPr>
        <w:autoSpaceDE w:val="0"/>
        <w:autoSpaceDN w:val="0"/>
        <w:adjustRightInd w:val="0"/>
        <w:spacing w:after="0" w:line="240" w:lineRule="auto"/>
        <w:jc w:val="both"/>
        <w:rPr>
          <w:rFonts w:ascii="Arial" w:eastAsia="ArialUnicodeMS" w:hAnsi="Arial" w:cs="Arial"/>
          <w:sz w:val="16"/>
          <w:szCs w:val="16"/>
        </w:rPr>
      </w:pPr>
      <w:r w:rsidRPr="004D4F14">
        <w:rPr>
          <w:rFonts w:ascii="Arial" w:eastAsia="ArialUnicodeMS" w:hAnsi="Arial" w:cs="Arial"/>
          <w:sz w:val="16"/>
          <w:szCs w:val="16"/>
        </w:rPr>
        <w:t>– philosophische Texte (vorzugsweise Platon, Vorsokratiker).</w:t>
      </w:r>
    </w:p>
    <w:p w:rsidR="002F3700" w:rsidRPr="004D4F14" w:rsidRDefault="002F3700" w:rsidP="00DA572B">
      <w:pPr>
        <w:autoSpaceDE w:val="0"/>
        <w:autoSpaceDN w:val="0"/>
        <w:adjustRightInd w:val="0"/>
        <w:spacing w:after="0" w:line="240" w:lineRule="auto"/>
        <w:jc w:val="both"/>
        <w:rPr>
          <w:rFonts w:ascii="Arial" w:hAnsi="Arial" w:cs="Arial"/>
          <w:b/>
          <w:bCs/>
          <w:sz w:val="16"/>
          <w:szCs w:val="16"/>
        </w:rPr>
      </w:pPr>
    </w:p>
    <w:p w:rsidR="00FC3788" w:rsidRPr="004D4F14" w:rsidRDefault="00FC3788" w:rsidP="004D4F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16"/>
          <w:szCs w:val="16"/>
        </w:rPr>
      </w:pPr>
      <w:r w:rsidRPr="004D4F14">
        <w:rPr>
          <w:rFonts w:ascii="Arial" w:hAnsi="Arial" w:cs="Arial"/>
          <w:b/>
          <w:bCs/>
          <w:sz w:val="16"/>
          <w:szCs w:val="16"/>
        </w:rPr>
        <w:t>3.3.2.2 Lyrik</w:t>
      </w:r>
    </w:p>
    <w:p w:rsidR="00FC3788" w:rsidRPr="004D4F14" w:rsidRDefault="00FC3788" w:rsidP="00DA57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ArialUnicodeMS" w:hAnsi="Arial" w:cs="Arial"/>
          <w:sz w:val="16"/>
          <w:szCs w:val="16"/>
        </w:rPr>
      </w:pPr>
      <w:r w:rsidRPr="004D4F14">
        <w:rPr>
          <w:rFonts w:ascii="Arial" w:eastAsia="ArialUnicodeMS" w:hAnsi="Arial" w:cs="Arial"/>
          <w:sz w:val="16"/>
          <w:szCs w:val="16"/>
        </w:rPr>
        <w:t>Die Schülerinnen und Schüler beschreiben die Selbstfindung des lyrisc</w:t>
      </w:r>
      <w:r w:rsidR="004D4F14" w:rsidRPr="004D4F14">
        <w:rPr>
          <w:rFonts w:ascii="Arial" w:eastAsia="ArialUnicodeMS" w:hAnsi="Arial" w:cs="Arial"/>
          <w:sz w:val="16"/>
          <w:szCs w:val="16"/>
        </w:rPr>
        <w:t xml:space="preserve">hen Ichs und erkennen poetische </w:t>
      </w:r>
      <w:r w:rsidRPr="004D4F14">
        <w:rPr>
          <w:rFonts w:ascii="Arial" w:eastAsia="ArialUnicodeMS" w:hAnsi="Arial" w:cs="Arial"/>
          <w:sz w:val="16"/>
          <w:szCs w:val="16"/>
        </w:rPr>
        <w:t>Ausdrucksformen für menschliche Emotionen. Sie erleben und beschreiben, wie überkommene Werte und untersch</w:t>
      </w:r>
      <w:r w:rsidR="004D4F14" w:rsidRPr="004D4F14">
        <w:rPr>
          <w:rFonts w:ascii="Arial" w:eastAsia="ArialUnicodeMS" w:hAnsi="Arial" w:cs="Arial"/>
          <w:sz w:val="16"/>
          <w:szCs w:val="16"/>
        </w:rPr>
        <w:t xml:space="preserve">iedliche </w:t>
      </w:r>
      <w:r w:rsidRPr="004D4F14">
        <w:rPr>
          <w:rFonts w:ascii="Arial" w:eastAsia="ArialUnicodeMS" w:hAnsi="Arial" w:cs="Arial"/>
          <w:sz w:val="16"/>
          <w:szCs w:val="16"/>
        </w:rPr>
        <w:t>Normen verhandelt werden, und erläutern mögliche Kontexte der frühgriechischen Lyrik.</w:t>
      </w:r>
    </w:p>
    <w:p w:rsidR="00FC3788" w:rsidRPr="004D4F14" w:rsidRDefault="00FC3788" w:rsidP="004D4F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6"/>
          <w:szCs w:val="16"/>
        </w:rPr>
      </w:pPr>
      <w:r w:rsidRPr="004D4F14">
        <w:rPr>
          <w:rFonts w:ascii="Arial" w:hAnsi="Arial" w:cs="Arial"/>
          <w:sz w:val="16"/>
          <w:szCs w:val="16"/>
        </w:rPr>
        <w:t>Die Schülerinnen und Schüler können</w:t>
      </w:r>
    </w:p>
    <w:p w:rsidR="00F561A5" w:rsidRPr="004D4F14" w:rsidRDefault="00FC3788" w:rsidP="004D4F14">
      <w:pPr>
        <w:pBdr>
          <w:top w:val="single" w:sz="4" w:space="1" w:color="auto"/>
          <w:left w:val="single" w:sz="4" w:space="4" w:color="auto"/>
          <w:bottom w:val="single" w:sz="4" w:space="1" w:color="auto"/>
          <w:right w:val="single" w:sz="4" w:space="4" w:color="auto"/>
        </w:pBdr>
        <w:spacing w:after="0"/>
        <w:rPr>
          <w:rFonts w:ascii="Arial" w:hAnsi="Arial" w:cs="Arial"/>
          <w:b/>
          <w:color w:val="000000"/>
          <w:sz w:val="16"/>
          <w:szCs w:val="16"/>
        </w:rPr>
      </w:pPr>
      <w:r w:rsidRPr="004D4F14">
        <w:rPr>
          <w:rFonts w:ascii="Arial" w:eastAsia="ArialUnicodeMS" w:hAnsi="Arial" w:cs="Arial"/>
          <w:sz w:val="16"/>
          <w:szCs w:val="16"/>
        </w:rPr>
        <w:t xml:space="preserve">(1) die Konstruktion des lyrischen Ichs </w:t>
      </w:r>
      <w:r w:rsidRPr="004D4F14">
        <w:rPr>
          <w:rFonts w:ascii="Arial" w:eastAsia="ArialUnicodeMS" w:hAnsi="Arial" w:cs="Arial"/>
          <w:b/>
          <w:sz w:val="16"/>
          <w:szCs w:val="16"/>
        </w:rPr>
        <w:t>beschreiben</w:t>
      </w:r>
    </w:p>
    <w:p w:rsidR="004D4F14" w:rsidRPr="006D1C14" w:rsidRDefault="00FC3788" w:rsidP="006D1C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ArialUnicodeMS" w:hAnsi="Arial" w:cs="Arial"/>
          <w:sz w:val="16"/>
          <w:szCs w:val="16"/>
        </w:rPr>
      </w:pPr>
      <w:r w:rsidRPr="004D4F14">
        <w:rPr>
          <w:rFonts w:ascii="Arial" w:eastAsia="ArialUnicodeMS" w:hAnsi="Arial" w:cs="Arial"/>
          <w:sz w:val="16"/>
          <w:szCs w:val="16"/>
        </w:rPr>
        <w:t xml:space="preserve">(2) den Situations- und </w:t>
      </w:r>
      <w:proofErr w:type="spellStart"/>
      <w:r w:rsidRPr="004D4F14">
        <w:rPr>
          <w:rFonts w:ascii="Arial" w:eastAsia="ArialUnicodeMS" w:hAnsi="Arial" w:cs="Arial"/>
          <w:sz w:val="16"/>
          <w:szCs w:val="16"/>
        </w:rPr>
        <w:t>Adressatenbezug</w:t>
      </w:r>
      <w:proofErr w:type="spellEnd"/>
      <w:r w:rsidRPr="004D4F14">
        <w:rPr>
          <w:rFonts w:ascii="Arial" w:eastAsia="ArialUnicodeMS" w:hAnsi="Arial" w:cs="Arial"/>
          <w:sz w:val="16"/>
          <w:szCs w:val="16"/>
        </w:rPr>
        <w:t>, soweit gegeben, herausarbeiten (z</w:t>
      </w:r>
      <w:r w:rsidR="006D1C14">
        <w:rPr>
          <w:rFonts w:ascii="Arial" w:eastAsia="ArialUnicodeMS" w:hAnsi="Arial" w:cs="Arial"/>
          <w:sz w:val="16"/>
          <w:szCs w:val="16"/>
        </w:rPr>
        <w:t xml:space="preserve">um Beispiel in </w:t>
      </w:r>
      <w:proofErr w:type="spellStart"/>
      <w:r w:rsidRPr="004D4F14">
        <w:rPr>
          <w:rFonts w:ascii="Arial" w:eastAsia="ArialUnicodeMS" w:hAnsi="Arial" w:cs="Arial"/>
          <w:sz w:val="16"/>
          <w:szCs w:val="16"/>
        </w:rPr>
        <w:t>symposiastischer</w:t>
      </w:r>
      <w:proofErr w:type="spellEnd"/>
      <w:r w:rsidRPr="004D4F14">
        <w:rPr>
          <w:rFonts w:ascii="Arial" w:eastAsia="ArialUnicodeMS" w:hAnsi="Arial" w:cs="Arial"/>
          <w:sz w:val="16"/>
          <w:szCs w:val="16"/>
        </w:rPr>
        <w:t xml:space="preserve"> oder paränetischer Lyrik)</w:t>
      </w:r>
      <w:r w:rsidR="004D4F14" w:rsidRPr="004D4F14">
        <w:rPr>
          <w:rFonts w:ascii="Arial" w:hAnsi="Arial" w:cs="Arial"/>
          <w:b/>
          <w:color w:val="000000"/>
          <w:sz w:val="16"/>
          <w:szCs w:val="16"/>
        </w:rPr>
        <w:t xml:space="preserve"> </w:t>
      </w:r>
    </w:p>
    <w:p w:rsidR="006D1C14" w:rsidRPr="004D4F14" w:rsidRDefault="006D1C14" w:rsidP="006D1C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ArialUnicodeMS" w:hAnsi="Arial" w:cs="Arial"/>
          <w:sz w:val="16"/>
          <w:szCs w:val="16"/>
        </w:rPr>
      </w:pPr>
      <w:r w:rsidRPr="004D4F14">
        <w:rPr>
          <w:rFonts w:ascii="Arial" w:eastAsia="ArialUnicodeMS" w:hAnsi="Arial" w:cs="Arial"/>
          <w:sz w:val="16"/>
          <w:szCs w:val="16"/>
        </w:rPr>
        <w:t>(3) die Darstellung menschlicher Grunderfahrungen und Extremsituationen in dichterischen Texten</w:t>
      </w:r>
    </w:p>
    <w:p w:rsidR="006D1C14" w:rsidRPr="004D4F14" w:rsidRDefault="006D1C14" w:rsidP="006D1C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ArialUnicodeMS" w:hAnsi="Arial" w:cs="Arial"/>
          <w:b/>
          <w:sz w:val="16"/>
          <w:szCs w:val="16"/>
        </w:rPr>
      </w:pPr>
      <w:r w:rsidRPr="004D4F14">
        <w:rPr>
          <w:rFonts w:ascii="Arial" w:eastAsia="ArialUnicodeMS" w:hAnsi="Arial" w:cs="Arial"/>
          <w:b/>
          <w:sz w:val="16"/>
          <w:szCs w:val="16"/>
        </w:rPr>
        <w:t>beschreiben und erläutern</w:t>
      </w:r>
    </w:p>
    <w:p w:rsidR="00FC3788" w:rsidRPr="004D4F14" w:rsidRDefault="004D4F14" w:rsidP="006D1C14">
      <w:pPr>
        <w:pBdr>
          <w:top w:val="single" w:sz="4" w:space="1" w:color="auto"/>
          <w:left w:val="single" w:sz="4" w:space="4" w:color="auto"/>
          <w:bottom w:val="single" w:sz="4" w:space="1" w:color="auto"/>
          <w:right w:val="single" w:sz="4" w:space="4" w:color="auto"/>
        </w:pBdr>
        <w:spacing w:after="0"/>
        <w:rPr>
          <w:rFonts w:ascii="Arial" w:hAnsi="Arial" w:cs="Arial"/>
          <w:b/>
          <w:color w:val="000000"/>
          <w:sz w:val="16"/>
          <w:szCs w:val="16"/>
        </w:rPr>
      </w:pPr>
      <w:r w:rsidRPr="004D4F14">
        <w:rPr>
          <w:rFonts w:ascii="Arial" w:eastAsia="ArialUnicodeMS" w:hAnsi="Arial" w:cs="Arial"/>
          <w:sz w:val="16"/>
          <w:szCs w:val="16"/>
        </w:rPr>
        <w:t>4)</w:t>
      </w:r>
      <w:r w:rsidR="00FC3788" w:rsidRPr="004D4F14">
        <w:rPr>
          <w:rFonts w:ascii="Arial" w:eastAsia="ArialUnicodeMS" w:hAnsi="Arial" w:cs="Arial"/>
          <w:sz w:val="16"/>
          <w:szCs w:val="16"/>
        </w:rPr>
        <w:t>unterschiedliche Werthaltungen und Lebensentwürfe beschreiben und vergleichen (zum</w:t>
      </w:r>
      <w:r w:rsidR="006D1C14">
        <w:rPr>
          <w:rFonts w:ascii="Arial" w:hAnsi="Arial" w:cs="Arial"/>
          <w:b/>
          <w:color w:val="000000"/>
          <w:sz w:val="16"/>
          <w:szCs w:val="16"/>
        </w:rPr>
        <w:t xml:space="preserve"> </w:t>
      </w:r>
      <w:r w:rsidR="00FC3788" w:rsidRPr="004D4F14">
        <w:rPr>
          <w:rFonts w:ascii="Arial" w:eastAsia="ArialUnicodeMS" w:hAnsi="Arial" w:cs="Arial"/>
          <w:sz w:val="16"/>
          <w:szCs w:val="16"/>
        </w:rPr>
        <w:t>Beispiel Stellenwert kriegerischer und bürgerlicher Tugend, ökonomischen Besitzes und</w:t>
      </w:r>
      <w:r w:rsidR="006D1C14">
        <w:rPr>
          <w:rFonts w:ascii="Arial" w:hAnsi="Arial" w:cs="Arial"/>
          <w:b/>
          <w:color w:val="000000"/>
          <w:sz w:val="16"/>
          <w:szCs w:val="16"/>
        </w:rPr>
        <w:t xml:space="preserve"> </w:t>
      </w:r>
      <w:r w:rsidR="00FC3788" w:rsidRPr="004D4F14">
        <w:rPr>
          <w:rFonts w:ascii="Arial" w:eastAsia="ArialUnicodeMS" w:hAnsi="Arial" w:cs="Arial"/>
          <w:sz w:val="16"/>
          <w:szCs w:val="16"/>
        </w:rPr>
        <w:t>sozialer/politischer Stellung, politische Konzepte, Gerechtigkeit, Verhältnis zu Göttern und</w:t>
      </w:r>
      <w:r w:rsidR="006D1C14">
        <w:rPr>
          <w:rFonts w:ascii="Arial" w:hAnsi="Arial" w:cs="Arial"/>
          <w:b/>
          <w:color w:val="000000"/>
          <w:sz w:val="16"/>
          <w:szCs w:val="16"/>
        </w:rPr>
        <w:t xml:space="preserve"> </w:t>
      </w:r>
      <w:r w:rsidR="00FC3788" w:rsidRPr="004D4F14">
        <w:rPr>
          <w:rFonts w:ascii="Arial" w:eastAsia="ArialUnicodeMS" w:hAnsi="Arial" w:cs="Arial"/>
          <w:sz w:val="16"/>
          <w:szCs w:val="16"/>
        </w:rPr>
        <w:t>Schicksal)</w:t>
      </w:r>
    </w:p>
    <w:p w:rsidR="00DA572B" w:rsidRDefault="00DA572B">
      <w:pPr>
        <w:rPr>
          <w:rFonts w:ascii="Times New Roman" w:hAnsi="Times New Roman" w:cs="Times New Roman"/>
          <w:b/>
          <w:color w:val="000000"/>
          <w:sz w:val="26"/>
          <w:szCs w:val="26"/>
        </w:rPr>
      </w:pPr>
      <w:r>
        <w:rPr>
          <w:rFonts w:ascii="Times New Roman" w:hAnsi="Times New Roman" w:cs="Times New Roman"/>
          <w:b/>
          <w:color w:val="000000"/>
          <w:sz w:val="26"/>
          <w:szCs w:val="26"/>
        </w:rPr>
        <w:br w:type="page"/>
      </w:r>
    </w:p>
    <w:p w:rsidR="00DA572B" w:rsidRPr="002F3700" w:rsidRDefault="002F3700" w:rsidP="00F561A5">
      <w:pPr>
        <w:rPr>
          <w:rFonts w:ascii="Arial" w:hAnsi="Arial" w:cs="Arial"/>
          <w:b/>
          <w:color w:val="000000"/>
          <w:sz w:val="20"/>
          <w:szCs w:val="20"/>
        </w:rPr>
      </w:pPr>
      <w:r>
        <w:rPr>
          <w:rFonts w:ascii="Arial" w:hAnsi="Arial" w:cs="Arial"/>
          <w:b/>
          <w:color w:val="000000"/>
          <w:sz w:val="20"/>
          <w:szCs w:val="20"/>
        </w:rPr>
        <w:lastRenderedPageBreak/>
        <w:t>1.3</w:t>
      </w:r>
      <w:r w:rsidR="00DA572B" w:rsidRPr="002F3700">
        <w:rPr>
          <w:rFonts w:ascii="Arial" w:hAnsi="Arial" w:cs="Arial"/>
          <w:b/>
          <w:color w:val="000000"/>
          <w:sz w:val="20"/>
          <w:szCs w:val="20"/>
        </w:rPr>
        <w:t xml:space="preserve"> </w:t>
      </w:r>
      <w:r w:rsidR="006D1C14" w:rsidRPr="002F3700">
        <w:rPr>
          <w:rFonts w:ascii="Arial" w:hAnsi="Arial" w:cs="Arial"/>
          <w:b/>
          <w:color w:val="000000"/>
          <w:sz w:val="20"/>
          <w:szCs w:val="20"/>
        </w:rPr>
        <w:t>Gemeinsamkeiten und Abweichungen im</w:t>
      </w:r>
      <w:r w:rsidR="00DA572B" w:rsidRPr="002F3700">
        <w:rPr>
          <w:rFonts w:ascii="Arial" w:hAnsi="Arial" w:cs="Arial"/>
          <w:b/>
          <w:color w:val="000000"/>
          <w:sz w:val="20"/>
          <w:szCs w:val="20"/>
        </w:rPr>
        <w:t xml:space="preserve"> Basis und Leistungsfach:</w:t>
      </w:r>
    </w:p>
    <w:tbl>
      <w:tblPr>
        <w:tblStyle w:val="Tabellengitternetz"/>
        <w:tblW w:w="0" w:type="auto"/>
        <w:tblLook w:val="04A0"/>
      </w:tblPr>
      <w:tblGrid>
        <w:gridCol w:w="4606"/>
        <w:gridCol w:w="4606"/>
      </w:tblGrid>
      <w:tr w:rsidR="00DA572B" w:rsidRPr="002F3700" w:rsidTr="00DA572B">
        <w:tc>
          <w:tcPr>
            <w:tcW w:w="4606" w:type="dxa"/>
          </w:tcPr>
          <w:p w:rsidR="00DA572B" w:rsidRPr="002F3700" w:rsidRDefault="00DA572B" w:rsidP="00F561A5">
            <w:pPr>
              <w:rPr>
                <w:rFonts w:ascii="Arial" w:hAnsi="Arial" w:cs="Arial"/>
                <w:b/>
                <w:color w:val="000000"/>
                <w:sz w:val="20"/>
                <w:szCs w:val="20"/>
              </w:rPr>
            </w:pPr>
            <w:r w:rsidRPr="002F3700">
              <w:rPr>
                <w:rFonts w:ascii="Arial" w:hAnsi="Arial" w:cs="Arial"/>
                <w:b/>
                <w:color w:val="000000"/>
                <w:sz w:val="20"/>
                <w:szCs w:val="20"/>
              </w:rPr>
              <w:t>Basisfach (3 Stunden)</w:t>
            </w:r>
          </w:p>
        </w:tc>
        <w:tc>
          <w:tcPr>
            <w:tcW w:w="4606" w:type="dxa"/>
          </w:tcPr>
          <w:p w:rsidR="00DA572B" w:rsidRPr="002F3700" w:rsidRDefault="00DA572B" w:rsidP="00F561A5">
            <w:pPr>
              <w:rPr>
                <w:rFonts w:ascii="Arial" w:hAnsi="Arial" w:cs="Arial"/>
                <w:b/>
                <w:color w:val="000000"/>
                <w:sz w:val="20"/>
                <w:szCs w:val="20"/>
              </w:rPr>
            </w:pPr>
            <w:r w:rsidRPr="002F3700">
              <w:rPr>
                <w:rFonts w:ascii="Arial" w:hAnsi="Arial" w:cs="Arial"/>
                <w:b/>
                <w:color w:val="000000"/>
                <w:sz w:val="20"/>
                <w:szCs w:val="20"/>
              </w:rPr>
              <w:t>Leistungsfach (5 Stunden)</w:t>
            </w:r>
          </w:p>
        </w:tc>
      </w:tr>
      <w:tr w:rsidR="006D1C14" w:rsidRPr="006D1C14" w:rsidTr="00881D32">
        <w:tc>
          <w:tcPr>
            <w:tcW w:w="9212" w:type="dxa"/>
            <w:gridSpan w:val="2"/>
          </w:tcPr>
          <w:p w:rsidR="006D1C14" w:rsidRPr="006D1C14" w:rsidRDefault="006D1C14" w:rsidP="00F561A5">
            <w:pPr>
              <w:rPr>
                <w:rFonts w:ascii="Arial" w:hAnsi="Arial" w:cs="Arial"/>
                <w:color w:val="000000"/>
                <w:sz w:val="20"/>
                <w:szCs w:val="20"/>
              </w:rPr>
            </w:pPr>
            <w:r w:rsidRPr="006D1C14">
              <w:rPr>
                <w:rFonts w:ascii="Arial" w:hAnsi="Arial" w:cs="Arial"/>
                <w:color w:val="000000"/>
                <w:sz w:val="20"/>
                <w:szCs w:val="20"/>
              </w:rPr>
              <w:t>Sprachliche und inhaltliche Erschließung und Erarbeitung</w:t>
            </w:r>
            <w:r w:rsidR="00327634">
              <w:rPr>
                <w:rFonts w:ascii="Arial" w:hAnsi="Arial" w:cs="Arial"/>
                <w:color w:val="000000"/>
                <w:sz w:val="20"/>
                <w:szCs w:val="20"/>
              </w:rPr>
              <w:t xml:space="preserve"> (</w:t>
            </w:r>
            <w:r w:rsidR="00E26FFE">
              <w:rPr>
                <w:rFonts w:ascii="Arial" w:hAnsi="Arial" w:cs="Arial"/>
                <w:color w:val="000000"/>
                <w:sz w:val="20"/>
                <w:szCs w:val="20"/>
              </w:rPr>
              <w:t xml:space="preserve">- </w:t>
            </w:r>
            <w:r w:rsidR="00327634">
              <w:rPr>
                <w:rFonts w:ascii="Arial" w:hAnsi="Arial" w:cs="Arial"/>
                <w:color w:val="000000"/>
                <w:sz w:val="20"/>
                <w:szCs w:val="20"/>
              </w:rPr>
              <w:t>Metrik nicht explizit für Lyrik genannt)</w:t>
            </w:r>
          </w:p>
          <w:p w:rsidR="006D1C14" w:rsidRPr="006D1C14" w:rsidRDefault="006D1C14" w:rsidP="00F561A5">
            <w:pPr>
              <w:rPr>
                <w:rFonts w:ascii="Arial" w:hAnsi="Arial" w:cs="Arial"/>
                <w:color w:val="000000"/>
                <w:sz w:val="20"/>
                <w:szCs w:val="20"/>
              </w:rPr>
            </w:pPr>
            <w:proofErr w:type="spellStart"/>
            <w:r w:rsidRPr="006D1C14">
              <w:rPr>
                <w:rFonts w:ascii="Arial" w:hAnsi="Arial" w:cs="Arial"/>
                <w:color w:val="000000"/>
                <w:sz w:val="20"/>
                <w:szCs w:val="20"/>
              </w:rPr>
              <w:t>Berabeitung</w:t>
            </w:r>
            <w:proofErr w:type="spellEnd"/>
            <w:r w:rsidRPr="006D1C14">
              <w:rPr>
                <w:rFonts w:ascii="Arial" w:hAnsi="Arial" w:cs="Arial"/>
                <w:color w:val="000000"/>
                <w:sz w:val="20"/>
                <w:szCs w:val="20"/>
              </w:rPr>
              <w:t xml:space="preserve"> der inhaltlichen und formalen Gestaltung</w:t>
            </w:r>
          </w:p>
          <w:p w:rsidR="006D1C14" w:rsidRPr="006D1C14" w:rsidRDefault="006D1C14" w:rsidP="00F561A5">
            <w:pPr>
              <w:rPr>
                <w:rFonts w:ascii="Arial" w:hAnsi="Arial" w:cs="Arial"/>
                <w:color w:val="000000"/>
                <w:sz w:val="20"/>
                <w:szCs w:val="20"/>
              </w:rPr>
            </w:pPr>
            <w:r w:rsidRPr="006D1C14">
              <w:rPr>
                <w:rFonts w:ascii="Arial" w:hAnsi="Arial" w:cs="Arial"/>
                <w:color w:val="000000"/>
                <w:sz w:val="20"/>
                <w:szCs w:val="20"/>
              </w:rPr>
              <w:t>Übersetzung</w:t>
            </w:r>
          </w:p>
          <w:p w:rsidR="006D1C14" w:rsidRPr="006D1C14" w:rsidRDefault="006D1C14" w:rsidP="00F561A5">
            <w:pPr>
              <w:rPr>
                <w:rFonts w:ascii="Arial" w:hAnsi="Arial" w:cs="Arial"/>
                <w:color w:val="000000"/>
                <w:sz w:val="20"/>
                <w:szCs w:val="20"/>
              </w:rPr>
            </w:pPr>
            <w:r w:rsidRPr="006D1C14">
              <w:rPr>
                <w:rFonts w:ascii="Arial" w:hAnsi="Arial" w:cs="Arial"/>
                <w:color w:val="000000"/>
                <w:sz w:val="20"/>
                <w:szCs w:val="20"/>
              </w:rPr>
              <w:t>Interpretation</w:t>
            </w:r>
          </w:p>
          <w:p w:rsidR="006D1C14" w:rsidRPr="006D1C14" w:rsidRDefault="00327634" w:rsidP="00F561A5">
            <w:pPr>
              <w:rPr>
                <w:rFonts w:ascii="Arial" w:hAnsi="Arial" w:cs="Arial"/>
                <w:color w:val="000000"/>
                <w:sz w:val="20"/>
                <w:szCs w:val="20"/>
              </w:rPr>
            </w:pPr>
            <w:r>
              <w:rPr>
                <w:rFonts w:ascii="Arial" w:hAnsi="Arial" w:cs="Arial"/>
                <w:color w:val="000000"/>
                <w:sz w:val="20"/>
                <w:szCs w:val="20"/>
              </w:rPr>
              <w:t>P</w:t>
            </w:r>
            <w:r w:rsidR="006D1C14" w:rsidRPr="006D1C14">
              <w:rPr>
                <w:rFonts w:ascii="Arial" w:hAnsi="Arial" w:cs="Arial"/>
                <w:color w:val="000000"/>
                <w:sz w:val="20"/>
                <w:szCs w:val="20"/>
              </w:rPr>
              <w:t>roduktive Umsetzung</w:t>
            </w:r>
          </w:p>
          <w:p w:rsidR="006D1C14" w:rsidRPr="006D1C14" w:rsidRDefault="006D1C14" w:rsidP="00F561A5">
            <w:pPr>
              <w:rPr>
                <w:rFonts w:ascii="Arial" w:hAnsi="Arial" w:cs="Arial"/>
                <w:color w:val="000000"/>
                <w:sz w:val="20"/>
                <w:szCs w:val="20"/>
              </w:rPr>
            </w:pPr>
            <w:r w:rsidRPr="006D1C14">
              <w:rPr>
                <w:rFonts w:ascii="Arial" w:hAnsi="Arial" w:cs="Arial"/>
                <w:color w:val="000000"/>
                <w:sz w:val="20"/>
                <w:szCs w:val="20"/>
              </w:rPr>
              <w:t>Meinungsbildung und Wertereflexion</w:t>
            </w:r>
          </w:p>
        </w:tc>
      </w:tr>
      <w:tr w:rsidR="00DA572B" w:rsidRPr="006D1C14" w:rsidTr="00DA572B">
        <w:tc>
          <w:tcPr>
            <w:tcW w:w="4606" w:type="dxa"/>
          </w:tcPr>
          <w:p w:rsidR="006D1C14" w:rsidRPr="006D1C14" w:rsidRDefault="006D1C14" w:rsidP="00F561A5">
            <w:pPr>
              <w:rPr>
                <w:rFonts w:ascii="Arial" w:hAnsi="Arial" w:cs="Arial"/>
                <w:color w:val="000000"/>
                <w:sz w:val="20"/>
                <w:szCs w:val="20"/>
              </w:rPr>
            </w:pPr>
            <w:r w:rsidRPr="006D1C14">
              <w:rPr>
                <w:rFonts w:ascii="Arial" w:hAnsi="Arial" w:cs="Arial"/>
                <w:color w:val="000000"/>
                <w:sz w:val="20"/>
                <w:szCs w:val="20"/>
              </w:rPr>
              <w:t>- vorzugsweise Epos und Tragödie Lyrik gegebenenfalls</w:t>
            </w:r>
          </w:p>
          <w:p w:rsidR="006D1C14" w:rsidRPr="006D1C14" w:rsidRDefault="006D1C14" w:rsidP="00F561A5">
            <w:pPr>
              <w:rPr>
                <w:rFonts w:ascii="Arial" w:hAnsi="Arial" w:cs="Arial"/>
                <w:color w:val="000000"/>
                <w:sz w:val="20"/>
                <w:szCs w:val="20"/>
              </w:rPr>
            </w:pPr>
            <w:r w:rsidRPr="006D1C14">
              <w:rPr>
                <w:rFonts w:ascii="Arial" w:hAnsi="Arial" w:cs="Arial"/>
                <w:color w:val="000000"/>
                <w:sz w:val="20"/>
                <w:szCs w:val="20"/>
              </w:rPr>
              <w:t xml:space="preserve">-Übersetzung </w:t>
            </w:r>
            <w:r w:rsidR="00E26FFE">
              <w:rPr>
                <w:rFonts w:ascii="Arial" w:hAnsi="Arial" w:cs="Arial"/>
                <w:color w:val="000000"/>
                <w:sz w:val="20"/>
                <w:szCs w:val="20"/>
              </w:rPr>
              <w:t xml:space="preserve">in </w:t>
            </w:r>
            <w:r w:rsidRPr="006D1C14">
              <w:rPr>
                <w:rFonts w:ascii="Arial" w:hAnsi="Arial" w:cs="Arial"/>
                <w:color w:val="000000"/>
                <w:sz w:val="20"/>
                <w:szCs w:val="20"/>
              </w:rPr>
              <w:t>angemessenem Schwierigkeitsgrad</w:t>
            </w:r>
          </w:p>
          <w:p w:rsidR="00DA572B" w:rsidRPr="006D1C14" w:rsidRDefault="00DA572B" w:rsidP="00F561A5">
            <w:pPr>
              <w:rPr>
                <w:rFonts w:ascii="Arial" w:hAnsi="Arial" w:cs="Arial"/>
                <w:color w:val="000000"/>
                <w:sz w:val="20"/>
                <w:szCs w:val="20"/>
              </w:rPr>
            </w:pPr>
            <w:r w:rsidRPr="006D1C14">
              <w:rPr>
                <w:rFonts w:ascii="Arial" w:hAnsi="Arial" w:cs="Arial"/>
                <w:color w:val="000000"/>
                <w:sz w:val="20"/>
                <w:szCs w:val="20"/>
              </w:rPr>
              <w:t xml:space="preserve">- Beschreiben </w:t>
            </w:r>
          </w:p>
          <w:p w:rsidR="006D1C14" w:rsidRPr="006D1C14" w:rsidRDefault="006D1C14" w:rsidP="00F561A5">
            <w:pPr>
              <w:rPr>
                <w:rFonts w:ascii="Arial" w:hAnsi="Arial" w:cs="Arial"/>
                <w:color w:val="000000"/>
                <w:sz w:val="20"/>
                <w:szCs w:val="20"/>
              </w:rPr>
            </w:pPr>
            <w:r w:rsidRPr="006D1C14">
              <w:rPr>
                <w:rFonts w:ascii="Arial" w:hAnsi="Arial" w:cs="Arial"/>
                <w:color w:val="000000"/>
                <w:sz w:val="20"/>
                <w:szCs w:val="20"/>
              </w:rPr>
              <w:t>- Erläutern</w:t>
            </w:r>
          </w:p>
        </w:tc>
        <w:tc>
          <w:tcPr>
            <w:tcW w:w="4606" w:type="dxa"/>
          </w:tcPr>
          <w:p w:rsidR="006D1C14" w:rsidRPr="006D1C14" w:rsidRDefault="006D1C14" w:rsidP="00F561A5">
            <w:pPr>
              <w:rPr>
                <w:rFonts w:ascii="Arial" w:hAnsi="Arial" w:cs="Arial"/>
                <w:color w:val="000000"/>
                <w:sz w:val="20"/>
                <w:szCs w:val="20"/>
              </w:rPr>
            </w:pPr>
            <w:r>
              <w:rPr>
                <w:rFonts w:ascii="Arial" w:hAnsi="Arial" w:cs="Arial"/>
                <w:color w:val="000000"/>
                <w:sz w:val="20"/>
                <w:szCs w:val="20"/>
              </w:rPr>
              <w:t>Reflexio</w:t>
            </w:r>
            <w:r w:rsidRPr="006D1C14">
              <w:rPr>
                <w:rFonts w:ascii="Arial" w:hAnsi="Arial" w:cs="Arial"/>
                <w:color w:val="000000"/>
                <w:sz w:val="20"/>
                <w:szCs w:val="20"/>
              </w:rPr>
              <w:t>n</w:t>
            </w:r>
            <w:r w:rsidR="00AE27A7">
              <w:rPr>
                <w:rFonts w:ascii="Arial" w:hAnsi="Arial" w:cs="Arial"/>
                <w:color w:val="000000"/>
                <w:sz w:val="20"/>
                <w:szCs w:val="20"/>
              </w:rPr>
              <w:t xml:space="preserve"> über das hermeneutische Vorgehen</w:t>
            </w:r>
          </w:p>
          <w:p w:rsidR="006D1C14" w:rsidRDefault="006D1C14" w:rsidP="00F561A5">
            <w:pPr>
              <w:rPr>
                <w:rFonts w:ascii="Arial" w:hAnsi="Arial" w:cs="Arial"/>
                <w:color w:val="000000"/>
                <w:sz w:val="20"/>
                <w:szCs w:val="20"/>
              </w:rPr>
            </w:pPr>
            <w:r>
              <w:rPr>
                <w:rFonts w:ascii="Arial" w:hAnsi="Arial" w:cs="Arial"/>
                <w:color w:val="000000"/>
                <w:sz w:val="20"/>
                <w:szCs w:val="20"/>
              </w:rPr>
              <w:t>Literar</w:t>
            </w:r>
            <w:r w:rsidRPr="006D1C14">
              <w:rPr>
                <w:rFonts w:ascii="Arial" w:hAnsi="Arial" w:cs="Arial"/>
                <w:color w:val="000000"/>
                <w:sz w:val="20"/>
                <w:szCs w:val="20"/>
              </w:rPr>
              <w:t>ische und geistesgeschichtliche Traditionslinien</w:t>
            </w:r>
          </w:p>
          <w:p w:rsidR="00AE27A7" w:rsidRPr="006D1C14" w:rsidRDefault="00AE27A7" w:rsidP="00AE27A7">
            <w:pPr>
              <w:rPr>
                <w:rFonts w:ascii="Arial" w:hAnsi="Arial" w:cs="Arial"/>
                <w:color w:val="000000"/>
                <w:sz w:val="20"/>
                <w:szCs w:val="20"/>
              </w:rPr>
            </w:pPr>
            <w:r>
              <w:rPr>
                <w:rFonts w:ascii="Arial" w:hAnsi="Arial" w:cs="Arial"/>
                <w:color w:val="000000"/>
                <w:sz w:val="20"/>
                <w:szCs w:val="20"/>
              </w:rPr>
              <w:t>A</w:t>
            </w:r>
            <w:r w:rsidRPr="006D1C14">
              <w:rPr>
                <w:rFonts w:ascii="Arial" w:hAnsi="Arial" w:cs="Arial"/>
                <w:color w:val="000000"/>
                <w:sz w:val="20"/>
                <w:szCs w:val="20"/>
              </w:rPr>
              <w:t>nalysieren</w:t>
            </w:r>
          </w:p>
          <w:p w:rsidR="00AE27A7" w:rsidRPr="006D1C14" w:rsidRDefault="00AE27A7" w:rsidP="00F561A5">
            <w:pPr>
              <w:rPr>
                <w:rFonts w:ascii="Arial" w:hAnsi="Arial" w:cs="Arial"/>
                <w:color w:val="000000"/>
                <w:sz w:val="20"/>
                <w:szCs w:val="20"/>
              </w:rPr>
            </w:pPr>
          </w:p>
        </w:tc>
      </w:tr>
    </w:tbl>
    <w:p w:rsidR="00DA572B" w:rsidRDefault="00DA572B" w:rsidP="00F561A5">
      <w:pPr>
        <w:rPr>
          <w:rFonts w:ascii="Arial" w:hAnsi="Arial" w:cs="Arial"/>
          <w:b/>
          <w:color w:val="000000"/>
          <w:sz w:val="26"/>
          <w:szCs w:val="26"/>
        </w:rPr>
      </w:pPr>
    </w:p>
    <w:p w:rsidR="00E26FFE" w:rsidRDefault="00E26FFE" w:rsidP="00F561A5">
      <w:pPr>
        <w:rPr>
          <w:rFonts w:ascii="Arial" w:hAnsi="Arial" w:cs="Arial"/>
          <w:b/>
          <w:color w:val="000000"/>
          <w:sz w:val="26"/>
          <w:szCs w:val="26"/>
        </w:rPr>
      </w:pPr>
    </w:p>
    <w:p w:rsidR="00DA572B" w:rsidRPr="009030BD" w:rsidRDefault="002F3700" w:rsidP="00F561A5">
      <w:pPr>
        <w:rPr>
          <w:rFonts w:ascii="Arial" w:hAnsi="Arial" w:cs="Arial"/>
          <w:b/>
          <w:color w:val="000000"/>
          <w:sz w:val="24"/>
          <w:szCs w:val="24"/>
        </w:rPr>
      </w:pPr>
      <w:r>
        <w:rPr>
          <w:rFonts w:ascii="Arial" w:hAnsi="Arial" w:cs="Arial"/>
          <w:b/>
          <w:color w:val="000000"/>
          <w:sz w:val="24"/>
          <w:szCs w:val="24"/>
        </w:rPr>
        <w:t>2</w:t>
      </w:r>
      <w:r w:rsidR="009030BD">
        <w:rPr>
          <w:rFonts w:ascii="Arial" w:hAnsi="Arial" w:cs="Arial"/>
          <w:b/>
          <w:color w:val="000000"/>
          <w:sz w:val="24"/>
          <w:szCs w:val="24"/>
        </w:rPr>
        <w:t xml:space="preserve"> </w:t>
      </w:r>
      <w:r w:rsidR="00E26FFE">
        <w:rPr>
          <w:rFonts w:ascii="Arial" w:hAnsi="Arial" w:cs="Arial"/>
          <w:b/>
          <w:color w:val="000000"/>
          <w:sz w:val="24"/>
          <w:szCs w:val="24"/>
        </w:rPr>
        <w:t xml:space="preserve">Mögliche Umsetzung im </w:t>
      </w:r>
      <w:r w:rsidR="00327634">
        <w:rPr>
          <w:rFonts w:ascii="Arial" w:hAnsi="Arial" w:cs="Arial"/>
          <w:b/>
          <w:color w:val="000000"/>
          <w:sz w:val="24"/>
          <w:szCs w:val="24"/>
        </w:rPr>
        <w:t>Aufsetz</w:t>
      </w:r>
      <w:r w:rsidR="00327634" w:rsidRPr="009030BD">
        <w:rPr>
          <w:rFonts w:ascii="Arial" w:hAnsi="Arial" w:cs="Arial"/>
          <w:b/>
          <w:color w:val="000000"/>
          <w:sz w:val="24"/>
          <w:szCs w:val="24"/>
        </w:rPr>
        <w:t>kurs</w:t>
      </w:r>
      <w:r w:rsidR="00AE27A7" w:rsidRPr="009030BD">
        <w:rPr>
          <w:rFonts w:ascii="Arial" w:hAnsi="Arial" w:cs="Arial"/>
          <w:b/>
          <w:color w:val="000000"/>
          <w:sz w:val="24"/>
          <w:szCs w:val="24"/>
        </w:rPr>
        <w:t xml:space="preserve"> (3+5)</w:t>
      </w:r>
    </w:p>
    <w:tbl>
      <w:tblPr>
        <w:tblStyle w:val="Tabellengitternetz"/>
        <w:tblW w:w="0" w:type="auto"/>
        <w:tblLook w:val="04A0"/>
      </w:tblPr>
      <w:tblGrid>
        <w:gridCol w:w="4606"/>
        <w:gridCol w:w="4606"/>
      </w:tblGrid>
      <w:tr w:rsidR="00AE27A7" w:rsidRPr="002F3700" w:rsidTr="00881D32">
        <w:tc>
          <w:tcPr>
            <w:tcW w:w="4606" w:type="dxa"/>
          </w:tcPr>
          <w:p w:rsidR="00AE27A7" w:rsidRPr="002F3700" w:rsidRDefault="00AE27A7" w:rsidP="00881D32">
            <w:pPr>
              <w:rPr>
                <w:rFonts w:ascii="Arial" w:hAnsi="Arial" w:cs="Arial"/>
                <w:b/>
                <w:color w:val="000000"/>
                <w:sz w:val="20"/>
                <w:szCs w:val="20"/>
              </w:rPr>
            </w:pPr>
            <w:r w:rsidRPr="002F3700">
              <w:rPr>
                <w:rFonts w:ascii="Arial" w:hAnsi="Arial" w:cs="Arial"/>
                <w:b/>
                <w:color w:val="000000"/>
                <w:sz w:val="20"/>
                <w:szCs w:val="20"/>
              </w:rPr>
              <w:t>Basisfach (3 Stunden)</w:t>
            </w:r>
          </w:p>
        </w:tc>
        <w:tc>
          <w:tcPr>
            <w:tcW w:w="4606" w:type="dxa"/>
          </w:tcPr>
          <w:p w:rsidR="00AE27A7" w:rsidRPr="002F3700" w:rsidRDefault="00AE27A7" w:rsidP="00881D32">
            <w:pPr>
              <w:rPr>
                <w:rFonts w:ascii="Arial" w:hAnsi="Arial" w:cs="Arial"/>
                <w:b/>
                <w:color w:val="000000"/>
                <w:sz w:val="20"/>
                <w:szCs w:val="20"/>
              </w:rPr>
            </w:pPr>
            <w:r w:rsidRPr="002F3700">
              <w:rPr>
                <w:rFonts w:ascii="Arial" w:hAnsi="Arial" w:cs="Arial"/>
                <w:b/>
                <w:color w:val="000000"/>
                <w:sz w:val="20"/>
                <w:szCs w:val="20"/>
              </w:rPr>
              <w:t>Leistungsfach (5 Stunden)</w:t>
            </w:r>
          </w:p>
        </w:tc>
      </w:tr>
      <w:tr w:rsidR="00AE27A7" w:rsidRPr="002F3700" w:rsidTr="00881D32">
        <w:tc>
          <w:tcPr>
            <w:tcW w:w="9212" w:type="dxa"/>
            <w:gridSpan w:val="2"/>
          </w:tcPr>
          <w:p w:rsidR="00AE27A7" w:rsidRPr="002F3700" w:rsidRDefault="00AE27A7" w:rsidP="00881D32">
            <w:pPr>
              <w:rPr>
                <w:rFonts w:ascii="Arial" w:hAnsi="Arial" w:cs="Arial"/>
                <w:color w:val="000000"/>
                <w:sz w:val="20"/>
                <w:szCs w:val="20"/>
              </w:rPr>
            </w:pPr>
            <w:r w:rsidRPr="002F3700">
              <w:rPr>
                <w:rFonts w:ascii="Arial" w:hAnsi="Arial" w:cs="Arial"/>
                <w:color w:val="000000"/>
                <w:sz w:val="20"/>
                <w:szCs w:val="20"/>
              </w:rPr>
              <w:t>Sprachliche und inhaltliche Erschließung und Erarbeitung</w:t>
            </w:r>
            <w:r w:rsidR="00327634">
              <w:rPr>
                <w:rFonts w:ascii="Arial" w:hAnsi="Arial" w:cs="Arial"/>
                <w:color w:val="000000"/>
                <w:sz w:val="20"/>
                <w:szCs w:val="20"/>
              </w:rPr>
              <w:t xml:space="preserve"> (</w:t>
            </w:r>
            <w:r w:rsidR="00E26FFE">
              <w:rPr>
                <w:rFonts w:ascii="Arial" w:hAnsi="Arial" w:cs="Arial"/>
                <w:color w:val="000000"/>
                <w:sz w:val="20"/>
                <w:szCs w:val="20"/>
              </w:rPr>
              <w:t xml:space="preserve">- </w:t>
            </w:r>
            <w:r w:rsidR="00327634">
              <w:rPr>
                <w:rFonts w:ascii="Arial" w:hAnsi="Arial" w:cs="Arial"/>
                <w:color w:val="000000"/>
                <w:sz w:val="20"/>
                <w:szCs w:val="20"/>
              </w:rPr>
              <w:t>Metrik nicht explizit für Lyrik genannt)</w:t>
            </w:r>
          </w:p>
          <w:p w:rsidR="00AE27A7" w:rsidRPr="002F3700" w:rsidRDefault="00327634" w:rsidP="00881D32">
            <w:pPr>
              <w:rPr>
                <w:rFonts w:ascii="Arial" w:hAnsi="Arial" w:cs="Arial"/>
                <w:color w:val="000000"/>
                <w:sz w:val="20"/>
                <w:szCs w:val="20"/>
              </w:rPr>
            </w:pPr>
            <w:r w:rsidRPr="002F3700">
              <w:rPr>
                <w:rFonts w:ascii="Arial" w:hAnsi="Arial" w:cs="Arial"/>
                <w:color w:val="000000"/>
                <w:sz w:val="20"/>
                <w:szCs w:val="20"/>
              </w:rPr>
              <w:t>Bearbeitung</w:t>
            </w:r>
            <w:r w:rsidR="00AE27A7" w:rsidRPr="002F3700">
              <w:rPr>
                <w:rFonts w:ascii="Arial" w:hAnsi="Arial" w:cs="Arial"/>
                <w:color w:val="000000"/>
                <w:sz w:val="20"/>
                <w:szCs w:val="20"/>
              </w:rPr>
              <w:t xml:space="preserve"> der inhaltlichen und formalen Gestaltung</w:t>
            </w:r>
          </w:p>
          <w:p w:rsidR="00AE27A7" w:rsidRPr="002F3700" w:rsidRDefault="00AE27A7" w:rsidP="00881D32">
            <w:pPr>
              <w:rPr>
                <w:rFonts w:ascii="Arial" w:hAnsi="Arial" w:cs="Arial"/>
                <w:color w:val="000000"/>
                <w:sz w:val="20"/>
                <w:szCs w:val="20"/>
              </w:rPr>
            </w:pPr>
            <w:r w:rsidRPr="002F3700">
              <w:rPr>
                <w:rFonts w:ascii="Arial" w:hAnsi="Arial" w:cs="Arial"/>
                <w:color w:val="000000"/>
                <w:sz w:val="20"/>
                <w:szCs w:val="20"/>
              </w:rPr>
              <w:t>Übersetzung</w:t>
            </w:r>
          </w:p>
          <w:p w:rsidR="00AE27A7" w:rsidRPr="002F3700" w:rsidRDefault="00AE27A7" w:rsidP="00881D32">
            <w:pPr>
              <w:rPr>
                <w:rFonts w:ascii="Arial" w:hAnsi="Arial" w:cs="Arial"/>
                <w:color w:val="000000"/>
                <w:sz w:val="20"/>
                <w:szCs w:val="20"/>
              </w:rPr>
            </w:pPr>
            <w:r w:rsidRPr="002F3700">
              <w:rPr>
                <w:rFonts w:ascii="Arial" w:hAnsi="Arial" w:cs="Arial"/>
                <w:color w:val="000000"/>
                <w:sz w:val="20"/>
                <w:szCs w:val="20"/>
              </w:rPr>
              <w:t>Interpretation</w:t>
            </w:r>
          </w:p>
          <w:p w:rsidR="00AE27A7" w:rsidRPr="002F3700" w:rsidRDefault="00327634" w:rsidP="00881D32">
            <w:pPr>
              <w:rPr>
                <w:rFonts w:ascii="Arial" w:hAnsi="Arial" w:cs="Arial"/>
                <w:color w:val="000000"/>
                <w:sz w:val="20"/>
                <w:szCs w:val="20"/>
              </w:rPr>
            </w:pPr>
            <w:r>
              <w:rPr>
                <w:rFonts w:ascii="Arial" w:hAnsi="Arial" w:cs="Arial"/>
                <w:color w:val="000000"/>
                <w:sz w:val="20"/>
                <w:szCs w:val="20"/>
              </w:rPr>
              <w:t>P</w:t>
            </w:r>
            <w:r w:rsidR="00AE27A7" w:rsidRPr="002F3700">
              <w:rPr>
                <w:rFonts w:ascii="Arial" w:hAnsi="Arial" w:cs="Arial"/>
                <w:color w:val="000000"/>
                <w:sz w:val="20"/>
                <w:szCs w:val="20"/>
              </w:rPr>
              <w:t>roduktive Umsetzung</w:t>
            </w:r>
          </w:p>
          <w:p w:rsidR="00AE27A7" w:rsidRPr="002F3700" w:rsidRDefault="00AE27A7" w:rsidP="00881D32">
            <w:pPr>
              <w:rPr>
                <w:rFonts w:ascii="Arial" w:hAnsi="Arial" w:cs="Arial"/>
                <w:color w:val="000000"/>
                <w:sz w:val="20"/>
                <w:szCs w:val="20"/>
              </w:rPr>
            </w:pPr>
            <w:r w:rsidRPr="002F3700">
              <w:rPr>
                <w:rFonts w:ascii="Arial" w:hAnsi="Arial" w:cs="Arial"/>
                <w:color w:val="000000"/>
                <w:sz w:val="20"/>
                <w:szCs w:val="20"/>
              </w:rPr>
              <w:t>Meinungsbildung und Wertereflexion</w:t>
            </w:r>
          </w:p>
        </w:tc>
      </w:tr>
      <w:tr w:rsidR="00AE27A7" w:rsidRPr="002F3700" w:rsidTr="00AE27A7">
        <w:tc>
          <w:tcPr>
            <w:tcW w:w="4606" w:type="dxa"/>
          </w:tcPr>
          <w:p w:rsidR="00AE27A7" w:rsidRPr="002F3700" w:rsidRDefault="00AE27A7" w:rsidP="00881D32">
            <w:pPr>
              <w:rPr>
                <w:rFonts w:ascii="Arial" w:hAnsi="Arial" w:cs="Arial"/>
                <w:color w:val="000000"/>
                <w:sz w:val="20"/>
                <w:szCs w:val="20"/>
              </w:rPr>
            </w:pPr>
            <w:r w:rsidRPr="002F3700">
              <w:rPr>
                <w:rFonts w:ascii="Arial" w:hAnsi="Arial" w:cs="Arial"/>
                <w:color w:val="000000"/>
                <w:sz w:val="20"/>
                <w:szCs w:val="20"/>
              </w:rPr>
              <w:t>- vorzugsweise Epos und Tragödie Lyrik gegebenenfalls</w:t>
            </w:r>
          </w:p>
          <w:p w:rsidR="00AE27A7" w:rsidRPr="002F3700" w:rsidRDefault="00AE27A7" w:rsidP="00881D32">
            <w:pPr>
              <w:rPr>
                <w:rFonts w:ascii="Arial" w:hAnsi="Arial" w:cs="Arial"/>
                <w:color w:val="000000"/>
                <w:sz w:val="20"/>
                <w:szCs w:val="20"/>
              </w:rPr>
            </w:pPr>
            <w:r w:rsidRPr="002F3700">
              <w:rPr>
                <w:rFonts w:ascii="Arial" w:hAnsi="Arial" w:cs="Arial"/>
                <w:color w:val="000000"/>
                <w:sz w:val="20"/>
                <w:szCs w:val="20"/>
              </w:rPr>
              <w:t xml:space="preserve">-Übersetzung </w:t>
            </w:r>
            <w:r w:rsidR="00E26FFE">
              <w:rPr>
                <w:rFonts w:ascii="Arial" w:hAnsi="Arial" w:cs="Arial"/>
                <w:color w:val="000000"/>
                <w:sz w:val="20"/>
                <w:szCs w:val="20"/>
              </w:rPr>
              <w:t xml:space="preserve">in </w:t>
            </w:r>
            <w:r w:rsidRPr="002F3700">
              <w:rPr>
                <w:rFonts w:ascii="Arial" w:hAnsi="Arial" w:cs="Arial"/>
                <w:color w:val="000000"/>
                <w:sz w:val="20"/>
                <w:szCs w:val="20"/>
              </w:rPr>
              <w:t>angemessenem Schwierigkeitsgrad</w:t>
            </w:r>
          </w:p>
          <w:p w:rsidR="00AE27A7" w:rsidRPr="002F3700" w:rsidRDefault="00AE27A7" w:rsidP="00881D32">
            <w:pPr>
              <w:rPr>
                <w:rFonts w:ascii="Arial" w:hAnsi="Arial" w:cs="Arial"/>
                <w:color w:val="000000"/>
                <w:sz w:val="20"/>
                <w:szCs w:val="20"/>
              </w:rPr>
            </w:pPr>
            <w:r w:rsidRPr="002F3700">
              <w:rPr>
                <w:rFonts w:ascii="Arial" w:hAnsi="Arial" w:cs="Arial"/>
                <w:color w:val="000000"/>
                <w:sz w:val="20"/>
                <w:szCs w:val="20"/>
              </w:rPr>
              <w:t xml:space="preserve">- Beschreiben </w:t>
            </w:r>
          </w:p>
          <w:p w:rsidR="00AE27A7" w:rsidRPr="002F3700" w:rsidRDefault="00AE27A7" w:rsidP="00881D32">
            <w:pPr>
              <w:rPr>
                <w:rFonts w:ascii="Arial" w:hAnsi="Arial" w:cs="Arial"/>
                <w:color w:val="000000"/>
                <w:sz w:val="20"/>
                <w:szCs w:val="20"/>
              </w:rPr>
            </w:pPr>
            <w:r w:rsidRPr="002F3700">
              <w:rPr>
                <w:rFonts w:ascii="Arial" w:hAnsi="Arial" w:cs="Arial"/>
                <w:color w:val="000000"/>
                <w:sz w:val="20"/>
                <w:szCs w:val="20"/>
              </w:rPr>
              <w:t>- Erläutern</w:t>
            </w:r>
          </w:p>
        </w:tc>
        <w:tc>
          <w:tcPr>
            <w:tcW w:w="4606" w:type="dxa"/>
            <w:shd w:val="clear" w:color="auto" w:fill="548DD4" w:themeFill="text2" w:themeFillTint="99"/>
          </w:tcPr>
          <w:p w:rsidR="00AE27A7" w:rsidRPr="002F3700" w:rsidRDefault="00AE27A7" w:rsidP="00AE27A7">
            <w:pPr>
              <w:jc w:val="center"/>
              <w:rPr>
                <w:rFonts w:ascii="Arial" w:hAnsi="Arial" w:cs="Arial"/>
                <w:b/>
                <w:color w:val="000000"/>
                <w:sz w:val="20"/>
                <w:szCs w:val="20"/>
              </w:rPr>
            </w:pPr>
            <w:r w:rsidRPr="002F3700">
              <w:rPr>
                <w:rFonts w:ascii="Arial" w:hAnsi="Arial" w:cs="Arial"/>
                <w:b/>
                <w:color w:val="000000"/>
                <w:sz w:val="20"/>
                <w:szCs w:val="20"/>
              </w:rPr>
              <w:t>2 Zusatzstunden:</w:t>
            </w:r>
          </w:p>
          <w:p w:rsidR="00AE27A7" w:rsidRPr="002F3700" w:rsidRDefault="00892E19" w:rsidP="00881D32">
            <w:pPr>
              <w:rPr>
                <w:rFonts w:ascii="Arial" w:hAnsi="Arial" w:cs="Arial"/>
                <w:color w:val="000000"/>
                <w:sz w:val="20"/>
                <w:szCs w:val="20"/>
              </w:rPr>
            </w:pPr>
            <w:r>
              <w:rPr>
                <w:rFonts w:ascii="Arial" w:hAnsi="Arial" w:cs="Arial"/>
                <w:noProof/>
                <w:color w:val="000000"/>
                <w:sz w:val="20"/>
                <w:szCs w:val="20"/>
                <w:lang w:eastAsia="de-D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margin-left:69.25pt;margin-top:44.4pt;width:53.8pt;height:21.25pt;z-index:251658240" fillcolor="#d99594 [1941]"/>
              </w:pict>
            </w:r>
            <w:r w:rsidR="00AE27A7" w:rsidRPr="002F3700">
              <w:rPr>
                <w:rFonts w:ascii="Arial" w:hAnsi="Arial" w:cs="Arial"/>
                <w:color w:val="000000"/>
                <w:sz w:val="20"/>
                <w:szCs w:val="20"/>
              </w:rPr>
              <w:t xml:space="preserve">- Behandlung von Vertiefungs- und Vergleichstexten der </w:t>
            </w:r>
            <w:proofErr w:type="spellStart"/>
            <w:r w:rsidR="00AE27A7" w:rsidRPr="002F3700">
              <w:rPr>
                <w:rFonts w:ascii="Arial" w:hAnsi="Arial" w:cs="Arial"/>
                <w:color w:val="000000"/>
                <w:sz w:val="20"/>
                <w:szCs w:val="20"/>
              </w:rPr>
              <w:t>Lyrikeinheit</w:t>
            </w:r>
            <w:proofErr w:type="spellEnd"/>
            <w:r w:rsidR="00E26FFE">
              <w:rPr>
                <w:rFonts w:ascii="Arial" w:hAnsi="Arial" w:cs="Arial"/>
                <w:color w:val="000000"/>
                <w:sz w:val="20"/>
                <w:szCs w:val="20"/>
              </w:rPr>
              <w:t xml:space="preserve"> mit (griechischen) Texten</w:t>
            </w:r>
            <w:r w:rsidR="00AE27A7" w:rsidRPr="002F3700">
              <w:rPr>
                <w:rFonts w:ascii="Arial" w:hAnsi="Arial" w:cs="Arial"/>
                <w:color w:val="000000"/>
                <w:sz w:val="20"/>
                <w:szCs w:val="20"/>
              </w:rPr>
              <w:t xml:space="preserve"> aus der Philosophie, Geschichtsschreibung, Epos und Drama</w:t>
            </w:r>
          </w:p>
          <w:p w:rsidR="00AE27A7" w:rsidRDefault="00AE27A7" w:rsidP="00881D32">
            <w:pPr>
              <w:rPr>
                <w:rFonts w:ascii="Arial" w:hAnsi="Arial" w:cs="Arial"/>
                <w:color w:val="000000"/>
                <w:sz w:val="20"/>
                <w:szCs w:val="20"/>
              </w:rPr>
            </w:pPr>
          </w:p>
          <w:p w:rsidR="00E26FFE" w:rsidRPr="002F3700" w:rsidRDefault="00E26FFE" w:rsidP="00881D32">
            <w:pPr>
              <w:rPr>
                <w:rFonts w:ascii="Arial" w:hAnsi="Arial" w:cs="Arial"/>
                <w:color w:val="000000"/>
                <w:sz w:val="20"/>
                <w:szCs w:val="20"/>
              </w:rPr>
            </w:pPr>
          </w:p>
          <w:p w:rsidR="00AE27A7" w:rsidRPr="002F3700" w:rsidRDefault="00AE27A7" w:rsidP="00881D32">
            <w:pPr>
              <w:rPr>
                <w:rFonts w:ascii="Arial" w:hAnsi="Arial" w:cs="Arial"/>
                <w:color w:val="000000"/>
                <w:sz w:val="20"/>
                <w:szCs w:val="20"/>
              </w:rPr>
            </w:pPr>
            <w:r w:rsidRPr="002F3700">
              <w:rPr>
                <w:rFonts w:ascii="Arial" w:hAnsi="Arial" w:cs="Arial"/>
                <w:color w:val="000000"/>
                <w:sz w:val="20"/>
                <w:szCs w:val="20"/>
              </w:rPr>
              <w:t>- Behandlung eines ander</w:t>
            </w:r>
            <w:r w:rsidR="00E26FFE">
              <w:rPr>
                <w:rFonts w:ascii="Arial" w:hAnsi="Arial" w:cs="Arial"/>
                <w:color w:val="000000"/>
                <w:sz w:val="20"/>
                <w:szCs w:val="20"/>
              </w:rPr>
              <w:t xml:space="preserve">en Stoffes, </w:t>
            </w:r>
            <w:proofErr w:type="spellStart"/>
            <w:r w:rsidR="00E26FFE">
              <w:rPr>
                <w:rFonts w:ascii="Arial" w:hAnsi="Arial" w:cs="Arial"/>
                <w:color w:val="000000"/>
                <w:sz w:val="20"/>
                <w:szCs w:val="20"/>
              </w:rPr>
              <w:t>Platonübersetzung</w:t>
            </w:r>
            <w:proofErr w:type="spellEnd"/>
            <w:r w:rsidRPr="002F3700">
              <w:rPr>
                <w:rFonts w:ascii="Arial" w:hAnsi="Arial" w:cs="Arial"/>
                <w:color w:val="000000"/>
                <w:sz w:val="20"/>
                <w:szCs w:val="20"/>
              </w:rPr>
              <w:t>, Sternchenthema</w:t>
            </w:r>
          </w:p>
          <w:p w:rsidR="00AE27A7" w:rsidRPr="002F3700" w:rsidRDefault="00AE27A7" w:rsidP="00881D32">
            <w:pPr>
              <w:rPr>
                <w:rFonts w:ascii="Arial" w:hAnsi="Arial" w:cs="Arial"/>
                <w:color w:val="000000"/>
                <w:sz w:val="20"/>
                <w:szCs w:val="20"/>
              </w:rPr>
            </w:pPr>
          </w:p>
        </w:tc>
      </w:tr>
    </w:tbl>
    <w:p w:rsidR="00AE27A7" w:rsidRDefault="00AE27A7" w:rsidP="00F561A5">
      <w:pPr>
        <w:rPr>
          <w:rFonts w:ascii="Arial" w:hAnsi="Arial" w:cs="Arial"/>
          <w:b/>
          <w:color w:val="000000"/>
          <w:sz w:val="26"/>
          <w:szCs w:val="26"/>
        </w:rPr>
      </w:pPr>
    </w:p>
    <w:p w:rsidR="00E26FFE" w:rsidRPr="00DA572B" w:rsidRDefault="00E26FFE" w:rsidP="00F561A5">
      <w:pPr>
        <w:rPr>
          <w:rFonts w:ascii="Arial" w:hAnsi="Arial" w:cs="Arial"/>
          <w:b/>
          <w:color w:val="000000"/>
          <w:sz w:val="26"/>
          <w:szCs w:val="26"/>
        </w:rPr>
      </w:pPr>
    </w:p>
    <w:p w:rsidR="00DA572B" w:rsidRPr="009030BD" w:rsidRDefault="002F3700" w:rsidP="00E26FFE">
      <w:pPr>
        <w:jc w:val="both"/>
        <w:rPr>
          <w:rFonts w:ascii="Arial" w:hAnsi="Arial" w:cs="Arial"/>
          <w:b/>
          <w:color w:val="000000"/>
          <w:sz w:val="24"/>
          <w:szCs w:val="24"/>
        </w:rPr>
      </w:pPr>
      <w:r>
        <w:rPr>
          <w:rFonts w:ascii="Arial" w:hAnsi="Arial" w:cs="Arial"/>
          <w:b/>
          <w:color w:val="000000"/>
          <w:sz w:val="24"/>
          <w:szCs w:val="24"/>
        </w:rPr>
        <w:t xml:space="preserve">3 Didaktische </w:t>
      </w:r>
      <w:r w:rsidR="009A7CED">
        <w:rPr>
          <w:rFonts w:ascii="Arial" w:hAnsi="Arial" w:cs="Arial"/>
          <w:b/>
          <w:color w:val="000000"/>
          <w:sz w:val="24"/>
          <w:szCs w:val="24"/>
        </w:rPr>
        <w:t xml:space="preserve">Schwerpunkte </w:t>
      </w:r>
    </w:p>
    <w:p w:rsidR="00AE27A7" w:rsidRPr="002F3700" w:rsidRDefault="00AE27A7" w:rsidP="00E26FFE">
      <w:pPr>
        <w:jc w:val="both"/>
        <w:rPr>
          <w:rFonts w:ascii="Arial" w:hAnsi="Arial" w:cs="Arial"/>
          <w:color w:val="000000"/>
          <w:sz w:val="20"/>
          <w:szCs w:val="20"/>
        </w:rPr>
      </w:pPr>
      <w:r w:rsidRPr="002F3700">
        <w:rPr>
          <w:rFonts w:ascii="Arial" w:hAnsi="Arial" w:cs="Arial"/>
          <w:color w:val="000000"/>
          <w:sz w:val="20"/>
          <w:szCs w:val="20"/>
        </w:rPr>
        <w:t>-</w:t>
      </w:r>
      <w:r w:rsidR="00F561A5" w:rsidRPr="002F3700">
        <w:rPr>
          <w:rFonts w:ascii="Arial" w:hAnsi="Arial" w:cs="Arial"/>
          <w:color w:val="000000"/>
          <w:sz w:val="20"/>
          <w:szCs w:val="20"/>
        </w:rPr>
        <w:t xml:space="preserve"> Verstän</w:t>
      </w:r>
      <w:r w:rsidRPr="002F3700">
        <w:rPr>
          <w:rFonts w:ascii="Arial" w:hAnsi="Arial" w:cs="Arial"/>
          <w:color w:val="000000"/>
          <w:sz w:val="20"/>
          <w:szCs w:val="20"/>
        </w:rPr>
        <w:t xml:space="preserve">dnis </w:t>
      </w:r>
      <w:r w:rsidR="002F3700" w:rsidRPr="002F3700">
        <w:rPr>
          <w:rFonts w:ascii="Arial" w:hAnsi="Arial" w:cs="Arial"/>
          <w:color w:val="000000"/>
          <w:sz w:val="20"/>
          <w:szCs w:val="20"/>
        </w:rPr>
        <w:t xml:space="preserve">historischer, </w:t>
      </w:r>
      <w:r w:rsidRPr="002F3700">
        <w:rPr>
          <w:rFonts w:ascii="Arial" w:hAnsi="Arial" w:cs="Arial"/>
          <w:color w:val="000000"/>
          <w:sz w:val="20"/>
          <w:szCs w:val="20"/>
        </w:rPr>
        <w:t xml:space="preserve">kultureller, (macht-)politischer und gesellschaftlicher Hintergründe: Unmittelbarkeit der Gattung </w:t>
      </w:r>
    </w:p>
    <w:p w:rsidR="00F561A5" w:rsidRPr="002F3700" w:rsidRDefault="002F3700" w:rsidP="00E26FFE">
      <w:pPr>
        <w:jc w:val="both"/>
        <w:rPr>
          <w:rFonts w:ascii="Arial" w:hAnsi="Arial" w:cs="Arial"/>
          <w:color w:val="000000"/>
          <w:sz w:val="20"/>
          <w:szCs w:val="20"/>
        </w:rPr>
      </w:pPr>
      <w:r w:rsidRPr="002F3700">
        <w:rPr>
          <w:rFonts w:ascii="Arial" w:hAnsi="Arial" w:cs="Arial"/>
          <w:color w:val="000000"/>
          <w:sz w:val="20"/>
          <w:szCs w:val="20"/>
        </w:rPr>
        <w:t>- Selbstverortung des Einzelnen</w:t>
      </w:r>
      <w:r w:rsidR="00F561A5" w:rsidRPr="002F3700">
        <w:rPr>
          <w:rFonts w:ascii="Arial" w:hAnsi="Arial" w:cs="Arial"/>
          <w:color w:val="000000"/>
          <w:sz w:val="20"/>
          <w:szCs w:val="20"/>
        </w:rPr>
        <w:t>, Wertebild und menschliche Indi</w:t>
      </w:r>
      <w:r w:rsidRPr="002F3700">
        <w:rPr>
          <w:rFonts w:ascii="Arial" w:hAnsi="Arial" w:cs="Arial"/>
          <w:color w:val="000000"/>
          <w:sz w:val="20"/>
          <w:szCs w:val="20"/>
        </w:rPr>
        <w:t>vidualität</w:t>
      </w:r>
    </w:p>
    <w:p w:rsidR="009030BD" w:rsidRPr="002F3700" w:rsidRDefault="009030BD" w:rsidP="00E26FFE">
      <w:pPr>
        <w:jc w:val="both"/>
        <w:rPr>
          <w:rFonts w:ascii="Arial" w:hAnsi="Arial" w:cs="Arial"/>
          <w:color w:val="000000"/>
          <w:sz w:val="20"/>
          <w:szCs w:val="20"/>
        </w:rPr>
      </w:pPr>
      <w:r w:rsidRPr="002F3700">
        <w:rPr>
          <w:rFonts w:ascii="Arial" w:hAnsi="Arial" w:cs="Arial"/>
          <w:color w:val="000000"/>
          <w:sz w:val="20"/>
          <w:szCs w:val="20"/>
        </w:rPr>
        <w:t>-</w:t>
      </w:r>
      <w:r w:rsidR="00F561A5" w:rsidRPr="002F3700">
        <w:rPr>
          <w:rFonts w:ascii="Arial" w:hAnsi="Arial" w:cs="Arial"/>
          <w:color w:val="000000"/>
          <w:sz w:val="20"/>
          <w:szCs w:val="20"/>
        </w:rPr>
        <w:t xml:space="preserve"> lyrisch</w:t>
      </w:r>
      <w:r w:rsidRPr="002F3700">
        <w:rPr>
          <w:rFonts w:ascii="Arial" w:hAnsi="Arial" w:cs="Arial"/>
          <w:color w:val="000000"/>
          <w:sz w:val="20"/>
          <w:szCs w:val="20"/>
        </w:rPr>
        <w:t xml:space="preserve"> -</w:t>
      </w:r>
      <w:r w:rsidR="002F3700" w:rsidRPr="002F3700">
        <w:rPr>
          <w:rFonts w:ascii="Arial" w:hAnsi="Arial" w:cs="Arial"/>
          <w:color w:val="000000"/>
          <w:sz w:val="20"/>
          <w:szCs w:val="20"/>
        </w:rPr>
        <w:t xml:space="preserve"> </w:t>
      </w:r>
      <w:r w:rsidRPr="002F3700">
        <w:rPr>
          <w:rFonts w:ascii="Arial" w:hAnsi="Arial" w:cs="Arial"/>
          <w:color w:val="000000"/>
          <w:sz w:val="20"/>
          <w:szCs w:val="20"/>
        </w:rPr>
        <w:t>ästhetischer</w:t>
      </w:r>
      <w:r w:rsidR="00F561A5" w:rsidRPr="002F3700">
        <w:rPr>
          <w:rFonts w:ascii="Arial" w:hAnsi="Arial" w:cs="Arial"/>
          <w:color w:val="000000"/>
          <w:sz w:val="20"/>
          <w:szCs w:val="20"/>
        </w:rPr>
        <w:t xml:space="preserve"> Anspruch </w:t>
      </w:r>
      <w:r w:rsidRPr="002F3700">
        <w:rPr>
          <w:rFonts w:ascii="Arial" w:hAnsi="Arial" w:cs="Arial"/>
          <w:color w:val="000000"/>
          <w:sz w:val="20"/>
          <w:szCs w:val="20"/>
        </w:rPr>
        <w:t>und Funktion im</w:t>
      </w:r>
      <w:r w:rsidR="00F561A5" w:rsidRPr="002F3700">
        <w:rPr>
          <w:rFonts w:ascii="Arial" w:hAnsi="Arial" w:cs="Arial"/>
          <w:color w:val="000000"/>
          <w:sz w:val="20"/>
          <w:szCs w:val="20"/>
        </w:rPr>
        <w:t xml:space="preserve"> gesamtgriechisch</w:t>
      </w:r>
      <w:r w:rsidRPr="002F3700">
        <w:rPr>
          <w:rFonts w:ascii="Arial" w:hAnsi="Arial" w:cs="Arial"/>
          <w:color w:val="000000"/>
          <w:sz w:val="20"/>
          <w:szCs w:val="20"/>
        </w:rPr>
        <w:t>en Raum</w:t>
      </w:r>
    </w:p>
    <w:p w:rsidR="00F561A5" w:rsidRPr="002F3700" w:rsidRDefault="002F3700" w:rsidP="00E26FFE">
      <w:pPr>
        <w:jc w:val="both"/>
        <w:rPr>
          <w:rFonts w:ascii="Arial" w:hAnsi="Arial" w:cs="Arial"/>
          <w:b/>
          <w:sz w:val="20"/>
          <w:szCs w:val="20"/>
        </w:rPr>
      </w:pPr>
      <w:r>
        <w:rPr>
          <w:rFonts w:ascii="Arial" w:hAnsi="Arial" w:cs="Arial"/>
          <w:b/>
          <w:sz w:val="20"/>
          <w:szCs w:val="20"/>
        </w:rPr>
        <w:t>3.1</w:t>
      </w:r>
      <w:r w:rsidR="009030BD" w:rsidRPr="002F3700">
        <w:rPr>
          <w:rFonts w:ascii="Arial" w:hAnsi="Arial" w:cs="Arial"/>
          <w:b/>
          <w:sz w:val="20"/>
          <w:szCs w:val="20"/>
        </w:rPr>
        <w:t xml:space="preserve"> </w:t>
      </w:r>
      <w:r w:rsidR="00F561A5" w:rsidRPr="002F3700">
        <w:rPr>
          <w:rFonts w:ascii="Arial" w:hAnsi="Arial" w:cs="Arial"/>
          <w:b/>
          <w:sz w:val="20"/>
          <w:szCs w:val="20"/>
        </w:rPr>
        <w:t>Überlegungen</w:t>
      </w:r>
      <w:r w:rsidR="009030BD" w:rsidRPr="002F3700">
        <w:rPr>
          <w:rFonts w:ascii="Arial" w:hAnsi="Arial" w:cs="Arial"/>
          <w:b/>
          <w:sz w:val="20"/>
          <w:szCs w:val="20"/>
        </w:rPr>
        <w:t xml:space="preserve"> zur methodischen Umsetzung</w:t>
      </w:r>
    </w:p>
    <w:p w:rsidR="00F561A5" w:rsidRPr="002F3700" w:rsidRDefault="00F561A5" w:rsidP="00E26FFE">
      <w:pPr>
        <w:jc w:val="both"/>
        <w:rPr>
          <w:rFonts w:ascii="Arial" w:hAnsi="Arial" w:cs="Arial"/>
          <w:color w:val="000000"/>
          <w:sz w:val="20"/>
          <w:szCs w:val="20"/>
        </w:rPr>
      </w:pPr>
      <w:r w:rsidRPr="002F3700">
        <w:rPr>
          <w:rFonts w:ascii="Arial" w:hAnsi="Arial" w:cs="Arial"/>
          <w:color w:val="000000"/>
          <w:sz w:val="20"/>
          <w:szCs w:val="20"/>
        </w:rPr>
        <w:t>Die Auseinandersetzung mit Lyrik im Unterricht ist anspruchsvoll aus folgenden Gründen:</w:t>
      </w:r>
    </w:p>
    <w:p w:rsidR="00F561A5" w:rsidRPr="002F3700" w:rsidRDefault="00F561A5" w:rsidP="00E26FFE">
      <w:pPr>
        <w:jc w:val="both"/>
        <w:rPr>
          <w:rFonts w:ascii="Arial" w:hAnsi="Arial" w:cs="Arial"/>
          <w:color w:val="000000"/>
          <w:sz w:val="20"/>
          <w:szCs w:val="20"/>
        </w:rPr>
      </w:pPr>
      <w:r w:rsidRPr="002F3700">
        <w:rPr>
          <w:rFonts w:ascii="Arial" w:hAnsi="Arial" w:cs="Arial"/>
          <w:color w:val="000000"/>
          <w:sz w:val="20"/>
          <w:szCs w:val="20"/>
        </w:rPr>
        <w:t xml:space="preserve">1. Die lyrischen Texte </w:t>
      </w:r>
      <w:r w:rsidR="00AC49AE">
        <w:rPr>
          <w:rFonts w:ascii="Arial" w:hAnsi="Arial" w:cs="Arial"/>
          <w:color w:val="000000"/>
          <w:sz w:val="20"/>
          <w:szCs w:val="20"/>
        </w:rPr>
        <w:t>stehen in</w:t>
      </w:r>
      <w:r w:rsidRPr="002F3700">
        <w:rPr>
          <w:rFonts w:ascii="Arial" w:hAnsi="Arial" w:cs="Arial"/>
          <w:color w:val="000000"/>
          <w:sz w:val="20"/>
          <w:szCs w:val="20"/>
        </w:rPr>
        <w:t xml:space="preserve"> einem weiten zeitlichen und örtlichen Raum; ein einheitlicher kultureller, politischer und historischer Kontext kann nicht vorausgesetzt werden</w:t>
      </w:r>
      <w:r w:rsidR="009030BD" w:rsidRPr="002F3700">
        <w:rPr>
          <w:rFonts w:ascii="Arial" w:hAnsi="Arial" w:cs="Arial"/>
          <w:color w:val="000000"/>
          <w:sz w:val="20"/>
          <w:szCs w:val="20"/>
        </w:rPr>
        <w:t>.</w:t>
      </w:r>
    </w:p>
    <w:p w:rsidR="009030BD" w:rsidRPr="002F3700" w:rsidRDefault="009030BD" w:rsidP="00E26FFE">
      <w:pPr>
        <w:jc w:val="both"/>
        <w:rPr>
          <w:rFonts w:ascii="Arial" w:hAnsi="Arial" w:cs="Arial"/>
          <w:color w:val="000000"/>
          <w:sz w:val="20"/>
          <w:szCs w:val="20"/>
        </w:rPr>
      </w:pPr>
      <w:r w:rsidRPr="002F3700">
        <w:rPr>
          <w:rFonts w:ascii="Arial" w:hAnsi="Arial" w:cs="Arial"/>
          <w:color w:val="000000"/>
          <w:sz w:val="20"/>
          <w:szCs w:val="20"/>
        </w:rPr>
        <w:lastRenderedPageBreak/>
        <w:t>2. Die meisten Texte sind nur fragmentarisch erhalten.</w:t>
      </w:r>
      <w:r w:rsidR="006B5EE7" w:rsidRPr="002F3700">
        <w:rPr>
          <w:rFonts w:ascii="Arial" w:hAnsi="Arial" w:cs="Arial"/>
          <w:color w:val="000000"/>
          <w:sz w:val="20"/>
          <w:szCs w:val="20"/>
        </w:rPr>
        <w:t xml:space="preserve"> Ihr sprachliches Niveau ist zum Teil hoch, zumindest wirkt ihr Griechisch gerade in dialektaler Färbung zunächst unvertraut. </w:t>
      </w:r>
    </w:p>
    <w:p w:rsidR="009030BD" w:rsidRPr="002F3700" w:rsidRDefault="00A86802" w:rsidP="00E26FFE">
      <w:pPr>
        <w:jc w:val="both"/>
        <w:rPr>
          <w:rFonts w:ascii="Arial" w:hAnsi="Arial" w:cs="Arial"/>
          <w:color w:val="000000"/>
          <w:sz w:val="20"/>
          <w:szCs w:val="20"/>
        </w:rPr>
      </w:pPr>
      <w:r w:rsidRPr="002F3700">
        <w:rPr>
          <w:rFonts w:ascii="Arial" w:hAnsi="Arial" w:cs="Arial"/>
          <w:color w:val="000000"/>
          <w:sz w:val="20"/>
          <w:szCs w:val="20"/>
        </w:rPr>
        <w:t>3</w:t>
      </w:r>
      <w:r w:rsidR="00F561A5" w:rsidRPr="002F3700">
        <w:rPr>
          <w:rFonts w:ascii="Arial" w:hAnsi="Arial" w:cs="Arial"/>
          <w:color w:val="000000"/>
          <w:sz w:val="20"/>
          <w:szCs w:val="20"/>
        </w:rPr>
        <w:t xml:space="preserve">. Lyrik subsumiert unter sich heterogene </w:t>
      </w:r>
      <w:r w:rsidR="009030BD" w:rsidRPr="002F3700">
        <w:rPr>
          <w:rFonts w:ascii="Arial" w:hAnsi="Arial" w:cs="Arial"/>
          <w:color w:val="000000"/>
          <w:sz w:val="20"/>
          <w:szCs w:val="20"/>
        </w:rPr>
        <w:t xml:space="preserve">Untergattungen; </w:t>
      </w:r>
      <w:r w:rsidR="00F561A5" w:rsidRPr="002F3700">
        <w:rPr>
          <w:rFonts w:ascii="Arial" w:hAnsi="Arial" w:cs="Arial"/>
          <w:color w:val="000000"/>
          <w:sz w:val="20"/>
          <w:szCs w:val="20"/>
        </w:rPr>
        <w:t xml:space="preserve">sie </w:t>
      </w:r>
      <w:r w:rsidR="009030BD" w:rsidRPr="002F3700">
        <w:rPr>
          <w:rFonts w:ascii="Arial" w:hAnsi="Arial" w:cs="Arial"/>
          <w:color w:val="000000"/>
          <w:sz w:val="20"/>
          <w:szCs w:val="20"/>
        </w:rPr>
        <w:t>beinhaltet unterschiedliche</w:t>
      </w:r>
      <w:r w:rsidR="00F561A5" w:rsidRPr="002F3700">
        <w:rPr>
          <w:rFonts w:ascii="Arial" w:hAnsi="Arial" w:cs="Arial"/>
          <w:color w:val="000000"/>
          <w:sz w:val="20"/>
          <w:szCs w:val="20"/>
        </w:rPr>
        <w:t xml:space="preserve"> Formen</w:t>
      </w:r>
      <w:r w:rsidR="004819B2" w:rsidRPr="002F3700">
        <w:rPr>
          <w:rFonts w:ascii="Arial" w:hAnsi="Arial" w:cs="Arial"/>
          <w:color w:val="000000"/>
          <w:sz w:val="20"/>
          <w:szCs w:val="20"/>
        </w:rPr>
        <w:t xml:space="preserve"> in unterschiedlichen Dialekten</w:t>
      </w:r>
      <w:r w:rsidR="00F561A5" w:rsidRPr="002F3700">
        <w:rPr>
          <w:rFonts w:ascii="Arial" w:hAnsi="Arial" w:cs="Arial"/>
          <w:color w:val="000000"/>
          <w:sz w:val="20"/>
          <w:szCs w:val="20"/>
        </w:rPr>
        <w:t>, die funktions- und performativ</w:t>
      </w:r>
      <w:r w:rsidR="009030BD" w:rsidRPr="002F3700">
        <w:rPr>
          <w:rFonts w:ascii="Arial" w:hAnsi="Arial" w:cs="Arial"/>
          <w:color w:val="000000"/>
          <w:sz w:val="20"/>
          <w:szCs w:val="20"/>
        </w:rPr>
        <w:t xml:space="preserve"> </w:t>
      </w:r>
      <w:r w:rsidR="00F561A5" w:rsidRPr="002F3700">
        <w:rPr>
          <w:rFonts w:ascii="Arial" w:hAnsi="Arial" w:cs="Arial"/>
          <w:color w:val="000000"/>
          <w:sz w:val="20"/>
          <w:szCs w:val="20"/>
        </w:rPr>
        <w:t xml:space="preserve">gebunden </w:t>
      </w:r>
      <w:r w:rsidR="009030BD" w:rsidRPr="002F3700">
        <w:rPr>
          <w:rFonts w:ascii="Arial" w:hAnsi="Arial" w:cs="Arial"/>
          <w:color w:val="000000"/>
          <w:sz w:val="20"/>
          <w:szCs w:val="20"/>
        </w:rPr>
        <w:t>sind. Die Aufführungskontexte sind den Schülern unbekannt.</w:t>
      </w:r>
    </w:p>
    <w:p w:rsidR="009030BD" w:rsidRPr="002F3700" w:rsidRDefault="00A86802" w:rsidP="00E26FFE">
      <w:pPr>
        <w:jc w:val="both"/>
        <w:rPr>
          <w:rFonts w:ascii="Arial" w:hAnsi="Arial" w:cs="Arial"/>
          <w:b/>
          <w:color w:val="000000"/>
          <w:sz w:val="20"/>
          <w:szCs w:val="20"/>
        </w:rPr>
      </w:pPr>
      <w:r w:rsidRPr="002F3700">
        <w:rPr>
          <w:rFonts w:ascii="Arial" w:hAnsi="Arial" w:cs="Arial"/>
          <w:b/>
          <w:color w:val="000000"/>
          <w:sz w:val="20"/>
          <w:szCs w:val="20"/>
        </w:rPr>
        <w:t>Hieraus ergibt sich für die Umsetzung im Unterricht</w:t>
      </w:r>
      <w:r w:rsidR="00E62B3D" w:rsidRPr="002F3700">
        <w:rPr>
          <w:rFonts w:ascii="Arial" w:hAnsi="Arial" w:cs="Arial"/>
          <w:b/>
          <w:color w:val="000000"/>
          <w:sz w:val="20"/>
          <w:szCs w:val="20"/>
        </w:rPr>
        <w:t>:</w:t>
      </w:r>
      <w:r w:rsidR="009030BD" w:rsidRPr="002F3700">
        <w:rPr>
          <w:rFonts w:ascii="Arial" w:hAnsi="Arial" w:cs="Arial"/>
          <w:b/>
          <w:color w:val="000000"/>
          <w:sz w:val="20"/>
          <w:szCs w:val="20"/>
        </w:rPr>
        <w:t xml:space="preserve"> </w:t>
      </w:r>
    </w:p>
    <w:p w:rsidR="00E62B3D" w:rsidRPr="002F3700" w:rsidRDefault="00E62B3D" w:rsidP="00E26FFE">
      <w:pPr>
        <w:jc w:val="both"/>
        <w:rPr>
          <w:rFonts w:ascii="Arial" w:hAnsi="Arial" w:cs="Arial"/>
          <w:color w:val="000000"/>
          <w:sz w:val="20"/>
          <w:szCs w:val="20"/>
        </w:rPr>
      </w:pPr>
      <w:r w:rsidRPr="002F3700">
        <w:rPr>
          <w:rFonts w:ascii="Arial" w:hAnsi="Arial" w:cs="Arial"/>
          <w:color w:val="000000"/>
          <w:sz w:val="20"/>
          <w:szCs w:val="20"/>
        </w:rPr>
        <w:t xml:space="preserve">ad 1) </w:t>
      </w:r>
      <w:r w:rsidR="002F3700">
        <w:rPr>
          <w:rFonts w:ascii="Arial" w:hAnsi="Arial" w:cs="Arial"/>
          <w:color w:val="000000"/>
          <w:sz w:val="20"/>
          <w:szCs w:val="20"/>
        </w:rPr>
        <w:t>Lyrische Texte</w:t>
      </w:r>
      <w:r w:rsidRPr="002F3700">
        <w:rPr>
          <w:rFonts w:ascii="Arial" w:hAnsi="Arial" w:cs="Arial"/>
          <w:color w:val="000000"/>
          <w:sz w:val="20"/>
          <w:szCs w:val="20"/>
        </w:rPr>
        <w:t xml:space="preserve"> können im Unterricht Raum erfahren und erlebbar gemacht werden. Über Informationstexte und weitere Materialien lernen die </w:t>
      </w:r>
      <w:proofErr w:type="spellStart"/>
      <w:r w:rsidRPr="002F3700">
        <w:rPr>
          <w:rFonts w:ascii="Arial" w:hAnsi="Arial" w:cs="Arial"/>
          <w:color w:val="000000"/>
          <w:sz w:val="20"/>
          <w:szCs w:val="20"/>
        </w:rPr>
        <w:t>SuS</w:t>
      </w:r>
      <w:proofErr w:type="spellEnd"/>
      <w:r w:rsidRPr="002F3700">
        <w:rPr>
          <w:rFonts w:ascii="Arial" w:hAnsi="Arial" w:cs="Arial"/>
          <w:color w:val="000000"/>
          <w:sz w:val="20"/>
          <w:szCs w:val="20"/>
        </w:rPr>
        <w:t xml:space="preserve"> die Aufführungskontexte kennen. Zudem ist es möglic</w:t>
      </w:r>
      <w:r w:rsidR="002F3700">
        <w:rPr>
          <w:rFonts w:ascii="Arial" w:hAnsi="Arial" w:cs="Arial"/>
          <w:color w:val="000000"/>
          <w:sz w:val="20"/>
          <w:szCs w:val="20"/>
        </w:rPr>
        <w:t>h</w:t>
      </w:r>
      <w:r w:rsidRPr="002F3700">
        <w:rPr>
          <w:rFonts w:ascii="Arial" w:hAnsi="Arial" w:cs="Arial"/>
          <w:color w:val="000000"/>
          <w:sz w:val="20"/>
          <w:szCs w:val="20"/>
        </w:rPr>
        <w:t>, die Gedichte auch im Unterricht im Rahmen von Vorträgen, kreativen Schreibaufgaben oder Vergleichstexten- und Liedern aus der Moderne aufzuführen.</w:t>
      </w:r>
    </w:p>
    <w:p w:rsidR="004819B2" w:rsidRPr="002F3700" w:rsidRDefault="00A86802" w:rsidP="00E26FFE">
      <w:pPr>
        <w:jc w:val="both"/>
        <w:rPr>
          <w:rFonts w:ascii="Arial" w:hAnsi="Arial" w:cs="Arial"/>
          <w:color w:val="000000"/>
          <w:sz w:val="20"/>
          <w:szCs w:val="20"/>
        </w:rPr>
      </w:pPr>
      <w:r w:rsidRPr="002F3700">
        <w:rPr>
          <w:rFonts w:ascii="Arial" w:hAnsi="Arial" w:cs="Arial"/>
          <w:color w:val="000000"/>
          <w:sz w:val="20"/>
          <w:szCs w:val="20"/>
        </w:rPr>
        <w:t xml:space="preserve">ad 2) </w:t>
      </w:r>
      <w:r w:rsidR="006B5EE7" w:rsidRPr="002F3700">
        <w:rPr>
          <w:rFonts w:ascii="Arial" w:hAnsi="Arial" w:cs="Arial"/>
          <w:color w:val="000000"/>
          <w:sz w:val="20"/>
          <w:szCs w:val="20"/>
        </w:rPr>
        <w:t xml:space="preserve">Das sprachliche Niveau der meist fragmentarischen und in unterschiedlichen Dialekten abgefassten Texte ist anspruchsvoll. Das Vokabular ist zu großen Teilen unbekannt und muss angegeben werden. </w:t>
      </w:r>
      <w:r w:rsidR="004819B2" w:rsidRPr="002F3700">
        <w:rPr>
          <w:rFonts w:ascii="Arial" w:hAnsi="Arial" w:cs="Arial"/>
          <w:color w:val="000000"/>
          <w:sz w:val="20"/>
          <w:szCs w:val="20"/>
        </w:rPr>
        <w:t xml:space="preserve">Dass viele Gedichte fragmentarisch sind, eröffnet den attraktiven Aspekt der Ergänzung mit kreativen Schreibaufträgen oder gar </w:t>
      </w:r>
      <w:proofErr w:type="spellStart"/>
      <w:r w:rsidR="004819B2" w:rsidRPr="002F3700">
        <w:rPr>
          <w:rFonts w:ascii="Arial" w:hAnsi="Arial" w:cs="Arial"/>
          <w:color w:val="000000"/>
          <w:sz w:val="20"/>
          <w:szCs w:val="20"/>
        </w:rPr>
        <w:t>auf griechisch</w:t>
      </w:r>
      <w:proofErr w:type="spellEnd"/>
      <w:r w:rsidR="004819B2" w:rsidRPr="002F3700">
        <w:rPr>
          <w:rFonts w:ascii="Arial" w:hAnsi="Arial" w:cs="Arial"/>
          <w:color w:val="000000"/>
          <w:sz w:val="20"/>
          <w:szCs w:val="20"/>
        </w:rPr>
        <w:t xml:space="preserve"> bei sprachlich übersichtlichen Stellen und unter Beigabe von Angaben und Hilfen. </w:t>
      </w:r>
    </w:p>
    <w:p w:rsidR="00E62B3D" w:rsidRPr="002F3700" w:rsidRDefault="00E62B3D" w:rsidP="00E26FFE">
      <w:pPr>
        <w:jc w:val="both"/>
        <w:rPr>
          <w:rFonts w:ascii="Arial" w:hAnsi="Arial" w:cs="Arial"/>
          <w:color w:val="000000"/>
          <w:sz w:val="20"/>
          <w:szCs w:val="20"/>
        </w:rPr>
      </w:pPr>
      <w:r w:rsidRPr="002F3700">
        <w:rPr>
          <w:rFonts w:ascii="Arial" w:hAnsi="Arial" w:cs="Arial"/>
          <w:color w:val="000000"/>
          <w:sz w:val="20"/>
          <w:szCs w:val="20"/>
        </w:rPr>
        <w:t>ad 3) Die Heterogenität der Lie</w:t>
      </w:r>
      <w:r w:rsidR="00E26FFE">
        <w:rPr>
          <w:rFonts w:ascii="Arial" w:hAnsi="Arial" w:cs="Arial"/>
          <w:color w:val="000000"/>
          <w:sz w:val="20"/>
          <w:szCs w:val="20"/>
        </w:rPr>
        <w:t>der und Gedichte verlangt, ihre performative</w:t>
      </w:r>
      <w:r w:rsidRPr="002F3700">
        <w:rPr>
          <w:rFonts w:ascii="Arial" w:hAnsi="Arial" w:cs="Arial"/>
          <w:color w:val="000000"/>
          <w:sz w:val="20"/>
          <w:szCs w:val="20"/>
        </w:rPr>
        <w:t xml:space="preserve"> Umsetzung bei Kultfeiern oder im Symposion verstärkt zu thematisieren. Dies geschieht mittels Informationstexte</w:t>
      </w:r>
      <w:r w:rsidR="00E26FFE">
        <w:rPr>
          <w:rFonts w:ascii="Arial" w:hAnsi="Arial" w:cs="Arial"/>
          <w:color w:val="000000"/>
          <w:sz w:val="20"/>
          <w:szCs w:val="20"/>
        </w:rPr>
        <w:t>n</w:t>
      </w:r>
      <w:r w:rsidRPr="002F3700">
        <w:rPr>
          <w:rFonts w:ascii="Arial" w:hAnsi="Arial" w:cs="Arial"/>
          <w:color w:val="000000"/>
          <w:sz w:val="20"/>
          <w:szCs w:val="20"/>
        </w:rPr>
        <w:t xml:space="preserve"> und durch Bildmaterialien, die die Kontexte zeigen. Besonders reizvoll ist auch, die Texte im Unterricht präsentieren zu lassen, ihnen Raum zu geben, sie mit Leben zu füllen.</w:t>
      </w:r>
    </w:p>
    <w:p w:rsidR="00377465" w:rsidRPr="002F3700" w:rsidRDefault="002F3700" w:rsidP="00E26FFE">
      <w:pPr>
        <w:jc w:val="both"/>
        <w:rPr>
          <w:rFonts w:ascii="Arial" w:hAnsi="Arial" w:cs="Arial"/>
          <w:b/>
          <w:color w:val="000000"/>
          <w:sz w:val="20"/>
          <w:szCs w:val="20"/>
        </w:rPr>
      </w:pPr>
      <w:r>
        <w:rPr>
          <w:rFonts w:ascii="Arial" w:hAnsi="Arial" w:cs="Arial"/>
          <w:b/>
          <w:color w:val="000000"/>
          <w:sz w:val="20"/>
          <w:szCs w:val="20"/>
        </w:rPr>
        <w:t>3.2</w:t>
      </w:r>
      <w:r w:rsidR="00377465" w:rsidRPr="002F3700">
        <w:rPr>
          <w:rFonts w:ascii="Arial" w:hAnsi="Arial" w:cs="Arial"/>
          <w:b/>
          <w:color w:val="000000"/>
          <w:sz w:val="20"/>
          <w:szCs w:val="20"/>
        </w:rPr>
        <w:t xml:space="preserve"> Mögliche Themen im Unterricht</w:t>
      </w:r>
    </w:p>
    <w:p w:rsidR="00377465" w:rsidRPr="002F3700" w:rsidRDefault="00377465" w:rsidP="00E26FFE">
      <w:pPr>
        <w:autoSpaceDE w:val="0"/>
        <w:adjustRightInd w:val="0"/>
        <w:spacing w:before="200" w:after="0"/>
        <w:jc w:val="both"/>
        <w:rPr>
          <w:rFonts w:ascii="Arial" w:eastAsia="TimesNewRoman" w:hAnsi="Arial" w:cs="Arial"/>
          <w:sz w:val="20"/>
          <w:szCs w:val="20"/>
        </w:rPr>
      </w:pPr>
      <w:r w:rsidRPr="002F3700">
        <w:rPr>
          <w:rFonts w:ascii="Arial" w:eastAsia="TimesNewRoman" w:hAnsi="Arial" w:cs="Arial"/>
          <w:sz w:val="20"/>
          <w:szCs w:val="20"/>
        </w:rPr>
        <w:t>- Zeit politischer Unruhen und gesellschaftlicher und wirtschaftliche Umwälzungen:</w:t>
      </w:r>
      <w:r w:rsidR="00D07041" w:rsidRPr="002F3700">
        <w:rPr>
          <w:rFonts w:ascii="Arial" w:eastAsia="TimesNewRoman" w:hAnsi="Arial" w:cs="Arial"/>
          <w:sz w:val="20"/>
          <w:szCs w:val="20"/>
        </w:rPr>
        <w:t xml:space="preserve"> </w:t>
      </w:r>
      <w:r w:rsidRPr="002F3700">
        <w:rPr>
          <w:rFonts w:ascii="Arial" w:eastAsia="TimesNewRoman" w:hAnsi="Arial" w:cs="Arial"/>
          <w:sz w:val="20"/>
          <w:szCs w:val="20"/>
        </w:rPr>
        <w:t>Verschiebung der Macht Aristokratie</w:t>
      </w:r>
      <w:r w:rsidR="00D07041" w:rsidRPr="002F3700">
        <w:rPr>
          <w:rFonts w:ascii="Arial" w:eastAsia="TimesNewRoman" w:hAnsi="Arial" w:cs="Arial"/>
          <w:sz w:val="20"/>
          <w:szCs w:val="20"/>
        </w:rPr>
        <w:t xml:space="preserve">, </w:t>
      </w:r>
      <w:r w:rsidRPr="002F3700">
        <w:rPr>
          <w:rFonts w:ascii="Arial" w:eastAsia="TimesNewRoman" w:hAnsi="Arial" w:cs="Arial"/>
          <w:sz w:val="20"/>
          <w:szCs w:val="20"/>
        </w:rPr>
        <w:t xml:space="preserve">Demokratisierung in den </w:t>
      </w:r>
      <w:r w:rsidR="002F3700">
        <w:rPr>
          <w:rFonts w:ascii="Arial" w:eastAsia="TimesNewRoman" w:hAnsi="Arial" w:cs="Arial"/>
          <w:sz w:val="20"/>
          <w:szCs w:val="20"/>
        </w:rPr>
        <w:t>Gemeinden</w:t>
      </w:r>
      <w:r w:rsidR="00D07041" w:rsidRPr="002F3700">
        <w:rPr>
          <w:rFonts w:ascii="Arial" w:eastAsia="TimesNewRoman" w:hAnsi="Arial" w:cs="Arial"/>
          <w:sz w:val="20"/>
          <w:szCs w:val="20"/>
        </w:rPr>
        <w:t xml:space="preserve">, </w:t>
      </w:r>
      <w:r w:rsidRPr="002F3700">
        <w:rPr>
          <w:rFonts w:ascii="Arial" w:eastAsia="TimesNewRoman" w:hAnsi="Arial" w:cs="Arial"/>
          <w:sz w:val="20"/>
          <w:szCs w:val="20"/>
        </w:rPr>
        <w:t>Ausweitung des Wirtschafts- und Währungsraumes (infolge der griechischen Kolonisation),</w:t>
      </w:r>
      <w:r w:rsidR="00D07041" w:rsidRPr="002F3700">
        <w:rPr>
          <w:rFonts w:ascii="Arial" w:eastAsia="TimesNewRoman" w:hAnsi="Arial" w:cs="Arial"/>
          <w:sz w:val="20"/>
          <w:szCs w:val="20"/>
        </w:rPr>
        <w:t xml:space="preserve"> </w:t>
      </w:r>
      <w:r w:rsidRPr="002F3700">
        <w:rPr>
          <w:rFonts w:ascii="Arial" w:eastAsia="TimesNewRoman" w:hAnsi="Arial" w:cs="Arial"/>
          <w:sz w:val="20"/>
          <w:szCs w:val="20"/>
        </w:rPr>
        <w:t>Umverteilung materiellen Wohlstands, Verarmung, Schuldknechtschaft</w:t>
      </w:r>
    </w:p>
    <w:p w:rsidR="00377465" w:rsidRPr="002F3700" w:rsidRDefault="00377465" w:rsidP="00E26FFE">
      <w:pPr>
        <w:autoSpaceDE w:val="0"/>
        <w:adjustRightInd w:val="0"/>
        <w:spacing w:before="200" w:after="0"/>
        <w:jc w:val="both"/>
        <w:rPr>
          <w:rFonts w:ascii="Arial" w:eastAsia="TimesNewRoman" w:hAnsi="Arial" w:cs="Arial"/>
          <w:sz w:val="20"/>
          <w:szCs w:val="20"/>
        </w:rPr>
      </w:pPr>
      <w:r w:rsidRPr="002F3700">
        <w:rPr>
          <w:rFonts w:ascii="Arial" w:eastAsia="TimesNewRoman" w:hAnsi="Arial" w:cs="Arial"/>
          <w:sz w:val="20"/>
          <w:szCs w:val="20"/>
        </w:rPr>
        <w:t>- Individuation und Emanzipation aus der politischen, sozialen und kultischen Gebundenheit</w:t>
      </w:r>
    </w:p>
    <w:p w:rsidR="00D07041" w:rsidRPr="002F3700" w:rsidRDefault="00377465" w:rsidP="00E26FFE">
      <w:pPr>
        <w:autoSpaceDE w:val="0"/>
        <w:adjustRightInd w:val="0"/>
        <w:spacing w:before="200" w:after="0"/>
        <w:jc w:val="both"/>
        <w:rPr>
          <w:rFonts w:ascii="Arial" w:eastAsia="TimesNewRoman" w:hAnsi="Arial" w:cs="Arial"/>
          <w:sz w:val="20"/>
          <w:szCs w:val="20"/>
        </w:rPr>
      </w:pPr>
      <w:r w:rsidRPr="002F3700">
        <w:rPr>
          <w:rFonts w:ascii="Arial" w:eastAsia="TimesNewRoman" w:hAnsi="Arial" w:cs="Arial"/>
          <w:sz w:val="20"/>
          <w:szCs w:val="20"/>
        </w:rPr>
        <w:t xml:space="preserve">- </w:t>
      </w:r>
      <w:proofErr w:type="spellStart"/>
      <w:r w:rsidRPr="002F3700">
        <w:rPr>
          <w:rFonts w:ascii="Arial" w:eastAsia="TimesNewRoman" w:hAnsi="Arial" w:cs="Arial"/>
          <w:sz w:val="20"/>
          <w:szCs w:val="20"/>
        </w:rPr>
        <w:t>Ephemerisierung</w:t>
      </w:r>
      <w:proofErr w:type="spellEnd"/>
      <w:r w:rsidR="00D07041" w:rsidRPr="002F3700">
        <w:rPr>
          <w:rFonts w:ascii="Arial" w:eastAsia="TimesNewRoman" w:hAnsi="Arial" w:cs="Arial"/>
          <w:sz w:val="20"/>
          <w:szCs w:val="20"/>
        </w:rPr>
        <w:t xml:space="preserve">, </w:t>
      </w:r>
      <w:proofErr w:type="spellStart"/>
      <w:r w:rsidR="00D07041" w:rsidRPr="002F3700">
        <w:rPr>
          <w:rFonts w:ascii="Arial" w:eastAsia="TimesNewRoman" w:hAnsi="Arial" w:cs="Arial"/>
          <w:sz w:val="20"/>
          <w:szCs w:val="20"/>
        </w:rPr>
        <w:t>Entheroisierung</w:t>
      </w:r>
      <w:proofErr w:type="spellEnd"/>
      <w:r w:rsidR="00D07041" w:rsidRPr="002F3700">
        <w:rPr>
          <w:rFonts w:ascii="Arial" w:eastAsia="TimesNewRoman" w:hAnsi="Arial" w:cs="Arial"/>
          <w:sz w:val="20"/>
          <w:szCs w:val="20"/>
        </w:rPr>
        <w:t xml:space="preserve">, </w:t>
      </w:r>
    </w:p>
    <w:p w:rsidR="00D07041" w:rsidRPr="002F3700" w:rsidRDefault="00892E19" w:rsidP="00E26FFE">
      <w:pPr>
        <w:autoSpaceDE w:val="0"/>
        <w:adjustRightInd w:val="0"/>
        <w:spacing w:before="200" w:after="0"/>
        <w:jc w:val="both"/>
        <w:rPr>
          <w:rFonts w:ascii="Arial" w:eastAsia="TimesNewRoman" w:hAnsi="Arial" w:cs="Arial"/>
          <w:sz w:val="20"/>
          <w:szCs w:val="20"/>
        </w:rPr>
      </w:pPr>
      <w:r>
        <w:rPr>
          <w:rFonts w:ascii="Arial" w:eastAsia="TimesNewRoman" w:hAnsi="Arial" w:cs="Arial"/>
          <w:noProof/>
          <w:sz w:val="20"/>
          <w:szCs w:val="20"/>
          <w:lang w:eastAsia="de-DE"/>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0" type="#_x0000_t69" style="position:absolute;left:0;text-align:left;margin-left:176.25pt;margin-top:8.75pt;width:24.15pt;height:15.6pt;z-index:251660288"/>
        </w:pict>
      </w:r>
      <w:r w:rsidR="00D07041" w:rsidRPr="002F3700">
        <w:rPr>
          <w:rFonts w:ascii="Arial" w:eastAsia="TimesNewRoman" w:hAnsi="Arial" w:cs="Arial"/>
          <w:sz w:val="20"/>
          <w:szCs w:val="20"/>
        </w:rPr>
        <w:t>- Gewichtung ethischer Normen (</w:t>
      </w:r>
      <w:r w:rsidR="00D07041" w:rsidRPr="002F3700">
        <w:rPr>
          <w:rFonts w:ascii="Arial" w:eastAsia="TimesNewRoman" w:hAnsi="Arial" w:cs="Arial"/>
          <w:sz w:val="20"/>
          <w:szCs w:val="20"/>
          <w:lang w:val="el-GR"/>
        </w:rPr>
        <w:t>θυμός</w:t>
      </w:r>
      <w:r w:rsidR="00D07041" w:rsidRPr="002F3700">
        <w:rPr>
          <w:rFonts w:ascii="Arial" w:eastAsia="TimesNewRoman" w:hAnsi="Arial" w:cs="Arial"/>
          <w:sz w:val="20"/>
          <w:szCs w:val="20"/>
        </w:rPr>
        <w:t xml:space="preserve">           </w:t>
      </w:r>
      <w:r w:rsidR="00D07041" w:rsidRPr="002F3700">
        <w:rPr>
          <w:rFonts w:ascii="Arial" w:eastAsia="TimesNewRoman" w:hAnsi="Arial" w:cs="Arial"/>
          <w:sz w:val="20"/>
          <w:szCs w:val="20"/>
          <w:lang w:val="el-GR"/>
        </w:rPr>
        <w:t>κλέος</w:t>
      </w:r>
      <w:r w:rsidR="00D07041" w:rsidRPr="002F3700">
        <w:rPr>
          <w:rFonts w:ascii="Arial" w:eastAsia="TimesNewRoman" w:hAnsi="Arial" w:cs="Arial"/>
          <w:sz w:val="20"/>
          <w:szCs w:val="20"/>
        </w:rPr>
        <w:t xml:space="preserve">, </w:t>
      </w:r>
      <w:r w:rsidR="00D07041" w:rsidRPr="002F3700">
        <w:rPr>
          <w:rFonts w:ascii="Arial" w:eastAsia="TimesNewRoman" w:hAnsi="Arial" w:cs="Arial"/>
          <w:sz w:val="20"/>
          <w:szCs w:val="20"/>
          <w:lang w:val="el-GR"/>
        </w:rPr>
        <w:t>τιμή</w:t>
      </w:r>
      <w:r w:rsidR="00D07041" w:rsidRPr="002F3700">
        <w:rPr>
          <w:rFonts w:ascii="Arial" w:eastAsia="TimesNewRoman" w:hAnsi="Arial" w:cs="Arial"/>
          <w:sz w:val="20"/>
          <w:szCs w:val="20"/>
        </w:rPr>
        <w:t>)</w:t>
      </w:r>
    </w:p>
    <w:p w:rsidR="00377465" w:rsidRPr="002F3700" w:rsidRDefault="00377465" w:rsidP="00E26FFE">
      <w:pPr>
        <w:autoSpaceDE w:val="0"/>
        <w:adjustRightInd w:val="0"/>
        <w:spacing w:before="200" w:after="0"/>
        <w:jc w:val="both"/>
        <w:rPr>
          <w:rFonts w:ascii="Arial" w:eastAsia="TimesNewRoman" w:hAnsi="Arial" w:cs="Arial"/>
          <w:sz w:val="20"/>
          <w:szCs w:val="20"/>
        </w:rPr>
      </w:pPr>
      <w:r w:rsidRPr="002F3700">
        <w:rPr>
          <w:rFonts w:ascii="Arial" w:eastAsia="TimesNewRoman" w:hAnsi="Arial" w:cs="Arial"/>
          <w:sz w:val="20"/>
          <w:szCs w:val="20"/>
        </w:rPr>
        <w:t>- Persönliches Überlegen und Selbsterkennungsdenken</w:t>
      </w:r>
      <w:r w:rsidR="00E26FFE">
        <w:rPr>
          <w:rFonts w:ascii="Arial" w:eastAsia="TimesNewRoman" w:hAnsi="Arial" w:cs="Arial"/>
          <w:sz w:val="20"/>
          <w:szCs w:val="20"/>
        </w:rPr>
        <w:t>, Individualisierung</w:t>
      </w:r>
    </w:p>
    <w:p w:rsidR="00377465" w:rsidRPr="002F3700" w:rsidRDefault="00377465" w:rsidP="00E26FFE">
      <w:pPr>
        <w:autoSpaceDE w:val="0"/>
        <w:adjustRightInd w:val="0"/>
        <w:spacing w:before="200" w:after="0"/>
        <w:jc w:val="both"/>
        <w:rPr>
          <w:rFonts w:ascii="Arial" w:eastAsia="TimesNewRoman" w:hAnsi="Arial" w:cs="Arial"/>
          <w:sz w:val="20"/>
          <w:szCs w:val="20"/>
        </w:rPr>
      </w:pPr>
      <w:r w:rsidRPr="002F3700">
        <w:rPr>
          <w:rFonts w:ascii="Arial" w:eastAsia="TimesNewRoman" w:hAnsi="Arial" w:cs="Arial"/>
          <w:sz w:val="20"/>
          <w:szCs w:val="20"/>
        </w:rPr>
        <w:t>- Distanzierung: Ernst und Spiel (Parodie, Karikierung)</w:t>
      </w:r>
    </w:p>
    <w:p w:rsidR="00377465" w:rsidRPr="002F3700" w:rsidRDefault="00377465" w:rsidP="00E26FFE">
      <w:pPr>
        <w:autoSpaceDE w:val="0"/>
        <w:adjustRightInd w:val="0"/>
        <w:spacing w:before="200" w:after="0"/>
        <w:jc w:val="both"/>
        <w:rPr>
          <w:rFonts w:ascii="Arial" w:eastAsia="TimesNewRoman" w:hAnsi="Arial" w:cs="Arial"/>
          <w:sz w:val="20"/>
          <w:szCs w:val="20"/>
        </w:rPr>
      </w:pPr>
      <w:r w:rsidRPr="002F3700">
        <w:rPr>
          <w:rFonts w:ascii="Arial" w:eastAsia="TimesNewRoman" w:hAnsi="Arial" w:cs="Arial"/>
          <w:sz w:val="20"/>
          <w:szCs w:val="20"/>
        </w:rPr>
        <w:t>- Aufklärung und Sachlichkeit</w:t>
      </w:r>
    </w:p>
    <w:p w:rsidR="00881D32" w:rsidRDefault="00881D32">
      <w:pPr>
        <w:rPr>
          <w:rFonts w:ascii="Arial" w:hAnsi="Arial" w:cs="Arial"/>
        </w:rPr>
      </w:pPr>
      <w:r>
        <w:rPr>
          <w:rFonts w:ascii="Arial" w:hAnsi="Arial" w:cs="Arial"/>
        </w:rPr>
        <w:br w:type="page"/>
      </w:r>
    </w:p>
    <w:p w:rsidR="00E62B3D" w:rsidRPr="00377465" w:rsidRDefault="002F3700" w:rsidP="00F561A5">
      <w:pPr>
        <w:rPr>
          <w:rFonts w:ascii="Arial" w:hAnsi="Arial" w:cs="Arial"/>
          <w:b/>
          <w:color w:val="000000"/>
          <w:sz w:val="24"/>
          <w:szCs w:val="24"/>
        </w:rPr>
      </w:pPr>
      <w:r>
        <w:rPr>
          <w:rFonts w:ascii="Arial" w:hAnsi="Arial" w:cs="Arial"/>
          <w:b/>
          <w:color w:val="000000"/>
          <w:sz w:val="24"/>
          <w:szCs w:val="24"/>
        </w:rPr>
        <w:lastRenderedPageBreak/>
        <w:t>4</w:t>
      </w:r>
      <w:r w:rsidR="00377465">
        <w:rPr>
          <w:rFonts w:ascii="Arial" w:hAnsi="Arial" w:cs="Arial"/>
          <w:b/>
          <w:color w:val="000000"/>
          <w:sz w:val="24"/>
          <w:szCs w:val="24"/>
        </w:rPr>
        <w:t xml:space="preserve"> </w:t>
      </w:r>
      <w:proofErr w:type="gramStart"/>
      <w:r w:rsidR="00E62B3D" w:rsidRPr="00377465">
        <w:rPr>
          <w:rFonts w:ascii="Arial" w:hAnsi="Arial" w:cs="Arial"/>
          <w:b/>
          <w:color w:val="000000"/>
          <w:sz w:val="24"/>
          <w:szCs w:val="24"/>
        </w:rPr>
        <w:t>Leistungs</w:t>
      </w:r>
      <w:r w:rsidR="00E26FFE">
        <w:rPr>
          <w:rFonts w:ascii="Arial" w:hAnsi="Arial" w:cs="Arial"/>
          <w:b/>
          <w:color w:val="000000"/>
          <w:sz w:val="24"/>
          <w:szCs w:val="24"/>
        </w:rPr>
        <w:t>messung</w:t>
      </w:r>
      <w:proofErr w:type="gramEnd"/>
      <w:r w:rsidR="00E62B3D" w:rsidRPr="00377465">
        <w:rPr>
          <w:rFonts w:ascii="Arial" w:hAnsi="Arial" w:cs="Arial"/>
          <w:b/>
          <w:color w:val="000000"/>
          <w:sz w:val="24"/>
          <w:szCs w:val="24"/>
        </w:rPr>
        <w:t xml:space="preserve"> während der Kursphase</w:t>
      </w:r>
      <w:r w:rsidR="00D7004E">
        <w:rPr>
          <w:rFonts w:ascii="Arial" w:hAnsi="Arial" w:cs="Arial"/>
          <w:b/>
          <w:color w:val="000000"/>
          <w:sz w:val="24"/>
          <w:szCs w:val="24"/>
        </w:rPr>
        <w:t xml:space="preserve"> und im Abitur</w:t>
      </w:r>
      <w:r w:rsidR="00E62B3D" w:rsidRPr="00377465">
        <w:rPr>
          <w:rFonts w:ascii="Arial" w:hAnsi="Arial" w:cs="Arial"/>
          <w:b/>
          <w:color w:val="000000"/>
          <w:sz w:val="24"/>
          <w:szCs w:val="24"/>
        </w:rPr>
        <w:t>:</w:t>
      </w:r>
    </w:p>
    <w:tbl>
      <w:tblPr>
        <w:tblStyle w:val="Tabellengitternetz"/>
        <w:tblW w:w="0" w:type="auto"/>
        <w:tblLook w:val="04A0"/>
      </w:tblPr>
      <w:tblGrid>
        <w:gridCol w:w="4606"/>
        <w:gridCol w:w="4606"/>
      </w:tblGrid>
      <w:tr w:rsidR="00377465" w:rsidRPr="002F3700" w:rsidTr="00377465">
        <w:tc>
          <w:tcPr>
            <w:tcW w:w="4606" w:type="dxa"/>
          </w:tcPr>
          <w:p w:rsidR="00377465" w:rsidRPr="002F3700" w:rsidRDefault="00377465" w:rsidP="00F561A5">
            <w:pPr>
              <w:rPr>
                <w:rFonts w:ascii="Arial" w:hAnsi="Arial" w:cs="Arial"/>
                <w:b/>
                <w:color w:val="000000"/>
                <w:sz w:val="20"/>
                <w:szCs w:val="20"/>
              </w:rPr>
            </w:pPr>
            <w:r w:rsidRPr="002F3700">
              <w:rPr>
                <w:rFonts w:ascii="Arial" w:hAnsi="Arial" w:cs="Arial"/>
                <w:b/>
                <w:color w:val="000000"/>
                <w:sz w:val="20"/>
                <w:szCs w:val="20"/>
              </w:rPr>
              <w:t>Basisfach</w:t>
            </w:r>
          </w:p>
        </w:tc>
        <w:tc>
          <w:tcPr>
            <w:tcW w:w="4606" w:type="dxa"/>
          </w:tcPr>
          <w:p w:rsidR="00377465" w:rsidRPr="002F3700" w:rsidRDefault="00377465" w:rsidP="00F561A5">
            <w:pPr>
              <w:rPr>
                <w:rFonts w:ascii="Arial" w:hAnsi="Arial" w:cs="Arial"/>
                <w:b/>
                <w:color w:val="000000"/>
                <w:sz w:val="20"/>
                <w:szCs w:val="20"/>
              </w:rPr>
            </w:pPr>
            <w:r w:rsidRPr="002F3700">
              <w:rPr>
                <w:rFonts w:ascii="Arial" w:hAnsi="Arial" w:cs="Arial"/>
                <w:b/>
                <w:color w:val="000000"/>
                <w:sz w:val="20"/>
                <w:szCs w:val="20"/>
              </w:rPr>
              <w:t>Leistungsfach</w:t>
            </w:r>
          </w:p>
        </w:tc>
      </w:tr>
      <w:tr w:rsidR="00377465" w:rsidRPr="002F3700" w:rsidTr="00377465">
        <w:tc>
          <w:tcPr>
            <w:tcW w:w="4606" w:type="dxa"/>
          </w:tcPr>
          <w:p w:rsidR="00377465" w:rsidRPr="002F3700" w:rsidRDefault="00377465" w:rsidP="00F561A5">
            <w:pPr>
              <w:rPr>
                <w:rFonts w:ascii="Arial" w:hAnsi="Arial" w:cs="Arial"/>
                <w:color w:val="000000"/>
                <w:sz w:val="20"/>
                <w:szCs w:val="20"/>
              </w:rPr>
            </w:pPr>
            <w:r w:rsidRPr="002F3700">
              <w:rPr>
                <w:rFonts w:ascii="Arial" w:hAnsi="Arial" w:cs="Arial"/>
                <w:color w:val="000000"/>
                <w:sz w:val="20"/>
                <w:szCs w:val="20"/>
              </w:rPr>
              <w:t>mind. eine Klausur pro Halbjahr</w:t>
            </w:r>
          </w:p>
          <w:p w:rsidR="00377465" w:rsidRPr="002F3700" w:rsidRDefault="00377465" w:rsidP="00F561A5">
            <w:pPr>
              <w:rPr>
                <w:rFonts w:ascii="Arial" w:hAnsi="Arial" w:cs="Arial"/>
                <w:color w:val="000000"/>
                <w:sz w:val="20"/>
                <w:szCs w:val="20"/>
              </w:rPr>
            </w:pPr>
          </w:p>
          <w:p w:rsidR="00377465" w:rsidRPr="002F3700" w:rsidRDefault="00377465" w:rsidP="00F561A5">
            <w:pPr>
              <w:rPr>
                <w:rFonts w:ascii="Arial" w:hAnsi="Arial" w:cs="Arial"/>
                <w:color w:val="000000"/>
                <w:sz w:val="20"/>
                <w:szCs w:val="20"/>
              </w:rPr>
            </w:pPr>
            <w:r w:rsidRPr="002F3700">
              <w:rPr>
                <w:rFonts w:ascii="Arial" w:hAnsi="Arial" w:cs="Arial"/>
                <w:color w:val="000000"/>
                <w:sz w:val="20"/>
                <w:szCs w:val="20"/>
              </w:rPr>
              <w:t>entweder eine Übersetzungsklausur oder Interpretationsklausur im Halbjahr</w:t>
            </w:r>
          </w:p>
          <w:p w:rsidR="00377465" w:rsidRPr="002F3700" w:rsidRDefault="00377465" w:rsidP="00F561A5">
            <w:pPr>
              <w:rPr>
                <w:rFonts w:ascii="Arial" w:hAnsi="Arial" w:cs="Arial"/>
                <w:color w:val="000000"/>
                <w:sz w:val="20"/>
                <w:szCs w:val="20"/>
              </w:rPr>
            </w:pPr>
          </w:p>
          <w:p w:rsidR="00377465" w:rsidRPr="00D7004E" w:rsidRDefault="00377465" w:rsidP="00F561A5">
            <w:pPr>
              <w:rPr>
                <w:rFonts w:ascii="Arial" w:hAnsi="Arial" w:cs="Arial"/>
                <w:b/>
                <w:color w:val="000000"/>
                <w:sz w:val="20"/>
                <w:szCs w:val="20"/>
              </w:rPr>
            </w:pPr>
            <w:r w:rsidRPr="00D7004E">
              <w:rPr>
                <w:rFonts w:ascii="Arial" w:hAnsi="Arial" w:cs="Arial"/>
                <w:b/>
                <w:color w:val="000000"/>
                <w:sz w:val="20"/>
                <w:szCs w:val="20"/>
              </w:rPr>
              <w:t>ODER</w:t>
            </w:r>
          </w:p>
          <w:p w:rsidR="00377465" w:rsidRPr="002F3700" w:rsidRDefault="00377465" w:rsidP="00F561A5">
            <w:pPr>
              <w:rPr>
                <w:rFonts w:ascii="Arial" w:hAnsi="Arial" w:cs="Arial"/>
                <w:color w:val="000000"/>
                <w:sz w:val="20"/>
                <w:szCs w:val="20"/>
              </w:rPr>
            </w:pPr>
          </w:p>
          <w:p w:rsidR="00881D32" w:rsidRPr="002F3700" w:rsidRDefault="00881D32" w:rsidP="00F561A5">
            <w:pPr>
              <w:rPr>
                <w:rFonts w:ascii="Arial" w:hAnsi="Arial" w:cs="Arial"/>
                <w:color w:val="000000"/>
                <w:sz w:val="20"/>
                <w:szCs w:val="20"/>
              </w:rPr>
            </w:pPr>
            <w:r w:rsidRPr="002F3700">
              <w:rPr>
                <w:rFonts w:ascii="Arial" w:hAnsi="Arial" w:cs="Arial"/>
                <w:color w:val="000000"/>
                <w:sz w:val="20"/>
                <w:szCs w:val="20"/>
              </w:rPr>
              <w:t xml:space="preserve">eine </w:t>
            </w:r>
            <w:r w:rsidR="00377465" w:rsidRPr="002F3700">
              <w:rPr>
                <w:rFonts w:ascii="Arial" w:hAnsi="Arial" w:cs="Arial"/>
                <w:color w:val="000000"/>
                <w:sz w:val="20"/>
                <w:szCs w:val="20"/>
              </w:rPr>
              <w:t>Kombinationsklausur</w:t>
            </w:r>
            <w:r w:rsidRPr="002F3700">
              <w:rPr>
                <w:rFonts w:ascii="Arial" w:hAnsi="Arial" w:cs="Arial"/>
                <w:color w:val="000000"/>
                <w:sz w:val="20"/>
                <w:szCs w:val="20"/>
              </w:rPr>
              <w:t xml:space="preserve"> pro Halbjahr</w:t>
            </w:r>
          </w:p>
          <w:p w:rsidR="00377465" w:rsidRPr="002F3700" w:rsidRDefault="00377465" w:rsidP="00F561A5">
            <w:pPr>
              <w:rPr>
                <w:rFonts w:ascii="Arial" w:hAnsi="Arial" w:cs="Arial"/>
                <w:color w:val="000000"/>
                <w:sz w:val="20"/>
                <w:szCs w:val="20"/>
              </w:rPr>
            </w:pPr>
            <w:r w:rsidRPr="002F3700">
              <w:rPr>
                <w:rFonts w:ascii="Arial" w:hAnsi="Arial" w:cs="Arial"/>
                <w:color w:val="000000"/>
                <w:sz w:val="20"/>
                <w:szCs w:val="20"/>
              </w:rPr>
              <w:t>(</w:t>
            </w:r>
            <w:r w:rsidR="00881D32" w:rsidRPr="00D7004E">
              <w:rPr>
                <w:rFonts w:ascii="Arial" w:hAnsi="Arial" w:cs="Arial"/>
                <w:b/>
                <w:color w:val="000000"/>
                <w:sz w:val="20"/>
                <w:szCs w:val="20"/>
              </w:rPr>
              <w:t>Vorteile</w:t>
            </w:r>
            <w:r w:rsidR="00881D32" w:rsidRPr="002F3700">
              <w:rPr>
                <w:rFonts w:ascii="Arial" w:hAnsi="Arial" w:cs="Arial"/>
                <w:color w:val="000000"/>
                <w:sz w:val="20"/>
                <w:szCs w:val="20"/>
              </w:rPr>
              <w:t xml:space="preserve">: Punkteschnitt gibt ein </w:t>
            </w:r>
            <w:r w:rsidR="00881D32" w:rsidRPr="00E26FFE">
              <w:rPr>
                <w:rFonts w:ascii="Arial" w:hAnsi="Arial" w:cs="Arial"/>
                <w:b/>
                <w:color w:val="000000"/>
                <w:sz w:val="20"/>
                <w:szCs w:val="20"/>
              </w:rPr>
              <w:t>ganzheitliches Leistungsbild</w:t>
            </w:r>
            <w:r w:rsidR="00881D32" w:rsidRPr="002F3700">
              <w:rPr>
                <w:rFonts w:ascii="Arial" w:hAnsi="Arial" w:cs="Arial"/>
                <w:color w:val="000000"/>
                <w:sz w:val="20"/>
                <w:szCs w:val="20"/>
              </w:rPr>
              <w:t xml:space="preserve"> ab und bereitet formal angemessen auf eine mögliche mündliche Abiturprüfung im Basiskurs vor.</w:t>
            </w:r>
          </w:p>
          <w:p w:rsidR="00377465" w:rsidRPr="002F3700" w:rsidRDefault="00377465" w:rsidP="00F561A5">
            <w:pPr>
              <w:rPr>
                <w:rFonts w:ascii="Arial" w:hAnsi="Arial" w:cs="Arial"/>
                <w:color w:val="000000"/>
                <w:sz w:val="20"/>
                <w:szCs w:val="20"/>
              </w:rPr>
            </w:pPr>
          </w:p>
        </w:tc>
        <w:tc>
          <w:tcPr>
            <w:tcW w:w="4606" w:type="dxa"/>
          </w:tcPr>
          <w:p w:rsidR="00377465" w:rsidRPr="002F3700" w:rsidRDefault="00881D32" w:rsidP="00F561A5">
            <w:pPr>
              <w:rPr>
                <w:rFonts w:ascii="Arial" w:hAnsi="Arial" w:cs="Arial"/>
                <w:color w:val="000000"/>
                <w:sz w:val="20"/>
                <w:szCs w:val="20"/>
              </w:rPr>
            </w:pPr>
            <w:r w:rsidRPr="002F3700">
              <w:rPr>
                <w:rFonts w:ascii="Arial" w:hAnsi="Arial" w:cs="Arial"/>
                <w:color w:val="000000"/>
                <w:sz w:val="20"/>
                <w:szCs w:val="20"/>
              </w:rPr>
              <w:t>mind. zwei Klausuren/ Halbjahre 1-3, eine im 4. Halbjahr</w:t>
            </w:r>
            <w:r w:rsidR="00377465" w:rsidRPr="002F3700">
              <w:rPr>
                <w:rFonts w:ascii="Arial" w:hAnsi="Arial" w:cs="Arial"/>
                <w:color w:val="000000"/>
                <w:sz w:val="20"/>
                <w:szCs w:val="20"/>
              </w:rPr>
              <w:t>: insges</w:t>
            </w:r>
            <w:r w:rsidRPr="002F3700">
              <w:rPr>
                <w:rFonts w:ascii="Arial" w:hAnsi="Arial" w:cs="Arial"/>
                <w:color w:val="000000"/>
                <w:sz w:val="20"/>
                <w:szCs w:val="20"/>
              </w:rPr>
              <w:t>amt</w:t>
            </w:r>
            <w:r w:rsidR="00377465" w:rsidRPr="002F3700">
              <w:rPr>
                <w:rFonts w:ascii="Arial" w:hAnsi="Arial" w:cs="Arial"/>
                <w:color w:val="000000"/>
                <w:sz w:val="20"/>
                <w:szCs w:val="20"/>
              </w:rPr>
              <w:t xml:space="preserve"> 7</w:t>
            </w:r>
          </w:p>
          <w:p w:rsidR="00881D32" w:rsidRPr="002F3700" w:rsidRDefault="00881D32" w:rsidP="00F561A5">
            <w:pPr>
              <w:rPr>
                <w:rFonts w:ascii="Arial" w:hAnsi="Arial" w:cs="Arial"/>
                <w:color w:val="000000"/>
                <w:sz w:val="20"/>
                <w:szCs w:val="20"/>
              </w:rPr>
            </w:pPr>
          </w:p>
          <w:p w:rsidR="00881D32" w:rsidRPr="002F3700" w:rsidRDefault="00881D32" w:rsidP="00F561A5">
            <w:pPr>
              <w:rPr>
                <w:rFonts w:ascii="Arial" w:hAnsi="Arial" w:cs="Arial"/>
                <w:color w:val="000000"/>
                <w:sz w:val="20"/>
                <w:szCs w:val="20"/>
              </w:rPr>
            </w:pPr>
            <w:r w:rsidRPr="002F3700">
              <w:rPr>
                <w:rFonts w:ascii="Arial" w:hAnsi="Arial" w:cs="Arial"/>
                <w:color w:val="000000"/>
                <w:sz w:val="20"/>
                <w:szCs w:val="20"/>
              </w:rPr>
              <w:t>Verfahren wie üblich</w:t>
            </w:r>
          </w:p>
          <w:p w:rsidR="00881D32" w:rsidRPr="002F3700" w:rsidRDefault="00881D32" w:rsidP="00F561A5">
            <w:pPr>
              <w:rPr>
                <w:rFonts w:ascii="Arial" w:hAnsi="Arial" w:cs="Arial"/>
                <w:color w:val="000000"/>
                <w:sz w:val="20"/>
                <w:szCs w:val="20"/>
              </w:rPr>
            </w:pPr>
          </w:p>
          <w:p w:rsidR="00881D32" w:rsidRPr="002F3700" w:rsidRDefault="00881D32" w:rsidP="00F561A5">
            <w:pPr>
              <w:rPr>
                <w:rFonts w:ascii="Arial" w:hAnsi="Arial" w:cs="Arial"/>
                <w:color w:val="000000"/>
                <w:sz w:val="20"/>
                <w:szCs w:val="20"/>
              </w:rPr>
            </w:pPr>
          </w:p>
          <w:p w:rsidR="00881D32" w:rsidRPr="002F3700" w:rsidRDefault="00881D32" w:rsidP="00F561A5">
            <w:pPr>
              <w:rPr>
                <w:rFonts w:ascii="Arial" w:hAnsi="Arial" w:cs="Arial"/>
                <w:color w:val="000000"/>
                <w:sz w:val="20"/>
                <w:szCs w:val="20"/>
              </w:rPr>
            </w:pPr>
          </w:p>
        </w:tc>
      </w:tr>
      <w:tr w:rsidR="00D7004E" w:rsidRPr="002F3700" w:rsidTr="00D7004E">
        <w:tc>
          <w:tcPr>
            <w:tcW w:w="4606" w:type="dxa"/>
            <w:shd w:val="clear" w:color="auto" w:fill="C6D9F1" w:themeFill="text2" w:themeFillTint="33"/>
          </w:tcPr>
          <w:p w:rsidR="00D7004E" w:rsidRPr="002F3700" w:rsidRDefault="00D7004E" w:rsidP="00F561A5">
            <w:pPr>
              <w:rPr>
                <w:rFonts w:ascii="Arial" w:hAnsi="Arial" w:cs="Arial"/>
                <w:color w:val="000000"/>
                <w:sz w:val="20"/>
                <w:szCs w:val="20"/>
              </w:rPr>
            </w:pPr>
          </w:p>
        </w:tc>
        <w:tc>
          <w:tcPr>
            <w:tcW w:w="4606" w:type="dxa"/>
            <w:shd w:val="clear" w:color="auto" w:fill="C6D9F1" w:themeFill="text2" w:themeFillTint="33"/>
          </w:tcPr>
          <w:p w:rsidR="00D7004E" w:rsidRPr="002F3700" w:rsidRDefault="00D7004E" w:rsidP="00F561A5">
            <w:pPr>
              <w:rPr>
                <w:rFonts w:ascii="Arial" w:hAnsi="Arial" w:cs="Arial"/>
                <w:color w:val="000000"/>
                <w:sz w:val="20"/>
                <w:szCs w:val="20"/>
              </w:rPr>
            </w:pPr>
          </w:p>
        </w:tc>
      </w:tr>
      <w:tr w:rsidR="00D7004E" w:rsidRPr="002F3700" w:rsidTr="00377465">
        <w:tc>
          <w:tcPr>
            <w:tcW w:w="4606" w:type="dxa"/>
          </w:tcPr>
          <w:p w:rsidR="00D7004E" w:rsidRPr="002F3700" w:rsidRDefault="00D7004E" w:rsidP="00F561A5">
            <w:pPr>
              <w:rPr>
                <w:rFonts w:ascii="Arial" w:hAnsi="Arial" w:cs="Arial"/>
                <w:color w:val="000000"/>
                <w:sz w:val="20"/>
                <w:szCs w:val="20"/>
              </w:rPr>
            </w:pPr>
            <w:r>
              <w:rPr>
                <w:rFonts w:ascii="Arial" w:hAnsi="Arial" w:cs="Arial"/>
                <w:color w:val="000000"/>
                <w:sz w:val="20"/>
                <w:szCs w:val="20"/>
              </w:rPr>
              <w:t>Abitur: mündliche Prüfung</w:t>
            </w:r>
          </w:p>
        </w:tc>
        <w:tc>
          <w:tcPr>
            <w:tcW w:w="4606" w:type="dxa"/>
          </w:tcPr>
          <w:p w:rsidR="00D7004E" w:rsidRPr="002F3700" w:rsidRDefault="00D7004E" w:rsidP="00F561A5">
            <w:pPr>
              <w:rPr>
                <w:rFonts w:ascii="Arial" w:hAnsi="Arial" w:cs="Arial"/>
                <w:color w:val="000000"/>
                <w:sz w:val="20"/>
                <w:szCs w:val="20"/>
              </w:rPr>
            </w:pPr>
            <w:r>
              <w:rPr>
                <w:rFonts w:ascii="Arial" w:hAnsi="Arial" w:cs="Arial"/>
                <w:color w:val="000000"/>
                <w:sz w:val="20"/>
                <w:szCs w:val="20"/>
              </w:rPr>
              <w:t>Abitur: Verfahren wie üblich</w:t>
            </w:r>
          </w:p>
        </w:tc>
      </w:tr>
    </w:tbl>
    <w:p w:rsidR="00377465" w:rsidRDefault="00377465" w:rsidP="00F561A5">
      <w:pPr>
        <w:rPr>
          <w:rFonts w:ascii="Times New Roman" w:hAnsi="Times New Roman" w:cs="Times New Roman"/>
          <w:color w:val="000000"/>
          <w:sz w:val="24"/>
          <w:szCs w:val="24"/>
        </w:rPr>
      </w:pPr>
    </w:p>
    <w:p w:rsidR="00D7004E" w:rsidRDefault="00D7004E">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881D32" w:rsidRPr="00D7004E" w:rsidRDefault="00D7004E" w:rsidP="00F561A5">
      <w:pPr>
        <w:rPr>
          <w:rFonts w:ascii="Arial" w:hAnsi="Arial" w:cs="Arial"/>
          <w:b/>
          <w:color w:val="000000"/>
          <w:sz w:val="20"/>
          <w:szCs w:val="20"/>
        </w:rPr>
      </w:pPr>
      <w:r w:rsidRPr="00D7004E">
        <w:rPr>
          <w:rFonts w:ascii="Arial" w:hAnsi="Arial" w:cs="Arial"/>
          <w:b/>
          <w:color w:val="000000"/>
          <w:sz w:val="20"/>
          <w:szCs w:val="20"/>
        </w:rPr>
        <w:lastRenderedPageBreak/>
        <w:t xml:space="preserve">4.1 </w:t>
      </w:r>
      <w:r w:rsidR="00881D32" w:rsidRPr="00D7004E">
        <w:rPr>
          <w:rFonts w:ascii="Arial" w:hAnsi="Arial" w:cs="Arial"/>
          <w:b/>
          <w:color w:val="000000"/>
          <w:sz w:val="20"/>
          <w:szCs w:val="20"/>
        </w:rPr>
        <w:t>Beispiel einer möglichen Kombinationsklausur</w:t>
      </w:r>
    </w:p>
    <w:p w:rsidR="00881D32" w:rsidRDefault="00881D32" w:rsidP="00881D32">
      <w:pPr>
        <w:spacing w:after="0" w:line="360" w:lineRule="auto"/>
        <w:outlineLvl w:val="0"/>
        <w:rPr>
          <w:rFonts w:ascii="Times New Roman" w:eastAsia="Times New Roman" w:hAnsi="Times New Roman" w:cs="Times New Roman"/>
          <w:i/>
          <w:sz w:val="24"/>
          <w:szCs w:val="24"/>
          <w:lang w:eastAsia="de-DE"/>
        </w:rPr>
      </w:pPr>
      <w:r w:rsidRPr="00AE137F">
        <w:rPr>
          <w:rFonts w:ascii="Arial" w:hAnsi="Arial" w:cs="Arial"/>
          <w:b/>
          <w:bCs/>
          <w:color w:val="000000"/>
          <w:sz w:val="23"/>
          <w:szCs w:val="23"/>
        </w:rPr>
        <w:t xml:space="preserve">Text: </w:t>
      </w:r>
      <w:r w:rsidRPr="000D4401">
        <w:rPr>
          <w:rFonts w:ascii="Times New Roman" w:eastAsia="Times New Roman" w:hAnsi="Times New Roman" w:cs="Times New Roman"/>
          <w:i/>
          <w:sz w:val="24"/>
          <w:szCs w:val="24"/>
          <w:lang w:eastAsia="de-DE"/>
        </w:rPr>
        <w:t xml:space="preserve">Solon ruft die Musen an und </w:t>
      </w:r>
      <w:r>
        <w:rPr>
          <w:rFonts w:ascii="Times New Roman" w:eastAsia="Times New Roman" w:hAnsi="Times New Roman" w:cs="Times New Roman"/>
          <w:i/>
          <w:sz w:val="24"/>
          <w:szCs w:val="24"/>
          <w:lang w:eastAsia="de-DE"/>
        </w:rPr>
        <w:t>legt ihnen seine Anliegen vor.</w:t>
      </w:r>
    </w:p>
    <w:tbl>
      <w:tblPr>
        <w:tblStyle w:val="Tabellengitternetz"/>
        <w:tblW w:w="0" w:type="auto"/>
        <w:tblLook w:val="04A0"/>
      </w:tblPr>
      <w:tblGrid>
        <w:gridCol w:w="534"/>
        <w:gridCol w:w="5103"/>
        <w:gridCol w:w="3651"/>
      </w:tblGrid>
      <w:tr w:rsidR="00881D32" w:rsidRPr="0060731C" w:rsidTr="00881D32">
        <w:tc>
          <w:tcPr>
            <w:tcW w:w="534" w:type="dxa"/>
          </w:tcPr>
          <w:p w:rsidR="00881D32" w:rsidRPr="0060731C" w:rsidRDefault="00881D32" w:rsidP="00881D32">
            <w:pPr>
              <w:spacing w:line="360" w:lineRule="auto"/>
              <w:rPr>
                <w:rFonts w:ascii="Arial" w:eastAsia="Times New Roman" w:hAnsi="Arial" w:cs="Arial"/>
                <w:b/>
                <w:sz w:val="20"/>
                <w:szCs w:val="20"/>
                <w:lang w:eastAsia="de-DE"/>
              </w:rPr>
            </w:pPr>
          </w:p>
        </w:tc>
        <w:tc>
          <w:tcPr>
            <w:tcW w:w="5103" w:type="dxa"/>
          </w:tcPr>
          <w:p w:rsidR="00881D32" w:rsidRPr="0060731C" w:rsidRDefault="00881D32" w:rsidP="00881D32">
            <w:pPr>
              <w:spacing w:line="360" w:lineRule="auto"/>
              <w:rPr>
                <w:rFonts w:ascii="Arial" w:eastAsia="Times New Roman" w:hAnsi="Arial" w:cs="Arial"/>
                <w:b/>
                <w:sz w:val="20"/>
                <w:szCs w:val="20"/>
                <w:lang w:eastAsia="de-DE"/>
              </w:rPr>
            </w:pPr>
          </w:p>
        </w:tc>
        <w:tc>
          <w:tcPr>
            <w:tcW w:w="3651" w:type="dxa"/>
          </w:tcPr>
          <w:p w:rsidR="00881D32" w:rsidRPr="0060731C" w:rsidRDefault="00881D32" w:rsidP="00881D32">
            <w:pPr>
              <w:spacing w:line="360" w:lineRule="auto"/>
              <w:rPr>
                <w:rFonts w:ascii="Arial" w:eastAsia="Times New Roman" w:hAnsi="Arial" w:cs="Arial"/>
                <w:b/>
                <w:sz w:val="20"/>
                <w:szCs w:val="20"/>
                <w:lang w:eastAsia="de-DE"/>
              </w:rPr>
            </w:pPr>
            <w:r w:rsidRPr="0060731C">
              <w:rPr>
                <w:rFonts w:ascii="Arial" w:eastAsia="Times New Roman" w:hAnsi="Arial" w:cs="Arial"/>
                <w:b/>
                <w:sz w:val="20"/>
                <w:szCs w:val="20"/>
                <w:lang w:eastAsia="de-DE"/>
              </w:rPr>
              <w:t>Angaben</w:t>
            </w:r>
          </w:p>
        </w:tc>
      </w:tr>
      <w:tr w:rsidR="00881D32" w:rsidRPr="00E26FFE" w:rsidTr="00881D32">
        <w:tc>
          <w:tcPr>
            <w:tcW w:w="534" w:type="dxa"/>
          </w:tcPr>
          <w:p w:rsidR="00881D32" w:rsidRPr="00966D5F" w:rsidRDefault="00881D32" w:rsidP="00881D32">
            <w:pPr>
              <w:spacing w:line="360" w:lineRule="auto"/>
              <w:rPr>
                <w:rFonts w:ascii="Times New Roman" w:eastAsia="Times New Roman" w:hAnsi="Times New Roman" w:cs="Times New Roman"/>
                <w:lang w:eastAsia="de-DE"/>
              </w:rPr>
            </w:pPr>
            <w:r w:rsidRPr="00966D5F">
              <w:rPr>
                <w:rFonts w:ascii="Times New Roman" w:eastAsia="Times New Roman" w:hAnsi="Times New Roman" w:cs="Times New Roman"/>
                <w:lang w:eastAsia="de-DE"/>
              </w:rPr>
              <w:t>1</w:t>
            </w:r>
          </w:p>
          <w:p w:rsidR="00881D32" w:rsidRPr="00966D5F" w:rsidRDefault="00881D32" w:rsidP="00881D32">
            <w:pPr>
              <w:spacing w:line="360" w:lineRule="auto"/>
              <w:rPr>
                <w:rFonts w:ascii="Times New Roman" w:eastAsia="Times New Roman" w:hAnsi="Times New Roman" w:cs="Times New Roman"/>
                <w:lang w:eastAsia="de-DE"/>
              </w:rPr>
            </w:pPr>
          </w:p>
          <w:p w:rsidR="00881D32" w:rsidRPr="00966D5F" w:rsidRDefault="00881D32" w:rsidP="00881D32">
            <w:pPr>
              <w:spacing w:line="360" w:lineRule="auto"/>
              <w:rPr>
                <w:rFonts w:ascii="Times New Roman" w:eastAsia="Times New Roman" w:hAnsi="Times New Roman" w:cs="Times New Roman"/>
                <w:lang w:eastAsia="de-DE"/>
              </w:rPr>
            </w:pPr>
          </w:p>
          <w:p w:rsidR="00881D32" w:rsidRPr="00966D5F" w:rsidRDefault="00881D32" w:rsidP="00881D32">
            <w:pPr>
              <w:spacing w:line="360" w:lineRule="auto"/>
              <w:rPr>
                <w:rFonts w:ascii="Times New Roman" w:eastAsia="Times New Roman" w:hAnsi="Times New Roman" w:cs="Times New Roman"/>
                <w:lang w:eastAsia="de-DE"/>
              </w:rPr>
            </w:pPr>
          </w:p>
          <w:p w:rsidR="00881D32" w:rsidRPr="00966D5F" w:rsidRDefault="00881D32" w:rsidP="00881D32">
            <w:pPr>
              <w:spacing w:line="360" w:lineRule="auto"/>
              <w:rPr>
                <w:rFonts w:ascii="Times New Roman" w:eastAsia="Times New Roman" w:hAnsi="Times New Roman" w:cs="Times New Roman"/>
                <w:lang w:eastAsia="de-DE"/>
              </w:rPr>
            </w:pPr>
            <w:r>
              <w:rPr>
                <w:rFonts w:ascii="Times New Roman" w:eastAsia="Times New Roman" w:hAnsi="Times New Roman" w:cs="Times New Roman"/>
                <w:lang w:eastAsia="de-DE"/>
              </w:rPr>
              <w:t>5</w:t>
            </w:r>
          </w:p>
          <w:p w:rsidR="00881D32" w:rsidRPr="00966D5F" w:rsidRDefault="00881D32" w:rsidP="00881D32">
            <w:pPr>
              <w:spacing w:line="360" w:lineRule="auto"/>
              <w:rPr>
                <w:rFonts w:ascii="Times New Roman" w:eastAsia="Times New Roman" w:hAnsi="Times New Roman" w:cs="Times New Roman"/>
                <w:lang w:eastAsia="de-DE"/>
              </w:rPr>
            </w:pPr>
          </w:p>
          <w:p w:rsidR="00881D32" w:rsidRPr="00AE137F" w:rsidRDefault="00881D32" w:rsidP="00881D32">
            <w:pPr>
              <w:spacing w:line="360" w:lineRule="auto"/>
              <w:rPr>
                <w:rFonts w:ascii="Times New Roman" w:eastAsia="Times New Roman" w:hAnsi="Times New Roman" w:cs="Times New Roman"/>
                <w:sz w:val="24"/>
                <w:szCs w:val="24"/>
                <w:lang w:eastAsia="de-DE"/>
              </w:rPr>
            </w:pPr>
          </w:p>
        </w:tc>
        <w:tc>
          <w:tcPr>
            <w:tcW w:w="5103" w:type="dxa"/>
          </w:tcPr>
          <w:p w:rsidR="00881D32" w:rsidRPr="00AE137F" w:rsidRDefault="00881D32" w:rsidP="00881D32">
            <w:pPr>
              <w:spacing w:line="360" w:lineRule="auto"/>
              <w:rPr>
                <w:rFonts w:ascii="Times New Roman" w:eastAsia="Times New Roman" w:hAnsi="Times New Roman" w:cs="Times New Roman"/>
                <w:lang w:eastAsia="de-DE"/>
              </w:rPr>
            </w:pPr>
            <w:r w:rsidRPr="0075103B">
              <w:rPr>
                <w:rFonts w:ascii="Times New Roman" w:eastAsia="Times New Roman" w:hAnsi="Times New Roman" w:cs="Times New Roman"/>
                <w:b/>
                <w:lang w:val="el-GR" w:eastAsia="de-DE"/>
              </w:rPr>
              <w:t>Μνημοσύνης</w:t>
            </w:r>
            <w:r w:rsidRPr="00AE137F">
              <w:rPr>
                <w:rFonts w:ascii="Times New Roman" w:eastAsia="Times New Roman" w:hAnsi="Times New Roman" w:cs="Times New Roman"/>
                <w:lang w:eastAsia="de-DE"/>
              </w:rPr>
              <w:t xml:space="preserve"> </w:t>
            </w:r>
            <w:hyperlink r:id="rId6" w:tgtFrame="morph" w:history="1">
              <w:r w:rsidRPr="00AE137F">
                <w:rPr>
                  <w:rFonts w:ascii="Times New Roman" w:eastAsia="Times New Roman" w:hAnsi="Times New Roman" w:cs="Times New Roman"/>
                  <w:lang w:val="el-GR" w:eastAsia="de-DE"/>
                </w:rPr>
                <w:t>καὶ</w:t>
              </w:r>
            </w:hyperlink>
            <w:r w:rsidRPr="00AE137F">
              <w:rPr>
                <w:rFonts w:ascii="Times New Roman" w:eastAsia="Times New Roman" w:hAnsi="Times New Roman" w:cs="Times New Roman"/>
                <w:lang w:eastAsia="de-DE"/>
              </w:rPr>
              <w:t xml:space="preserve"> </w:t>
            </w:r>
            <w:hyperlink r:id="rId7" w:tgtFrame="morph" w:history="1">
              <w:r w:rsidRPr="00AE137F">
                <w:rPr>
                  <w:rFonts w:ascii="Times New Roman" w:eastAsia="Times New Roman" w:hAnsi="Times New Roman" w:cs="Times New Roman"/>
                  <w:lang w:val="el-GR" w:eastAsia="de-DE"/>
                </w:rPr>
                <w:t>Ζηνὸς</w:t>
              </w:r>
            </w:hyperlink>
            <w:r w:rsidRPr="00AE137F">
              <w:rPr>
                <w:rFonts w:ascii="Times New Roman" w:eastAsia="Times New Roman" w:hAnsi="Times New Roman" w:cs="Times New Roman"/>
                <w:lang w:eastAsia="de-DE"/>
              </w:rPr>
              <w:t xml:space="preserve"> </w:t>
            </w:r>
            <w:hyperlink r:id="rId8" w:tgtFrame="morph" w:history="1">
              <w:r w:rsidRPr="00AE137F">
                <w:rPr>
                  <w:rFonts w:ascii="Times New Roman" w:eastAsia="Times New Roman" w:hAnsi="Times New Roman" w:cs="Times New Roman"/>
                  <w:lang w:val="el-GR" w:eastAsia="de-DE"/>
                </w:rPr>
                <w:t>Ὀλυμπίου</w:t>
              </w:r>
            </w:hyperlink>
            <w:r w:rsidRPr="00AE137F">
              <w:rPr>
                <w:rFonts w:ascii="Times New Roman" w:eastAsia="Times New Roman" w:hAnsi="Times New Roman" w:cs="Times New Roman"/>
                <w:lang w:eastAsia="de-DE"/>
              </w:rPr>
              <w:t xml:space="preserve"> </w:t>
            </w:r>
            <w:r w:rsidRPr="0075103B">
              <w:rPr>
                <w:rFonts w:ascii="Times New Roman" w:eastAsia="Times New Roman" w:hAnsi="Times New Roman" w:cs="Times New Roman"/>
                <w:b/>
                <w:lang w:val="el-GR" w:eastAsia="de-DE"/>
              </w:rPr>
              <w:t>ἀγλαὰ</w:t>
            </w:r>
            <w:r w:rsidRPr="00AE137F">
              <w:rPr>
                <w:rFonts w:ascii="Times New Roman" w:eastAsia="Times New Roman" w:hAnsi="Times New Roman" w:cs="Times New Roman"/>
                <w:lang w:eastAsia="de-DE"/>
              </w:rPr>
              <w:t xml:space="preserve"> </w:t>
            </w:r>
            <w:hyperlink r:id="rId9" w:tgtFrame="morph" w:history="1">
              <w:r w:rsidRPr="00AE137F">
                <w:rPr>
                  <w:rFonts w:ascii="Times New Roman" w:eastAsia="Times New Roman" w:hAnsi="Times New Roman" w:cs="Times New Roman"/>
                  <w:lang w:val="el-GR" w:eastAsia="de-DE"/>
                </w:rPr>
                <w:t>τέκνα</w:t>
              </w:r>
            </w:hyperlink>
            <w:r w:rsidRPr="00AE137F">
              <w:rPr>
                <w:rFonts w:ascii="Times New Roman" w:eastAsia="Times New Roman" w:hAnsi="Times New Roman" w:cs="Times New Roman"/>
                <w:lang w:eastAsia="de-DE"/>
              </w:rPr>
              <w:t>,</w:t>
            </w:r>
          </w:p>
          <w:p w:rsidR="00881D32" w:rsidRPr="00AE137F" w:rsidRDefault="00881D32" w:rsidP="00881D32">
            <w:pPr>
              <w:spacing w:line="360" w:lineRule="auto"/>
              <w:rPr>
                <w:rFonts w:ascii="Times New Roman" w:eastAsia="Times New Roman" w:hAnsi="Times New Roman" w:cs="Times New Roman"/>
                <w:lang w:val="el-GR" w:eastAsia="de-DE"/>
              </w:rPr>
            </w:pPr>
            <w:r w:rsidRPr="00686746">
              <w:t xml:space="preserve">     </w:t>
            </w:r>
            <w:hyperlink r:id="rId10" w:tgtFrame="morph" w:history="1">
              <w:r w:rsidRPr="00AE137F">
                <w:rPr>
                  <w:rFonts w:ascii="Times New Roman" w:eastAsia="Times New Roman" w:hAnsi="Times New Roman" w:cs="Times New Roman"/>
                  <w:lang w:val="el-GR" w:eastAsia="de-DE"/>
                </w:rPr>
                <w:t>Μοῦσαι</w:t>
              </w:r>
            </w:hyperlink>
            <w:r w:rsidRPr="00AE137F">
              <w:rPr>
                <w:rFonts w:ascii="Times New Roman" w:eastAsia="Times New Roman" w:hAnsi="Times New Roman" w:cs="Times New Roman"/>
                <w:lang w:val="el-GR" w:eastAsia="de-DE"/>
              </w:rPr>
              <w:t xml:space="preserve"> </w:t>
            </w:r>
            <w:r w:rsidRPr="0075103B">
              <w:rPr>
                <w:rFonts w:ascii="Times New Roman" w:eastAsia="Times New Roman" w:hAnsi="Times New Roman" w:cs="Times New Roman"/>
                <w:b/>
                <w:lang w:val="el-GR" w:eastAsia="de-DE"/>
              </w:rPr>
              <w:t>Πιερίδες</w:t>
            </w:r>
            <w:r w:rsidRPr="00AE137F">
              <w:rPr>
                <w:rFonts w:ascii="Times New Roman" w:eastAsia="Times New Roman" w:hAnsi="Times New Roman" w:cs="Times New Roman"/>
                <w:lang w:val="el-GR" w:eastAsia="de-DE"/>
              </w:rPr>
              <w:t xml:space="preserve">, </w:t>
            </w:r>
            <w:r w:rsidRPr="0075103B">
              <w:rPr>
                <w:rFonts w:ascii="Times New Roman" w:eastAsia="Times New Roman" w:hAnsi="Times New Roman" w:cs="Times New Roman"/>
                <w:b/>
                <w:lang w:val="el-GR" w:eastAsia="de-DE"/>
              </w:rPr>
              <w:t>κλῦτέ</w:t>
            </w:r>
            <w:r w:rsidRPr="00AE137F">
              <w:rPr>
                <w:rFonts w:ascii="Times New Roman" w:eastAsia="Times New Roman" w:hAnsi="Times New Roman" w:cs="Times New Roman"/>
                <w:lang w:val="el-GR" w:eastAsia="de-DE"/>
              </w:rPr>
              <w:t xml:space="preserve"> </w:t>
            </w:r>
            <w:hyperlink r:id="rId11" w:tgtFrame="morph" w:history="1">
              <w:r w:rsidRPr="00AE137F">
                <w:rPr>
                  <w:rFonts w:ascii="Times New Roman" w:eastAsia="Times New Roman" w:hAnsi="Times New Roman" w:cs="Times New Roman"/>
                  <w:lang w:val="el-GR" w:eastAsia="de-DE"/>
                </w:rPr>
                <w:t>μοι</w:t>
              </w:r>
            </w:hyperlink>
            <w:r w:rsidRPr="00AE137F">
              <w:rPr>
                <w:rFonts w:ascii="Times New Roman" w:eastAsia="Times New Roman" w:hAnsi="Times New Roman" w:cs="Times New Roman"/>
                <w:lang w:val="el-GR" w:eastAsia="de-DE"/>
              </w:rPr>
              <w:t xml:space="preserve"> </w:t>
            </w:r>
            <w:r w:rsidRPr="0075103B">
              <w:rPr>
                <w:rFonts w:ascii="Times New Roman" w:eastAsia="Times New Roman" w:hAnsi="Times New Roman" w:cs="Times New Roman"/>
                <w:b/>
                <w:lang w:val="el-GR" w:eastAsia="de-DE"/>
              </w:rPr>
              <w:t>εὐχομένῳ</w:t>
            </w:r>
            <w:r w:rsidRPr="00AE137F">
              <w:rPr>
                <w:rFonts w:ascii="Times New Roman" w:eastAsia="Times New Roman" w:hAnsi="Times New Roman" w:cs="Times New Roman"/>
                <w:lang w:val="el-GR" w:eastAsia="de-DE"/>
              </w:rPr>
              <w:t>.</w:t>
            </w:r>
          </w:p>
          <w:p w:rsidR="00881D32" w:rsidRPr="00AE137F" w:rsidRDefault="00881D32" w:rsidP="00881D32">
            <w:pPr>
              <w:spacing w:line="360" w:lineRule="auto"/>
              <w:rPr>
                <w:lang w:val="el-GR"/>
              </w:rPr>
            </w:pPr>
            <w:r w:rsidRPr="0075103B">
              <w:rPr>
                <w:rFonts w:ascii="Times New Roman" w:eastAsia="Times New Roman" w:hAnsi="Times New Roman" w:cs="Times New Roman"/>
                <w:b/>
                <w:lang w:val="el-GR" w:eastAsia="de-DE"/>
              </w:rPr>
              <w:t>ὄλβον</w:t>
            </w:r>
            <w:r w:rsidRPr="00AE137F">
              <w:rPr>
                <w:rFonts w:ascii="Times New Roman" w:eastAsia="Times New Roman" w:hAnsi="Times New Roman" w:cs="Times New Roman"/>
                <w:lang w:val="el-GR" w:eastAsia="de-DE"/>
              </w:rPr>
              <w:t xml:space="preserve"> </w:t>
            </w:r>
            <w:hyperlink r:id="rId12" w:tgtFrame="morph" w:history="1">
              <w:r w:rsidRPr="00AE137F">
                <w:rPr>
                  <w:rFonts w:ascii="Times New Roman" w:eastAsia="Times New Roman" w:hAnsi="Times New Roman" w:cs="Times New Roman"/>
                  <w:lang w:val="el-GR" w:eastAsia="de-DE"/>
                </w:rPr>
                <w:t>μοι</w:t>
              </w:r>
            </w:hyperlink>
            <w:r w:rsidRPr="00AE137F">
              <w:rPr>
                <w:rFonts w:ascii="Times New Roman" w:eastAsia="Times New Roman" w:hAnsi="Times New Roman" w:cs="Times New Roman"/>
                <w:lang w:val="el-GR" w:eastAsia="de-DE"/>
              </w:rPr>
              <w:t xml:space="preserve"> </w:t>
            </w:r>
            <w:r w:rsidRPr="00822A24">
              <w:rPr>
                <w:rFonts w:ascii="Times New Roman" w:eastAsia="Times New Roman" w:hAnsi="Times New Roman" w:cs="Times New Roman"/>
                <w:b/>
                <w:lang w:val="el-GR" w:eastAsia="de-DE"/>
              </w:rPr>
              <w:t>πρὸς</w:t>
            </w:r>
            <w:r w:rsidRPr="00AE137F">
              <w:rPr>
                <w:rFonts w:ascii="Times New Roman" w:eastAsia="Times New Roman" w:hAnsi="Times New Roman" w:cs="Times New Roman"/>
                <w:lang w:val="el-GR" w:eastAsia="de-DE"/>
              </w:rPr>
              <w:t xml:space="preserve"> </w:t>
            </w:r>
            <w:hyperlink r:id="rId13" w:tgtFrame="morph" w:history="1">
              <w:r w:rsidRPr="00AE137F">
                <w:rPr>
                  <w:rFonts w:ascii="Times New Roman" w:eastAsia="Times New Roman" w:hAnsi="Times New Roman" w:cs="Times New Roman"/>
                  <w:lang w:val="el-GR" w:eastAsia="de-DE"/>
                </w:rPr>
                <w:t>θεῶν</w:t>
              </w:r>
            </w:hyperlink>
            <w:r w:rsidRPr="00AE137F">
              <w:rPr>
                <w:rFonts w:ascii="Times New Roman" w:eastAsia="Times New Roman" w:hAnsi="Times New Roman" w:cs="Times New Roman"/>
                <w:lang w:val="el-GR" w:eastAsia="de-DE"/>
              </w:rPr>
              <w:t xml:space="preserve"> </w:t>
            </w:r>
            <w:hyperlink r:id="rId14" w:tgtFrame="morph" w:history="1">
              <w:r w:rsidRPr="00AE137F">
                <w:rPr>
                  <w:rFonts w:ascii="Times New Roman" w:eastAsia="Times New Roman" w:hAnsi="Times New Roman" w:cs="Times New Roman"/>
                  <w:lang w:val="el-GR" w:eastAsia="de-DE"/>
                </w:rPr>
                <w:t>μακάρων</w:t>
              </w:r>
            </w:hyperlink>
            <w:r w:rsidRPr="00AE137F">
              <w:rPr>
                <w:rFonts w:ascii="Times New Roman" w:eastAsia="Times New Roman" w:hAnsi="Times New Roman" w:cs="Times New Roman"/>
                <w:lang w:val="el-GR" w:eastAsia="de-DE"/>
              </w:rPr>
              <w:t xml:space="preserve"> </w:t>
            </w:r>
            <w:r w:rsidRPr="0075103B">
              <w:rPr>
                <w:rFonts w:ascii="Times New Roman" w:eastAsia="Times New Roman" w:hAnsi="Times New Roman" w:cs="Times New Roman"/>
                <w:b/>
                <w:lang w:val="el-GR" w:eastAsia="de-DE"/>
              </w:rPr>
              <w:t>δότε</w:t>
            </w:r>
            <w:r w:rsidRPr="00AE137F">
              <w:rPr>
                <w:rFonts w:ascii="Times New Roman" w:eastAsia="Times New Roman" w:hAnsi="Times New Roman" w:cs="Times New Roman"/>
                <w:lang w:val="el-GR" w:eastAsia="de-DE"/>
              </w:rPr>
              <w:t xml:space="preserve"> </w:t>
            </w:r>
            <w:hyperlink r:id="rId15" w:tgtFrame="morph" w:history="1">
              <w:r w:rsidRPr="00AE137F">
                <w:rPr>
                  <w:rFonts w:ascii="Times New Roman" w:eastAsia="Times New Roman" w:hAnsi="Times New Roman" w:cs="Times New Roman"/>
                  <w:lang w:val="el-GR" w:eastAsia="de-DE"/>
                </w:rPr>
                <w:t>καὶ</w:t>
              </w:r>
            </w:hyperlink>
            <w:r w:rsidRPr="00AE137F">
              <w:rPr>
                <w:rFonts w:ascii="Times New Roman" w:eastAsia="Times New Roman" w:hAnsi="Times New Roman" w:cs="Times New Roman"/>
                <w:lang w:val="el-GR" w:eastAsia="de-DE"/>
              </w:rPr>
              <w:t xml:space="preserve"> </w:t>
            </w:r>
            <w:r w:rsidRPr="0075103B">
              <w:rPr>
                <w:rFonts w:ascii="Times New Roman" w:eastAsia="Times New Roman" w:hAnsi="Times New Roman" w:cs="Times New Roman"/>
                <w:b/>
                <w:lang w:val="el-GR" w:eastAsia="de-DE"/>
              </w:rPr>
              <w:t xml:space="preserve">πρὸς </w:t>
            </w:r>
            <w:hyperlink r:id="rId16" w:tgtFrame="morph" w:history="1">
              <w:r w:rsidRPr="00AE137F">
                <w:rPr>
                  <w:rFonts w:ascii="Times New Roman" w:eastAsia="Times New Roman" w:hAnsi="Times New Roman" w:cs="Times New Roman"/>
                  <w:lang w:val="el-GR" w:eastAsia="de-DE"/>
                </w:rPr>
                <w:t>ἁπάντων</w:t>
              </w:r>
            </w:hyperlink>
          </w:p>
          <w:p w:rsidR="00881D32" w:rsidRPr="00AE137F" w:rsidRDefault="00881D32" w:rsidP="00881D32">
            <w:pPr>
              <w:spacing w:line="360" w:lineRule="auto"/>
              <w:rPr>
                <w:rFonts w:ascii="Times New Roman" w:eastAsia="Times New Roman" w:hAnsi="Times New Roman" w:cs="Times New Roman"/>
                <w:lang w:val="el-GR" w:eastAsia="de-DE"/>
              </w:rPr>
            </w:pPr>
            <w:r w:rsidRPr="00AE137F">
              <w:rPr>
                <w:lang w:val="el-GR"/>
              </w:rPr>
              <w:t xml:space="preserve">     </w:t>
            </w:r>
            <w:hyperlink r:id="rId17" w:tgtFrame="morph" w:history="1">
              <w:r w:rsidRPr="00AE137F">
                <w:rPr>
                  <w:rFonts w:ascii="Times New Roman" w:eastAsia="Times New Roman" w:hAnsi="Times New Roman" w:cs="Times New Roman"/>
                  <w:lang w:val="el-GR" w:eastAsia="de-DE"/>
                </w:rPr>
                <w:t>ἀνθρώπων</w:t>
              </w:r>
            </w:hyperlink>
            <w:r w:rsidRPr="00AE137F">
              <w:rPr>
                <w:rFonts w:ascii="Times New Roman" w:eastAsia="Times New Roman" w:hAnsi="Times New Roman" w:cs="Times New Roman"/>
                <w:lang w:val="el-GR" w:eastAsia="de-DE"/>
              </w:rPr>
              <w:t xml:space="preserve"> </w:t>
            </w:r>
            <w:hyperlink r:id="rId18" w:tgtFrame="morph" w:history="1">
              <w:r w:rsidRPr="00AE137F">
                <w:rPr>
                  <w:rFonts w:ascii="Times New Roman" w:eastAsia="Times New Roman" w:hAnsi="Times New Roman" w:cs="Times New Roman"/>
                  <w:lang w:val="el-GR" w:eastAsia="de-DE"/>
                </w:rPr>
                <w:t>αἰεὶ</w:t>
              </w:r>
            </w:hyperlink>
            <w:r w:rsidRPr="00AE137F">
              <w:rPr>
                <w:rFonts w:ascii="Times New Roman" w:eastAsia="Times New Roman" w:hAnsi="Times New Roman" w:cs="Times New Roman"/>
                <w:lang w:val="el-GR" w:eastAsia="de-DE"/>
              </w:rPr>
              <w:t xml:space="preserve"> </w:t>
            </w:r>
            <w:r w:rsidRPr="00822A24">
              <w:rPr>
                <w:rFonts w:ascii="Times New Roman" w:eastAsia="Times New Roman" w:hAnsi="Times New Roman" w:cs="Times New Roman"/>
                <w:b/>
                <w:lang w:val="el-GR" w:eastAsia="de-DE"/>
              </w:rPr>
              <w:t>δόξαν</w:t>
            </w:r>
            <w:r w:rsidRPr="00AE137F">
              <w:rPr>
                <w:rFonts w:ascii="Times New Roman" w:eastAsia="Times New Roman" w:hAnsi="Times New Roman" w:cs="Times New Roman"/>
                <w:lang w:val="el-GR" w:eastAsia="de-DE"/>
              </w:rPr>
              <w:t xml:space="preserve"> </w:t>
            </w:r>
            <w:hyperlink r:id="rId19" w:tgtFrame="morph" w:history="1">
              <w:r w:rsidRPr="00AE137F">
                <w:rPr>
                  <w:rFonts w:ascii="Times New Roman" w:eastAsia="Times New Roman" w:hAnsi="Times New Roman" w:cs="Times New Roman"/>
                  <w:lang w:val="el-GR" w:eastAsia="de-DE"/>
                </w:rPr>
                <w:t>ἔχειν</w:t>
              </w:r>
            </w:hyperlink>
            <w:r w:rsidRPr="00AE137F">
              <w:rPr>
                <w:rFonts w:ascii="Times New Roman" w:eastAsia="Times New Roman" w:hAnsi="Times New Roman" w:cs="Times New Roman"/>
                <w:lang w:val="el-GR" w:eastAsia="de-DE"/>
              </w:rPr>
              <w:t xml:space="preserve"> </w:t>
            </w:r>
            <w:hyperlink r:id="rId20" w:tgtFrame="morph" w:history="1">
              <w:r w:rsidRPr="00AE137F">
                <w:rPr>
                  <w:rFonts w:ascii="Times New Roman" w:eastAsia="Times New Roman" w:hAnsi="Times New Roman" w:cs="Times New Roman"/>
                  <w:lang w:val="el-GR" w:eastAsia="de-DE"/>
                </w:rPr>
                <w:t>ἀγαθήν</w:t>
              </w:r>
            </w:hyperlink>
            <w:r w:rsidRPr="00AE137F">
              <w:rPr>
                <w:rFonts w:ascii="Times New Roman" w:eastAsia="Times New Roman" w:hAnsi="Times New Roman" w:cs="Times New Roman"/>
                <w:lang w:val="el-GR" w:eastAsia="de-DE"/>
              </w:rPr>
              <w:t>:</w:t>
            </w:r>
          </w:p>
          <w:p w:rsidR="00881D32" w:rsidRPr="00AE137F" w:rsidRDefault="00892E19" w:rsidP="00881D32">
            <w:pPr>
              <w:spacing w:line="360" w:lineRule="auto"/>
              <w:rPr>
                <w:rFonts w:ascii="Times New Roman" w:eastAsia="Times New Roman" w:hAnsi="Times New Roman" w:cs="Times New Roman"/>
                <w:lang w:val="el-GR" w:eastAsia="de-DE"/>
              </w:rPr>
            </w:pPr>
            <w:hyperlink r:id="rId21" w:tgtFrame="morph" w:history="1">
              <w:r w:rsidR="00881D32" w:rsidRPr="00AE137F">
                <w:rPr>
                  <w:rFonts w:ascii="Times New Roman" w:eastAsia="Times New Roman" w:hAnsi="Times New Roman" w:cs="Times New Roman"/>
                  <w:lang w:val="el-GR" w:eastAsia="de-DE"/>
                </w:rPr>
                <w:t>εἶναι</w:t>
              </w:r>
            </w:hyperlink>
            <w:r w:rsidR="00881D32" w:rsidRPr="00AE137F">
              <w:rPr>
                <w:rFonts w:ascii="Times New Roman" w:eastAsia="Times New Roman" w:hAnsi="Times New Roman" w:cs="Times New Roman"/>
                <w:lang w:val="el-GR" w:eastAsia="de-DE"/>
              </w:rPr>
              <w:t xml:space="preserve"> </w:t>
            </w:r>
            <w:hyperlink r:id="rId22" w:tgtFrame="morph" w:history="1">
              <w:r w:rsidR="00881D32" w:rsidRPr="00AE137F">
                <w:rPr>
                  <w:rFonts w:ascii="Times New Roman" w:eastAsia="Times New Roman" w:hAnsi="Times New Roman" w:cs="Times New Roman"/>
                  <w:lang w:val="el-GR" w:eastAsia="de-DE"/>
                </w:rPr>
                <w:t>δὲ</w:t>
              </w:r>
            </w:hyperlink>
            <w:r w:rsidR="00881D32" w:rsidRPr="00AE137F">
              <w:rPr>
                <w:rFonts w:ascii="Times New Roman" w:eastAsia="Times New Roman" w:hAnsi="Times New Roman" w:cs="Times New Roman"/>
                <w:lang w:val="el-GR" w:eastAsia="de-DE"/>
              </w:rPr>
              <w:t xml:space="preserve"> </w:t>
            </w:r>
            <w:r w:rsidR="00881D32" w:rsidRPr="00822A24">
              <w:rPr>
                <w:rFonts w:ascii="Times New Roman" w:eastAsia="Times New Roman" w:hAnsi="Times New Roman" w:cs="Times New Roman"/>
                <w:b/>
                <w:lang w:val="el-GR" w:eastAsia="de-DE"/>
              </w:rPr>
              <w:t>γλυκὺν</w:t>
            </w:r>
            <w:r w:rsidR="00881D32" w:rsidRPr="00AE137F">
              <w:rPr>
                <w:rFonts w:ascii="Times New Roman" w:eastAsia="Times New Roman" w:hAnsi="Times New Roman" w:cs="Times New Roman"/>
                <w:lang w:val="el-GR" w:eastAsia="de-DE"/>
              </w:rPr>
              <w:t xml:space="preserve"> </w:t>
            </w:r>
            <w:hyperlink r:id="rId23" w:tgtFrame="morph" w:history="1">
              <w:r w:rsidR="00881D32" w:rsidRPr="00AE137F">
                <w:rPr>
                  <w:rFonts w:ascii="Times New Roman" w:eastAsia="Times New Roman" w:hAnsi="Times New Roman" w:cs="Times New Roman"/>
                  <w:lang w:val="el-GR" w:eastAsia="de-DE"/>
                </w:rPr>
                <w:t>ὧδε</w:t>
              </w:r>
            </w:hyperlink>
            <w:r w:rsidR="00881D32" w:rsidRPr="00AE137F">
              <w:rPr>
                <w:rFonts w:ascii="Times New Roman" w:eastAsia="Times New Roman" w:hAnsi="Times New Roman" w:cs="Times New Roman"/>
                <w:lang w:val="el-GR" w:eastAsia="de-DE"/>
              </w:rPr>
              <w:t xml:space="preserve"> </w:t>
            </w:r>
            <w:hyperlink r:id="rId24" w:tgtFrame="morph" w:history="1">
              <w:r w:rsidR="00881D32" w:rsidRPr="00AE137F">
                <w:rPr>
                  <w:rFonts w:ascii="Times New Roman" w:eastAsia="Times New Roman" w:hAnsi="Times New Roman" w:cs="Times New Roman"/>
                  <w:lang w:val="el-GR" w:eastAsia="de-DE"/>
                </w:rPr>
                <w:t>φίλοις</w:t>
              </w:r>
            </w:hyperlink>
            <w:r w:rsidR="00881D32" w:rsidRPr="00AE137F">
              <w:rPr>
                <w:rFonts w:ascii="Times New Roman" w:eastAsia="Times New Roman" w:hAnsi="Times New Roman" w:cs="Times New Roman"/>
                <w:lang w:val="el-GR" w:eastAsia="de-DE"/>
              </w:rPr>
              <w:t xml:space="preserve">, </w:t>
            </w:r>
            <w:hyperlink r:id="rId25" w:tgtFrame="morph" w:history="1">
              <w:r w:rsidR="00881D32" w:rsidRPr="00AE137F">
                <w:rPr>
                  <w:rFonts w:ascii="Times New Roman" w:eastAsia="Times New Roman" w:hAnsi="Times New Roman" w:cs="Times New Roman"/>
                  <w:lang w:val="el-GR" w:eastAsia="de-DE"/>
                </w:rPr>
                <w:t>ἐχθροῖσι</w:t>
              </w:r>
            </w:hyperlink>
            <w:r w:rsidR="00881D32" w:rsidRPr="00AE137F">
              <w:rPr>
                <w:rFonts w:ascii="Times New Roman" w:eastAsia="Times New Roman" w:hAnsi="Times New Roman" w:cs="Times New Roman"/>
                <w:lang w:val="el-GR" w:eastAsia="de-DE"/>
              </w:rPr>
              <w:t xml:space="preserve"> </w:t>
            </w:r>
            <w:hyperlink r:id="rId26" w:tgtFrame="morph" w:history="1">
              <w:r w:rsidR="00881D32" w:rsidRPr="00AE137F">
                <w:rPr>
                  <w:rFonts w:ascii="Times New Roman" w:eastAsia="Times New Roman" w:hAnsi="Times New Roman" w:cs="Times New Roman"/>
                  <w:lang w:val="el-GR" w:eastAsia="de-DE"/>
                </w:rPr>
                <w:t>δὲ</w:t>
              </w:r>
            </w:hyperlink>
            <w:r w:rsidR="00881D32" w:rsidRPr="00AE137F">
              <w:rPr>
                <w:rFonts w:ascii="Times New Roman" w:eastAsia="Times New Roman" w:hAnsi="Times New Roman" w:cs="Times New Roman"/>
                <w:lang w:val="el-GR" w:eastAsia="de-DE"/>
              </w:rPr>
              <w:t xml:space="preserve"> </w:t>
            </w:r>
            <w:hyperlink r:id="rId27" w:tgtFrame="morph" w:history="1">
              <w:r w:rsidR="00881D32" w:rsidRPr="00AE137F">
                <w:rPr>
                  <w:rFonts w:ascii="Times New Roman" w:eastAsia="Times New Roman" w:hAnsi="Times New Roman" w:cs="Times New Roman"/>
                  <w:lang w:val="el-GR" w:eastAsia="de-DE"/>
                </w:rPr>
                <w:t>πικρόν</w:t>
              </w:r>
            </w:hyperlink>
            <w:r w:rsidR="00881D32" w:rsidRPr="00AE137F">
              <w:rPr>
                <w:rFonts w:ascii="Times New Roman" w:eastAsia="Times New Roman" w:hAnsi="Times New Roman" w:cs="Times New Roman"/>
                <w:lang w:val="el-GR" w:eastAsia="de-DE"/>
              </w:rPr>
              <w:t>,</w:t>
            </w:r>
          </w:p>
          <w:p w:rsidR="00881D32" w:rsidRPr="00AE137F" w:rsidRDefault="00881D32" w:rsidP="00881D32">
            <w:pPr>
              <w:spacing w:line="360" w:lineRule="auto"/>
              <w:rPr>
                <w:rFonts w:ascii="Times New Roman" w:eastAsia="Times New Roman" w:hAnsi="Times New Roman" w:cs="Times New Roman"/>
                <w:lang w:val="el-GR" w:eastAsia="de-DE"/>
              </w:rPr>
            </w:pPr>
            <w:r w:rsidRPr="00AE137F">
              <w:rPr>
                <w:lang w:val="el-GR"/>
              </w:rPr>
              <w:t xml:space="preserve">     </w:t>
            </w:r>
            <w:hyperlink r:id="rId28" w:tgtFrame="morph" w:history="1">
              <w:r w:rsidRPr="0075103B">
                <w:rPr>
                  <w:rFonts w:ascii="Times New Roman" w:eastAsia="Times New Roman" w:hAnsi="Times New Roman" w:cs="Times New Roman"/>
                  <w:b/>
                  <w:lang w:val="el-GR" w:eastAsia="de-DE"/>
                </w:rPr>
                <w:t>τοῖσι</w:t>
              </w:r>
            </w:hyperlink>
            <w:r w:rsidRPr="00AE137F">
              <w:rPr>
                <w:rFonts w:ascii="Times New Roman" w:eastAsia="Times New Roman" w:hAnsi="Times New Roman" w:cs="Times New Roman"/>
                <w:lang w:val="el-GR" w:eastAsia="de-DE"/>
              </w:rPr>
              <w:t xml:space="preserve"> </w:t>
            </w:r>
            <w:hyperlink r:id="rId29" w:tgtFrame="morph" w:history="1">
              <w:r w:rsidRPr="00AE137F">
                <w:rPr>
                  <w:rFonts w:ascii="Times New Roman" w:eastAsia="Times New Roman" w:hAnsi="Times New Roman" w:cs="Times New Roman"/>
                  <w:lang w:val="el-GR" w:eastAsia="de-DE"/>
                </w:rPr>
                <w:t>μὲν</w:t>
              </w:r>
            </w:hyperlink>
            <w:r w:rsidRPr="00AE137F">
              <w:rPr>
                <w:rFonts w:ascii="Times New Roman" w:eastAsia="Times New Roman" w:hAnsi="Times New Roman" w:cs="Times New Roman"/>
                <w:lang w:val="el-GR" w:eastAsia="de-DE"/>
              </w:rPr>
              <w:t xml:space="preserve"> </w:t>
            </w:r>
            <w:hyperlink r:id="rId30" w:tgtFrame="morph" w:history="1">
              <w:r w:rsidRPr="0075103B">
                <w:rPr>
                  <w:rFonts w:ascii="Times New Roman" w:eastAsia="Times New Roman" w:hAnsi="Times New Roman" w:cs="Times New Roman"/>
                  <w:b/>
                  <w:lang w:val="el-GR" w:eastAsia="de-DE"/>
                </w:rPr>
                <w:t>αἰδοῖον</w:t>
              </w:r>
            </w:hyperlink>
            <w:r w:rsidRPr="00AE137F">
              <w:rPr>
                <w:rFonts w:ascii="Times New Roman" w:eastAsia="Times New Roman" w:hAnsi="Times New Roman" w:cs="Times New Roman"/>
                <w:lang w:val="el-GR" w:eastAsia="de-DE"/>
              </w:rPr>
              <w:t xml:space="preserve">, </w:t>
            </w:r>
            <w:hyperlink r:id="rId31" w:tgtFrame="morph" w:history="1">
              <w:r w:rsidRPr="0075103B">
                <w:rPr>
                  <w:rFonts w:ascii="Times New Roman" w:eastAsia="Times New Roman" w:hAnsi="Times New Roman" w:cs="Times New Roman"/>
                  <w:b/>
                  <w:lang w:val="el-GR" w:eastAsia="de-DE"/>
                </w:rPr>
                <w:t>τοῖσι</w:t>
              </w:r>
            </w:hyperlink>
            <w:r w:rsidRPr="00AE137F">
              <w:rPr>
                <w:rFonts w:ascii="Times New Roman" w:eastAsia="Times New Roman" w:hAnsi="Times New Roman" w:cs="Times New Roman"/>
                <w:lang w:val="el-GR" w:eastAsia="de-DE"/>
              </w:rPr>
              <w:t xml:space="preserve"> </w:t>
            </w:r>
            <w:hyperlink r:id="rId32" w:tgtFrame="morph" w:history="1">
              <w:r w:rsidRPr="00AE137F">
                <w:rPr>
                  <w:rFonts w:ascii="Times New Roman" w:eastAsia="Times New Roman" w:hAnsi="Times New Roman" w:cs="Times New Roman"/>
                  <w:lang w:val="el-GR" w:eastAsia="de-DE"/>
                </w:rPr>
                <w:t>δὲ</w:t>
              </w:r>
            </w:hyperlink>
            <w:r w:rsidRPr="00AE137F">
              <w:rPr>
                <w:rFonts w:ascii="Times New Roman" w:eastAsia="Times New Roman" w:hAnsi="Times New Roman" w:cs="Times New Roman"/>
                <w:lang w:val="el-GR" w:eastAsia="de-DE"/>
              </w:rPr>
              <w:t xml:space="preserve"> </w:t>
            </w:r>
            <w:hyperlink r:id="rId33" w:tgtFrame="morph" w:history="1">
              <w:r w:rsidRPr="00AE137F">
                <w:rPr>
                  <w:rFonts w:ascii="Times New Roman" w:eastAsia="Times New Roman" w:hAnsi="Times New Roman" w:cs="Times New Roman"/>
                  <w:lang w:val="el-GR" w:eastAsia="de-DE"/>
                </w:rPr>
                <w:t>δεινὸν</w:t>
              </w:r>
            </w:hyperlink>
            <w:r w:rsidRPr="00AE137F">
              <w:rPr>
                <w:rFonts w:ascii="Times New Roman" w:eastAsia="Times New Roman" w:hAnsi="Times New Roman" w:cs="Times New Roman"/>
                <w:lang w:val="el-GR" w:eastAsia="de-DE"/>
              </w:rPr>
              <w:t xml:space="preserve"> </w:t>
            </w:r>
            <w:hyperlink r:id="rId34" w:tgtFrame="morph" w:history="1">
              <w:r w:rsidRPr="00AE137F">
                <w:rPr>
                  <w:rFonts w:ascii="Times New Roman" w:eastAsia="Times New Roman" w:hAnsi="Times New Roman" w:cs="Times New Roman"/>
                  <w:lang w:val="el-GR" w:eastAsia="de-DE"/>
                </w:rPr>
                <w:t>ἰδεῖν</w:t>
              </w:r>
            </w:hyperlink>
            <w:r w:rsidRPr="00AE137F">
              <w:rPr>
                <w:rFonts w:ascii="Times New Roman" w:eastAsia="Times New Roman" w:hAnsi="Times New Roman" w:cs="Times New Roman"/>
                <w:lang w:val="el-GR" w:eastAsia="de-DE"/>
              </w:rPr>
              <w:t>.</w:t>
            </w:r>
          </w:p>
          <w:p w:rsidR="00881D32" w:rsidRPr="00686746" w:rsidRDefault="00881D32" w:rsidP="00881D32">
            <w:pPr>
              <w:spacing w:line="360" w:lineRule="auto"/>
              <w:rPr>
                <w:rFonts w:ascii="Times New Roman" w:eastAsia="Times New Roman" w:hAnsi="Times New Roman" w:cs="Times New Roman"/>
                <w:i/>
                <w:sz w:val="24"/>
                <w:szCs w:val="24"/>
                <w:lang w:val="el-GR" w:eastAsia="de-DE"/>
              </w:rPr>
            </w:pPr>
          </w:p>
        </w:tc>
        <w:tc>
          <w:tcPr>
            <w:tcW w:w="3651" w:type="dxa"/>
          </w:tcPr>
          <w:p w:rsidR="00881D32" w:rsidRPr="00686746" w:rsidRDefault="00881D32" w:rsidP="00881D32">
            <w:pPr>
              <w:spacing w:line="360" w:lineRule="auto"/>
              <w:rPr>
                <w:rFonts w:ascii="Times New Roman" w:eastAsia="Times New Roman" w:hAnsi="Times New Roman" w:cs="Times New Roman"/>
                <w:i/>
                <w:sz w:val="20"/>
                <w:szCs w:val="20"/>
                <w:lang w:val="el-GR" w:eastAsia="de-DE"/>
              </w:rPr>
            </w:pPr>
            <w:r w:rsidRPr="00686746">
              <w:rPr>
                <w:rFonts w:ascii="Times New Roman" w:eastAsia="Times New Roman" w:hAnsi="Times New Roman" w:cs="Times New Roman"/>
                <w:b/>
                <w:sz w:val="20"/>
                <w:szCs w:val="20"/>
                <w:lang w:val="el-GR" w:eastAsia="de-DE"/>
              </w:rPr>
              <w:t>1</w:t>
            </w:r>
            <w:r w:rsidRPr="00686746">
              <w:rPr>
                <w:rFonts w:ascii="Times New Roman" w:eastAsia="Times New Roman" w:hAnsi="Times New Roman" w:cs="Times New Roman"/>
                <w:sz w:val="20"/>
                <w:szCs w:val="20"/>
                <w:lang w:val="el-GR" w:eastAsia="de-DE"/>
              </w:rPr>
              <w:t xml:space="preserve"> </w:t>
            </w:r>
            <w:r>
              <w:rPr>
                <w:rFonts w:ascii="Times New Roman" w:eastAsia="Times New Roman" w:hAnsi="Times New Roman" w:cs="Times New Roman"/>
                <w:sz w:val="20"/>
                <w:szCs w:val="20"/>
                <w:lang w:val="el-GR" w:eastAsia="de-DE"/>
              </w:rPr>
              <w:t>Μνημοσ</w:t>
            </w:r>
            <w:r w:rsidRPr="00822A24">
              <w:rPr>
                <w:rFonts w:ascii="Times New Roman" w:eastAsia="Times New Roman" w:hAnsi="Times New Roman" w:cs="Times New Roman"/>
                <w:sz w:val="20"/>
                <w:szCs w:val="20"/>
                <w:lang w:val="el-GR" w:eastAsia="de-DE"/>
              </w:rPr>
              <w:t>ύνη</w:t>
            </w:r>
            <w:r w:rsidRPr="00686746">
              <w:rPr>
                <w:rFonts w:ascii="Times New Roman" w:eastAsia="Times New Roman" w:hAnsi="Times New Roman" w:cs="Times New Roman"/>
                <w:sz w:val="20"/>
                <w:szCs w:val="20"/>
                <w:lang w:val="el-GR" w:eastAsia="de-DE"/>
              </w:rPr>
              <w:t xml:space="preserve">: </w:t>
            </w:r>
            <w:r w:rsidRPr="00822A24">
              <w:rPr>
                <w:rFonts w:ascii="Times New Roman" w:eastAsia="Times New Roman" w:hAnsi="Times New Roman" w:cs="Times New Roman"/>
                <w:sz w:val="20"/>
                <w:szCs w:val="20"/>
                <w:lang w:eastAsia="de-DE"/>
              </w:rPr>
              <w:t>G</w:t>
            </w:r>
            <w:r w:rsidRPr="00686746">
              <w:rPr>
                <w:rFonts w:ascii="Times New Roman" w:eastAsia="Times New Roman" w:hAnsi="Times New Roman" w:cs="Times New Roman"/>
                <w:sz w:val="20"/>
                <w:szCs w:val="20"/>
                <w:lang w:val="el-GR" w:eastAsia="de-DE"/>
              </w:rPr>
              <w:t>ö</w:t>
            </w:r>
            <w:proofErr w:type="spellStart"/>
            <w:r w:rsidRPr="00822A24">
              <w:rPr>
                <w:rFonts w:ascii="Times New Roman" w:eastAsia="Times New Roman" w:hAnsi="Times New Roman" w:cs="Times New Roman"/>
                <w:sz w:val="20"/>
                <w:szCs w:val="20"/>
                <w:lang w:eastAsia="de-DE"/>
              </w:rPr>
              <w:t>ttin</w:t>
            </w:r>
            <w:proofErr w:type="spellEnd"/>
            <w:r w:rsidRPr="00686746">
              <w:rPr>
                <w:rFonts w:ascii="Times New Roman" w:eastAsia="Times New Roman" w:hAnsi="Times New Roman" w:cs="Times New Roman"/>
                <w:sz w:val="20"/>
                <w:szCs w:val="20"/>
                <w:lang w:val="el-GR" w:eastAsia="de-DE"/>
              </w:rPr>
              <w:t xml:space="preserve"> </w:t>
            </w:r>
            <w:r w:rsidRPr="00822A24">
              <w:rPr>
                <w:rFonts w:ascii="Times New Roman" w:eastAsia="Times New Roman" w:hAnsi="Times New Roman" w:cs="Times New Roman"/>
                <w:sz w:val="20"/>
                <w:szCs w:val="20"/>
                <w:lang w:eastAsia="de-DE"/>
              </w:rPr>
              <w:t>der</w:t>
            </w:r>
            <w:r w:rsidRPr="00686746">
              <w:rPr>
                <w:rFonts w:ascii="Times New Roman" w:eastAsia="Times New Roman" w:hAnsi="Times New Roman" w:cs="Times New Roman"/>
                <w:sz w:val="20"/>
                <w:szCs w:val="20"/>
                <w:lang w:val="el-GR" w:eastAsia="de-DE"/>
              </w:rPr>
              <w:t xml:space="preserve"> </w:t>
            </w:r>
            <w:r w:rsidRPr="00822A24">
              <w:rPr>
                <w:rFonts w:ascii="Times New Roman" w:eastAsia="Times New Roman" w:hAnsi="Times New Roman" w:cs="Times New Roman"/>
                <w:sz w:val="20"/>
                <w:szCs w:val="20"/>
                <w:lang w:eastAsia="de-DE"/>
              </w:rPr>
              <w:t>Erinnerung</w:t>
            </w:r>
            <w:r w:rsidRPr="00686746">
              <w:rPr>
                <w:rFonts w:ascii="Times New Roman" w:eastAsia="Times New Roman" w:hAnsi="Times New Roman" w:cs="Times New Roman"/>
                <w:sz w:val="20"/>
                <w:szCs w:val="20"/>
                <w:lang w:val="el-GR" w:eastAsia="de-DE"/>
              </w:rPr>
              <w:t xml:space="preserve"> -</w:t>
            </w:r>
            <w:r w:rsidRPr="00822A24">
              <w:rPr>
                <w:rFonts w:ascii="Times New Roman" w:eastAsia="Times New Roman" w:hAnsi="Times New Roman" w:cs="Times New Roman"/>
                <w:sz w:val="20"/>
                <w:szCs w:val="20"/>
                <w:lang w:val="el-GR" w:eastAsia="de-DE"/>
              </w:rPr>
              <w:t>ἀγλαός</w:t>
            </w:r>
            <w:r w:rsidRPr="00686746">
              <w:rPr>
                <w:rFonts w:ascii="Times New Roman" w:eastAsia="Times New Roman" w:hAnsi="Times New Roman" w:cs="Times New Roman"/>
                <w:sz w:val="20"/>
                <w:szCs w:val="20"/>
                <w:lang w:val="el-GR" w:eastAsia="de-DE"/>
              </w:rPr>
              <w:t xml:space="preserve">: </w:t>
            </w:r>
            <w:proofErr w:type="spellStart"/>
            <w:r w:rsidRPr="00822A24">
              <w:rPr>
                <w:rFonts w:ascii="Times New Roman" w:eastAsia="Times New Roman" w:hAnsi="Times New Roman" w:cs="Times New Roman"/>
                <w:sz w:val="20"/>
                <w:szCs w:val="20"/>
                <w:lang w:eastAsia="de-DE"/>
              </w:rPr>
              <w:t>gl</w:t>
            </w:r>
            <w:proofErr w:type="spellEnd"/>
            <w:r w:rsidRPr="00686746">
              <w:rPr>
                <w:rFonts w:ascii="Times New Roman" w:eastAsia="Times New Roman" w:hAnsi="Times New Roman" w:cs="Times New Roman"/>
                <w:sz w:val="20"/>
                <w:szCs w:val="20"/>
                <w:lang w:val="el-GR" w:eastAsia="de-DE"/>
              </w:rPr>
              <w:t>ä</w:t>
            </w:r>
            <w:proofErr w:type="spellStart"/>
            <w:r w:rsidRPr="00822A24">
              <w:rPr>
                <w:rFonts w:ascii="Times New Roman" w:eastAsia="Times New Roman" w:hAnsi="Times New Roman" w:cs="Times New Roman"/>
                <w:sz w:val="20"/>
                <w:szCs w:val="20"/>
                <w:lang w:eastAsia="de-DE"/>
              </w:rPr>
              <w:t>nzend</w:t>
            </w:r>
            <w:proofErr w:type="spellEnd"/>
            <w:r w:rsidRPr="00686746">
              <w:rPr>
                <w:rFonts w:ascii="Times New Roman" w:eastAsia="Times New Roman" w:hAnsi="Times New Roman" w:cs="Times New Roman"/>
                <w:sz w:val="20"/>
                <w:szCs w:val="20"/>
                <w:lang w:val="el-GR" w:eastAsia="de-DE"/>
              </w:rPr>
              <w:t xml:space="preserve">  – </w:t>
            </w:r>
            <w:r w:rsidRPr="00686746">
              <w:rPr>
                <w:rFonts w:ascii="Times New Roman" w:eastAsia="Times New Roman" w:hAnsi="Times New Roman" w:cs="Times New Roman"/>
                <w:b/>
                <w:sz w:val="20"/>
                <w:szCs w:val="20"/>
                <w:lang w:val="el-GR" w:eastAsia="de-DE"/>
              </w:rPr>
              <w:t>2</w:t>
            </w:r>
            <w:r w:rsidRPr="00686746">
              <w:rPr>
                <w:rFonts w:ascii="Times New Roman" w:eastAsia="Times New Roman" w:hAnsi="Times New Roman" w:cs="Times New Roman"/>
                <w:sz w:val="20"/>
                <w:szCs w:val="20"/>
                <w:lang w:val="el-GR" w:eastAsia="de-DE"/>
              </w:rPr>
              <w:t xml:space="preserve"> </w:t>
            </w:r>
            <w:r w:rsidRPr="00822A24">
              <w:rPr>
                <w:rFonts w:ascii="Times New Roman" w:eastAsia="Times New Roman" w:hAnsi="Times New Roman" w:cs="Times New Roman"/>
                <w:sz w:val="20"/>
                <w:szCs w:val="20"/>
                <w:lang w:val="el-GR" w:eastAsia="de-DE"/>
              </w:rPr>
              <w:t>Πιερίς</w:t>
            </w:r>
            <w:r w:rsidRPr="00686746">
              <w:rPr>
                <w:rFonts w:ascii="Times New Roman" w:eastAsia="Times New Roman" w:hAnsi="Times New Roman" w:cs="Times New Roman"/>
                <w:sz w:val="20"/>
                <w:szCs w:val="20"/>
                <w:lang w:val="el-GR" w:eastAsia="de-DE"/>
              </w:rPr>
              <w:t xml:space="preserve">, </w:t>
            </w:r>
            <w:r w:rsidRPr="00822A24">
              <w:rPr>
                <w:rFonts w:ascii="Times New Roman" w:eastAsia="Times New Roman" w:hAnsi="Times New Roman" w:cs="Times New Roman"/>
                <w:sz w:val="20"/>
                <w:szCs w:val="20"/>
                <w:lang w:val="el-GR" w:eastAsia="de-DE"/>
              </w:rPr>
              <w:t>ίδος</w:t>
            </w:r>
            <w:r w:rsidRPr="00686746">
              <w:rPr>
                <w:rFonts w:ascii="Times New Roman" w:eastAsia="Times New Roman" w:hAnsi="Times New Roman" w:cs="Times New Roman"/>
                <w:sz w:val="20"/>
                <w:szCs w:val="20"/>
                <w:lang w:val="el-GR" w:eastAsia="de-DE"/>
              </w:rPr>
              <w:t xml:space="preserve">: </w:t>
            </w:r>
            <w:proofErr w:type="spellStart"/>
            <w:r w:rsidRPr="00822A24">
              <w:rPr>
                <w:rFonts w:ascii="Times New Roman" w:eastAsia="Times New Roman" w:hAnsi="Times New Roman" w:cs="Times New Roman"/>
                <w:sz w:val="20"/>
                <w:szCs w:val="20"/>
                <w:lang w:eastAsia="de-DE"/>
              </w:rPr>
              <w:t>pierisch</w:t>
            </w:r>
            <w:proofErr w:type="spellEnd"/>
            <w:r w:rsidRPr="00686746">
              <w:rPr>
                <w:rFonts w:ascii="Times New Roman" w:eastAsia="Times New Roman" w:hAnsi="Times New Roman" w:cs="Times New Roman"/>
                <w:sz w:val="20"/>
                <w:szCs w:val="20"/>
                <w:lang w:val="el-GR" w:eastAsia="de-DE"/>
              </w:rPr>
              <w:t xml:space="preserve">, </w:t>
            </w:r>
            <w:proofErr w:type="spellStart"/>
            <w:r w:rsidRPr="00822A24">
              <w:rPr>
                <w:rFonts w:ascii="Times New Roman" w:eastAsia="Times New Roman" w:hAnsi="Times New Roman" w:cs="Times New Roman"/>
                <w:i/>
                <w:sz w:val="20"/>
                <w:szCs w:val="20"/>
                <w:lang w:eastAsia="de-DE"/>
              </w:rPr>
              <w:t>Pieria</w:t>
            </w:r>
            <w:proofErr w:type="spellEnd"/>
            <w:r w:rsidRPr="00686746">
              <w:rPr>
                <w:rFonts w:ascii="Times New Roman" w:eastAsia="Times New Roman" w:hAnsi="Times New Roman" w:cs="Times New Roman"/>
                <w:i/>
                <w:sz w:val="20"/>
                <w:szCs w:val="20"/>
                <w:lang w:val="el-GR" w:eastAsia="de-DE"/>
              </w:rPr>
              <w:t xml:space="preserve"> </w:t>
            </w:r>
            <w:r w:rsidRPr="00822A24">
              <w:rPr>
                <w:rFonts w:ascii="Times New Roman" w:eastAsia="Times New Roman" w:hAnsi="Times New Roman" w:cs="Times New Roman"/>
                <w:i/>
                <w:sz w:val="20"/>
                <w:szCs w:val="20"/>
                <w:lang w:eastAsia="de-DE"/>
              </w:rPr>
              <w:t>ist</w:t>
            </w:r>
            <w:r w:rsidRPr="00686746">
              <w:rPr>
                <w:rFonts w:ascii="Times New Roman" w:eastAsia="Times New Roman" w:hAnsi="Times New Roman" w:cs="Times New Roman"/>
                <w:i/>
                <w:sz w:val="20"/>
                <w:szCs w:val="20"/>
                <w:lang w:val="el-GR" w:eastAsia="de-DE"/>
              </w:rPr>
              <w:t xml:space="preserve"> </w:t>
            </w:r>
            <w:r w:rsidRPr="00822A24">
              <w:rPr>
                <w:rFonts w:ascii="Times New Roman" w:eastAsia="Times New Roman" w:hAnsi="Times New Roman" w:cs="Times New Roman"/>
                <w:i/>
                <w:sz w:val="20"/>
                <w:szCs w:val="20"/>
                <w:lang w:eastAsia="de-DE"/>
              </w:rPr>
              <w:t>das</w:t>
            </w:r>
            <w:r w:rsidRPr="00686746">
              <w:rPr>
                <w:rFonts w:ascii="Times New Roman" w:eastAsia="Times New Roman" w:hAnsi="Times New Roman" w:cs="Times New Roman"/>
                <w:i/>
                <w:sz w:val="20"/>
                <w:szCs w:val="20"/>
                <w:lang w:val="el-GR" w:eastAsia="de-DE"/>
              </w:rPr>
              <w:t xml:space="preserve"> </w:t>
            </w:r>
            <w:r w:rsidRPr="00822A24">
              <w:rPr>
                <w:rFonts w:ascii="Times New Roman" w:eastAsia="Times New Roman" w:hAnsi="Times New Roman" w:cs="Times New Roman"/>
                <w:i/>
                <w:sz w:val="20"/>
                <w:szCs w:val="20"/>
                <w:lang w:eastAsia="de-DE"/>
              </w:rPr>
              <w:t>Land</w:t>
            </w:r>
            <w:r w:rsidRPr="00686746">
              <w:rPr>
                <w:rFonts w:ascii="Times New Roman" w:eastAsia="Times New Roman" w:hAnsi="Times New Roman" w:cs="Times New Roman"/>
                <w:i/>
                <w:sz w:val="20"/>
                <w:szCs w:val="20"/>
                <w:lang w:val="el-GR" w:eastAsia="de-DE"/>
              </w:rPr>
              <w:t xml:space="preserve"> </w:t>
            </w:r>
            <w:r w:rsidRPr="00822A24">
              <w:rPr>
                <w:rFonts w:ascii="Times New Roman" w:eastAsia="Times New Roman" w:hAnsi="Times New Roman" w:cs="Times New Roman"/>
                <w:i/>
                <w:sz w:val="20"/>
                <w:szCs w:val="20"/>
                <w:lang w:eastAsia="de-DE"/>
              </w:rPr>
              <w:t>der</w:t>
            </w:r>
            <w:r w:rsidRPr="00686746">
              <w:rPr>
                <w:rFonts w:ascii="Times New Roman" w:eastAsia="Times New Roman" w:hAnsi="Times New Roman" w:cs="Times New Roman"/>
                <w:i/>
                <w:sz w:val="20"/>
                <w:szCs w:val="20"/>
                <w:lang w:val="el-GR" w:eastAsia="de-DE"/>
              </w:rPr>
              <w:t xml:space="preserve"> </w:t>
            </w:r>
            <w:r w:rsidRPr="00822A24">
              <w:rPr>
                <w:rFonts w:ascii="Times New Roman" w:eastAsia="Times New Roman" w:hAnsi="Times New Roman" w:cs="Times New Roman"/>
                <w:i/>
                <w:sz w:val="20"/>
                <w:szCs w:val="20"/>
                <w:lang w:eastAsia="de-DE"/>
              </w:rPr>
              <w:t>Musen</w:t>
            </w:r>
            <w:r w:rsidRPr="00686746">
              <w:rPr>
                <w:rFonts w:ascii="Times New Roman" w:eastAsia="Times New Roman" w:hAnsi="Times New Roman" w:cs="Times New Roman"/>
                <w:i/>
                <w:sz w:val="20"/>
                <w:szCs w:val="20"/>
                <w:lang w:val="el-GR" w:eastAsia="de-DE"/>
              </w:rPr>
              <w:t xml:space="preserve">, </w:t>
            </w:r>
            <w:r w:rsidRPr="00822A24">
              <w:rPr>
                <w:rFonts w:ascii="Times New Roman" w:eastAsia="Times New Roman" w:hAnsi="Times New Roman" w:cs="Times New Roman"/>
                <w:i/>
                <w:sz w:val="20"/>
                <w:szCs w:val="20"/>
                <w:lang w:eastAsia="de-DE"/>
              </w:rPr>
              <w:t>n</w:t>
            </w:r>
            <w:r w:rsidRPr="00686746">
              <w:rPr>
                <w:rFonts w:ascii="Times New Roman" w:eastAsia="Times New Roman" w:hAnsi="Times New Roman" w:cs="Times New Roman"/>
                <w:i/>
                <w:sz w:val="20"/>
                <w:szCs w:val="20"/>
                <w:lang w:val="el-GR" w:eastAsia="de-DE"/>
              </w:rPr>
              <w:t>ö</w:t>
            </w:r>
            <w:proofErr w:type="spellStart"/>
            <w:r w:rsidRPr="00822A24">
              <w:rPr>
                <w:rFonts w:ascii="Times New Roman" w:eastAsia="Times New Roman" w:hAnsi="Times New Roman" w:cs="Times New Roman"/>
                <w:i/>
                <w:sz w:val="20"/>
                <w:szCs w:val="20"/>
                <w:lang w:eastAsia="de-DE"/>
              </w:rPr>
              <w:t>rdlich</w:t>
            </w:r>
            <w:proofErr w:type="spellEnd"/>
            <w:r w:rsidRPr="00686746">
              <w:rPr>
                <w:rFonts w:ascii="Times New Roman" w:eastAsia="Times New Roman" w:hAnsi="Times New Roman" w:cs="Times New Roman"/>
                <w:i/>
                <w:sz w:val="20"/>
                <w:szCs w:val="20"/>
                <w:lang w:val="el-GR" w:eastAsia="de-DE"/>
              </w:rPr>
              <w:t xml:space="preserve"> </w:t>
            </w:r>
            <w:r w:rsidRPr="00822A24">
              <w:rPr>
                <w:rFonts w:ascii="Times New Roman" w:eastAsia="Times New Roman" w:hAnsi="Times New Roman" w:cs="Times New Roman"/>
                <w:i/>
                <w:sz w:val="20"/>
                <w:szCs w:val="20"/>
                <w:lang w:eastAsia="de-DE"/>
              </w:rPr>
              <w:t>des</w:t>
            </w:r>
            <w:r w:rsidRPr="00686746">
              <w:rPr>
                <w:rFonts w:ascii="Times New Roman" w:eastAsia="Times New Roman" w:hAnsi="Times New Roman" w:cs="Times New Roman"/>
                <w:i/>
                <w:sz w:val="20"/>
                <w:szCs w:val="20"/>
                <w:lang w:val="el-GR" w:eastAsia="de-DE"/>
              </w:rPr>
              <w:t xml:space="preserve"> </w:t>
            </w:r>
            <w:r w:rsidRPr="00822A24">
              <w:rPr>
                <w:rFonts w:ascii="Times New Roman" w:eastAsia="Times New Roman" w:hAnsi="Times New Roman" w:cs="Times New Roman"/>
                <w:i/>
                <w:sz w:val="20"/>
                <w:szCs w:val="20"/>
                <w:lang w:eastAsia="de-DE"/>
              </w:rPr>
              <w:t>Olymp</w:t>
            </w:r>
            <w:r w:rsidRPr="00686746">
              <w:rPr>
                <w:rFonts w:ascii="Times New Roman" w:eastAsia="Times New Roman" w:hAnsi="Times New Roman" w:cs="Times New Roman"/>
                <w:sz w:val="20"/>
                <w:szCs w:val="20"/>
                <w:lang w:val="el-GR" w:eastAsia="de-DE"/>
              </w:rPr>
              <w:t xml:space="preserve"> - </w:t>
            </w:r>
            <w:r w:rsidRPr="00822A24">
              <w:rPr>
                <w:rFonts w:ascii="Times New Roman" w:eastAsia="Times New Roman" w:hAnsi="Times New Roman" w:cs="Times New Roman"/>
                <w:sz w:val="20"/>
                <w:szCs w:val="20"/>
                <w:lang w:val="el-GR" w:eastAsia="de-DE"/>
              </w:rPr>
              <w:t>κλύω</w:t>
            </w:r>
            <w:r w:rsidRPr="00686746">
              <w:rPr>
                <w:rFonts w:ascii="Times New Roman" w:eastAsia="Times New Roman" w:hAnsi="Times New Roman" w:cs="Times New Roman"/>
                <w:sz w:val="20"/>
                <w:szCs w:val="20"/>
                <w:lang w:val="el-GR" w:eastAsia="de-DE"/>
              </w:rPr>
              <w:t xml:space="preserve"> </w:t>
            </w:r>
            <w:r w:rsidRPr="00822A24">
              <w:rPr>
                <w:rFonts w:ascii="Times New Roman" w:eastAsia="Times New Roman" w:hAnsi="Times New Roman" w:cs="Times New Roman"/>
                <w:sz w:val="20"/>
                <w:szCs w:val="20"/>
                <w:lang w:val="el-GR" w:eastAsia="de-DE"/>
              </w:rPr>
              <w:t>τινί</w:t>
            </w:r>
            <w:r w:rsidRPr="00686746">
              <w:rPr>
                <w:rFonts w:ascii="Times New Roman" w:eastAsia="Times New Roman" w:hAnsi="Times New Roman" w:cs="Times New Roman"/>
                <w:sz w:val="20"/>
                <w:szCs w:val="20"/>
                <w:lang w:val="el-GR" w:eastAsia="de-DE"/>
              </w:rPr>
              <w:t xml:space="preserve">: </w:t>
            </w:r>
            <w:proofErr w:type="spellStart"/>
            <w:r w:rsidRPr="00822A24">
              <w:rPr>
                <w:rFonts w:ascii="Times New Roman" w:eastAsia="Times New Roman" w:hAnsi="Times New Roman" w:cs="Times New Roman"/>
                <w:sz w:val="20"/>
                <w:szCs w:val="20"/>
                <w:lang w:eastAsia="de-DE"/>
              </w:rPr>
              <w:t>jmd</w:t>
            </w:r>
            <w:proofErr w:type="spellEnd"/>
            <w:r w:rsidRPr="00686746">
              <w:rPr>
                <w:rFonts w:ascii="Times New Roman" w:eastAsia="Times New Roman" w:hAnsi="Times New Roman" w:cs="Times New Roman"/>
                <w:sz w:val="20"/>
                <w:szCs w:val="20"/>
                <w:lang w:val="el-GR" w:eastAsia="de-DE"/>
              </w:rPr>
              <w:t xml:space="preserve">. </w:t>
            </w:r>
            <w:proofErr w:type="spellStart"/>
            <w:r w:rsidRPr="00822A24">
              <w:rPr>
                <w:rFonts w:ascii="Times New Roman" w:eastAsia="Times New Roman" w:hAnsi="Times New Roman" w:cs="Times New Roman"/>
                <w:sz w:val="20"/>
                <w:szCs w:val="20"/>
                <w:lang w:eastAsia="de-DE"/>
              </w:rPr>
              <w:t>zuh</w:t>
            </w:r>
            <w:proofErr w:type="spellEnd"/>
            <w:r w:rsidRPr="00686746">
              <w:rPr>
                <w:rFonts w:ascii="Times New Roman" w:eastAsia="Times New Roman" w:hAnsi="Times New Roman" w:cs="Times New Roman"/>
                <w:sz w:val="20"/>
                <w:szCs w:val="20"/>
                <w:lang w:val="el-GR" w:eastAsia="de-DE"/>
              </w:rPr>
              <w:t>ö</w:t>
            </w:r>
            <w:proofErr w:type="spellStart"/>
            <w:r w:rsidRPr="00822A24">
              <w:rPr>
                <w:rFonts w:ascii="Times New Roman" w:eastAsia="Times New Roman" w:hAnsi="Times New Roman" w:cs="Times New Roman"/>
                <w:sz w:val="20"/>
                <w:szCs w:val="20"/>
                <w:lang w:eastAsia="de-DE"/>
              </w:rPr>
              <w:t>ren</w:t>
            </w:r>
            <w:proofErr w:type="spellEnd"/>
            <w:r w:rsidRPr="00686746">
              <w:rPr>
                <w:rFonts w:ascii="Times New Roman" w:eastAsia="Times New Roman" w:hAnsi="Times New Roman" w:cs="Times New Roman"/>
                <w:sz w:val="20"/>
                <w:szCs w:val="20"/>
                <w:lang w:val="el-GR" w:eastAsia="de-DE"/>
              </w:rPr>
              <w:t xml:space="preserve"> – </w:t>
            </w:r>
            <w:r w:rsidRPr="00822A24">
              <w:rPr>
                <w:rFonts w:ascii="Times New Roman" w:eastAsia="Times New Roman" w:hAnsi="Times New Roman" w:cs="Times New Roman"/>
                <w:sz w:val="20"/>
                <w:szCs w:val="20"/>
                <w:lang w:val="el-GR" w:eastAsia="de-DE"/>
              </w:rPr>
              <w:t>εὔχομαι</w:t>
            </w:r>
            <w:r w:rsidRPr="00686746">
              <w:rPr>
                <w:rFonts w:ascii="Times New Roman" w:eastAsia="Times New Roman" w:hAnsi="Times New Roman" w:cs="Times New Roman"/>
                <w:sz w:val="20"/>
                <w:szCs w:val="20"/>
                <w:lang w:val="el-GR" w:eastAsia="de-DE"/>
              </w:rPr>
              <w:t xml:space="preserve">: </w:t>
            </w:r>
            <w:r w:rsidRPr="00822A24">
              <w:rPr>
                <w:rFonts w:ascii="Times New Roman" w:eastAsia="Times New Roman" w:hAnsi="Times New Roman" w:cs="Times New Roman"/>
                <w:sz w:val="20"/>
                <w:szCs w:val="20"/>
                <w:lang w:eastAsia="de-DE"/>
              </w:rPr>
              <w:t>beten</w:t>
            </w:r>
            <w:r w:rsidRPr="00686746">
              <w:rPr>
                <w:rFonts w:ascii="Times New Roman" w:eastAsia="Times New Roman" w:hAnsi="Times New Roman" w:cs="Times New Roman"/>
                <w:sz w:val="20"/>
                <w:szCs w:val="20"/>
                <w:lang w:val="el-GR" w:eastAsia="de-DE"/>
              </w:rPr>
              <w:t xml:space="preserve">, </w:t>
            </w:r>
            <w:r w:rsidRPr="00822A24">
              <w:rPr>
                <w:rFonts w:ascii="Times New Roman" w:eastAsia="Times New Roman" w:hAnsi="Times New Roman" w:cs="Times New Roman"/>
                <w:sz w:val="20"/>
                <w:szCs w:val="20"/>
                <w:lang w:eastAsia="de-DE"/>
              </w:rPr>
              <w:t>anflehen</w:t>
            </w:r>
            <w:r w:rsidRPr="00686746">
              <w:rPr>
                <w:rFonts w:ascii="Times New Roman" w:eastAsia="Times New Roman" w:hAnsi="Times New Roman" w:cs="Times New Roman"/>
                <w:sz w:val="20"/>
                <w:szCs w:val="20"/>
                <w:lang w:val="el-GR" w:eastAsia="de-DE"/>
              </w:rPr>
              <w:t xml:space="preserve"> - </w:t>
            </w:r>
            <w:r w:rsidRPr="00686746">
              <w:rPr>
                <w:rFonts w:ascii="Times New Roman" w:eastAsia="Times New Roman" w:hAnsi="Times New Roman" w:cs="Times New Roman"/>
                <w:b/>
                <w:sz w:val="20"/>
                <w:szCs w:val="20"/>
                <w:lang w:val="el-GR" w:eastAsia="de-DE"/>
              </w:rPr>
              <w:t>3</w:t>
            </w:r>
            <w:r w:rsidRPr="00686746">
              <w:rPr>
                <w:rFonts w:ascii="Times New Roman" w:eastAsia="Times New Roman" w:hAnsi="Times New Roman" w:cs="Times New Roman"/>
                <w:sz w:val="20"/>
                <w:szCs w:val="20"/>
                <w:lang w:val="el-GR" w:eastAsia="de-DE"/>
              </w:rPr>
              <w:t xml:space="preserve"> </w:t>
            </w:r>
            <w:r w:rsidRPr="00822A24">
              <w:rPr>
                <w:rFonts w:ascii="Times New Roman" w:eastAsia="Times New Roman" w:hAnsi="Times New Roman" w:cs="Times New Roman"/>
                <w:sz w:val="20"/>
                <w:szCs w:val="20"/>
                <w:lang w:val="el-GR" w:eastAsia="de-DE"/>
              </w:rPr>
              <w:t>ὁ</w:t>
            </w:r>
            <w:r w:rsidRPr="00686746">
              <w:rPr>
                <w:rFonts w:ascii="Times New Roman" w:eastAsia="Times New Roman" w:hAnsi="Times New Roman" w:cs="Times New Roman"/>
                <w:sz w:val="20"/>
                <w:szCs w:val="20"/>
                <w:lang w:val="el-GR" w:eastAsia="de-DE"/>
              </w:rPr>
              <w:t xml:space="preserve"> </w:t>
            </w:r>
            <w:r w:rsidRPr="00822A24">
              <w:rPr>
                <w:rFonts w:ascii="Times New Roman" w:eastAsia="Times New Roman" w:hAnsi="Times New Roman" w:cs="Times New Roman"/>
                <w:sz w:val="20"/>
                <w:szCs w:val="20"/>
                <w:lang w:val="el-GR" w:eastAsia="de-DE"/>
              </w:rPr>
              <w:t>ὄλβος</w:t>
            </w:r>
            <w:r w:rsidRPr="00686746">
              <w:rPr>
                <w:rFonts w:ascii="Times New Roman" w:eastAsia="Times New Roman" w:hAnsi="Times New Roman" w:cs="Times New Roman"/>
                <w:sz w:val="20"/>
                <w:szCs w:val="20"/>
                <w:lang w:val="el-GR" w:eastAsia="de-DE"/>
              </w:rPr>
              <w:t xml:space="preserve">: </w:t>
            </w:r>
            <w:proofErr w:type="spellStart"/>
            <w:r w:rsidRPr="00822A24">
              <w:rPr>
                <w:rFonts w:ascii="Times New Roman" w:eastAsia="Times New Roman" w:hAnsi="Times New Roman" w:cs="Times New Roman"/>
                <w:sz w:val="20"/>
                <w:szCs w:val="20"/>
                <w:lang w:eastAsia="de-DE"/>
              </w:rPr>
              <w:t>Gl</w:t>
            </w:r>
            <w:proofErr w:type="spellEnd"/>
            <w:r w:rsidRPr="00686746">
              <w:rPr>
                <w:rFonts w:ascii="Times New Roman" w:eastAsia="Times New Roman" w:hAnsi="Times New Roman" w:cs="Times New Roman"/>
                <w:sz w:val="20"/>
                <w:szCs w:val="20"/>
                <w:lang w:val="el-GR" w:eastAsia="de-DE"/>
              </w:rPr>
              <w:t>ü</w:t>
            </w:r>
            <w:proofErr w:type="spellStart"/>
            <w:r w:rsidRPr="00822A24">
              <w:rPr>
                <w:rFonts w:ascii="Times New Roman" w:eastAsia="Times New Roman" w:hAnsi="Times New Roman" w:cs="Times New Roman"/>
                <w:sz w:val="20"/>
                <w:szCs w:val="20"/>
                <w:lang w:eastAsia="de-DE"/>
              </w:rPr>
              <w:t>ck</w:t>
            </w:r>
            <w:proofErr w:type="spellEnd"/>
            <w:r w:rsidRPr="00686746">
              <w:rPr>
                <w:rFonts w:ascii="Times New Roman" w:eastAsia="Times New Roman" w:hAnsi="Times New Roman" w:cs="Times New Roman"/>
                <w:sz w:val="20"/>
                <w:szCs w:val="20"/>
                <w:lang w:val="el-GR" w:eastAsia="de-DE"/>
              </w:rPr>
              <w:t xml:space="preserve">, </w:t>
            </w:r>
            <w:r w:rsidRPr="00822A24">
              <w:rPr>
                <w:rFonts w:ascii="Times New Roman" w:eastAsia="Times New Roman" w:hAnsi="Times New Roman" w:cs="Times New Roman"/>
                <w:sz w:val="20"/>
                <w:szCs w:val="20"/>
                <w:lang w:eastAsia="de-DE"/>
              </w:rPr>
              <w:t>Segen</w:t>
            </w:r>
            <w:r w:rsidRPr="00686746">
              <w:rPr>
                <w:rFonts w:ascii="Times New Roman" w:eastAsia="Times New Roman" w:hAnsi="Times New Roman" w:cs="Times New Roman"/>
                <w:sz w:val="20"/>
                <w:szCs w:val="20"/>
                <w:lang w:val="el-GR" w:eastAsia="de-DE"/>
              </w:rPr>
              <w:t xml:space="preserve"> - </w:t>
            </w:r>
            <w:r w:rsidR="00892E19">
              <w:fldChar w:fldCharType="begin"/>
            </w:r>
            <w:r w:rsidR="00892E19">
              <w:instrText>HYPERLINK "http://www.perseus.tufts.edu/hopper/morph?l=do%2Fte&amp;la=greek&amp;can=do%2Fte0&amp;prior=maka/rwn" \t "morph"</w:instrText>
            </w:r>
            <w:r w:rsidR="00892E19">
              <w:fldChar w:fldCharType="separate"/>
            </w:r>
            <w:r w:rsidRPr="00686746">
              <w:rPr>
                <w:rFonts w:ascii="Times New Roman" w:eastAsia="Times New Roman" w:hAnsi="Times New Roman" w:cs="Times New Roman"/>
                <w:sz w:val="20"/>
                <w:szCs w:val="20"/>
                <w:lang w:val="el-GR" w:eastAsia="de-DE"/>
              </w:rPr>
              <w:t>δότε</w:t>
            </w:r>
            <w:r w:rsidR="00892E19">
              <w:fldChar w:fldCharType="end"/>
            </w:r>
            <w:r w:rsidRPr="00686746">
              <w:rPr>
                <w:rFonts w:ascii="Times New Roman" w:hAnsi="Times New Roman" w:cs="Times New Roman"/>
                <w:sz w:val="20"/>
                <w:szCs w:val="20"/>
                <w:lang w:val="el-GR"/>
              </w:rPr>
              <w:t xml:space="preserve">: </w:t>
            </w:r>
            <w:r w:rsidRPr="00822A24">
              <w:rPr>
                <w:rFonts w:ascii="Times New Roman" w:hAnsi="Times New Roman" w:cs="Times New Roman"/>
                <w:sz w:val="20"/>
                <w:szCs w:val="20"/>
              </w:rPr>
              <w:t>Imperativ</w:t>
            </w:r>
            <w:r w:rsidRPr="00686746">
              <w:rPr>
                <w:rFonts w:ascii="Times New Roman" w:hAnsi="Times New Roman" w:cs="Times New Roman"/>
                <w:sz w:val="20"/>
                <w:szCs w:val="20"/>
                <w:lang w:val="el-GR"/>
              </w:rPr>
              <w:t xml:space="preserve"> </w:t>
            </w:r>
            <w:r w:rsidRPr="00822A24">
              <w:rPr>
                <w:rFonts w:ascii="Times New Roman" w:hAnsi="Times New Roman" w:cs="Times New Roman"/>
                <w:sz w:val="20"/>
                <w:szCs w:val="20"/>
              </w:rPr>
              <w:t>von</w:t>
            </w:r>
            <w:r w:rsidRPr="00686746">
              <w:rPr>
                <w:rFonts w:ascii="Times New Roman" w:hAnsi="Times New Roman" w:cs="Times New Roman"/>
                <w:sz w:val="20"/>
                <w:szCs w:val="20"/>
                <w:lang w:val="el-GR"/>
              </w:rPr>
              <w:t xml:space="preserve"> </w:t>
            </w:r>
            <w:r w:rsidRPr="00822A24">
              <w:rPr>
                <w:rFonts w:ascii="Times New Roman" w:hAnsi="Times New Roman" w:cs="Times New Roman"/>
                <w:sz w:val="20"/>
                <w:szCs w:val="20"/>
                <w:lang w:val="el-GR"/>
              </w:rPr>
              <w:t>δίδωμι</w:t>
            </w:r>
            <w:r w:rsidRPr="00686746">
              <w:rPr>
                <w:rFonts w:ascii="Times New Roman" w:hAnsi="Times New Roman" w:cs="Times New Roman"/>
                <w:sz w:val="20"/>
                <w:szCs w:val="20"/>
                <w:lang w:val="el-GR"/>
              </w:rPr>
              <w:t xml:space="preserve"> </w:t>
            </w:r>
            <w:r w:rsidRPr="00822A24">
              <w:rPr>
                <w:rFonts w:ascii="Times New Roman" w:hAnsi="Times New Roman" w:cs="Times New Roman"/>
                <w:sz w:val="20"/>
                <w:szCs w:val="20"/>
              </w:rPr>
              <w:t>geben</w:t>
            </w:r>
            <w:r w:rsidRPr="00686746">
              <w:rPr>
                <w:rFonts w:ascii="Times New Roman" w:hAnsi="Times New Roman" w:cs="Times New Roman"/>
                <w:sz w:val="20"/>
                <w:szCs w:val="20"/>
                <w:lang w:val="el-GR"/>
              </w:rPr>
              <w:t xml:space="preserve">, </w:t>
            </w:r>
            <w:r w:rsidRPr="00822A24">
              <w:rPr>
                <w:rFonts w:ascii="Times New Roman" w:hAnsi="Times New Roman" w:cs="Times New Roman"/>
                <w:sz w:val="20"/>
                <w:szCs w:val="20"/>
              </w:rPr>
              <w:t>hiervon</w:t>
            </w:r>
            <w:r w:rsidRPr="00686746">
              <w:rPr>
                <w:rFonts w:ascii="Times New Roman" w:hAnsi="Times New Roman" w:cs="Times New Roman"/>
                <w:sz w:val="20"/>
                <w:szCs w:val="20"/>
                <w:lang w:val="el-GR"/>
              </w:rPr>
              <w:t xml:space="preserve"> </w:t>
            </w:r>
            <w:r w:rsidRPr="00822A24">
              <w:rPr>
                <w:rFonts w:ascii="Times New Roman" w:hAnsi="Times New Roman" w:cs="Times New Roman"/>
                <w:sz w:val="20"/>
                <w:szCs w:val="20"/>
              </w:rPr>
              <w:t>sind</w:t>
            </w:r>
            <w:r w:rsidRPr="00686746">
              <w:rPr>
                <w:rFonts w:ascii="Times New Roman" w:hAnsi="Times New Roman" w:cs="Times New Roman"/>
                <w:sz w:val="20"/>
                <w:szCs w:val="20"/>
                <w:lang w:val="el-GR"/>
              </w:rPr>
              <w:t xml:space="preserve"> </w:t>
            </w:r>
            <w:r w:rsidRPr="00822A24">
              <w:rPr>
                <w:rFonts w:ascii="Times New Roman" w:hAnsi="Times New Roman" w:cs="Times New Roman"/>
                <w:sz w:val="20"/>
                <w:szCs w:val="20"/>
              </w:rPr>
              <w:t>die</w:t>
            </w:r>
            <w:r w:rsidRPr="00686746">
              <w:rPr>
                <w:rFonts w:ascii="Times New Roman" w:hAnsi="Times New Roman" w:cs="Times New Roman"/>
                <w:sz w:val="20"/>
                <w:szCs w:val="20"/>
                <w:lang w:val="el-GR"/>
              </w:rPr>
              <w:t xml:space="preserve"> </w:t>
            </w:r>
            <w:r w:rsidRPr="00822A24">
              <w:rPr>
                <w:rFonts w:ascii="Times New Roman" w:hAnsi="Times New Roman" w:cs="Times New Roman"/>
                <w:sz w:val="20"/>
                <w:szCs w:val="20"/>
              </w:rPr>
              <w:t>folgenden</w:t>
            </w:r>
            <w:r w:rsidRPr="00686746">
              <w:rPr>
                <w:rFonts w:ascii="Times New Roman" w:hAnsi="Times New Roman" w:cs="Times New Roman"/>
                <w:sz w:val="20"/>
                <w:szCs w:val="20"/>
                <w:lang w:val="el-GR"/>
              </w:rPr>
              <w:t xml:space="preserve"> </w:t>
            </w:r>
            <w:r w:rsidRPr="00822A24">
              <w:rPr>
                <w:rFonts w:ascii="Times New Roman" w:hAnsi="Times New Roman" w:cs="Times New Roman"/>
                <w:sz w:val="20"/>
                <w:szCs w:val="20"/>
              </w:rPr>
              <w:t>Infinitive</w:t>
            </w:r>
            <w:r w:rsidRPr="00686746">
              <w:rPr>
                <w:rFonts w:ascii="Times New Roman" w:hAnsi="Times New Roman" w:cs="Times New Roman"/>
                <w:sz w:val="20"/>
                <w:szCs w:val="20"/>
                <w:lang w:val="el-GR"/>
              </w:rPr>
              <w:t xml:space="preserve"> </w:t>
            </w:r>
            <w:r w:rsidRPr="00822A24">
              <w:rPr>
                <w:rFonts w:ascii="Times New Roman" w:hAnsi="Times New Roman" w:cs="Times New Roman"/>
                <w:sz w:val="20"/>
                <w:szCs w:val="20"/>
              </w:rPr>
              <w:t>bis</w:t>
            </w:r>
            <w:r w:rsidRPr="00686746">
              <w:rPr>
                <w:rFonts w:ascii="Times New Roman" w:hAnsi="Times New Roman" w:cs="Times New Roman"/>
                <w:sz w:val="20"/>
                <w:szCs w:val="20"/>
                <w:lang w:val="el-GR"/>
              </w:rPr>
              <w:t xml:space="preserve"> </w:t>
            </w:r>
            <w:r w:rsidRPr="00686746">
              <w:rPr>
                <w:rFonts w:ascii="Times New Roman" w:hAnsi="Times New Roman" w:cs="Times New Roman"/>
                <w:b/>
                <w:sz w:val="20"/>
                <w:szCs w:val="20"/>
                <w:lang w:val="el-GR"/>
              </w:rPr>
              <w:t>6</w:t>
            </w:r>
            <w:r w:rsidRPr="00686746">
              <w:rPr>
                <w:rFonts w:ascii="Times New Roman" w:hAnsi="Times New Roman" w:cs="Times New Roman"/>
                <w:sz w:val="20"/>
                <w:szCs w:val="20"/>
                <w:lang w:val="el-GR"/>
              </w:rPr>
              <w:t xml:space="preserve"> </w:t>
            </w:r>
            <w:proofErr w:type="spellStart"/>
            <w:r w:rsidRPr="00822A24">
              <w:rPr>
                <w:rFonts w:ascii="Times New Roman" w:hAnsi="Times New Roman" w:cs="Times New Roman"/>
                <w:sz w:val="20"/>
                <w:szCs w:val="20"/>
              </w:rPr>
              <w:t>abh</w:t>
            </w:r>
            <w:proofErr w:type="spellEnd"/>
            <w:r w:rsidRPr="00686746">
              <w:rPr>
                <w:rFonts w:ascii="Times New Roman" w:hAnsi="Times New Roman" w:cs="Times New Roman"/>
                <w:sz w:val="20"/>
                <w:szCs w:val="20"/>
                <w:lang w:val="el-GR"/>
              </w:rPr>
              <w:t>ä</w:t>
            </w:r>
            <w:proofErr w:type="spellStart"/>
            <w:r w:rsidRPr="00822A24">
              <w:rPr>
                <w:rFonts w:ascii="Times New Roman" w:hAnsi="Times New Roman" w:cs="Times New Roman"/>
                <w:sz w:val="20"/>
                <w:szCs w:val="20"/>
              </w:rPr>
              <w:t>ngig</w:t>
            </w:r>
            <w:proofErr w:type="spellEnd"/>
            <w:r w:rsidRPr="00686746">
              <w:rPr>
                <w:rFonts w:ascii="Times New Roman" w:hAnsi="Times New Roman" w:cs="Times New Roman"/>
                <w:sz w:val="20"/>
                <w:szCs w:val="20"/>
                <w:lang w:val="el-GR"/>
              </w:rPr>
              <w:t>. –</w:t>
            </w:r>
            <w:r w:rsidRPr="00686746">
              <w:rPr>
                <w:rFonts w:ascii="Times New Roman" w:eastAsia="Times New Roman" w:hAnsi="Times New Roman" w:cs="Times New Roman"/>
                <w:sz w:val="20"/>
                <w:szCs w:val="20"/>
                <w:lang w:val="el-GR" w:eastAsia="de-DE"/>
              </w:rPr>
              <w:t xml:space="preserve"> </w:t>
            </w:r>
            <w:r w:rsidRPr="00686746">
              <w:rPr>
                <w:rFonts w:ascii="Times New Roman" w:eastAsia="Times New Roman" w:hAnsi="Times New Roman" w:cs="Times New Roman"/>
                <w:b/>
                <w:sz w:val="20"/>
                <w:szCs w:val="20"/>
                <w:lang w:val="el-GR" w:eastAsia="de-DE"/>
              </w:rPr>
              <w:t>4</w:t>
            </w:r>
            <w:r w:rsidRPr="00686746">
              <w:rPr>
                <w:rFonts w:ascii="Times New Roman" w:eastAsia="Times New Roman" w:hAnsi="Times New Roman" w:cs="Times New Roman"/>
                <w:sz w:val="20"/>
                <w:szCs w:val="20"/>
                <w:lang w:val="el-GR" w:eastAsia="de-DE"/>
              </w:rPr>
              <w:t xml:space="preserve"> </w:t>
            </w:r>
            <w:r w:rsidRPr="00822A24">
              <w:rPr>
                <w:rFonts w:ascii="Times New Roman" w:eastAsia="Times New Roman" w:hAnsi="Times New Roman" w:cs="Times New Roman"/>
                <w:sz w:val="20"/>
                <w:szCs w:val="20"/>
                <w:lang w:val="el-GR" w:eastAsia="de-DE"/>
              </w:rPr>
              <w:t>δόξα</w:t>
            </w:r>
            <w:r w:rsidRPr="00686746">
              <w:rPr>
                <w:rFonts w:ascii="Times New Roman" w:eastAsia="Times New Roman" w:hAnsi="Times New Roman" w:cs="Times New Roman"/>
                <w:sz w:val="20"/>
                <w:szCs w:val="20"/>
                <w:lang w:val="el-GR" w:eastAsia="de-DE"/>
              </w:rPr>
              <w:t xml:space="preserve">: </w:t>
            </w:r>
            <w:r w:rsidRPr="00822A24">
              <w:rPr>
                <w:rFonts w:ascii="Times New Roman" w:eastAsia="Times New Roman" w:hAnsi="Times New Roman" w:cs="Times New Roman"/>
                <w:sz w:val="20"/>
                <w:szCs w:val="20"/>
                <w:lang w:eastAsia="de-DE"/>
              </w:rPr>
              <w:t>Ruhm</w:t>
            </w:r>
            <w:r w:rsidRPr="00686746">
              <w:rPr>
                <w:rFonts w:ascii="Times New Roman" w:eastAsia="Times New Roman" w:hAnsi="Times New Roman" w:cs="Times New Roman"/>
                <w:sz w:val="20"/>
                <w:szCs w:val="20"/>
                <w:lang w:val="el-GR" w:eastAsia="de-DE"/>
              </w:rPr>
              <w:t xml:space="preserve">, </w:t>
            </w:r>
            <w:r w:rsidRPr="00822A24">
              <w:rPr>
                <w:rFonts w:ascii="Times New Roman" w:eastAsia="Times New Roman" w:hAnsi="Times New Roman" w:cs="Times New Roman"/>
                <w:sz w:val="20"/>
                <w:szCs w:val="20"/>
                <w:lang w:eastAsia="de-DE"/>
              </w:rPr>
              <w:t>Ansehen</w:t>
            </w:r>
            <w:r w:rsidRPr="00686746">
              <w:rPr>
                <w:rFonts w:ascii="Times New Roman" w:eastAsia="Times New Roman" w:hAnsi="Times New Roman" w:cs="Times New Roman"/>
                <w:sz w:val="20"/>
                <w:szCs w:val="20"/>
                <w:lang w:val="el-GR" w:eastAsia="de-DE"/>
              </w:rPr>
              <w:t xml:space="preserve"> - </w:t>
            </w:r>
            <w:r w:rsidRPr="00686746">
              <w:rPr>
                <w:rFonts w:ascii="Times New Roman" w:eastAsia="Times New Roman" w:hAnsi="Times New Roman" w:cs="Times New Roman"/>
                <w:b/>
                <w:sz w:val="20"/>
                <w:szCs w:val="20"/>
                <w:lang w:val="el-GR" w:eastAsia="de-DE"/>
              </w:rPr>
              <w:t>5</w:t>
            </w:r>
            <w:r w:rsidRPr="00686746">
              <w:rPr>
                <w:rFonts w:ascii="Times New Roman" w:eastAsia="Times New Roman" w:hAnsi="Times New Roman" w:cs="Times New Roman"/>
                <w:sz w:val="20"/>
                <w:szCs w:val="20"/>
                <w:lang w:val="el-GR" w:eastAsia="de-DE"/>
              </w:rPr>
              <w:t xml:space="preserve"> </w:t>
            </w:r>
            <w:r w:rsidRPr="00822A24">
              <w:rPr>
                <w:rFonts w:ascii="Times New Roman" w:eastAsia="Times New Roman" w:hAnsi="Times New Roman" w:cs="Times New Roman"/>
                <w:sz w:val="20"/>
                <w:szCs w:val="20"/>
                <w:lang w:val="el-GR" w:eastAsia="de-DE"/>
              </w:rPr>
              <w:t>γλυκύς</w:t>
            </w:r>
            <w:r w:rsidRPr="00686746">
              <w:rPr>
                <w:rFonts w:ascii="Times New Roman" w:eastAsia="Times New Roman" w:hAnsi="Times New Roman" w:cs="Times New Roman"/>
                <w:sz w:val="20"/>
                <w:szCs w:val="20"/>
                <w:lang w:val="el-GR" w:eastAsia="de-DE"/>
              </w:rPr>
              <w:t xml:space="preserve">: </w:t>
            </w:r>
            <w:r w:rsidRPr="00822A24">
              <w:rPr>
                <w:rFonts w:ascii="Times New Roman" w:eastAsia="Times New Roman" w:hAnsi="Times New Roman" w:cs="Times New Roman"/>
                <w:sz w:val="20"/>
                <w:szCs w:val="20"/>
                <w:lang w:eastAsia="de-DE"/>
              </w:rPr>
              <w:t>s</w:t>
            </w:r>
            <w:r w:rsidRPr="00686746">
              <w:rPr>
                <w:rFonts w:ascii="Times New Roman" w:eastAsia="Times New Roman" w:hAnsi="Times New Roman" w:cs="Times New Roman"/>
                <w:sz w:val="20"/>
                <w:szCs w:val="20"/>
                <w:lang w:val="el-GR" w:eastAsia="de-DE"/>
              </w:rPr>
              <w:t xml:space="preserve">üß, </w:t>
            </w:r>
            <w:r w:rsidRPr="00822A24">
              <w:rPr>
                <w:rFonts w:ascii="Times New Roman" w:eastAsia="Times New Roman" w:hAnsi="Times New Roman" w:cs="Times New Roman"/>
                <w:sz w:val="20"/>
                <w:szCs w:val="20"/>
                <w:lang w:eastAsia="de-DE"/>
              </w:rPr>
              <w:t>angenehm</w:t>
            </w:r>
            <w:r w:rsidRPr="00686746">
              <w:rPr>
                <w:rFonts w:ascii="Times New Roman" w:eastAsia="Times New Roman" w:hAnsi="Times New Roman" w:cs="Times New Roman"/>
                <w:sz w:val="20"/>
                <w:szCs w:val="20"/>
                <w:lang w:val="el-GR" w:eastAsia="de-DE"/>
              </w:rPr>
              <w:t xml:space="preserve"> - </w:t>
            </w:r>
            <w:r w:rsidRPr="00822A24">
              <w:rPr>
                <w:rFonts w:ascii="Times New Roman" w:eastAsia="Times New Roman" w:hAnsi="Times New Roman" w:cs="Times New Roman"/>
                <w:sz w:val="20"/>
                <w:szCs w:val="20"/>
                <w:lang w:val="el-GR" w:eastAsia="de-DE"/>
              </w:rPr>
              <w:t>πρός</w:t>
            </w:r>
            <w:r w:rsidRPr="00686746">
              <w:rPr>
                <w:rFonts w:ascii="Times New Roman" w:eastAsia="Times New Roman" w:hAnsi="Times New Roman" w:cs="Times New Roman"/>
                <w:sz w:val="20"/>
                <w:szCs w:val="20"/>
                <w:lang w:val="el-GR" w:eastAsia="de-DE"/>
              </w:rPr>
              <w:t xml:space="preserve"> </w:t>
            </w:r>
            <w:r w:rsidRPr="00822A24">
              <w:rPr>
                <w:rFonts w:ascii="Times New Roman" w:eastAsia="Times New Roman" w:hAnsi="Times New Roman" w:cs="Times New Roman"/>
                <w:sz w:val="20"/>
                <w:szCs w:val="20"/>
                <w:lang w:eastAsia="de-DE"/>
              </w:rPr>
              <w:t>mit</w:t>
            </w:r>
            <w:r w:rsidRPr="00686746">
              <w:rPr>
                <w:rFonts w:ascii="Times New Roman" w:eastAsia="Times New Roman" w:hAnsi="Times New Roman" w:cs="Times New Roman"/>
                <w:sz w:val="20"/>
                <w:szCs w:val="20"/>
                <w:lang w:val="el-GR" w:eastAsia="de-DE"/>
              </w:rPr>
              <w:t xml:space="preserve"> </w:t>
            </w:r>
            <w:r w:rsidRPr="00822A24">
              <w:rPr>
                <w:rFonts w:ascii="Times New Roman" w:eastAsia="Times New Roman" w:hAnsi="Times New Roman" w:cs="Times New Roman"/>
                <w:sz w:val="20"/>
                <w:szCs w:val="20"/>
                <w:lang w:eastAsia="de-DE"/>
              </w:rPr>
              <w:t>Gen</w:t>
            </w:r>
            <w:r w:rsidRPr="00686746">
              <w:rPr>
                <w:rFonts w:ascii="Times New Roman" w:eastAsia="Times New Roman" w:hAnsi="Times New Roman" w:cs="Times New Roman"/>
                <w:sz w:val="20"/>
                <w:szCs w:val="20"/>
                <w:lang w:val="el-GR" w:eastAsia="de-DE"/>
              </w:rPr>
              <w:t xml:space="preserve">. </w:t>
            </w:r>
            <w:r w:rsidRPr="00822A24">
              <w:rPr>
                <w:rFonts w:ascii="Times New Roman" w:eastAsia="Times New Roman" w:hAnsi="Times New Roman" w:cs="Times New Roman"/>
                <w:sz w:val="20"/>
                <w:szCs w:val="20"/>
                <w:lang w:eastAsia="de-DE"/>
              </w:rPr>
              <w:t>von</w:t>
            </w:r>
            <w:r w:rsidRPr="00686746">
              <w:rPr>
                <w:rFonts w:ascii="Times New Roman" w:eastAsia="Times New Roman" w:hAnsi="Times New Roman" w:cs="Times New Roman"/>
                <w:sz w:val="20"/>
                <w:szCs w:val="20"/>
                <w:lang w:val="el-GR" w:eastAsia="de-DE"/>
              </w:rPr>
              <w:t xml:space="preserve"> </w:t>
            </w:r>
            <w:proofErr w:type="spellStart"/>
            <w:r w:rsidRPr="00822A24">
              <w:rPr>
                <w:rFonts w:ascii="Times New Roman" w:eastAsia="Times New Roman" w:hAnsi="Times New Roman" w:cs="Times New Roman"/>
                <w:sz w:val="20"/>
                <w:szCs w:val="20"/>
                <w:lang w:eastAsia="de-DE"/>
              </w:rPr>
              <w:t>seiten</w:t>
            </w:r>
            <w:proofErr w:type="spellEnd"/>
            <w:r w:rsidRPr="00686746">
              <w:rPr>
                <w:rFonts w:ascii="Times New Roman" w:eastAsia="Times New Roman" w:hAnsi="Times New Roman" w:cs="Times New Roman"/>
                <w:sz w:val="20"/>
                <w:szCs w:val="20"/>
                <w:lang w:val="el-GR" w:eastAsia="de-DE"/>
              </w:rPr>
              <w:t xml:space="preserve"> – </w:t>
            </w:r>
            <w:r w:rsidRPr="00686746">
              <w:rPr>
                <w:rFonts w:ascii="Times New Roman" w:eastAsia="Times New Roman" w:hAnsi="Times New Roman" w:cs="Times New Roman"/>
                <w:b/>
                <w:sz w:val="20"/>
                <w:szCs w:val="20"/>
                <w:lang w:val="el-GR" w:eastAsia="de-DE"/>
              </w:rPr>
              <w:t>6</w:t>
            </w:r>
            <w:r w:rsidRPr="00686746">
              <w:rPr>
                <w:rFonts w:ascii="Times New Roman" w:eastAsia="Times New Roman" w:hAnsi="Times New Roman" w:cs="Times New Roman"/>
                <w:sz w:val="20"/>
                <w:szCs w:val="20"/>
                <w:lang w:val="el-GR" w:eastAsia="de-DE"/>
              </w:rPr>
              <w:t xml:space="preserve"> </w:t>
            </w:r>
            <w:hyperlink r:id="rId35" w:tgtFrame="morph" w:history="1">
              <w:r w:rsidRPr="00822A24">
                <w:rPr>
                  <w:rFonts w:ascii="Times New Roman" w:eastAsia="Times New Roman" w:hAnsi="Times New Roman" w:cs="Times New Roman"/>
                  <w:sz w:val="20"/>
                  <w:szCs w:val="20"/>
                  <w:lang w:val="el-GR" w:eastAsia="de-DE"/>
                </w:rPr>
                <w:t>τοῖσι</w:t>
              </w:r>
            </w:hyperlink>
            <w:r w:rsidRPr="00686746">
              <w:rPr>
                <w:sz w:val="20"/>
                <w:szCs w:val="20"/>
                <w:lang w:val="el-GR"/>
              </w:rPr>
              <w:t xml:space="preserve"> = </w:t>
            </w:r>
            <w:r w:rsidRPr="00822A24">
              <w:rPr>
                <w:rFonts w:ascii="Times New Roman" w:eastAsia="Times New Roman" w:hAnsi="Times New Roman" w:cs="Times New Roman"/>
                <w:sz w:val="20"/>
                <w:szCs w:val="20"/>
                <w:lang w:val="el-GR" w:eastAsia="de-DE"/>
              </w:rPr>
              <w:t>τοῖ</w:t>
            </w:r>
            <w:r w:rsidRPr="00822A24">
              <w:rPr>
                <w:sz w:val="20"/>
                <w:szCs w:val="20"/>
                <w:lang w:val="el-GR"/>
              </w:rPr>
              <w:t>ς</w:t>
            </w:r>
            <w:r w:rsidRPr="00686746">
              <w:rPr>
                <w:sz w:val="20"/>
                <w:szCs w:val="20"/>
                <w:lang w:val="el-GR"/>
              </w:rPr>
              <w:t xml:space="preserve"> - </w:t>
            </w:r>
            <w:r w:rsidRPr="00822A24">
              <w:rPr>
                <w:rFonts w:ascii="Times New Roman" w:eastAsia="Times New Roman" w:hAnsi="Times New Roman" w:cs="Times New Roman"/>
                <w:sz w:val="20"/>
                <w:szCs w:val="20"/>
                <w:lang w:val="el-GR" w:eastAsia="de-DE"/>
              </w:rPr>
              <w:t>αἰδοῖος</w:t>
            </w:r>
            <w:r w:rsidRPr="00686746">
              <w:rPr>
                <w:rFonts w:ascii="Times New Roman" w:eastAsia="Times New Roman" w:hAnsi="Times New Roman" w:cs="Times New Roman"/>
                <w:sz w:val="20"/>
                <w:szCs w:val="20"/>
                <w:lang w:val="el-GR" w:eastAsia="de-DE"/>
              </w:rPr>
              <w:t xml:space="preserve">: </w:t>
            </w:r>
            <w:r w:rsidRPr="00822A24">
              <w:rPr>
                <w:rFonts w:ascii="Times New Roman" w:eastAsia="Times New Roman" w:hAnsi="Times New Roman" w:cs="Times New Roman"/>
                <w:sz w:val="20"/>
                <w:szCs w:val="20"/>
                <w:lang w:eastAsia="de-DE"/>
              </w:rPr>
              <w:t>achtenswert</w:t>
            </w:r>
          </w:p>
        </w:tc>
      </w:tr>
      <w:tr w:rsidR="00881D32" w:rsidTr="00881D32">
        <w:tc>
          <w:tcPr>
            <w:tcW w:w="534" w:type="dxa"/>
          </w:tcPr>
          <w:p w:rsidR="00881D32" w:rsidRPr="00686746" w:rsidRDefault="00881D32" w:rsidP="00881D32">
            <w:pPr>
              <w:spacing w:line="360" w:lineRule="auto"/>
              <w:rPr>
                <w:rFonts w:ascii="Times New Roman" w:eastAsia="Times New Roman" w:hAnsi="Times New Roman" w:cs="Times New Roman"/>
                <w:lang w:val="el-GR" w:eastAsia="de-DE"/>
              </w:rPr>
            </w:pPr>
          </w:p>
          <w:p w:rsidR="00881D32" w:rsidRPr="00686746" w:rsidRDefault="00881D32" w:rsidP="00881D32">
            <w:pPr>
              <w:spacing w:line="360" w:lineRule="auto"/>
              <w:rPr>
                <w:rFonts w:ascii="Times New Roman" w:eastAsia="Times New Roman" w:hAnsi="Times New Roman" w:cs="Times New Roman"/>
                <w:lang w:val="el-GR" w:eastAsia="de-DE"/>
              </w:rPr>
            </w:pPr>
          </w:p>
          <w:p w:rsidR="00881D32" w:rsidRPr="00686746" w:rsidRDefault="00881D32" w:rsidP="00881D32">
            <w:pPr>
              <w:spacing w:line="360" w:lineRule="auto"/>
              <w:rPr>
                <w:rFonts w:ascii="Times New Roman" w:eastAsia="Times New Roman" w:hAnsi="Times New Roman" w:cs="Times New Roman"/>
                <w:lang w:val="el-GR" w:eastAsia="de-DE"/>
              </w:rPr>
            </w:pPr>
          </w:p>
          <w:p w:rsidR="00881D32" w:rsidRDefault="00881D32" w:rsidP="00881D32">
            <w:pPr>
              <w:spacing w:line="360" w:lineRule="auto"/>
              <w:rPr>
                <w:rFonts w:ascii="Times New Roman" w:eastAsia="Times New Roman" w:hAnsi="Times New Roman" w:cs="Times New Roman"/>
                <w:lang w:eastAsia="de-DE"/>
              </w:rPr>
            </w:pPr>
            <w:r>
              <w:rPr>
                <w:rFonts w:ascii="Times New Roman" w:eastAsia="Times New Roman" w:hAnsi="Times New Roman" w:cs="Times New Roman"/>
                <w:lang w:eastAsia="de-DE"/>
              </w:rPr>
              <w:t>10</w:t>
            </w:r>
          </w:p>
          <w:p w:rsidR="00881D32" w:rsidRDefault="00881D32" w:rsidP="00881D32">
            <w:pPr>
              <w:spacing w:line="360" w:lineRule="auto"/>
              <w:rPr>
                <w:rFonts w:ascii="Times New Roman" w:eastAsia="Times New Roman" w:hAnsi="Times New Roman" w:cs="Times New Roman"/>
                <w:lang w:eastAsia="de-DE"/>
              </w:rPr>
            </w:pPr>
          </w:p>
          <w:p w:rsidR="00881D32" w:rsidRDefault="00881D32" w:rsidP="00881D32">
            <w:pPr>
              <w:spacing w:line="360" w:lineRule="auto"/>
              <w:rPr>
                <w:rFonts w:ascii="Times New Roman" w:eastAsia="Times New Roman" w:hAnsi="Times New Roman" w:cs="Times New Roman"/>
                <w:lang w:eastAsia="de-DE"/>
              </w:rPr>
            </w:pPr>
          </w:p>
          <w:p w:rsidR="00881D32" w:rsidRDefault="00881D32" w:rsidP="00881D32">
            <w:pPr>
              <w:spacing w:line="360" w:lineRule="auto"/>
              <w:rPr>
                <w:rFonts w:ascii="Times New Roman" w:eastAsia="Times New Roman" w:hAnsi="Times New Roman" w:cs="Times New Roman"/>
                <w:lang w:eastAsia="de-DE"/>
              </w:rPr>
            </w:pPr>
          </w:p>
          <w:p w:rsidR="00881D32" w:rsidRDefault="00881D32" w:rsidP="00881D32">
            <w:pPr>
              <w:spacing w:line="360" w:lineRule="auto"/>
              <w:rPr>
                <w:rFonts w:ascii="Times New Roman" w:eastAsia="Times New Roman" w:hAnsi="Times New Roman" w:cs="Times New Roman"/>
                <w:lang w:eastAsia="de-DE"/>
              </w:rPr>
            </w:pPr>
          </w:p>
          <w:p w:rsidR="00881D32" w:rsidRDefault="00881D32" w:rsidP="00881D32">
            <w:pPr>
              <w:spacing w:line="360" w:lineRule="auto"/>
              <w:rPr>
                <w:rFonts w:ascii="Times New Roman" w:eastAsia="Times New Roman" w:hAnsi="Times New Roman" w:cs="Times New Roman"/>
                <w:lang w:eastAsia="de-DE"/>
              </w:rPr>
            </w:pPr>
            <w:r>
              <w:rPr>
                <w:rFonts w:ascii="Times New Roman" w:eastAsia="Times New Roman" w:hAnsi="Times New Roman" w:cs="Times New Roman"/>
                <w:lang w:eastAsia="de-DE"/>
              </w:rPr>
              <w:t>15</w:t>
            </w:r>
          </w:p>
          <w:p w:rsidR="00881D32" w:rsidRDefault="00881D32" w:rsidP="00881D32">
            <w:pPr>
              <w:spacing w:line="360" w:lineRule="auto"/>
              <w:rPr>
                <w:rFonts w:ascii="Times New Roman" w:eastAsia="Times New Roman" w:hAnsi="Times New Roman" w:cs="Times New Roman"/>
                <w:lang w:eastAsia="de-DE"/>
              </w:rPr>
            </w:pPr>
          </w:p>
          <w:p w:rsidR="00881D32" w:rsidRDefault="00881D32" w:rsidP="00881D32">
            <w:pPr>
              <w:spacing w:line="360" w:lineRule="auto"/>
              <w:rPr>
                <w:rFonts w:ascii="Times New Roman" w:eastAsia="Times New Roman" w:hAnsi="Times New Roman" w:cs="Times New Roman"/>
                <w:lang w:eastAsia="de-DE"/>
              </w:rPr>
            </w:pPr>
          </w:p>
          <w:p w:rsidR="00881D32" w:rsidRDefault="00881D32" w:rsidP="00881D32">
            <w:pPr>
              <w:spacing w:line="360" w:lineRule="auto"/>
              <w:rPr>
                <w:rFonts w:ascii="Times New Roman" w:eastAsia="Times New Roman" w:hAnsi="Times New Roman" w:cs="Times New Roman"/>
                <w:lang w:eastAsia="de-DE"/>
              </w:rPr>
            </w:pPr>
          </w:p>
          <w:p w:rsidR="00881D32" w:rsidRDefault="00881D32" w:rsidP="00881D32">
            <w:pPr>
              <w:spacing w:line="360" w:lineRule="auto"/>
              <w:rPr>
                <w:rFonts w:ascii="Times New Roman" w:eastAsia="Times New Roman" w:hAnsi="Times New Roman" w:cs="Times New Roman"/>
                <w:lang w:eastAsia="de-DE"/>
              </w:rPr>
            </w:pPr>
          </w:p>
          <w:p w:rsidR="00881D32" w:rsidRDefault="00881D32" w:rsidP="00881D32">
            <w:pPr>
              <w:spacing w:line="360" w:lineRule="auto"/>
              <w:rPr>
                <w:rFonts w:ascii="Times New Roman" w:eastAsia="Times New Roman" w:hAnsi="Times New Roman" w:cs="Times New Roman"/>
                <w:lang w:eastAsia="de-DE"/>
              </w:rPr>
            </w:pPr>
            <w:r>
              <w:rPr>
                <w:rFonts w:ascii="Times New Roman" w:eastAsia="Times New Roman" w:hAnsi="Times New Roman" w:cs="Times New Roman"/>
                <w:lang w:eastAsia="de-DE"/>
              </w:rPr>
              <w:t>20</w:t>
            </w:r>
          </w:p>
          <w:p w:rsidR="00881D32" w:rsidRDefault="00881D32" w:rsidP="00881D32">
            <w:pPr>
              <w:spacing w:line="360" w:lineRule="auto"/>
              <w:rPr>
                <w:rFonts w:ascii="Times New Roman" w:eastAsia="Times New Roman" w:hAnsi="Times New Roman" w:cs="Times New Roman"/>
                <w:lang w:eastAsia="de-DE"/>
              </w:rPr>
            </w:pPr>
          </w:p>
          <w:p w:rsidR="00881D32" w:rsidRDefault="00881D32" w:rsidP="00881D32">
            <w:pPr>
              <w:spacing w:line="360" w:lineRule="auto"/>
              <w:rPr>
                <w:rFonts w:ascii="Times New Roman" w:eastAsia="Times New Roman" w:hAnsi="Times New Roman" w:cs="Times New Roman"/>
                <w:lang w:eastAsia="de-DE"/>
              </w:rPr>
            </w:pPr>
          </w:p>
          <w:p w:rsidR="00881D32" w:rsidRDefault="00881D32" w:rsidP="00881D32">
            <w:pPr>
              <w:spacing w:line="360" w:lineRule="auto"/>
              <w:rPr>
                <w:rFonts w:ascii="Times New Roman" w:eastAsia="Times New Roman" w:hAnsi="Times New Roman" w:cs="Times New Roman"/>
                <w:lang w:eastAsia="de-DE"/>
              </w:rPr>
            </w:pPr>
          </w:p>
          <w:p w:rsidR="00881D32" w:rsidRDefault="00881D32" w:rsidP="00881D32">
            <w:pPr>
              <w:spacing w:line="360" w:lineRule="auto"/>
              <w:rPr>
                <w:rFonts w:ascii="Times New Roman" w:eastAsia="Times New Roman" w:hAnsi="Times New Roman" w:cs="Times New Roman"/>
                <w:lang w:eastAsia="de-DE"/>
              </w:rPr>
            </w:pPr>
          </w:p>
          <w:p w:rsidR="00881D32" w:rsidRDefault="00881D32" w:rsidP="00881D32">
            <w:pPr>
              <w:spacing w:line="360" w:lineRule="auto"/>
              <w:rPr>
                <w:rFonts w:ascii="Times New Roman" w:eastAsia="Times New Roman" w:hAnsi="Times New Roman" w:cs="Times New Roman"/>
                <w:lang w:eastAsia="de-DE"/>
              </w:rPr>
            </w:pPr>
            <w:r>
              <w:rPr>
                <w:rFonts w:ascii="Times New Roman" w:eastAsia="Times New Roman" w:hAnsi="Times New Roman" w:cs="Times New Roman"/>
                <w:lang w:eastAsia="de-DE"/>
              </w:rPr>
              <w:t>25</w:t>
            </w:r>
          </w:p>
          <w:p w:rsidR="00881D32" w:rsidRDefault="00881D32" w:rsidP="00881D32">
            <w:pPr>
              <w:spacing w:line="360" w:lineRule="auto"/>
              <w:rPr>
                <w:rFonts w:ascii="Times New Roman" w:eastAsia="Times New Roman" w:hAnsi="Times New Roman" w:cs="Times New Roman"/>
                <w:lang w:eastAsia="de-DE"/>
              </w:rPr>
            </w:pPr>
          </w:p>
          <w:p w:rsidR="00881D32" w:rsidRPr="00966D5F" w:rsidRDefault="00881D32" w:rsidP="00881D32">
            <w:pPr>
              <w:spacing w:line="360" w:lineRule="auto"/>
              <w:rPr>
                <w:rFonts w:ascii="Times New Roman" w:eastAsia="Times New Roman" w:hAnsi="Times New Roman" w:cs="Times New Roman"/>
                <w:sz w:val="17"/>
                <w:szCs w:val="17"/>
                <w:lang w:eastAsia="de-DE"/>
              </w:rPr>
            </w:pPr>
          </w:p>
        </w:tc>
        <w:tc>
          <w:tcPr>
            <w:tcW w:w="5103" w:type="dxa"/>
          </w:tcPr>
          <w:p w:rsidR="00881D32" w:rsidRPr="00A66CB6" w:rsidRDefault="00881D32" w:rsidP="00881D32">
            <w:pPr>
              <w:spacing w:line="360" w:lineRule="auto"/>
            </w:pPr>
            <w:r w:rsidRPr="00A66CB6">
              <w:rPr>
                <w:rFonts w:ascii="Times New Roman" w:eastAsia="Times New Roman" w:hAnsi="Times New Roman" w:cs="Times New Roman"/>
                <w:lang w:val="el-GR" w:eastAsia="de-DE"/>
              </w:rPr>
              <w:t>χρήματα</w:t>
            </w:r>
            <w:r w:rsidRPr="00A66CB6">
              <w:rPr>
                <w:rFonts w:ascii="Times New Roman" w:eastAsia="Times New Roman" w:hAnsi="Times New Roman" w:cs="Times New Roman"/>
                <w:lang w:eastAsia="de-DE"/>
              </w:rPr>
              <w:t xml:space="preserve"> </w:t>
            </w:r>
            <w:hyperlink r:id="rId36" w:tgtFrame="morph" w:history="1">
              <w:r w:rsidRPr="00A66CB6">
                <w:rPr>
                  <w:rFonts w:ascii="Times New Roman" w:eastAsia="Times New Roman" w:hAnsi="Times New Roman" w:cs="Times New Roman"/>
                  <w:lang w:val="el-GR" w:eastAsia="de-DE"/>
                </w:rPr>
                <w:t>δ᾽</w:t>
              </w:r>
            </w:hyperlink>
            <w:r w:rsidRPr="00A66CB6">
              <w:rPr>
                <w:rFonts w:ascii="Times New Roman" w:eastAsia="Times New Roman" w:hAnsi="Times New Roman" w:cs="Times New Roman"/>
                <w:lang w:eastAsia="de-DE"/>
              </w:rPr>
              <w:t xml:space="preserve"> </w:t>
            </w:r>
            <w:hyperlink r:id="rId37" w:tgtFrame="morph" w:history="1">
              <w:r w:rsidRPr="00A66CB6">
                <w:rPr>
                  <w:rFonts w:ascii="Times New Roman" w:eastAsia="Times New Roman" w:hAnsi="Times New Roman" w:cs="Times New Roman"/>
                  <w:lang w:val="el-GR" w:eastAsia="de-DE"/>
                </w:rPr>
                <w:t>ἱμείρω</w:t>
              </w:r>
            </w:hyperlink>
            <w:r w:rsidRPr="00A66CB6">
              <w:rPr>
                <w:rFonts w:ascii="Times New Roman" w:eastAsia="Times New Roman" w:hAnsi="Times New Roman" w:cs="Times New Roman"/>
                <w:lang w:eastAsia="de-DE"/>
              </w:rPr>
              <w:t xml:space="preserve"> </w:t>
            </w:r>
            <w:hyperlink r:id="rId38" w:tgtFrame="morph" w:history="1">
              <w:r w:rsidRPr="00A66CB6">
                <w:rPr>
                  <w:rFonts w:ascii="Times New Roman" w:eastAsia="Times New Roman" w:hAnsi="Times New Roman" w:cs="Times New Roman"/>
                  <w:lang w:val="el-GR" w:eastAsia="de-DE"/>
                </w:rPr>
                <w:t>μὲν</w:t>
              </w:r>
            </w:hyperlink>
            <w:r w:rsidRPr="00A66CB6">
              <w:rPr>
                <w:rFonts w:ascii="Times New Roman" w:eastAsia="Times New Roman" w:hAnsi="Times New Roman" w:cs="Times New Roman"/>
                <w:lang w:eastAsia="de-DE"/>
              </w:rPr>
              <w:t xml:space="preserve"> </w:t>
            </w:r>
            <w:r w:rsidRPr="00A66CB6">
              <w:rPr>
                <w:rFonts w:ascii="Times New Roman" w:eastAsia="Times New Roman" w:hAnsi="Times New Roman" w:cs="Times New Roman"/>
                <w:lang w:val="el-GR" w:eastAsia="de-DE"/>
              </w:rPr>
              <w:t>ἔχειν</w:t>
            </w:r>
            <w:r w:rsidRPr="00A66CB6">
              <w:rPr>
                <w:rFonts w:ascii="Times New Roman" w:eastAsia="Times New Roman" w:hAnsi="Times New Roman" w:cs="Times New Roman"/>
                <w:lang w:eastAsia="de-DE"/>
              </w:rPr>
              <w:t xml:space="preserve">, </w:t>
            </w:r>
            <w:hyperlink r:id="rId39" w:tgtFrame="morph" w:history="1">
              <w:r w:rsidRPr="00A66CB6">
                <w:rPr>
                  <w:rFonts w:ascii="Times New Roman" w:eastAsia="Times New Roman" w:hAnsi="Times New Roman" w:cs="Times New Roman"/>
                  <w:lang w:val="el-GR" w:eastAsia="de-DE"/>
                </w:rPr>
                <w:t>ἀδίκως</w:t>
              </w:r>
            </w:hyperlink>
            <w:r w:rsidRPr="00A66CB6">
              <w:rPr>
                <w:rFonts w:ascii="Times New Roman" w:eastAsia="Times New Roman" w:hAnsi="Times New Roman" w:cs="Times New Roman"/>
                <w:lang w:eastAsia="de-DE"/>
              </w:rPr>
              <w:t xml:space="preserve"> </w:t>
            </w:r>
            <w:hyperlink r:id="rId40" w:tgtFrame="morph" w:history="1">
              <w:r w:rsidRPr="00A66CB6">
                <w:rPr>
                  <w:rFonts w:ascii="Times New Roman" w:eastAsia="Times New Roman" w:hAnsi="Times New Roman" w:cs="Times New Roman"/>
                  <w:lang w:val="el-GR" w:eastAsia="de-DE"/>
                </w:rPr>
                <w:t>δὲ</w:t>
              </w:r>
            </w:hyperlink>
            <w:r w:rsidRPr="00A66CB6">
              <w:rPr>
                <w:rFonts w:ascii="Times New Roman" w:eastAsia="Times New Roman" w:hAnsi="Times New Roman" w:cs="Times New Roman"/>
                <w:lang w:eastAsia="de-DE"/>
              </w:rPr>
              <w:t xml:space="preserve"> </w:t>
            </w:r>
            <w:r w:rsidRPr="00A66CB6">
              <w:rPr>
                <w:rFonts w:ascii="Times New Roman" w:eastAsia="Times New Roman" w:hAnsi="Times New Roman" w:cs="Times New Roman"/>
                <w:lang w:val="el-GR" w:eastAsia="de-DE"/>
              </w:rPr>
              <w:t>πεπᾶσθαι</w:t>
            </w:r>
          </w:p>
          <w:p w:rsidR="00881D32" w:rsidRPr="00A66CB6" w:rsidRDefault="00881D32" w:rsidP="00881D32">
            <w:pPr>
              <w:spacing w:line="360" w:lineRule="auto"/>
              <w:rPr>
                <w:rFonts w:ascii="Times New Roman" w:eastAsia="Times New Roman" w:hAnsi="Times New Roman" w:cs="Times New Roman"/>
                <w:lang w:val="el-GR" w:eastAsia="de-DE"/>
              </w:rPr>
            </w:pPr>
            <w:r w:rsidRPr="00686746">
              <w:t xml:space="preserve">     </w:t>
            </w:r>
            <w:hyperlink r:id="rId41" w:tgtFrame="morph" w:history="1">
              <w:r w:rsidRPr="00A66CB6">
                <w:rPr>
                  <w:rFonts w:ascii="Times New Roman" w:eastAsia="Times New Roman" w:hAnsi="Times New Roman" w:cs="Times New Roman"/>
                  <w:lang w:val="el-GR" w:eastAsia="de-DE"/>
                </w:rPr>
                <w:t>οὐκ</w:t>
              </w:r>
            </w:hyperlink>
            <w:r w:rsidRPr="00A66CB6">
              <w:rPr>
                <w:rFonts w:ascii="Times New Roman" w:eastAsia="Times New Roman" w:hAnsi="Times New Roman" w:cs="Times New Roman"/>
                <w:lang w:val="el-GR" w:eastAsia="de-DE"/>
              </w:rPr>
              <w:t xml:space="preserve"> </w:t>
            </w:r>
            <w:hyperlink r:id="rId42" w:tgtFrame="morph" w:history="1">
              <w:r w:rsidRPr="00A66CB6">
                <w:rPr>
                  <w:rFonts w:ascii="Times New Roman" w:eastAsia="Times New Roman" w:hAnsi="Times New Roman" w:cs="Times New Roman"/>
                  <w:lang w:val="el-GR" w:eastAsia="de-DE"/>
                </w:rPr>
                <w:t>ἐθέλω</w:t>
              </w:r>
            </w:hyperlink>
            <w:r w:rsidRPr="00A66CB6">
              <w:rPr>
                <w:rFonts w:ascii="Times New Roman" w:eastAsia="Times New Roman" w:hAnsi="Times New Roman" w:cs="Times New Roman"/>
                <w:lang w:val="el-GR" w:eastAsia="de-DE"/>
              </w:rPr>
              <w:t xml:space="preserve">: </w:t>
            </w:r>
            <w:hyperlink r:id="rId43" w:tgtFrame="morph" w:history="1">
              <w:r w:rsidRPr="00A66CB6">
                <w:rPr>
                  <w:rFonts w:ascii="Times New Roman" w:eastAsia="Times New Roman" w:hAnsi="Times New Roman" w:cs="Times New Roman"/>
                  <w:lang w:val="el-GR" w:eastAsia="de-DE"/>
                </w:rPr>
                <w:t>πάντως</w:t>
              </w:r>
            </w:hyperlink>
            <w:r w:rsidRPr="00A66CB6">
              <w:rPr>
                <w:rFonts w:ascii="Times New Roman" w:eastAsia="Times New Roman" w:hAnsi="Times New Roman" w:cs="Times New Roman"/>
                <w:lang w:val="el-GR" w:eastAsia="de-DE"/>
              </w:rPr>
              <w:t xml:space="preserve"> </w:t>
            </w:r>
            <w:hyperlink r:id="rId44" w:tgtFrame="morph" w:history="1">
              <w:r w:rsidRPr="00A66CB6">
                <w:rPr>
                  <w:rFonts w:ascii="Times New Roman" w:eastAsia="Times New Roman" w:hAnsi="Times New Roman" w:cs="Times New Roman"/>
                  <w:lang w:val="el-GR" w:eastAsia="de-DE"/>
                </w:rPr>
                <w:t>ὕστερον</w:t>
              </w:r>
            </w:hyperlink>
            <w:r w:rsidRPr="00A66CB6">
              <w:rPr>
                <w:rFonts w:ascii="Times New Roman" w:eastAsia="Times New Roman" w:hAnsi="Times New Roman" w:cs="Times New Roman"/>
                <w:lang w:val="el-GR" w:eastAsia="de-DE"/>
              </w:rPr>
              <w:t xml:space="preserve"> </w:t>
            </w:r>
            <w:hyperlink r:id="rId45" w:tgtFrame="morph" w:history="1">
              <w:r w:rsidRPr="00A66CB6">
                <w:rPr>
                  <w:rFonts w:ascii="Times New Roman" w:eastAsia="Times New Roman" w:hAnsi="Times New Roman" w:cs="Times New Roman"/>
                  <w:lang w:val="el-GR" w:eastAsia="de-DE"/>
                </w:rPr>
                <w:t>ἦλθε</w:t>
              </w:r>
            </w:hyperlink>
            <w:r w:rsidRPr="00A66CB6">
              <w:rPr>
                <w:rFonts w:ascii="Times New Roman" w:eastAsia="Times New Roman" w:hAnsi="Times New Roman" w:cs="Times New Roman"/>
                <w:lang w:val="el-GR" w:eastAsia="de-DE"/>
              </w:rPr>
              <w:t xml:space="preserve"> </w:t>
            </w:r>
            <w:r w:rsidRPr="00A66CB6">
              <w:rPr>
                <w:rFonts w:ascii="Times New Roman" w:eastAsia="Times New Roman" w:hAnsi="Times New Roman" w:cs="Times New Roman"/>
                <w:u w:val="thick"/>
                <w:lang w:val="el-GR" w:eastAsia="de-DE"/>
              </w:rPr>
              <w:t>Δίκη</w:t>
            </w:r>
            <w:r w:rsidRPr="00A66CB6">
              <w:rPr>
                <w:rFonts w:ascii="Times New Roman" w:eastAsia="Times New Roman" w:hAnsi="Times New Roman" w:cs="Times New Roman"/>
                <w:lang w:val="el-GR" w:eastAsia="de-DE"/>
              </w:rPr>
              <w:t>:</w:t>
            </w:r>
          </w:p>
          <w:p w:rsidR="00881D32" w:rsidRPr="00A66CB6" w:rsidRDefault="00892E19" w:rsidP="00881D32">
            <w:pPr>
              <w:spacing w:line="360" w:lineRule="auto"/>
              <w:rPr>
                <w:lang w:val="el-GR"/>
              </w:rPr>
            </w:pPr>
            <w:hyperlink r:id="rId46" w:tgtFrame="morph" w:history="1">
              <w:r w:rsidR="00881D32" w:rsidRPr="00A66CB6">
                <w:rPr>
                  <w:rFonts w:ascii="Times New Roman" w:eastAsia="Times New Roman" w:hAnsi="Times New Roman" w:cs="Times New Roman"/>
                  <w:lang w:val="el-GR" w:eastAsia="de-DE"/>
                </w:rPr>
                <w:t>πλοῦτον</w:t>
              </w:r>
            </w:hyperlink>
            <w:r w:rsidR="00881D32" w:rsidRPr="00A66CB6">
              <w:rPr>
                <w:rFonts w:ascii="Times New Roman" w:eastAsia="Times New Roman" w:hAnsi="Times New Roman" w:cs="Times New Roman"/>
                <w:lang w:val="el-GR" w:eastAsia="de-DE"/>
              </w:rPr>
              <w:t xml:space="preserve"> </w:t>
            </w:r>
            <w:hyperlink r:id="rId47" w:tgtFrame="morph" w:history="1">
              <w:r w:rsidR="00881D32" w:rsidRPr="00A66CB6">
                <w:rPr>
                  <w:rFonts w:ascii="Times New Roman" w:eastAsia="Times New Roman" w:hAnsi="Times New Roman" w:cs="Times New Roman"/>
                  <w:lang w:val="el-GR" w:eastAsia="de-DE"/>
                </w:rPr>
                <w:t>δ᾽</w:t>
              </w:r>
            </w:hyperlink>
            <w:r w:rsidR="00881D32" w:rsidRPr="00A66CB6">
              <w:rPr>
                <w:rFonts w:ascii="Times New Roman" w:eastAsia="Times New Roman" w:hAnsi="Times New Roman" w:cs="Times New Roman"/>
                <w:lang w:val="el-GR" w:eastAsia="de-DE"/>
              </w:rPr>
              <w:t xml:space="preserve"> </w:t>
            </w:r>
            <w:hyperlink r:id="rId48" w:tgtFrame="morph" w:history="1">
              <w:r w:rsidR="00881D32" w:rsidRPr="00A66CB6">
                <w:rPr>
                  <w:rFonts w:ascii="Times New Roman" w:eastAsia="Times New Roman" w:hAnsi="Times New Roman" w:cs="Times New Roman"/>
                  <w:lang w:val="el-GR" w:eastAsia="de-DE"/>
                </w:rPr>
                <w:t>ὃν</w:t>
              </w:r>
            </w:hyperlink>
            <w:r w:rsidR="00881D32" w:rsidRPr="00A66CB6">
              <w:rPr>
                <w:rFonts w:ascii="Times New Roman" w:eastAsia="Times New Roman" w:hAnsi="Times New Roman" w:cs="Times New Roman"/>
                <w:lang w:val="el-GR" w:eastAsia="de-DE"/>
              </w:rPr>
              <w:t xml:space="preserve"> </w:t>
            </w:r>
            <w:hyperlink r:id="rId49" w:tgtFrame="morph" w:history="1">
              <w:r w:rsidR="00881D32" w:rsidRPr="00A66CB6">
                <w:rPr>
                  <w:rFonts w:ascii="Times New Roman" w:eastAsia="Times New Roman" w:hAnsi="Times New Roman" w:cs="Times New Roman"/>
                  <w:lang w:val="el-GR" w:eastAsia="de-DE"/>
                </w:rPr>
                <w:t>μὲν</w:t>
              </w:r>
            </w:hyperlink>
            <w:r w:rsidR="00881D32" w:rsidRPr="00A66CB6">
              <w:rPr>
                <w:rFonts w:ascii="Times New Roman" w:eastAsia="Times New Roman" w:hAnsi="Times New Roman" w:cs="Times New Roman"/>
                <w:lang w:val="el-GR" w:eastAsia="de-DE"/>
              </w:rPr>
              <w:t xml:space="preserve"> </w:t>
            </w:r>
            <w:hyperlink r:id="rId50" w:tgtFrame="morph" w:history="1">
              <w:r w:rsidR="00881D32" w:rsidRPr="00A66CB6">
                <w:rPr>
                  <w:rFonts w:ascii="Times New Roman" w:eastAsia="Times New Roman" w:hAnsi="Times New Roman" w:cs="Times New Roman"/>
                  <w:lang w:val="el-GR" w:eastAsia="de-DE"/>
                </w:rPr>
                <w:t>δῶσι</w:t>
              </w:r>
            </w:hyperlink>
            <w:r w:rsidR="00881D32" w:rsidRPr="00A66CB6">
              <w:rPr>
                <w:rFonts w:ascii="Times New Roman" w:eastAsia="Times New Roman" w:hAnsi="Times New Roman" w:cs="Times New Roman"/>
                <w:lang w:val="el-GR" w:eastAsia="de-DE"/>
              </w:rPr>
              <w:t xml:space="preserve"> </w:t>
            </w:r>
            <w:hyperlink r:id="rId51" w:tgtFrame="morph" w:history="1">
              <w:r w:rsidR="00881D32" w:rsidRPr="00A66CB6">
                <w:rPr>
                  <w:rFonts w:ascii="Times New Roman" w:eastAsia="Times New Roman" w:hAnsi="Times New Roman" w:cs="Times New Roman"/>
                  <w:lang w:val="el-GR" w:eastAsia="de-DE"/>
                </w:rPr>
                <w:t>θεοί</w:t>
              </w:r>
            </w:hyperlink>
            <w:r w:rsidR="00881D32" w:rsidRPr="00A66CB6">
              <w:rPr>
                <w:rFonts w:ascii="Times New Roman" w:eastAsia="Times New Roman" w:hAnsi="Times New Roman" w:cs="Times New Roman"/>
                <w:lang w:val="el-GR" w:eastAsia="de-DE"/>
              </w:rPr>
              <w:t xml:space="preserve">, </w:t>
            </w:r>
            <w:hyperlink r:id="rId52" w:tgtFrame="morph" w:history="1">
              <w:r w:rsidR="00881D32" w:rsidRPr="00A66CB6">
                <w:rPr>
                  <w:rFonts w:ascii="Times New Roman" w:eastAsia="Times New Roman" w:hAnsi="Times New Roman" w:cs="Times New Roman"/>
                  <w:lang w:val="el-GR" w:eastAsia="de-DE"/>
                </w:rPr>
                <w:t>παραγίγνεται</w:t>
              </w:r>
            </w:hyperlink>
            <w:r w:rsidR="00881D32" w:rsidRPr="00A66CB6">
              <w:rPr>
                <w:rFonts w:ascii="Times New Roman" w:eastAsia="Times New Roman" w:hAnsi="Times New Roman" w:cs="Times New Roman"/>
                <w:lang w:val="el-GR" w:eastAsia="de-DE"/>
              </w:rPr>
              <w:t xml:space="preserve"> </w:t>
            </w:r>
            <w:hyperlink r:id="rId53" w:tgtFrame="morph" w:history="1">
              <w:r w:rsidR="00881D32" w:rsidRPr="00A66CB6">
                <w:rPr>
                  <w:rFonts w:ascii="Times New Roman" w:eastAsia="Times New Roman" w:hAnsi="Times New Roman" w:cs="Times New Roman"/>
                  <w:lang w:val="el-GR" w:eastAsia="de-DE"/>
                </w:rPr>
                <w:t>ἀνδρὶ</w:t>
              </w:r>
            </w:hyperlink>
          </w:p>
          <w:p w:rsidR="00881D32" w:rsidRPr="00A66CB6" w:rsidRDefault="00881D32" w:rsidP="00881D32">
            <w:pPr>
              <w:spacing w:line="360" w:lineRule="auto"/>
              <w:rPr>
                <w:rFonts w:ascii="Times New Roman" w:eastAsia="Times New Roman" w:hAnsi="Times New Roman" w:cs="Times New Roman"/>
                <w:lang w:val="el-GR" w:eastAsia="de-DE"/>
              </w:rPr>
            </w:pPr>
            <w:r w:rsidRPr="00A66CB6">
              <w:rPr>
                <w:lang w:val="el-GR"/>
              </w:rPr>
              <w:t xml:space="preserve">     </w:t>
            </w:r>
            <w:hyperlink r:id="rId54" w:tgtFrame="morph" w:history="1">
              <w:r w:rsidRPr="00A66CB6">
                <w:rPr>
                  <w:rFonts w:ascii="Times New Roman" w:eastAsia="Times New Roman" w:hAnsi="Times New Roman" w:cs="Times New Roman"/>
                  <w:lang w:val="el-GR" w:eastAsia="de-DE"/>
                </w:rPr>
                <w:t>ἔμπεδος</w:t>
              </w:r>
            </w:hyperlink>
            <w:r w:rsidRPr="00A66CB6">
              <w:rPr>
                <w:rFonts w:ascii="Times New Roman" w:eastAsia="Times New Roman" w:hAnsi="Times New Roman" w:cs="Times New Roman"/>
                <w:lang w:val="el-GR" w:eastAsia="de-DE"/>
              </w:rPr>
              <w:t xml:space="preserve"> </w:t>
            </w:r>
            <w:hyperlink r:id="rId55" w:tgtFrame="morph" w:history="1">
              <w:r w:rsidRPr="00A66CB6">
                <w:rPr>
                  <w:rFonts w:ascii="Times New Roman" w:eastAsia="Times New Roman" w:hAnsi="Times New Roman" w:cs="Times New Roman"/>
                  <w:lang w:val="el-GR" w:eastAsia="de-DE"/>
                </w:rPr>
                <w:t>ἐκ</w:t>
              </w:r>
            </w:hyperlink>
            <w:r w:rsidRPr="00A66CB6">
              <w:rPr>
                <w:rFonts w:ascii="Times New Roman" w:eastAsia="Times New Roman" w:hAnsi="Times New Roman" w:cs="Times New Roman"/>
                <w:lang w:val="el-GR" w:eastAsia="de-DE"/>
              </w:rPr>
              <w:t xml:space="preserve"> </w:t>
            </w:r>
            <w:hyperlink r:id="rId56" w:tgtFrame="morph" w:history="1">
              <w:r w:rsidRPr="00A66CB6">
                <w:rPr>
                  <w:rFonts w:ascii="Times New Roman" w:eastAsia="Times New Roman" w:hAnsi="Times New Roman" w:cs="Times New Roman"/>
                  <w:lang w:val="el-GR" w:eastAsia="de-DE"/>
                </w:rPr>
                <w:t>νεάτου</w:t>
              </w:r>
            </w:hyperlink>
            <w:r w:rsidRPr="00A66CB6">
              <w:rPr>
                <w:rFonts w:ascii="Times New Roman" w:eastAsia="Times New Roman" w:hAnsi="Times New Roman" w:cs="Times New Roman"/>
                <w:lang w:val="el-GR" w:eastAsia="de-DE"/>
              </w:rPr>
              <w:t xml:space="preserve"> </w:t>
            </w:r>
            <w:hyperlink r:id="rId57" w:tgtFrame="morph" w:history="1">
              <w:r w:rsidRPr="00A66CB6">
                <w:rPr>
                  <w:rFonts w:ascii="Times New Roman" w:eastAsia="Times New Roman" w:hAnsi="Times New Roman" w:cs="Times New Roman"/>
                  <w:lang w:val="el-GR" w:eastAsia="de-DE"/>
                </w:rPr>
                <w:t>πυθμένος</w:t>
              </w:r>
            </w:hyperlink>
            <w:r w:rsidRPr="00A66CB6">
              <w:rPr>
                <w:rFonts w:ascii="Times New Roman" w:eastAsia="Times New Roman" w:hAnsi="Times New Roman" w:cs="Times New Roman"/>
                <w:lang w:val="el-GR" w:eastAsia="de-DE"/>
              </w:rPr>
              <w:t xml:space="preserve"> </w:t>
            </w:r>
            <w:hyperlink r:id="rId58" w:tgtFrame="morph" w:history="1">
              <w:r w:rsidRPr="00A66CB6">
                <w:rPr>
                  <w:rFonts w:ascii="Times New Roman" w:eastAsia="Times New Roman" w:hAnsi="Times New Roman" w:cs="Times New Roman"/>
                  <w:lang w:val="el-GR" w:eastAsia="de-DE"/>
                </w:rPr>
                <w:t>ἐς</w:t>
              </w:r>
            </w:hyperlink>
            <w:r w:rsidRPr="00A66CB6">
              <w:rPr>
                <w:rFonts w:ascii="Times New Roman" w:eastAsia="Times New Roman" w:hAnsi="Times New Roman" w:cs="Times New Roman"/>
                <w:lang w:val="el-GR" w:eastAsia="de-DE"/>
              </w:rPr>
              <w:t xml:space="preserve"> </w:t>
            </w:r>
            <w:hyperlink r:id="rId59" w:tgtFrame="morph" w:history="1">
              <w:r w:rsidRPr="00A66CB6">
                <w:rPr>
                  <w:rFonts w:ascii="Times New Roman" w:eastAsia="Times New Roman" w:hAnsi="Times New Roman" w:cs="Times New Roman"/>
                  <w:lang w:val="el-GR" w:eastAsia="de-DE"/>
                </w:rPr>
                <w:t>κορυφήν</w:t>
              </w:r>
            </w:hyperlink>
            <w:r w:rsidRPr="00A66CB6">
              <w:rPr>
                <w:rFonts w:ascii="Times New Roman" w:eastAsia="Times New Roman" w:hAnsi="Times New Roman" w:cs="Times New Roman"/>
                <w:lang w:val="el-GR" w:eastAsia="de-DE"/>
              </w:rPr>
              <w:t>:</w:t>
            </w:r>
          </w:p>
          <w:p w:rsidR="00881D32" w:rsidRPr="00A66CB6" w:rsidRDefault="00892E19" w:rsidP="00881D32">
            <w:pPr>
              <w:spacing w:line="360" w:lineRule="auto"/>
              <w:rPr>
                <w:lang w:val="el-GR"/>
              </w:rPr>
            </w:pPr>
            <w:hyperlink r:id="rId60" w:tgtFrame="morph" w:history="1">
              <w:r w:rsidR="00881D32" w:rsidRPr="00A66CB6">
                <w:rPr>
                  <w:rFonts w:ascii="Times New Roman" w:eastAsia="Times New Roman" w:hAnsi="Times New Roman" w:cs="Times New Roman"/>
                  <w:lang w:val="el-GR" w:eastAsia="de-DE"/>
                </w:rPr>
                <w:t>ὃν</w:t>
              </w:r>
            </w:hyperlink>
            <w:r w:rsidR="00881D32" w:rsidRPr="00A66CB6">
              <w:rPr>
                <w:rFonts w:ascii="Times New Roman" w:eastAsia="Times New Roman" w:hAnsi="Times New Roman" w:cs="Times New Roman"/>
                <w:lang w:val="el-GR" w:eastAsia="de-DE"/>
              </w:rPr>
              <w:t xml:space="preserve"> </w:t>
            </w:r>
            <w:hyperlink r:id="rId61" w:tgtFrame="morph" w:history="1">
              <w:r w:rsidR="00881D32" w:rsidRPr="00A66CB6">
                <w:rPr>
                  <w:rFonts w:ascii="Times New Roman" w:eastAsia="Times New Roman" w:hAnsi="Times New Roman" w:cs="Times New Roman"/>
                  <w:lang w:val="el-GR" w:eastAsia="de-DE"/>
                </w:rPr>
                <w:t>δ᾽</w:t>
              </w:r>
            </w:hyperlink>
            <w:r w:rsidR="00881D32" w:rsidRPr="00A66CB6">
              <w:rPr>
                <w:rFonts w:ascii="Times New Roman" w:eastAsia="Times New Roman" w:hAnsi="Times New Roman" w:cs="Times New Roman"/>
                <w:lang w:val="el-GR" w:eastAsia="de-DE"/>
              </w:rPr>
              <w:t xml:space="preserve"> </w:t>
            </w:r>
            <w:hyperlink r:id="rId62" w:tgtFrame="morph" w:history="1">
              <w:r w:rsidR="00881D32" w:rsidRPr="00A66CB6">
                <w:rPr>
                  <w:rFonts w:ascii="Times New Roman" w:eastAsia="Times New Roman" w:hAnsi="Times New Roman" w:cs="Times New Roman"/>
                  <w:lang w:val="el-GR" w:eastAsia="de-DE"/>
                </w:rPr>
                <w:t>ἄνδρες</w:t>
              </w:r>
            </w:hyperlink>
            <w:r w:rsidR="00881D32" w:rsidRPr="00A66CB6">
              <w:rPr>
                <w:rFonts w:ascii="Times New Roman" w:eastAsia="Times New Roman" w:hAnsi="Times New Roman" w:cs="Times New Roman"/>
                <w:lang w:val="el-GR" w:eastAsia="de-DE"/>
              </w:rPr>
              <w:t xml:space="preserve"> </w:t>
            </w:r>
            <w:hyperlink r:id="rId63" w:tgtFrame="morph" w:history="1">
              <w:r w:rsidR="00881D32" w:rsidRPr="00A66CB6">
                <w:rPr>
                  <w:rFonts w:ascii="Times New Roman" w:eastAsia="Times New Roman" w:hAnsi="Times New Roman" w:cs="Times New Roman"/>
                  <w:lang w:val="el-GR" w:eastAsia="de-DE"/>
                </w:rPr>
                <w:t>μετίωσιν</w:t>
              </w:r>
            </w:hyperlink>
            <w:r w:rsidR="00881D32" w:rsidRPr="00A66CB6">
              <w:rPr>
                <w:rFonts w:ascii="Times New Roman" w:eastAsia="Times New Roman" w:hAnsi="Times New Roman" w:cs="Times New Roman"/>
                <w:lang w:val="el-GR" w:eastAsia="de-DE"/>
              </w:rPr>
              <w:t xml:space="preserve"> </w:t>
            </w:r>
            <w:hyperlink r:id="rId64" w:tgtFrame="morph" w:history="1">
              <w:r w:rsidR="00881D32" w:rsidRPr="00A66CB6">
                <w:rPr>
                  <w:rFonts w:ascii="Times New Roman" w:eastAsia="Times New Roman" w:hAnsi="Times New Roman" w:cs="Times New Roman"/>
                  <w:lang w:val="el-GR" w:eastAsia="de-DE"/>
                </w:rPr>
                <w:t>ὑφ᾽</w:t>
              </w:r>
            </w:hyperlink>
            <w:r w:rsidR="00881D32" w:rsidRPr="00A66CB6">
              <w:rPr>
                <w:rFonts w:ascii="Times New Roman" w:eastAsia="Times New Roman" w:hAnsi="Times New Roman" w:cs="Times New Roman"/>
                <w:lang w:val="el-GR" w:eastAsia="de-DE"/>
              </w:rPr>
              <w:t xml:space="preserve"> </w:t>
            </w:r>
            <w:hyperlink r:id="rId65" w:tgtFrame="morph" w:history="1">
              <w:r w:rsidR="00881D32" w:rsidRPr="00A66CB6">
                <w:rPr>
                  <w:rFonts w:ascii="Times New Roman" w:eastAsia="Times New Roman" w:hAnsi="Times New Roman" w:cs="Times New Roman"/>
                  <w:lang w:val="el-GR" w:eastAsia="de-DE"/>
                </w:rPr>
                <w:t>ὕβριος</w:t>
              </w:r>
            </w:hyperlink>
            <w:r w:rsidR="00881D32" w:rsidRPr="00A66CB6">
              <w:rPr>
                <w:rFonts w:ascii="Times New Roman" w:eastAsia="Times New Roman" w:hAnsi="Times New Roman" w:cs="Times New Roman"/>
                <w:lang w:val="el-GR" w:eastAsia="de-DE"/>
              </w:rPr>
              <w:t xml:space="preserve">, </w:t>
            </w:r>
            <w:hyperlink r:id="rId66" w:tgtFrame="morph" w:history="1">
              <w:r w:rsidR="00881D32" w:rsidRPr="00A66CB6">
                <w:rPr>
                  <w:rFonts w:ascii="Times New Roman" w:eastAsia="Times New Roman" w:hAnsi="Times New Roman" w:cs="Times New Roman"/>
                  <w:lang w:val="el-GR" w:eastAsia="de-DE"/>
                </w:rPr>
                <w:t>οὐ</w:t>
              </w:r>
            </w:hyperlink>
            <w:r w:rsidR="00881D32" w:rsidRPr="00A66CB6">
              <w:rPr>
                <w:rFonts w:ascii="Times New Roman" w:eastAsia="Times New Roman" w:hAnsi="Times New Roman" w:cs="Times New Roman"/>
                <w:lang w:val="el-GR" w:eastAsia="de-DE"/>
              </w:rPr>
              <w:t xml:space="preserve"> </w:t>
            </w:r>
            <w:hyperlink r:id="rId67" w:tgtFrame="morph" w:history="1">
              <w:r w:rsidR="00881D32" w:rsidRPr="00A66CB6">
                <w:rPr>
                  <w:rFonts w:ascii="Times New Roman" w:eastAsia="Times New Roman" w:hAnsi="Times New Roman" w:cs="Times New Roman"/>
                  <w:lang w:val="el-GR" w:eastAsia="de-DE"/>
                </w:rPr>
                <w:t>κατὰ</w:t>
              </w:r>
            </w:hyperlink>
            <w:r w:rsidR="00881D32" w:rsidRPr="00A66CB6">
              <w:rPr>
                <w:rFonts w:ascii="Times New Roman" w:eastAsia="Times New Roman" w:hAnsi="Times New Roman" w:cs="Times New Roman"/>
                <w:lang w:val="el-GR" w:eastAsia="de-DE"/>
              </w:rPr>
              <w:t xml:space="preserve"> </w:t>
            </w:r>
            <w:hyperlink r:id="rId68" w:tgtFrame="morph" w:history="1">
              <w:r w:rsidR="00881D32" w:rsidRPr="00A66CB6">
                <w:rPr>
                  <w:rFonts w:ascii="Times New Roman" w:eastAsia="Times New Roman" w:hAnsi="Times New Roman" w:cs="Times New Roman"/>
                  <w:lang w:val="el-GR" w:eastAsia="de-DE"/>
                </w:rPr>
                <w:t>κόσμον</w:t>
              </w:r>
            </w:hyperlink>
          </w:p>
          <w:p w:rsidR="00881D32" w:rsidRPr="00A66CB6" w:rsidRDefault="00881D32" w:rsidP="00881D32">
            <w:pPr>
              <w:spacing w:line="360" w:lineRule="auto"/>
              <w:rPr>
                <w:rFonts w:ascii="Times New Roman" w:hAnsi="Times New Roman" w:cs="Times New Roman"/>
                <w:lang w:val="el-GR"/>
              </w:rPr>
            </w:pPr>
            <w:r w:rsidRPr="00A66CB6">
              <w:rPr>
                <w:rFonts w:ascii="Times New Roman" w:hAnsi="Times New Roman" w:cs="Times New Roman"/>
                <w:lang w:val="el-GR"/>
              </w:rPr>
              <w:t xml:space="preserve">     </w:t>
            </w:r>
            <w:hyperlink r:id="rId69" w:tgtFrame="morph" w:history="1">
              <w:r w:rsidRPr="00A66CB6">
                <w:rPr>
                  <w:rFonts w:ascii="Times New Roman" w:eastAsia="Times New Roman" w:hAnsi="Times New Roman" w:cs="Times New Roman"/>
                  <w:lang w:val="el-GR" w:eastAsia="de-DE"/>
                </w:rPr>
                <w:t>ἔρχεται</w:t>
              </w:r>
            </w:hyperlink>
            <w:r w:rsidRPr="00A66CB6">
              <w:rPr>
                <w:rFonts w:ascii="Times New Roman" w:eastAsia="Times New Roman" w:hAnsi="Times New Roman" w:cs="Times New Roman"/>
                <w:lang w:val="el-GR" w:eastAsia="de-DE"/>
              </w:rPr>
              <w:t xml:space="preserve">, </w:t>
            </w:r>
            <w:hyperlink r:id="rId70" w:tgtFrame="morph" w:history="1">
              <w:r w:rsidRPr="00A66CB6">
                <w:rPr>
                  <w:rFonts w:ascii="Times New Roman" w:eastAsia="Times New Roman" w:hAnsi="Times New Roman" w:cs="Times New Roman"/>
                  <w:lang w:val="el-GR" w:eastAsia="de-DE"/>
                </w:rPr>
                <w:t>ἀλλ᾽</w:t>
              </w:r>
            </w:hyperlink>
            <w:r w:rsidRPr="00A66CB6">
              <w:rPr>
                <w:rFonts w:ascii="Times New Roman" w:eastAsia="Times New Roman" w:hAnsi="Times New Roman" w:cs="Times New Roman"/>
                <w:lang w:val="el-GR" w:eastAsia="de-DE"/>
              </w:rPr>
              <w:t xml:space="preserve"> </w:t>
            </w:r>
            <w:hyperlink r:id="rId71" w:tgtFrame="morph" w:history="1">
              <w:r w:rsidRPr="00A66CB6">
                <w:rPr>
                  <w:rFonts w:ascii="Times New Roman" w:eastAsia="Times New Roman" w:hAnsi="Times New Roman" w:cs="Times New Roman"/>
                  <w:lang w:val="el-GR" w:eastAsia="de-DE"/>
                </w:rPr>
                <w:t>ἀδίκοις</w:t>
              </w:r>
            </w:hyperlink>
            <w:r w:rsidRPr="00A66CB6">
              <w:rPr>
                <w:rFonts w:ascii="Times New Roman" w:eastAsia="Times New Roman" w:hAnsi="Times New Roman" w:cs="Times New Roman"/>
                <w:lang w:val="el-GR" w:eastAsia="de-DE"/>
              </w:rPr>
              <w:t xml:space="preserve"> </w:t>
            </w:r>
            <w:hyperlink r:id="rId72" w:tgtFrame="morph" w:history="1">
              <w:r w:rsidRPr="00A66CB6">
                <w:rPr>
                  <w:rFonts w:ascii="Times New Roman" w:eastAsia="Times New Roman" w:hAnsi="Times New Roman" w:cs="Times New Roman"/>
                  <w:lang w:val="el-GR" w:eastAsia="de-DE"/>
                </w:rPr>
                <w:t>ἔργμασι</w:t>
              </w:r>
            </w:hyperlink>
            <w:r w:rsidRPr="00A66CB6">
              <w:rPr>
                <w:rFonts w:ascii="Times New Roman" w:eastAsia="Times New Roman" w:hAnsi="Times New Roman" w:cs="Times New Roman"/>
                <w:lang w:val="el-GR" w:eastAsia="de-DE"/>
              </w:rPr>
              <w:t xml:space="preserve"> </w:t>
            </w:r>
            <w:hyperlink r:id="rId73" w:tgtFrame="morph" w:history="1">
              <w:r w:rsidRPr="00A66CB6">
                <w:rPr>
                  <w:rFonts w:ascii="Times New Roman" w:eastAsia="Times New Roman" w:hAnsi="Times New Roman" w:cs="Times New Roman"/>
                  <w:lang w:val="el-GR" w:eastAsia="de-DE"/>
                </w:rPr>
                <w:t>πειθόμενος</w:t>
              </w:r>
            </w:hyperlink>
          </w:p>
          <w:p w:rsidR="00881D32" w:rsidRPr="00AE137F" w:rsidRDefault="00892E19" w:rsidP="00881D32">
            <w:pPr>
              <w:spacing w:line="360" w:lineRule="auto"/>
              <w:rPr>
                <w:rFonts w:ascii="Times New Roman" w:eastAsia="Times New Roman" w:hAnsi="Times New Roman" w:cs="Times New Roman"/>
                <w:lang w:val="el-GR" w:eastAsia="de-DE"/>
              </w:rPr>
            </w:pPr>
            <w:hyperlink r:id="rId74" w:tgtFrame="morph" w:history="1">
              <w:r w:rsidR="00881D32" w:rsidRPr="00A66CB6">
                <w:rPr>
                  <w:rFonts w:ascii="Times New Roman" w:eastAsia="Times New Roman" w:hAnsi="Times New Roman" w:cs="Times New Roman"/>
                  <w:lang w:val="el-GR" w:eastAsia="de-DE"/>
                </w:rPr>
                <w:t>οὐκ</w:t>
              </w:r>
            </w:hyperlink>
            <w:r w:rsidR="00881D32" w:rsidRPr="00A66CB6">
              <w:rPr>
                <w:rFonts w:ascii="Times New Roman" w:eastAsia="Times New Roman" w:hAnsi="Times New Roman" w:cs="Times New Roman"/>
                <w:lang w:val="el-GR" w:eastAsia="de-DE"/>
              </w:rPr>
              <w:t xml:space="preserve"> </w:t>
            </w:r>
            <w:hyperlink r:id="rId75" w:tgtFrame="morph" w:history="1">
              <w:r w:rsidR="00881D32" w:rsidRPr="00A66CB6">
                <w:rPr>
                  <w:rFonts w:ascii="Times New Roman" w:eastAsia="Times New Roman" w:hAnsi="Times New Roman" w:cs="Times New Roman"/>
                  <w:lang w:val="el-GR" w:eastAsia="de-DE"/>
                </w:rPr>
                <w:t>ἐθέλων</w:t>
              </w:r>
            </w:hyperlink>
            <w:r w:rsidR="00881D32" w:rsidRPr="00AE137F">
              <w:rPr>
                <w:rFonts w:ascii="Times New Roman" w:eastAsia="Times New Roman" w:hAnsi="Times New Roman" w:cs="Times New Roman"/>
                <w:lang w:val="el-GR" w:eastAsia="de-DE"/>
              </w:rPr>
              <w:t xml:space="preserve"> </w:t>
            </w:r>
            <w:hyperlink r:id="rId76" w:tgtFrame="morph" w:history="1">
              <w:r w:rsidR="00881D32" w:rsidRPr="00AE137F">
                <w:rPr>
                  <w:rFonts w:ascii="Times New Roman" w:eastAsia="Times New Roman" w:hAnsi="Times New Roman" w:cs="Times New Roman"/>
                  <w:lang w:val="el-GR" w:eastAsia="de-DE"/>
                </w:rPr>
                <w:t>ἕπεται</w:t>
              </w:r>
            </w:hyperlink>
            <w:r w:rsidR="00881D32" w:rsidRPr="00AE137F">
              <w:rPr>
                <w:rFonts w:ascii="Times New Roman" w:eastAsia="Times New Roman" w:hAnsi="Times New Roman" w:cs="Times New Roman"/>
                <w:lang w:val="el-GR" w:eastAsia="de-DE"/>
              </w:rPr>
              <w:t xml:space="preserve">: </w:t>
            </w:r>
            <w:hyperlink r:id="rId77" w:tgtFrame="morph" w:history="1">
              <w:r w:rsidR="00881D32" w:rsidRPr="00AE137F">
                <w:rPr>
                  <w:rFonts w:ascii="Times New Roman" w:eastAsia="Times New Roman" w:hAnsi="Times New Roman" w:cs="Times New Roman"/>
                  <w:lang w:val="el-GR" w:eastAsia="de-DE"/>
                </w:rPr>
                <w:t>ταχέως</w:t>
              </w:r>
            </w:hyperlink>
            <w:r w:rsidR="00881D32" w:rsidRPr="00AE137F">
              <w:rPr>
                <w:rFonts w:ascii="Times New Roman" w:eastAsia="Times New Roman" w:hAnsi="Times New Roman" w:cs="Times New Roman"/>
                <w:lang w:val="el-GR" w:eastAsia="de-DE"/>
              </w:rPr>
              <w:t xml:space="preserve"> </w:t>
            </w:r>
            <w:hyperlink r:id="rId78" w:tgtFrame="morph" w:history="1">
              <w:r w:rsidR="00881D32" w:rsidRPr="00AE137F">
                <w:rPr>
                  <w:rFonts w:ascii="Times New Roman" w:eastAsia="Times New Roman" w:hAnsi="Times New Roman" w:cs="Times New Roman"/>
                  <w:lang w:val="el-GR" w:eastAsia="de-DE"/>
                </w:rPr>
                <w:t>δ᾽</w:t>
              </w:r>
            </w:hyperlink>
            <w:r w:rsidR="00881D32" w:rsidRPr="00AE137F">
              <w:rPr>
                <w:rFonts w:ascii="Times New Roman" w:eastAsia="Times New Roman" w:hAnsi="Times New Roman" w:cs="Times New Roman"/>
                <w:lang w:val="el-GR" w:eastAsia="de-DE"/>
              </w:rPr>
              <w:t xml:space="preserve"> </w:t>
            </w:r>
            <w:hyperlink r:id="rId79" w:tgtFrame="morph" w:history="1">
              <w:r w:rsidR="00881D32" w:rsidRPr="00AE137F">
                <w:rPr>
                  <w:rFonts w:ascii="Times New Roman" w:eastAsia="Times New Roman" w:hAnsi="Times New Roman" w:cs="Times New Roman"/>
                  <w:lang w:val="el-GR" w:eastAsia="de-DE"/>
                </w:rPr>
                <w:t>ἀναμίσγεται</w:t>
              </w:r>
            </w:hyperlink>
            <w:r w:rsidR="00881D32" w:rsidRPr="00AE137F">
              <w:rPr>
                <w:rFonts w:ascii="Times New Roman" w:eastAsia="Times New Roman" w:hAnsi="Times New Roman" w:cs="Times New Roman"/>
                <w:lang w:val="el-GR" w:eastAsia="de-DE"/>
              </w:rPr>
              <w:t xml:space="preserve"> </w:t>
            </w:r>
            <w:hyperlink r:id="rId80" w:tgtFrame="morph" w:history="1">
              <w:r w:rsidR="00881D32" w:rsidRPr="00AE137F">
                <w:rPr>
                  <w:rFonts w:ascii="Times New Roman" w:eastAsia="Times New Roman" w:hAnsi="Times New Roman" w:cs="Times New Roman"/>
                  <w:lang w:val="el-GR" w:eastAsia="de-DE"/>
                </w:rPr>
                <w:t>ἄτη</w:t>
              </w:r>
            </w:hyperlink>
            <w:r w:rsidR="00881D32" w:rsidRPr="00AE137F">
              <w:rPr>
                <w:rFonts w:ascii="Times New Roman" w:eastAsia="Times New Roman" w:hAnsi="Times New Roman" w:cs="Times New Roman"/>
                <w:lang w:val="el-GR" w:eastAsia="de-DE"/>
              </w:rPr>
              <w:t>.</w:t>
            </w:r>
          </w:p>
          <w:p w:rsidR="00881D32" w:rsidRDefault="00892E19" w:rsidP="00881D32">
            <w:pPr>
              <w:spacing w:line="360" w:lineRule="auto"/>
              <w:rPr>
                <w:rFonts w:ascii="Times New Roman" w:eastAsia="Times New Roman" w:hAnsi="Times New Roman" w:cs="Times New Roman"/>
                <w:lang w:eastAsia="de-DE"/>
              </w:rPr>
            </w:pPr>
            <w:hyperlink r:id="rId81" w:tgtFrame="morph" w:history="1">
              <w:r w:rsidR="00881D32" w:rsidRPr="00AE137F">
                <w:rPr>
                  <w:rFonts w:ascii="Times New Roman" w:eastAsia="Times New Roman" w:hAnsi="Times New Roman" w:cs="Times New Roman"/>
                  <w:lang w:val="el-GR" w:eastAsia="de-DE"/>
                </w:rPr>
                <w:t>ἀρχὴ</w:t>
              </w:r>
            </w:hyperlink>
            <w:r w:rsidR="00881D32" w:rsidRPr="00AE137F">
              <w:rPr>
                <w:rFonts w:ascii="Times New Roman" w:eastAsia="Times New Roman" w:hAnsi="Times New Roman" w:cs="Times New Roman"/>
                <w:lang w:val="el-GR" w:eastAsia="de-DE"/>
              </w:rPr>
              <w:t xml:space="preserve"> </w:t>
            </w:r>
            <w:hyperlink r:id="rId82" w:tgtFrame="morph" w:history="1">
              <w:r w:rsidR="00881D32" w:rsidRPr="00AE137F">
                <w:rPr>
                  <w:rFonts w:ascii="Times New Roman" w:eastAsia="Times New Roman" w:hAnsi="Times New Roman" w:cs="Times New Roman"/>
                  <w:lang w:val="el-GR" w:eastAsia="de-DE"/>
                </w:rPr>
                <w:t>δ᾽</w:t>
              </w:r>
            </w:hyperlink>
            <w:r w:rsidR="00881D32" w:rsidRPr="00AE137F">
              <w:rPr>
                <w:rFonts w:ascii="Times New Roman" w:eastAsia="Times New Roman" w:hAnsi="Times New Roman" w:cs="Times New Roman"/>
                <w:lang w:val="el-GR" w:eastAsia="de-DE"/>
              </w:rPr>
              <w:t xml:space="preserve"> </w:t>
            </w:r>
            <w:hyperlink r:id="rId83" w:tgtFrame="morph" w:history="1">
              <w:r w:rsidR="00881D32" w:rsidRPr="00AE137F">
                <w:rPr>
                  <w:rFonts w:ascii="Times New Roman" w:eastAsia="Times New Roman" w:hAnsi="Times New Roman" w:cs="Times New Roman"/>
                  <w:lang w:val="el-GR" w:eastAsia="de-DE"/>
                </w:rPr>
                <w:t>ἐξ</w:t>
              </w:r>
            </w:hyperlink>
            <w:r w:rsidR="00881D32" w:rsidRPr="00AE137F">
              <w:rPr>
                <w:rFonts w:ascii="Times New Roman" w:eastAsia="Times New Roman" w:hAnsi="Times New Roman" w:cs="Times New Roman"/>
                <w:lang w:val="el-GR" w:eastAsia="de-DE"/>
              </w:rPr>
              <w:t xml:space="preserve"> </w:t>
            </w:r>
            <w:hyperlink r:id="rId84" w:tgtFrame="morph" w:history="1">
              <w:r w:rsidR="00881D32" w:rsidRPr="00AE137F">
                <w:rPr>
                  <w:rFonts w:ascii="Times New Roman" w:eastAsia="Times New Roman" w:hAnsi="Times New Roman" w:cs="Times New Roman"/>
                  <w:lang w:val="el-GR" w:eastAsia="de-DE"/>
                </w:rPr>
                <w:t>ὀλίγου</w:t>
              </w:r>
            </w:hyperlink>
            <w:r w:rsidR="00881D32" w:rsidRPr="00AE137F">
              <w:rPr>
                <w:rFonts w:ascii="Times New Roman" w:eastAsia="Times New Roman" w:hAnsi="Times New Roman" w:cs="Times New Roman"/>
                <w:lang w:val="el-GR" w:eastAsia="de-DE"/>
              </w:rPr>
              <w:t xml:space="preserve"> </w:t>
            </w:r>
            <w:hyperlink r:id="rId85" w:tgtFrame="morph" w:history="1">
              <w:r w:rsidR="00881D32" w:rsidRPr="00AE137F">
                <w:rPr>
                  <w:rFonts w:ascii="Times New Roman" w:eastAsia="Times New Roman" w:hAnsi="Times New Roman" w:cs="Times New Roman"/>
                  <w:lang w:val="el-GR" w:eastAsia="de-DE"/>
                </w:rPr>
                <w:t>γίγνεται</w:t>
              </w:r>
            </w:hyperlink>
            <w:r w:rsidR="00881D32" w:rsidRPr="00AE137F">
              <w:rPr>
                <w:rFonts w:ascii="Times New Roman" w:eastAsia="Times New Roman" w:hAnsi="Times New Roman" w:cs="Times New Roman"/>
                <w:lang w:val="el-GR" w:eastAsia="de-DE"/>
              </w:rPr>
              <w:t xml:space="preserve"> </w:t>
            </w:r>
            <w:hyperlink r:id="rId86" w:tgtFrame="morph" w:history="1">
              <w:r w:rsidR="00881D32" w:rsidRPr="00AE137F">
                <w:rPr>
                  <w:rFonts w:ascii="Times New Roman" w:eastAsia="Times New Roman" w:hAnsi="Times New Roman" w:cs="Times New Roman"/>
                  <w:lang w:val="el-GR" w:eastAsia="de-DE"/>
                </w:rPr>
                <w:t>ὥστε</w:t>
              </w:r>
            </w:hyperlink>
            <w:r w:rsidR="00881D32" w:rsidRPr="00AE137F">
              <w:rPr>
                <w:rFonts w:ascii="Times New Roman" w:eastAsia="Times New Roman" w:hAnsi="Times New Roman" w:cs="Times New Roman"/>
                <w:lang w:val="el-GR" w:eastAsia="de-DE"/>
              </w:rPr>
              <w:t xml:space="preserve"> </w:t>
            </w:r>
            <w:hyperlink r:id="rId87" w:tgtFrame="morph" w:history="1">
              <w:r w:rsidR="00881D32" w:rsidRPr="00AE137F">
                <w:rPr>
                  <w:rFonts w:ascii="Times New Roman" w:eastAsia="Times New Roman" w:hAnsi="Times New Roman" w:cs="Times New Roman"/>
                  <w:lang w:val="el-GR" w:eastAsia="de-DE"/>
                </w:rPr>
                <w:t>πυρός</w:t>
              </w:r>
            </w:hyperlink>
            <w:r w:rsidR="00881D32" w:rsidRPr="00AE137F">
              <w:rPr>
                <w:rFonts w:ascii="Times New Roman" w:eastAsia="Times New Roman" w:hAnsi="Times New Roman" w:cs="Times New Roman"/>
                <w:lang w:val="el-GR" w:eastAsia="de-DE"/>
              </w:rPr>
              <w:t>:</w:t>
            </w:r>
            <w:r w:rsidR="00881D32" w:rsidRPr="00AE137F">
              <w:rPr>
                <w:rFonts w:ascii="Times New Roman" w:eastAsia="Times New Roman" w:hAnsi="Times New Roman" w:cs="Times New Roman"/>
                <w:lang w:val="el-GR" w:eastAsia="de-DE"/>
              </w:rPr>
              <w:br/>
            </w:r>
            <w:hyperlink r:id="rId88" w:tgtFrame="morph" w:history="1">
              <w:r w:rsidR="00881D32" w:rsidRPr="00AE137F">
                <w:rPr>
                  <w:rFonts w:ascii="Times New Roman" w:eastAsia="Times New Roman" w:hAnsi="Times New Roman" w:cs="Times New Roman"/>
                  <w:lang w:val="el-GR" w:eastAsia="de-DE"/>
                </w:rPr>
                <w:t>φλαύρη</w:t>
              </w:r>
            </w:hyperlink>
            <w:r w:rsidR="00881D32" w:rsidRPr="00AE137F">
              <w:rPr>
                <w:rFonts w:ascii="Times New Roman" w:eastAsia="Times New Roman" w:hAnsi="Times New Roman" w:cs="Times New Roman"/>
                <w:lang w:val="el-GR" w:eastAsia="de-DE"/>
              </w:rPr>
              <w:t xml:space="preserve"> </w:t>
            </w:r>
            <w:hyperlink r:id="rId89" w:tgtFrame="morph" w:history="1">
              <w:r w:rsidR="00881D32" w:rsidRPr="00AE137F">
                <w:rPr>
                  <w:rFonts w:ascii="Times New Roman" w:eastAsia="Times New Roman" w:hAnsi="Times New Roman" w:cs="Times New Roman"/>
                  <w:lang w:val="el-GR" w:eastAsia="de-DE"/>
                </w:rPr>
                <w:t>μὲν</w:t>
              </w:r>
            </w:hyperlink>
            <w:r w:rsidR="00881D32" w:rsidRPr="00AE137F">
              <w:rPr>
                <w:rFonts w:ascii="Times New Roman" w:eastAsia="Times New Roman" w:hAnsi="Times New Roman" w:cs="Times New Roman"/>
                <w:lang w:val="el-GR" w:eastAsia="de-DE"/>
              </w:rPr>
              <w:t xml:space="preserve"> </w:t>
            </w:r>
            <w:hyperlink r:id="rId90" w:tgtFrame="morph" w:history="1">
              <w:r w:rsidR="00881D32" w:rsidRPr="00AE137F">
                <w:rPr>
                  <w:rFonts w:ascii="Times New Roman" w:eastAsia="Times New Roman" w:hAnsi="Times New Roman" w:cs="Times New Roman"/>
                  <w:lang w:val="el-GR" w:eastAsia="de-DE"/>
                </w:rPr>
                <w:t>τὸ</w:t>
              </w:r>
            </w:hyperlink>
            <w:r w:rsidR="00881D32" w:rsidRPr="00AE137F">
              <w:rPr>
                <w:rFonts w:ascii="Times New Roman" w:eastAsia="Times New Roman" w:hAnsi="Times New Roman" w:cs="Times New Roman"/>
                <w:lang w:val="el-GR" w:eastAsia="de-DE"/>
              </w:rPr>
              <w:t xml:space="preserve"> </w:t>
            </w:r>
            <w:hyperlink r:id="rId91" w:tgtFrame="morph" w:history="1">
              <w:r w:rsidR="00881D32" w:rsidRPr="00AE137F">
                <w:rPr>
                  <w:rFonts w:ascii="Times New Roman" w:eastAsia="Times New Roman" w:hAnsi="Times New Roman" w:cs="Times New Roman"/>
                  <w:lang w:val="el-GR" w:eastAsia="de-DE"/>
                </w:rPr>
                <w:t>πρῶτον</w:t>
              </w:r>
            </w:hyperlink>
            <w:r w:rsidR="00881D32" w:rsidRPr="00AE137F">
              <w:rPr>
                <w:rFonts w:ascii="Times New Roman" w:eastAsia="Times New Roman" w:hAnsi="Times New Roman" w:cs="Times New Roman"/>
                <w:lang w:val="el-GR" w:eastAsia="de-DE"/>
              </w:rPr>
              <w:t xml:space="preserve">, </w:t>
            </w:r>
            <w:hyperlink r:id="rId92" w:tgtFrame="morph" w:history="1">
              <w:r w:rsidR="00881D32" w:rsidRPr="00AE137F">
                <w:rPr>
                  <w:rFonts w:ascii="Times New Roman" w:eastAsia="Times New Roman" w:hAnsi="Times New Roman" w:cs="Times New Roman"/>
                  <w:lang w:val="el-GR" w:eastAsia="de-DE"/>
                </w:rPr>
                <w:t>ἀνιηρὴ</w:t>
              </w:r>
            </w:hyperlink>
            <w:r w:rsidR="00881D32" w:rsidRPr="00AE137F">
              <w:rPr>
                <w:rFonts w:ascii="Times New Roman" w:eastAsia="Times New Roman" w:hAnsi="Times New Roman" w:cs="Times New Roman"/>
                <w:lang w:val="el-GR" w:eastAsia="de-DE"/>
              </w:rPr>
              <w:t xml:space="preserve"> </w:t>
            </w:r>
            <w:hyperlink r:id="rId93" w:tgtFrame="morph" w:history="1">
              <w:r w:rsidR="00881D32" w:rsidRPr="00AE137F">
                <w:rPr>
                  <w:rFonts w:ascii="Times New Roman" w:eastAsia="Times New Roman" w:hAnsi="Times New Roman" w:cs="Times New Roman"/>
                  <w:lang w:val="el-GR" w:eastAsia="de-DE"/>
                </w:rPr>
                <w:t>δὲ</w:t>
              </w:r>
            </w:hyperlink>
            <w:r w:rsidR="00881D32" w:rsidRPr="00E26FFE">
              <w:rPr>
                <w:rFonts w:ascii="Times New Roman" w:eastAsia="Times New Roman" w:hAnsi="Times New Roman" w:cs="Times New Roman"/>
                <w:lang w:eastAsia="de-DE"/>
              </w:rPr>
              <w:t xml:space="preserve"> </w:t>
            </w:r>
            <w:hyperlink r:id="rId94" w:tgtFrame="morph" w:history="1">
              <w:r w:rsidR="00881D32" w:rsidRPr="00AE137F">
                <w:rPr>
                  <w:rFonts w:ascii="Times New Roman" w:eastAsia="Times New Roman" w:hAnsi="Times New Roman" w:cs="Times New Roman"/>
                  <w:lang w:val="el-GR" w:eastAsia="de-DE"/>
                </w:rPr>
                <w:t>τελευτᾷ</w:t>
              </w:r>
            </w:hyperlink>
            <w:r w:rsidR="00881D32" w:rsidRPr="00E26FFE">
              <w:rPr>
                <w:rFonts w:ascii="Times New Roman" w:eastAsia="Times New Roman" w:hAnsi="Times New Roman" w:cs="Times New Roman"/>
                <w:lang w:eastAsia="de-DE"/>
              </w:rPr>
              <w:t>:</w:t>
            </w:r>
            <w:r w:rsidR="00881D32" w:rsidRPr="00E26FFE">
              <w:rPr>
                <w:rFonts w:ascii="Times New Roman" w:eastAsia="Times New Roman" w:hAnsi="Times New Roman" w:cs="Times New Roman"/>
                <w:lang w:eastAsia="de-DE"/>
              </w:rPr>
              <w:br/>
            </w:r>
            <w:hyperlink r:id="rId95" w:tgtFrame="morph" w:history="1">
              <w:r w:rsidR="00881D32" w:rsidRPr="00AE137F">
                <w:rPr>
                  <w:rFonts w:ascii="Times New Roman" w:eastAsia="Times New Roman" w:hAnsi="Times New Roman" w:cs="Times New Roman"/>
                  <w:lang w:val="el-GR" w:eastAsia="de-DE"/>
                </w:rPr>
                <w:t>οὐ</w:t>
              </w:r>
            </w:hyperlink>
            <w:r w:rsidR="00881D32" w:rsidRPr="00E26FFE">
              <w:rPr>
                <w:rFonts w:ascii="Times New Roman" w:eastAsia="Times New Roman" w:hAnsi="Times New Roman" w:cs="Times New Roman"/>
                <w:lang w:eastAsia="de-DE"/>
              </w:rPr>
              <w:t xml:space="preserve"> </w:t>
            </w:r>
            <w:hyperlink r:id="rId96" w:tgtFrame="morph" w:history="1">
              <w:r w:rsidR="00881D32" w:rsidRPr="00AE137F">
                <w:rPr>
                  <w:rFonts w:ascii="Times New Roman" w:eastAsia="Times New Roman" w:hAnsi="Times New Roman" w:cs="Times New Roman"/>
                  <w:lang w:val="el-GR" w:eastAsia="de-DE"/>
                </w:rPr>
                <w:t>γὰρ</w:t>
              </w:r>
            </w:hyperlink>
            <w:r w:rsidR="00881D32" w:rsidRPr="00E26FFE">
              <w:rPr>
                <w:rFonts w:ascii="Times New Roman" w:eastAsia="Times New Roman" w:hAnsi="Times New Roman" w:cs="Times New Roman"/>
                <w:lang w:eastAsia="de-DE"/>
              </w:rPr>
              <w:t xml:space="preserve"> </w:t>
            </w:r>
            <w:hyperlink r:id="rId97" w:tgtFrame="morph" w:history="1">
              <w:r w:rsidR="00881D32" w:rsidRPr="00AE137F">
                <w:rPr>
                  <w:rFonts w:ascii="Times New Roman" w:eastAsia="Times New Roman" w:hAnsi="Times New Roman" w:cs="Times New Roman"/>
                  <w:lang w:val="el-GR" w:eastAsia="de-DE"/>
                </w:rPr>
                <w:t>δὴν</w:t>
              </w:r>
            </w:hyperlink>
            <w:r w:rsidR="00881D32" w:rsidRPr="00E26FFE">
              <w:rPr>
                <w:rFonts w:ascii="Times New Roman" w:eastAsia="Times New Roman" w:hAnsi="Times New Roman" w:cs="Times New Roman"/>
                <w:lang w:eastAsia="de-DE"/>
              </w:rPr>
              <w:t xml:space="preserve"> </w:t>
            </w:r>
            <w:hyperlink r:id="rId98" w:tgtFrame="morph" w:history="1">
              <w:r w:rsidR="00881D32" w:rsidRPr="00AE137F">
                <w:rPr>
                  <w:rFonts w:ascii="Times New Roman" w:eastAsia="Times New Roman" w:hAnsi="Times New Roman" w:cs="Times New Roman"/>
                  <w:lang w:val="el-GR" w:eastAsia="de-DE"/>
                </w:rPr>
                <w:t>θνητοῖς</w:t>
              </w:r>
            </w:hyperlink>
            <w:r w:rsidR="00881D32" w:rsidRPr="00E26FFE">
              <w:rPr>
                <w:rFonts w:ascii="Times New Roman" w:eastAsia="Times New Roman" w:hAnsi="Times New Roman" w:cs="Times New Roman"/>
                <w:lang w:eastAsia="de-DE"/>
              </w:rPr>
              <w:t xml:space="preserve"> </w:t>
            </w:r>
            <w:hyperlink r:id="rId99" w:tgtFrame="morph" w:history="1">
              <w:r w:rsidR="00881D32" w:rsidRPr="00AE137F">
                <w:rPr>
                  <w:rFonts w:ascii="Times New Roman" w:eastAsia="Times New Roman" w:hAnsi="Times New Roman" w:cs="Times New Roman"/>
                  <w:lang w:val="el-GR" w:eastAsia="de-DE"/>
                </w:rPr>
                <w:t>ὕβριος</w:t>
              </w:r>
            </w:hyperlink>
            <w:r w:rsidR="00881D32" w:rsidRPr="00E26FFE">
              <w:rPr>
                <w:rFonts w:ascii="Times New Roman" w:eastAsia="Times New Roman" w:hAnsi="Times New Roman" w:cs="Times New Roman"/>
                <w:lang w:eastAsia="de-DE"/>
              </w:rPr>
              <w:t xml:space="preserve"> </w:t>
            </w:r>
            <w:hyperlink r:id="rId100" w:tgtFrame="morph" w:history="1">
              <w:r w:rsidR="00881D32" w:rsidRPr="00AE137F">
                <w:rPr>
                  <w:rFonts w:ascii="Times New Roman" w:eastAsia="Times New Roman" w:hAnsi="Times New Roman" w:cs="Times New Roman"/>
                  <w:lang w:val="el-GR" w:eastAsia="de-DE"/>
                </w:rPr>
                <w:t>ἔργα</w:t>
              </w:r>
            </w:hyperlink>
            <w:r w:rsidR="00881D32" w:rsidRPr="00E26FFE">
              <w:rPr>
                <w:rFonts w:ascii="Times New Roman" w:eastAsia="Times New Roman" w:hAnsi="Times New Roman" w:cs="Times New Roman"/>
                <w:lang w:eastAsia="de-DE"/>
              </w:rPr>
              <w:t xml:space="preserve"> </w:t>
            </w:r>
            <w:hyperlink r:id="rId101" w:tgtFrame="morph" w:history="1">
              <w:r w:rsidR="00881D32" w:rsidRPr="00AE137F">
                <w:rPr>
                  <w:rFonts w:ascii="Times New Roman" w:eastAsia="Times New Roman" w:hAnsi="Times New Roman" w:cs="Times New Roman"/>
                  <w:lang w:val="el-GR" w:eastAsia="de-DE"/>
                </w:rPr>
                <w:t>πέλει</w:t>
              </w:r>
            </w:hyperlink>
            <w:r w:rsidR="00881D32" w:rsidRPr="00E26FFE">
              <w:rPr>
                <w:rFonts w:ascii="Times New Roman" w:eastAsia="Times New Roman" w:hAnsi="Times New Roman" w:cs="Times New Roman"/>
                <w:lang w:eastAsia="de-DE"/>
              </w:rPr>
              <w:t>,</w:t>
            </w:r>
            <w:r w:rsidR="00881D32" w:rsidRPr="00E26FFE">
              <w:rPr>
                <w:rFonts w:ascii="Times New Roman" w:eastAsia="Times New Roman" w:hAnsi="Times New Roman" w:cs="Times New Roman"/>
                <w:lang w:eastAsia="de-DE"/>
              </w:rPr>
              <w:br/>
            </w:r>
            <w:r w:rsidR="00881D32" w:rsidRPr="00AE137F">
              <w:rPr>
                <w:rFonts w:ascii="Times New Roman" w:eastAsia="Times New Roman" w:hAnsi="Times New Roman" w:cs="Times New Roman"/>
                <w:lang w:val="el-GR" w:eastAsia="de-DE"/>
              </w:rPr>
              <w:t>ἀλλὰ</w:t>
            </w:r>
            <w:r w:rsidR="00881D32" w:rsidRPr="00E26FFE">
              <w:rPr>
                <w:rFonts w:ascii="Times New Roman" w:eastAsia="Times New Roman" w:hAnsi="Times New Roman" w:cs="Times New Roman"/>
                <w:lang w:eastAsia="de-DE"/>
              </w:rPr>
              <w:t xml:space="preserve"> </w:t>
            </w:r>
            <w:hyperlink r:id="rId102" w:tgtFrame="morph" w:history="1">
              <w:r w:rsidR="00881D32" w:rsidRPr="00AE137F">
                <w:rPr>
                  <w:rFonts w:ascii="Times New Roman" w:eastAsia="Times New Roman" w:hAnsi="Times New Roman" w:cs="Times New Roman"/>
                  <w:lang w:val="el-GR" w:eastAsia="de-DE"/>
                </w:rPr>
                <w:t>Ζεὺς</w:t>
              </w:r>
            </w:hyperlink>
            <w:r w:rsidR="00881D32" w:rsidRPr="00E26FFE">
              <w:rPr>
                <w:rFonts w:ascii="Times New Roman" w:eastAsia="Times New Roman" w:hAnsi="Times New Roman" w:cs="Times New Roman"/>
                <w:lang w:eastAsia="de-DE"/>
              </w:rPr>
              <w:t xml:space="preserve"> </w:t>
            </w:r>
            <w:hyperlink r:id="rId103" w:tgtFrame="morph" w:history="1">
              <w:r w:rsidR="00881D32" w:rsidRPr="00AE137F">
                <w:rPr>
                  <w:rFonts w:ascii="Times New Roman" w:eastAsia="Times New Roman" w:hAnsi="Times New Roman" w:cs="Times New Roman"/>
                  <w:lang w:val="el-GR" w:eastAsia="de-DE"/>
                </w:rPr>
                <w:t>πάντων</w:t>
              </w:r>
            </w:hyperlink>
            <w:r w:rsidR="00881D32" w:rsidRPr="00E26FFE">
              <w:rPr>
                <w:rFonts w:ascii="Times New Roman" w:eastAsia="Times New Roman" w:hAnsi="Times New Roman" w:cs="Times New Roman"/>
                <w:lang w:eastAsia="de-DE"/>
              </w:rPr>
              <w:t xml:space="preserve"> </w:t>
            </w:r>
            <w:hyperlink r:id="rId104" w:tgtFrame="morph" w:history="1">
              <w:r w:rsidR="00881D32" w:rsidRPr="00FA71AE">
                <w:rPr>
                  <w:rFonts w:ascii="Times New Roman" w:eastAsia="Times New Roman" w:hAnsi="Times New Roman" w:cs="Times New Roman"/>
                  <w:lang w:val="el-GR" w:eastAsia="de-DE"/>
                </w:rPr>
                <w:t>ἐφορᾷ</w:t>
              </w:r>
            </w:hyperlink>
            <w:r w:rsidR="00881D32" w:rsidRPr="00E26FFE">
              <w:rPr>
                <w:rFonts w:ascii="Times New Roman" w:eastAsia="Times New Roman" w:hAnsi="Times New Roman" w:cs="Times New Roman"/>
                <w:lang w:eastAsia="de-DE"/>
              </w:rPr>
              <w:t xml:space="preserve"> </w:t>
            </w:r>
            <w:hyperlink r:id="rId105" w:tgtFrame="morph" w:history="1">
              <w:r w:rsidR="00881D32" w:rsidRPr="00FA71AE">
                <w:rPr>
                  <w:rFonts w:ascii="Times New Roman" w:eastAsia="Times New Roman" w:hAnsi="Times New Roman" w:cs="Times New Roman"/>
                  <w:lang w:val="el-GR" w:eastAsia="de-DE"/>
                </w:rPr>
                <w:t>τέλος</w:t>
              </w:r>
            </w:hyperlink>
            <w:r w:rsidR="00881D32" w:rsidRPr="00686746">
              <w:rPr>
                <w:rFonts w:ascii="Times New Roman" w:eastAsia="Times New Roman" w:hAnsi="Times New Roman" w:cs="Times New Roman"/>
                <w:lang w:eastAsia="de-DE"/>
              </w:rPr>
              <w:t xml:space="preserve">, </w:t>
            </w:r>
            <w:hyperlink r:id="rId106" w:tgtFrame="morph" w:history="1">
              <w:r w:rsidR="00881D32" w:rsidRPr="00FA71AE">
                <w:rPr>
                  <w:rFonts w:ascii="Times New Roman" w:eastAsia="Times New Roman" w:hAnsi="Times New Roman" w:cs="Times New Roman"/>
                  <w:lang w:val="el-GR" w:eastAsia="de-DE"/>
                </w:rPr>
                <w:t>ἐξαπίνης</w:t>
              </w:r>
            </w:hyperlink>
            <w:r w:rsidR="00881D32" w:rsidRPr="00686746">
              <w:rPr>
                <w:rFonts w:ascii="Times New Roman" w:eastAsia="Times New Roman" w:hAnsi="Times New Roman" w:cs="Times New Roman"/>
                <w:lang w:eastAsia="de-DE"/>
              </w:rPr>
              <w:t xml:space="preserve"> </w:t>
            </w:r>
            <w:hyperlink r:id="rId107" w:tgtFrame="morph" w:history="1">
              <w:r w:rsidR="00881D32" w:rsidRPr="00FA71AE">
                <w:rPr>
                  <w:rFonts w:ascii="Times New Roman" w:eastAsia="Times New Roman" w:hAnsi="Times New Roman" w:cs="Times New Roman"/>
                  <w:lang w:val="el-GR" w:eastAsia="de-DE"/>
                </w:rPr>
                <w:t>δὲ</w:t>
              </w:r>
            </w:hyperlink>
            <w:r w:rsidR="00881D32" w:rsidRPr="00686746">
              <w:rPr>
                <w:rFonts w:ascii="Times New Roman" w:eastAsia="Times New Roman" w:hAnsi="Times New Roman" w:cs="Times New Roman"/>
                <w:lang w:eastAsia="de-DE"/>
              </w:rPr>
              <w:br/>
            </w:r>
            <w:hyperlink r:id="rId108" w:tgtFrame="morph" w:history="1">
              <w:r w:rsidR="00881D32" w:rsidRPr="00FA71AE">
                <w:rPr>
                  <w:rFonts w:ascii="Times New Roman" w:eastAsia="Times New Roman" w:hAnsi="Times New Roman" w:cs="Times New Roman"/>
                  <w:lang w:val="el-GR" w:eastAsia="de-DE"/>
                </w:rPr>
                <w:t>ὥστ᾽</w:t>
              </w:r>
            </w:hyperlink>
            <w:r w:rsidR="00881D32" w:rsidRPr="00686746">
              <w:rPr>
                <w:rFonts w:ascii="Times New Roman" w:eastAsia="Times New Roman" w:hAnsi="Times New Roman" w:cs="Times New Roman"/>
                <w:lang w:eastAsia="de-DE"/>
              </w:rPr>
              <w:t xml:space="preserve"> </w:t>
            </w:r>
            <w:hyperlink r:id="rId109" w:tgtFrame="morph" w:history="1">
              <w:r w:rsidR="00881D32" w:rsidRPr="00FA71AE">
                <w:rPr>
                  <w:rFonts w:ascii="Times New Roman" w:eastAsia="Times New Roman" w:hAnsi="Times New Roman" w:cs="Times New Roman"/>
                  <w:lang w:val="el-GR" w:eastAsia="de-DE"/>
                </w:rPr>
                <w:t>ἄνεμος</w:t>
              </w:r>
            </w:hyperlink>
            <w:r w:rsidR="00881D32" w:rsidRPr="00686746">
              <w:rPr>
                <w:rFonts w:ascii="Times New Roman" w:eastAsia="Times New Roman" w:hAnsi="Times New Roman" w:cs="Times New Roman"/>
                <w:lang w:eastAsia="de-DE"/>
              </w:rPr>
              <w:t xml:space="preserve"> </w:t>
            </w:r>
            <w:hyperlink r:id="rId110" w:tgtFrame="morph" w:history="1">
              <w:r w:rsidR="00881D32" w:rsidRPr="00FA71AE">
                <w:rPr>
                  <w:rFonts w:ascii="Times New Roman" w:eastAsia="Times New Roman" w:hAnsi="Times New Roman" w:cs="Times New Roman"/>
                  <w:lang w:val="el-GR" w:eastAsia="de-DE"/>
                </w:rPr>
                <w:t>νεφέλας</w:t>
              </w:r>
            </w:hyperlink>
            <w:r w:rsidR="00881D32" w:rsidRPr="00686746">
              <w:rPr>
                <w:rFonts w:ascii="Times New Roman" w:eastAsia="Times New Roman" w:hAnsi="Times New Roman" w:cs="Times New Roman"/>
                <w:lang w:eastAsia="de-DE"/>
              </w:rPr>
              <w:t xml:space="preserve"> </w:t>
            </w:r>
            <w:hyperlink r:id="rId111" w:tgtFrame="morph" w:history="1">
              <w:r w:rsidR="00881D32" w:rsidRPr="00FA71AE">
                <w:rPr>
                  <w:rFonts w:ascii="Times New Roman" w:eastAsia="Times New Roman" w:hAnsi="Times New Roman" w:cs="Times New Roman"/>
                  <w:lang w:val="el-GR" w:eastAsia="de-DE"/>
                </w:rPr>
                <w:t>αἶψα</w:t>
              </w:r>
            </w:hyperlink>
            <w:r w:rsidR="00881D32" w:rsidRPr="00686746">
              <w:rPr>
                <w:rFonts w:ascii="Times New Roman" w:eastAsia="Times New Roman" w:hAnsi="Times New Roman" w:cs="Times New Roman"/>
                <w:lang w:eastAsia="de-DE"/>
              </w:rPr>
              <w:t xml:space="preserve"> </w:t>
            </w:r>
            <w:hyperlink r:id="rId112" w:tgtFrame="morph" w:history="1">
              <w:r w:rsidR="00881D32" w:rsidRPr="00FA71AE">
                <w:rPr>
                  <w:rFonts w:ascii="Times New Roman" w:eastAsia="Times New Roman" w:hAnsi="Times New Roman" w:cs="Times New Roman"/>
                  <w:lang w:val="el-GR" w:eastAsia="de-DE"/>
                </w:rPr>
                <w:t>διεσκέδασεν</w:t>
              </w:r>
            </w:hyperlink>
            <w:r w:rsidR="00881D32" w:rsidRPr="00686746">
              <w:rPr>
                <w:rFonts w:ascii="Times New Roman" w:eastAsia="Times New Roman" w:hAnsi="Times New Roman" w:cs="Times New Roman"/>
                <w:lang w:eastAsia="de-DE"/>
              </w:rPr>
              <w:br/>
            </w:r>
            <w:hyperlink r:id="rId113" w:tgtFrame="morph" w:history="1">
              <w:proofErr w:type="spellStart"/>
              <w:r w:rsidR="00881D32" w:rsidRPr="00AE137F">
                <w:rPr>
                  <w:rFonts w:ascii="Times New Roman" w:eastAsia="Times New Roman" w:hAnsi="Times New Roman" w:cs="Times New Roman"/>
                  <w:lang w:eastAsia="de-DE"/>
                </w:rPr>
                <w:t>ἠρινός</w:t>
              </w:r>
              <w:proofErr w:type="spellEnd"/>
            </w:hyperlink>
            <w:r w:rsidR="00881D32" w:rsidRPr="00AE137F">
              <w:rPr>
                <w:rFonts w:ascii="Times New Roman" w:eastAsia="Times New Roman" w:hAnsi="Times New Roman" w:cs="Times New Roman"/>
                <w:lang w:eastAsia="de-DE"/>
              </w:rPr>
              <w:t xml:space="preserve">, </w:t>
            </w:r>
            <w:hyperlink r:id="rId114" w:tgtFrame="morph" w:history="1">
              <w:proofErr w:type="spellStart"/>
              <w:r w:rsidR="00881D32" w:rsidRPr="00AE137F">
                <w:rPr>
                  <w:rFonts w:ascii="Times New Roman" w:eastAsia="Times New Roman" w:hAnsi="Times New Roman" w:cs="Times New Roman"/>
                  <w:lang w:eastAsia="de-DE"/>
                </w:rPr>
                <w:t>ὃς</w:t>
              </w:r>
              <w:proofErr w:type="spellEnd"/>
            </w:hyperlink>
            <w:r w:rsidR="00881D32" w:rsidRPr="00AE137F">
              <w:rPr>
                <w:rFonts w:ascii="Times New Roman" w:eastAsia="Times New Roman" w:hAnsi="Times New Roman" w:cs="Times New Roman"/>
                <w:lang w:eastAsia="de-DE"/>
              </w:rPr>
              <w:t xml:space="preserve"> </w:t>
            </w:r>
            <w:hyperlink r:id="rId115" w:tgtFrame="morph" w:history="1">
              <w:proofErr w:type="spellStart"/>
              <w:r w:rsidR="00881D32" w:rsidRPr="00AE137F">
                <w:rPr>
                  <w:rFonts w:ascii="Times New Roman" w:eastAsia="Times New Roman" w:hAnsi="Times New Roman" w:cs="Times New Roman"/>
                  <w:lang w:eastAsia="de-DE"/>
                </w:rPr>
                <w:t>πόντου</w:t>
              </w:r>
              <w:proofErr w:type="spellEnd"/>
            </w:hyperlink>
            <w:r w:rsidR="00881D32" w:rsidRPr="00AE137F">
              <w:rPr>
                <w:rFonts w:ascii="Times New Roman" w:eastAsia="Times New Roman" w:hAnsi="Times New Roman" w:cs="Times New Roman"/>
                <w:lang w:eastAsia="de-DE"/>
              </w:rPr>
              <w:t xml:space="preserve"> </w:t>
            </w:r>
            <w:hyperlink r:id="rId116" w:tgtFrame="morph" w:history="1">
              <w:proofErr w:type="spellStart"/>
              <w:r w:rsidR="00881D32" w:rsidRPr="00AE137F">
                <w:rPr>
                  <w:rFonts w:ascii="Times New Roman" w:eastAsia="Times New Roman" w:hAnsi="Times New Roman" w:cs="Times New Roman"/>
                  <w:lang w:eastAsia="de-DE"/>
                </w:rPr>
                <w:t>πολυκύμονος</w:t>
              </w:r>
              <w:proofErr w:type="spellEnd"/>
            </w:hyperlink>
            <w:r w:rsidR="00881D32" w:rsidRPr="00AE137F">
              <w:rPr>
                <w:rFonts w:ascii="Times New Roman" w:eastAsia="Times New Roman" w:hAnsi="Times New Roman" w:cs="Times New Roman"/>
                <w:lang w:eastAsia="de-DE"/>
              </w:rPr>
              <w:t xml:space="preserve"> </w:t>
            </w:r>
            <w:hyperlink r:id="rId117" w:tgtFrame="morph" w:history="1">
              <w:proofErr w:type="spellStart"/>
              <w:r w:rsidR="00881D32" w:rsidRPr="00AE137F">
                <w:rPr>
                  <w:rFonts w:ascii="Times New Roman" w:eastAsia="Times New Roman" w:hAnsi="Times New Roman" w:cs="Times New Roman"/>
                  <w:lang w:eastAsia="de-DE"/>
                </w:rPr>
                <w:t>ἀτρυγέτοιο</w:t>
              </w:r>
              <w:proofErr w:type="spellEnd"/>
            </w:hyperlink>
            <w:r w:rsidR="00881D32" w:rsidRPr="00AE137F">
              <w:rPr>
                <w:rFonts w:ascii="Times New Roman" w:eastAsia="Times New Roman" w:hAnsi="Times New Roman" w:cs="Times New Roman"/>
                <w:lang w:eastAsia="de-DE"/>
              </w:rPr>
              <w:br/>
            </w:r>
            <w:hyperlink r:id="rId118" w:tgtFrame="morph" w:history="1">
              <w:proofErr w:type="spellStart"/>
              <w:r w:rsidR="00881D32" w:rsidRPr="00AE137F">
                <w:rPr>
                  <w:rFonts w:ascii="Times New Roman" w:eastAsia="Times New Roman" w:hAnsi="Times New Roman" w:cs="Times New Roman"/>
                  <w:lang w:eastAsia="de-DE"/>
                </w:rPr>
                <w:t>πυθμένα</w:t>
              </w:r>
              <w:proofErr w:type="spellEnd"/>
            </w:hyperlink>
            <w:r w:rsidR="00881D32" w:rsidRPr="00AE137F">
              <w:rPr>
                <w:rFonts w:ascii="Times New Roman" w:eastAsia="Times New Roman" w:hAnsi="Times New Roman" w:cs="Times New Roman"/>
                <w:lang w:eastAsia="de-DE"/>
              </w:rPr>
              <w:t xml:space="preserve"> </w:t>
            </w:r>
            <w:hyperlink r:id="rId119" w:tgtFrame="morph" w:history="1">
              <w:proofErr w:type="spellStart"/>
              <w:r w:rsidR="00881D32" w:rsidRPr="00AE137F">
                <w:rPr>
                  <w:rFonts w:ascii="Times New Roman" w:eastAsia="Times New Roman" w:hAnsi="Times New Roman" w:cs="Times New Roman"/>
                  <w:lang w:eastAsia="de-DE"/>
                </w:rPr>
                <w:t>κινήσας</w:t>
              </w:r>
              <w:proofErr w:type="spellEnd"/>
            </w:hyperlink>
            <w:r w:rsidR="00881D32" w:rsidRPr="00AE137F">
              <w:rPr>
                <w:rFonts w:ascii="Times New Roman" w:eastAsia="Times New Roman" w:hAnsi="Times New Roman" w:cs="Times New Roman"/>
                <w:lang w:eastAsia="de-DE"/>
              </w:rPr>
              <w:t xml:space="preserve">, </w:t>
            </w:r>
            <w:hyperlink r:id="rId120" w:tgtFrame="morph" w:history="1">
              <w:proofErr w:type="spellStart"/>
              <w:r w:rsidR="00881D32" w:rsidRPr="00AE137F">
                <w:rPr>
                  <w:rFonts w:ascii="Times New Roman" w:eastAsia="Times New Roman" w:hAnsi="Times New Roman" w:cs="Times New Roman"/>
                  <w:lang w:eastAsia="de-DE"/>
                </w:rPr>
                <w:t>γῆν</w:t>
              </w:r>
              <w:proofErr w:type="spellEnd"/>
            </w:hyperlink>
            <w:r w:rsidR="00881D32" w:rsidRPr="00AE137F">
              <w:rPr>
                <w:rFonts w:ascii="Times New Roman" w:eastAsia="Times New Roman" w:hAnsi="Times New Roman" w:cs="Times New Roman"/>
                <w:lang w:eastAsia="de-DE"/>
              </w:rPr>
              <w:t xml:space="preserve"> </w:t>
            </w:r>
            <w:hyperlink r:id="rId121" w:tgtFrame="morph" w:history="1">
              <w:proofErr w:type="spellStart"/>
              <w:r w:rsidR="00881D32" w:rsidRPr="00AE137F">
                <w:rPr>
                  <w:rFonts w:ascii="Times New Roman" w:eastAsia="Times New Roman" w:hAnsi="Times New Roman" w:cs="Times New Roman"/>
                  <w:lang w:eastAsia="de-DE"/>
                </w:rPr>
                <w:t>κατὰ</w:t>
              </w:r>
              <w:proofErr w:type="spellEnd"/>
            </w:hyperlink>
            <w:r w:rsidR="00881D32" w:rsidRPr="00AE137F">
              <w:rPr>
                <w:rFonts w:ascii="Times New Roman" w:eastAsia="Times New Roman" w:hAnsi="Times New Roman" w:cs="Times New Roman"/>
                <w:lang w:eastAsia="de-DE"/>
              </w:rPr>
              <w:t xml:space="preserve"> </w:t>
            </w:r>
            <w:hyperlink r:id="rId122" w:tgtFrame="morph" w:history="1">
              <w:proofErr w:type="spellStart"/>
              <w:r w:rsidR="00881D32" w:rsidRPr="00AE137F">
                <w:rPr>
                  <w:rFonts w:ascii="Times New Roman" w:eastAsia="Times New Roman" w:hAnsi="Times New Roman" w:cs="Times New Roman"/>
                  <w:lang w:eastAsia="de-DE"/>
                </w:rPr>
                <w:t>πυροφόρον</w:t>
              </w:r>
              <w:proofErr w:type="spellEnd"/>
            </w:hyperlink>
            <w:r w:rsidR="00881D32" w:rsidRPr="00AE137F">
              <w:rPr>
                <w:rFonts w:ascii="Times New Roman" w:eastAsia="Times New Roman" w:hAnsi="Times New Roman" w:cs="Times New Roman"/>
                <w:lang w:eastAsia="de-DE"/>
              </w:rPr>
              <w:br/>
            </w:r>
            <w:hyperlink r:id="rId123" w:tgtFrame="morph" w:history="1">
              <w:proofErr w:type="spellStart"/>
              <w:r w:rsidR="00881D32" w:rsidRPr="00AE137F">
                <w:rPr>
                  <w:rFonts w:ascii="Times New Roman" w:eastAsia="Times New Roman" w:hAnsi="Times New Roman" w:cs="Times New Roman"/>
                  <w:lang w:eastAsia="de-DE"/>
                </w:rPr>
                <w:t>δῃώσας</w:t>
              </w:r>
              <w:proofErr w:type="spellEnd"/>
            </w:hyperlink>
            <w:r w:rsidR="00881D32" w:rsidRPr="00AE137F">
              <w:rPr>
                <w:rFonts w:ascii="Times New Roman" w:eastAsia="Times New Roman" w:hAnsi="Times New Roman" w:cs="Times New Roman"/>
                <w:lang w:eastAsia="de-DE"/>
              </w:rPr>
              <w:t xml:space="preserve"> </w:t>
            </w:r>
            <w:hyperlink r:id="rId124" w:tgtFrame="morph" w:history="1">
              <w:proofErr w:type="spellStart"/>
              <w:r w:rsidR="00881D32" w:rsidRPr="00AE137F">
                <w:rPr>
                  <w:rFonts w:ascii="Times New Roman" w:eastAsia="Times New Roman" w:hAnsi="Times New Roman" w:cs="Times New Roman"/>
                  <w:lang w:eastAsia="de-DE"/>
                </w:rPr>
                <w:t>καλὰ</w:t>
              </w:r>
              <w:proofErr w:type="spellEnd"/>
            </w:hyperlink>
            <w:r w:rsidR="00881D32" w:rsidRPr="00AE137F">
              <w:rPr>
                <w:rFonts w:ascii="Times New Roman" w:eastAsia="Times New Roman" w:hAnsi="Times New Roman" w:cs="Times New Roman"/>
                <w:lang w:eastAsia="de-DE"/>
              </w:rPr>
              <w:t xml:space="preserve"> </w:t>
            </w:r>
            <w:hyperlink r:id="rId125" w:tgtFrame="morph" w:history="1">
              <w:proofErr w:type="spellStart"/>
              <w:r w:rsidR="00881D32" w:rsidRPr="00AE137F">
                <w:rPr>
                  <w:rFonts w:ascii="Times New Roman" w:eastAsia="Times New Roman" w:hAnsi="Times New Roman" w:cs="Times New Roman"/>
                  <w:lang w:eastAsia="de-DE"/>
                </w:rPr>
                <w:t>ἔργα</w:t>
              </w:r>
              <w:proofErr w:type="spellEnd"/>
            </w:hyperlink>
            <w:r w:rsidR="00881D32" w:rsidRPr="00AE137F">
              <w:rPr>
                <w:rFonts w:ascii="Times New Roman" w:eastAsia="Times New Roman" w:hAnsi="Times New Roman" w:cs="Times New Roman"/>
                <w:lang w:eastAsia="de-DE"/>
              </w:rPr>
              <w:t xml:space="preserve">, </w:t>
            </w:r>
            <w:hyperlink r:id="rId126" w:tgtFrame="morph" w:history="1">
              <w:proofErr w:type="spellStart"/>
              <w:r w:rsidR="00881D32" w:rsidRPr="00AE137F">
                <w:rPr>
                  <w:rFonts w:ascii="Times New Roman" w:eastAsia="Times New Roman" w:hAnsi="Times New Roman" w:cs="Times New Roman"/>
                  <w:lang w:eastAsia="de-DE"/>
                </w:rPr>
                <w:t>θεῶν</w:t>
              </w:r>
              <w:proofErr w:type="spellEnd"/>
            </w:hyperlink>
            <w:r w:rsidR="00881D32" w:rsidRPr="00AE137F">
              <w:rPr>
                <w:rFonts w:ascii="Times New Roman" w:eastAsia="Times New Roman" w:hAnsi="Times New Roman" w:cs="Times New Roman"/>
                <w:lang w:eastAsia="de-DE"/>
              </w:rPr>
              <w:t xml:space="preserve"> </w:t>
            </w:r>
            <w:hyperlink r:id="rId127" w:tgtFrame="morph" w:history="1">
              <w:proofErr w:type="spellStart"/>
              <w:r w:rsidR="00881D32" w:rsidRPr="00AE137F">
                <w:rPr>
                  <w:rFonts w:ascii="Times New Roman" w:eastAsia="Times New Roman" w:hAnsi="Times New Roman" w:cs="Times New Roman"/>
                  <w:lang w:eastAsia="de-DE"/>
                </w:rPr>
                <w:t>ἕδος</w:t>
              </w:r>
              <w:proofErr w:type="spellEnd"/>
            </w:hyperlink>
            <w:r w:rsidR="00881D32" w:rsidRPr="00AE137F">
              <w:rPr>
                <w:rFonts w:ascii="Times New Roman" w:eastAsia="Times New Roman" w:hAnsi="Times New Roman" w:cs="Times New Roman"/>
                <w:lang w:eastAsia="de-DE"/>
              </w:rPr>
              <w:t xml:space="preserve"> </w:t>
            </w:r>
            <w:hyperlink r:id="rId128" w:tgtFrame="morph" w:history="1">
              <w:proofErr w:type="spellStart"/>
              <w:r w:rsidR="00881D32" w:rsidRPr="00AE137F">
                <w:rPr>
                  <w:rFonts w:ascii="Times New Roman" w:eastAsia="Times New Roman" w:hAnsi="Times New Roman" w:cs="Times New Roman"/>
                  <w:lang w:eastAsia="de-DE"/>
                </w:rPr>
                <w:t>αἰπὺν</w:t>
              </w:r>
              <w:proofErr w:type="spellEnd"/>
            </w:hyperlink>
            <w:r w:rsidR="00881D32" w:rsidRPr="00AE137F">
              <w:rPr>
                <w:rFonts w:ascii="Times New Roman" w:eastAsia="Times New Roman" w:hAnsi="Times New Roman" w:cs="Times New Roman"/>
                <w:lang w:eastAsia="de-DE"/>
              </w:rPr>
              <w:t xml:space="preserve"> </w:t>
            </w:r>
            <w:hyperlink r:id="rId129" w:tgtFrame="morph" w:history="1">
              <w:proofErr w:type="spellStart"/>
              <w:r w:rsidR="00881D32" w:rsidRPr="00AE137F">
                <w:rPr>
                  <w:rFonts w:ascii="Times New Roman" w:eastAsia="Times New Roman" w:hAnsi="Times New Roman" w:cs="Times New Roman"/>
                  <w:lang w:eastAsia="de-DE"/>
                </w:rPr>
                <w:t>ἱκάνει</w:t>
              </w:r>
              <w:proofErr w:type="spellEnd"/>
            </w:hyperlink>
            <w:r w:rsidR="00881D32" w:rsidRPr="00AE137F">
              <w:rPr>
                <w:rFonts w:ascii="Times New Roman" w:eastAsia="Times New Roman" w:hAnsi="Times New Roman" w:cs="Times New Roman"/>
                <w:lang w:eastAsia="de-DE"/>
              </w:rPr>
              <w:br/>
            </w:r>
            <w:hyperlink r:id="rId130" w:tgtFrame="morph" w:history="1">
              <w:proofErr w:type="spellStart"/>
              <w:r w:rsidR="00881D32" w:rsidRPr="00AE137F">
                <w:rPr>
                  <w:rFonts w:ascii="Times New Roman" w:eastAsia="Times New Roman" w:hAnsi="Times New Roman" w:cs="Times New Roman"/>
                  <w:lang w:eastAsia="de-DE"/>
                </w:rPr>
                <w:t>οὐρανόν</w:t>
              </w:r>
              <w:proofErr w:type="spellEnd"/>
            </w:hyperlink>
            <w:r w:rsidR="00881D32" w:rsidRPr="00AE137F">
              <w:rPr>
                <w:rFonts w:ascii="Times New Roman" w:eastAsia="Times New Roman" w:hAnsi="Times New Roman" w:cs="Times New Roman"/>
                <w:lang w:eastAsia="de-DE"/>
              </w:rPr>
              <w:t xml:space="preserve">, </w:t>
            </w:r>
            <w:hyperlink r:id="rId131" w:tgtFrame="morph" w:history="1">
              <w:proofErr w:type="spellStart"/>
              <w:r w:rsidR="00881D32" w:rsidRPr="00AE137F">
                <w:rPr>
                  <w:rFonts w:ascii="Times New Roman" w:eastAsia="Times New Roman" w:hAnsi="Times New Roman" w:cs="Times New Roman"/>
                  <w:lang w:eastAsia="de-DE"/>
                </w:rPr>
                <w:t>αἰθρίην</w:t>
              </w:r>
              <w:proofErr w:type="spellEnd"/>
            </w:hyperlink>
            <w:r w:rsidR="00881D32" w:rsidRPr="00AE137F">
              <w:rPr>
                <w:rFonts w:ascii="Times New Roman" w:eastAsia="Times New Roman" w:hAnsi="Times New Roman" w:cs="Times New Roman"/>
                <w:lang w:eastAsia="de-DE"/>
              </w:rPr>
              <w:t xml:space="preserve"> </w:t>
            </w:r>
            <w:hyperlink r:id="rId132" w:tgtFrame="morph" w:history="1">
              <w:r w:rsidR="00881D32" w:rsidRPr="00AE137F">
                <w:rPr>
                  <w:rFonts w:ascii="Times New Roman" w:eastAsia="Times New Roman" w:hAnsi="Times New Roman" w:cs="Times New Roman"/>
                  <w:lang w:eastAsia="de-DE"/>
                </w:rPr>
                <w:t>δ᾽</w:t>
              </w:r>
            </w:hyperlink>
            <w:r w:rsidR="00881D32" w:rsidRPr="00AE137F">
              <w:rPr>
                <w:rFonts w:ascii="Times New Roman" w:eastAsia="Times New Roman" w:hAnsi="Times New Roman" w:cs="Times New Roman"/>
                <w:lang w:eastAsia="de-DE"/>
              </w:rPr>
              <w:t xml:space="preserve"> </w:t>
            </w:r>
            <w:hyperlink r:id="rId133" w:tgtFrame="morph" w:history="1">
              <w:proofErr w:type="spellStart"/>
              <w:r w:rsidR="00881D32" w:rsidRPr="00AE137F">
                <w:rPr>
                  <w:rFonts w:ascii="Times New Roman" w:eastAsia="Times New Roman" w:hAnsi="Times New Roman" w:cs="Times New Roman"/>
                  <w:lang w:eastAsia="de-DE"/>
                </w:rPr>
                <w:t>αὖτις</w:t>
              </w:r>
              <w:proofErr w:type="spellEnd"/>
            </w:hyperlink>
            <w:r w:rsidR="00881D32" w:rsidRPr="00AE137F">
              <w:rPr>
                <w:rFonts w:ascii="Times New Roman" w:eastAsia="Times New Roman" w:hAnsi="Times New Roman" w:cs="Times New Roman"/>
                <w:lang w:eastAsia="de-DE"/>
              </w:rPr>
              <w:t xml:space="preserve"> </w:t>
            </w:r>
            <w:hyperlink r:id="rId134" w:tgtFrame="morph" w:history="1">
              <w:proofErr w:type="spellStart"/>
              <w:r w:rsidR="00881D32" w:rsidRPr="00AE137F">
                <w:rPr>
                  <w:rFonts w:ascii="Times New Roman" w:eastAsia="Times New Roman" w:hAnsi="Times New Roman" w:cs="Times New Roman"/>
                  <w:lang w:eastAsia="de-DE"/>
                </w:rPr>
                <w:t>ἔθηκεν</w:t>
              </w:r>
              <w:proofErr w:type="spellEnd"/>
            </w:hyperlink>
            <w:r w:rsidR="00881D32" w:rsidRPr="00AE137F">
              <w:rPr>
                <w:rFonts w:ascii="Times New Roman" w:eastAsia="Times New Roman" w:hAnsi="Times New Roman" w:cs="Times New Roman"/>
                <w:lang w:eastAsia="de-DE"/>
              </w:rPr>
              <w:t xml:space="preserve"> </w:t>
            </w:r>
            <w:hyperlink r:id="rId135" w:tgtFrame="morph" w:history="1">
              <w:proofErr w:type="spellStart"/>
              <w:r w:rsidR="00881D32" w:rsidRPr="00AE137F">
                <w:rPr>
                  <w:rFonts w:ascii="Times New Roman" w:eastAsia="Times New Roman" w:hAnsi="Times New Roman" w:cs="Times New Roman"/>
                  <w:lang w:eastAsia="de-DE"/>
                </w:rPr>
                <w:t>ἰδεῖν</w:t>
              </w:r>
              <w:proofErr w:type="spellEnd"/>
            </w:hyperlink>
            <w:r w:rsidR="00881D32" w:rsidRPr="00AE137F">
              <w:rPr>
                <w:rFonts w:ascii="Times New Roman" w:eastAsia="Times New Roman" w:hAnsi="Times New Roman" w:cs="Times New Roman"/>
                <w:lang w:eastAsia="de-DE"/>
              </w:rPr>
              <w:t>,</w:t>
            </w:r>
            <w:r w:rsidR="00881D32" w:rsidRPr="00AE137F">
              <w:rPr>
                <w:rFonts w:ascii="Times New Roman" w:eastAsia="Times New Roman" w:hAnsi="Times New Roman" w:cs="Times New Roman"/>
                <w:lang w:eastAsia="de-DE"/>
              </w:rPr>
              <w:br/>
            </w:r>
            <w:hyperlink r:id="rId136" w:tgtFrame="morph" w:history="1">
              <w:proofErr w:type="spellStart"/>
              <w:r w:rsidR="00881D32" w:rsidRPr="00AE137F">
                <w:rPr>
                  <w:rFonts w:ascii="Times New Roman" w:eastAsia="Times New Roman" w:hAnsi="Times New Roman" w:cs="Times New Roman"/>
                  <w:lang w:eastAsia="de-DE"/>
                </w:rPr>
                <w:t>λάμπει</w:t>
              </w:r>
              <w:proofErr w:type="spellEnd"/>
            </w:hyperlink>
            <w:r w:rsidR="00881D32" w:rsidRPr="00AE137F">
              <w:rPr>
                <w:rFonts w:ascii="Times New Roman" w:eastAsia="Times New Roman" w:hAnsi="Times New Roman" w:cs="Times New Roman"/>
                <w:lang w:eastAsia="de-DE"/>
              </w:rPr>
              <w:t xml:space="preserve"> </w:t>
            </w:r>
            <w:hyperlink r:id="rId137" w:tgtFrame="morph" w:history="1">
              <w:r w:rsidR="00881D32" w:rsidRPr="00AE137F">
                <w:rPr>
                  <w:rFonts w:ascii="Times New Roman" w:eastAsia="Times New Roman" w:hAnsi="Times New Roman" w:cs="Times New Roman"/>
                  <w:lang w:eastAsia="de-DE"/>
                </w:rPr>
                <w:t>δ᾽</w:t>
              </w:r>
            </w:hyperlink>
            <w:r w:rsidR="00881D32" w:rsidRPr="00AE137F">
              <w:rPr>
                <w:rFonts w:ascii="Times New Roman" w:eastAsia="Times New Roman" w:hAnsi="Times New Roman" w:cs="Times New Roman"/>
                <w:lang w:eastAsia="de-DE"/>
              </w:rPr>
              <w:t xml:space="preserve"> </w:t>
            </w:r>
            <w:hyperlink r:id="rId138" w:tgtFrame="morph" w:history="1">
              <w:proofErr w:type="spellStart"/>
              <w:r w:rsidR="00881D32" w:rsidRPr="00AE137F">
                <w:rPr>
                  <w:rFonts w:ascii="Times New Roman" w:eastAsia="Times New Roman" w:hAnsi="Times New Roman" w:cs="Times New Roman"/>
                  <w:lang w:eastAsia="de-DE"/>
                </w:rPr>
                <w:t>ἠελίοιο</w:t>
              </w:r>
              <w:proofErr w:type="spellEnd"/>
            </w:hyperlink>
            <w:r w:rsidR="00881D32" w:rsidRPr="00AE137F">
              <w:rPr>
                <w:rFonts w:ascii="Times New Roman" w:eastAsia="Times New Roman" w:hAnsi="Times New Roman" w:cs="Times New Roman"/>
                <w:lang w:eastAsia="de-DE"/>
              </w:rPr>
              <w:t xml:space="preserve"> </w:t>
            </w:r>
            <w:hyperlink r:id="rId139" w:tgtFrame="morph" w:history="1">
              <w:proofErr w:type="spellStart"/>
              <w:r w:rsidR="00881D32" w:rsidRPr="00AE137F">
                <w:rPr>
                  <w:rFonts w:ascii="Times New Roman" w:eastAsia="Times New Roman" w:hAnsi="Times New Roman" w:cs="Times New Roman"/>
                  <w:lang w:eastAsia="de-DE"/>
                </w:rPr>
                <w:t>μένος</w:t>
              </w:r>
              <w:proofErr w:type="spellEnd"/>
            </w:hyperlink>
            <w:r w:rsidR="00881D32" w:rsidRPr="00AE137F">
              <w:rPr>
                <w:rFonts w:ascii="Times New Roman" w:eastAsia="Times New Roman" w:hAnsi="Times New Roman" w:cs="Times New Roman"/>
                <w:lang w:eastAsia="de-DE"/>
              </w:rPr>
              <w:t xml:space="preserve"> </w:t>
            </w:r>
            <w:hyperlink r:id="rId140" w:tgtFrame="morph" w:history="1">
              <w:proofErr w:type="spellStart"/>
              <w:r w:rsidR="00881D32" w:rsidRPr="00AE137F">
                <w:rPr>
                  <w:rFonts w:ascii="Times New Roman" w:eastAsia="Times New Roman" w:hAnsi="Times New Roman" w:cs="Times New Roman"/>
                  <w:lang w:eastAsia="de-DE"/>
                </w:rPr>
                <w:t>κατὰ</w:t>
              </w:r>
              <w:proofErr w:type="spellEnd"/>
            </w:hyperlink>
            <w:r w:rsidR="00881D32" w:rsidRPr="00AE137F">
              <w:rPr>
                <w:rFonts w:ascii="Times New Roman" w:eastAsia="Times New Roman" w:hAnsi="Times New Roman" w:cs="Times New Roman"/>
                <w:lang w:eastAsia="de-DE"/>
              </w:rPr>
              <w:t xml:space="preserve"> </w:t>
            </w:r>
            <w:hyperlink r:id="rId141" w:tgtFrame="morph" w:history="1">
              <w:proofErr w:type="spellStart"/>
              <w:r w:rsidR="00881D32" w:rsidRPr="00AE137F">
                <w:rPr>
                  <w:rFonts w:ascii="Times New Roman" w:eastAsia="Times New Roman" w:hAnsi="Times New Roman" w:cs="Times New Roman"/>
                  <w:lang w:eastAsia="de-DE"/>
                </w:rPr>
                <w:t>πίονα</w:t>
              </w:r>
              <w:proofErr w:type="spellEnd"/>
            </w:hyperlink>
            <w:r w:rsidR="00881D32" w:rsidRPr="00AE137F">
              <w:rPr>
                <w:rFonts w:ascii="Times New Roman" w:eastAsia="Times New Roman" w:hAnsi="Times New Roman" w:cs="Times New Roman"/>
                <w:lang w:eastAsia="de-DE"/>
              </w:rPr>
              <w:t xml:space="preserve"> </w:t>
            </w:r>
            <w:hyperlink r:id="rId142" w:tgtFrame="morph" w:history="1">
              <w:proofErr w:type="spellStart"/>
              <w:r w:rsidR="00881D32" w:rsidRPr="00AE137F">
                <w:rPr>
                  <w:rFonts w:ascii="Times New Roman" w:eastAsia="Times New Roman" w:hAnsi="Times New Roman" w:cs="Times New Roman"/>
                  <w:lang w:eastAsia="de-DE"/>
                </w:rPr>
                <w:t>γαῖαν</w:t>
              </w:r>
              <w:proofErr w:type="spellEnd"/>
            </w:hyperlink>
            <w:r w:rsidR="00881D32" w:rsidRPr="00AE137F">
              <w:rPr>
                <w:rFonts w:ascii="Times New Roman" w:eastAsia="Times New Roman" w:hAnsi="Times New Roman" w:cs="Times New Roman"/>
                <w:lang w:eastAsia="de-DE"/>
              </w:rPr>
              <w:br/>
            </w:r>
            <w:hyperlink r:id="rId143" w:tgtFrame="morph" w:history="1">
              <w:proofErr w:type="spellStart"/>
              <w:r w:rsidR="00881D32" w:rsidRPr="00AE137F">
                <w:rPr>
                  <w:rFonts w:ascii="Times New Roman" w:eastAsia="Times New Roman" w:hAnsi="Times New Roman" w:cs="Times New Roman"/>
                  <w:lang w:eastAsia="de-DE"/>
                </w:rPr>
                <w:t>καλόν</w:t>
              </w:r>
              <w:proofErr w:type="spellEnd"/>
            </w:hyperlink>
            <w:r w:rsidR="00881D32" w:rsidRPr="00AE137F">
              <w:rPr>
                <w:rFonts w:ascii="Times New Roman" w:eastAsia="Times New Roman" w:hAnsi="Times New Roman" w:cs="Times New Roman"/>
                <w:lang w:eastAsia="de-DE"/>
              </w:rPr>
              <w:t xml:space="preserve">, </w:t>
            </w:r>
            <w:hyperlink r:id="rId144" w:tgtFrame="morph" w:history="1">
              <w:proofErr w:type="spellStart"/>
              <w:r w:rsidR="00881D32" w:rsidRPr="00AE137F">
                <w:rPr>
                  <w:rFonts w:ascii="Times New Roman" w:eastAsia="Times New Roman" w:hAnsi="Times New Roman" w:cs="Times New Roman"/>
                  <w:lang w:eastAsia="de-DE"/>
                </w:rPr>
                <w:t>ἀτὰρ</w:t>
              </w:r>
              <w:proofErr w:type="spellEnd"/>
            </w:hyperlink>
            <w:r w:rsidR="00881D32" w:rsidRPr="00AE137F">
              <w:rPr>
                <w:rFonts w:ascii="Times New Roman" w:eastAsia="Times New Roman" w:hAnsi="Times New Roman" w:cs="Times New Roman"/>
                <w:lang w:eastAsia="de-DE"/>
              </w:rPr>
              <w:t xml:space="preserve"> </w:t>
            </w:r>
            <w:hyperlink r:id="rId145" w:tgtFrame="morph" w:history="1">
              <w:proofErr w:type="spellStart"/>
              <w:r w:rsidR="00881D32" w:rsidRPr="00AE137F">
                <w:rPr>
                  <w:rFonts w:ascii="Times New Roman" w:eastAsia="Times New Roman" w:hAnsi="Times New Roman" w:cs="Times New Roman"/>
                  <w:lang w:eastAsia="de-DE"/>
                </w:rPr>
                <w:t>νεφέων</w:t>
              </w:r>
              <w:proofErr w:type="spellEnd"/>
            </w:hyperlink>
            <w:r w:rsidR="00881D32" w:rsidRPr="00AE137F">
              <w:rPr>
                <w:rFonts w:ascii="Times New Roman" w:eastAsia="Times New Roman" w:hAnsi="Times New Roman" w:cs="Times New Roman"/>
                <w:lang w:eastAsia="de-DE"/>
              </w:rPr>
              <w:t xml:space="preserve"> </w:t>
            </w:r>
            <w:hyperlink r:id="rId146" w:tgtFrame="morph" w:history="1">
              <w:proofErr w:type="spellStart"/>
              <w:r w:rsidR="00881D32" w:rsidRPr="00AE137F">
                <w:rPr>
                  <w:rFonts w:ascii="Times New Roman" w:eastAsia="Times New Roman" w:hAnsi="Times New Roman" w:cs="Times New Roman"/>
                  <w:lang w:eastAsia="de-DE"/>
                </w:rPr>
                <w:t>οὐδὲν</w:t>
              </w:r>
              <w:proofErr w:type="spellEnd"/>
            </w:hyperlink>
            <w:r w:rsidR="00881D32" w:rsidRPr="00AE137F">
              <w:rPr>
                <w:rFonts w:ascii="Times New Roman" w:eastAsia="Times New Roman" w:hAnsi="Times New Roman" w:cs="Times New Roman"/>
                <w:lang w:eastAsia="de-DE"/>
              </w:rPr>
              <w:t xml:space="preserve"> </w:t>
            </w:r>
            <w:hyperlink r:id="rId147" w:tgtFrame="morph" w:history="1">
              <w:proofErr w:type="spellStart"/>
              <w:r w:rsidR="00881D32" w:rsidRPr="00AE137F">
                <w:rPr>
                  <w:rFonts w:ascii="Times New Roman" w:eastAsia="Times New Roman" w:hAnsi="Times New Roman" w:cs="Times New Roman"/>
                  <w:lang w:eastAsia="de-DE"/>
                </w:rPr>
                <w:t>ἔτ</w:t>
              </w:r>
              <w:proofErr w:type="spellEnd"/>
              <w:r w:rsidR="00881D32" w:rsidRPr="00AE137F">
                <w:rPr>
                  <w:rFonts w:ascii="Times New Roman" w:eastAsia="Times New Roman" w:hAnsi="Times New Roman" w:cs="Times New Roman"/>
                  <w:lang w:eastAsia="de-DE"/>
                </w:rPr>
                <w:t>᾽</w:t>
              </w:r>
            </w:hyperlink>
            <w:r w:rsidR="00881D32" w:rsidRPr="00AE137F">
              <w:rPr>
                <w:rFonts w:ascii="Times New Roman" w:eastAsia="Times New Roman" w:hAnsi="Times New Roman" w:cs="Times New Roman"/>
                <w:lang w:eastAsia="de-DE"/>
              </w:rPr>
              <w:t xml:space="preserve"> </w:t>
            </w:r>
            <w:hyperlink r:id="rId148" w:tgtFrame="morph" w:history="1">
              <w:proofErr w:type="spellStart"/>
              <w:r w:rsidR="00881D32" w:rsidRPr="00AE137F">
                <w:rPr>
                  <w:rFonts w:ascii="Times New Roman" w:eastAsia="Times New Roman" w:hAnsi="Times New Roman" w:cs="Times New Roman"/>
                  <w:lang w:eastAsia="de-DE"/>
                </w:rPr>
                <w:t>ἔστιν</w:t>
              </w:r>
              <w:proofErr w:type="spellEnd"/>
            </w:hyperlink>
            <w:r w:rsidR="00881D32" w:rsidRPr="00AE137F">
              <w:rPr>
                <w:rFonts w:ascii="Times New Roman" w:eastAsia="Times New Roman" w:hAnsi="Times New Roman" w:cs="Times New Roman"/>
                <w:lang w:eastAsia="de-DE"/>
              </w:rPr>
              <w:t xml:space="preserve"> </w:t>
            </w:r>
            <w:hyperlink r:id="rId149" w:tgtFrame="morph" w:history="1">
              <w:proofErr w:type="spellStart"/>
              <w:r w:rsidR="00881D32" w:rsidRPr="00AE137F">
                <w:rPr>
                  <w:rFonts w:ascii="Times New Roman" w:eastAsia="Times New Roman" w:hAnsi="Times New Roman" w:cs="Times New Roman"/>
                  <w:lang w:eastAsia="de-DE"/>
                </w:rPr>
                <w:t>ἰδεῖν</w:t>
              </w:r>
              <w:proofErr w:type="spellEnd"/>
            </w:hyperlink>
            <w:r w:rsidR="00881D32">
              <w:rPr>
                <w:rFonts w:ascii="Times New Roman" w:eastAsia="Times New Roman" w:hAnsi="Times New Roman" w:cs="Times New Roman"/>
                <w:lang w:eastAsia="de-DE"/>
              </w:rPr>
              <w:t>:</w:t>
            </w:r>
          </w:p>
          <w:p w:rsidR="00881D32" w:rsidRDefault="00892E19" w:rsidP="00881D32">
            <w:pPr>
              <w:spacing w:line="360" w:lineRule="auto"/>
              <w:rPr>
                <w:rFonts w:ascii="Times New Roman" w:eastAsia="Times New Roman" w:hAnsi="Times New Roman" w:cs="Times New Roman"/>
                <w:i/>
                <w:sz w:val="24"/>
                <w:szCs w:val="24"/>
                <w:lang w:eastAsia="de-DE"/>
              </w:rPr>
            </w:pPr>
            <w:hyperlink r:id="rId150" w:tgtFrame="morph" w:history="1">
              <w:proofErr w:type="spellStart"/>
              <w:r w:rsidR="00881D32" w:rsidRPr="00AF1B5F">
                <w:rPr>
                  <w:rFonts w:ascii="Times New Roman" w:eastAsia="Times New Roman" w:hAnsi="Times New Roman" w:cs="Times New Roman"/>
                  <w:sz w:val="21"/>
                  <w:szCs w:val="21"/>
                  <w:lang w:eastAsia="de-DE"/>
                </w:rPr>
                <w:t>τοιαύτη</w:t>
              </w:r>
              <w:proofErr w:type="spellEnd"/>
            </w:hyperlink>
            <w:r w:rsidR="00881D32" w:rsidRPr="00AF1B5F">
              <w:rPr>
                <w:rFonts w:ascii="Times New Roman" w:eastAsia="Times New Roman" w:hAnsi="Times New Roman" w:cs="Times New Roman"/>
                <w:sz w:val="21"/>
                <w:szCs w:val="21"/>
                <w:lang w:eastAsia="de-DE"/>
              </w:rPr>
              <w:t xml:space="preserve"> </w:t>
            </w:r>
            <w:hyperlink r:id="rId151" w:tgtFrame="morph" w:history="1">
              <w:proofErr w:type="spellStart"/>
              <w:r w:rsidR="00881D32" w:rsidRPr="00AF1B5F">
                <w:rPr>
                  <w:rFonts w:ascii="Times New Roman" w:eastAsia="Times New Roman" w:hAnsi="Times New Roman" w:cs="Times New Roman"/>
                  <w:sz w:val="21"/>
                  <w:szCs w:val="21"/>
                  <w:lang w:eastAsia="de-DE"/>
                </w:rPr>
                <w:t>Ζηνὸς</w:t>
              </w:r>
              <w:proofErr w:type="spellEnd"/>
            </w:hyperlink>
            <w:r w:rsidR="00881D32" w:rsidRPr="00AF1B5F">
              <w:rPr>
                <w:rFonts w:ascii="Times New Roman" w:eastAsia="Times New Roman" w:hAnsi="Times New Roman" w:cs="Times New Roman"/>
                <w:sz w:val="21"/>
                <w:szCs w:val="21"/>
                <w:lang w:eastAsia="de-DE"/>
              </w:rPr>
              <w:t xml:space="preserve"> </w:t>
            </w:r>
            <w:hyperlink r:id="rId152" w:tgtFrame="morph" w:history="1">
              <w:proofErr w:type="spellStart"/>
              <w:r w:rsidR="00881D32" w:rsidRPr="00AF1B5F">
                <w:rPr>
                  <w:rFonts w:ascii="Times New Roman" w:eastAsia="Times New Roman" w:hAnsi="Times New Roman" w:cs="Times New Roman"/>
                  <w:sz w:val="21"/>
                  <w:szCs w:val="21"/>
                  <w:lang w:eastAsia="de-DE"/>
                </w:rPr>
                <w:t>πέλεται</w:t>
              </w:r>
              <w:proofErr w:type="spellEnd"/>
            </w:hyperlink>
            <w:r w:rsidR="00881D32" w:rsidRPr="00AF1B5F">
              <w:rPr>
                <w:rFonts w:ascii="Times New Roman" w:eastAsia="Times New Roman" w:hAnsi="Times New Roman" w:cs="Times New Roman"/>
                <w:sz w:val="21"/>
                <w:szCs w:val="21"/>
                <w:lang w:eastAsia="de-DE"/>
              </w:rPr>
              <w:t xml:space="preserve"> </w:t>
            </w:r>
            <w:hyperlink r:id="rId153" w:tgtFrame="morph" w:history="1">
              <w:proofErr w:type="spellStart"/>
              <w:r w:rsidR="00881D32" w:rsidRPr="00AF1B5F">
                <w:rPr>
                  <w:rFonts w:ascii="Times New Roman" w:eastAsia="Times New Roman" w:hAnsi="Times New Roman" w:cs="Times New Roman"/>
                  <w:sz w:val="21"/>
                  <w:szCs w:val="21"/>
                  <w:lang w:eastAsia="de-DE"/>
                </w:rPr>
                <w:t>τίσις</w:t>
              </w:r>
              <w:proofErr w:type="spellEnd"/>
            </w:hyperlink>
            <w:r w:rsidR="00881D32" w:rsidRPr="00AF1B5F">
              <w:rPr>
                <w:rFonts w:ascii="Times New Roman" w:eastAsia="Times New Roman" w:hAnsi="Times New Roman" w:cs="Times New Roman"/>
                <w:sz w:val="21"/>
                <w:szCs w:val="21"/>
                <w:lang w:eastAsia="de-DE"/>
              </w:rPr>
              <w:t xml:space="preserve">, </w:t>
            </w:r>
            <w:hyperlink r:id="rId154" w:tgtFrame="morph" w:history="1">
              <w:proofErr w:type="spellStart"/>
              <w:r w:rsidR="00881D32" w:rsidRPr="00AF1B5F">
                <w:rPr>
                  <w:rFonts w:ascii="Times New Roman" w:eastAsia="Times New Roman" w:hAnsi="Times New Roman" w:cs="Times New Roman"/>
                  <w:sz w:val="21"/>
                  <w:szCs w:val="21"/>
                  <w:lang w:eastAsia="de-DE"/>
                </w:rPr>
                <w:t>οὐδ</w:t>
              </w:r>
              <w:proofErr w:type="spellEnd"/>
              <w:r w:rsidR="00881D32" w:rsidRPr="00AF1B5F">
                <w:rPr>
                  <w:rFonts w:ascii="Times New Roman" w:eastAsia="Times New Roman" w:hAnsi="Times New Roman" w:cs="Times New Roman"/>
                  <w:sz w:val="21"/>
                  <w:szCs w:val="21"/>
                  <w:lang w:eastAsia="de-DE"/>
                </w:rPr>
                <w:t>᾽</w:t>
              </w:r>
            </w:hyperlink>
            <w:r w:rsidR="00881D32" w:rsidRPr="00AF1B5F">
              <w:rPr>
                <w:rFonts w:ascii="Times New Roman" w:eastAsia="Times New Roman" w:hAnsi="Times New Roman" w:cs="Times New Roman"/>
                <w:sz w:val="21"/>
                <w:szCs w:val="21"/>
                <w:lang w:eastAsia="de-DE"/>
              </w:rPr>
              <w:t xml:space="preserve"> </w:t>
            </w:r>
            <w:hyperlink r:id="rId155" w:tgtFrame="morph" w:history="1">
              <w:proofErr w:type="spellStart"/>
              <w:r w:rsidR="00881D32" w:rsidRPr="00AF1B5F">
                <w:rPr>
                  <w:rFonts w:ascii="Times New Roman" w:eastAsia="Times New Roman" w:hAnsi="Times New Roman" w:cs="Times New Roman"/>
                  <w:sz w:val="21"/>
                  <w:szCs w:val="21"/>
                  <w:lang w:eastAsia="de-DE"/>
                </w:rPr>
                <w:t>ἐφ</w:t>
              </w:r>
              <w:proofErr w:type="spellEnd"/>
              <w:r w:rsidR="00881D32" w:rsidRPr="00AF1B5F">
                <w:rPr>
                  <w:rFonts w:ascii="Times New Roman" w:eastAsia="Times New Roman" w:hAnsi="Times New Roman" w:cs="Times New Roman"/>
                  <w:sz w:val="21"/>
                  <w:szCs w:val="21"/>
                  <w:lang w:eastAsia="de-DE"/>
                </w:rPr>
                <w:t>᾽</w:t>
              </w:r>
            </w:hyperlink>
            <w:r w:rsidR="00881D32" w:rsidRPr="00AF1B5F">
              <w:rPr>
                <w:rFonts w:ascii="Times New Roman" w:eastAsia="Times New Roman" w:hAnsi="Times New Roman" w:cs="Times New Roman"/>
                <w:sz w:val="21"/>
                <w:szCs w:val="21"/>
                <w:lang w:eastAsia="de-DE"/>
              </w:rPr>
              <w:t xml:space="preserve"> </w:t>
            </w:r>
            <w:hyperlink r:id="rId156" w:tgtFrame="morph" w:history="1">
              <w:proofErr w:type="spellStart"/>
              <w:r w:rsidR="00881D32" w:rsidRPr="00AF1B5F">
                <w:rPr>
                  <w:rFonts w:ascii="Times New Roman" w:eastAsia="Times New Roman" w:hAnsi="Times New Roman" w:cs="Times New Roman"/>
                  <w:sz w:val="21"/>
                  <w:szCs w:val="21"/>
                  <w:lang w:eastAsia="de-DE"/>
                </w:rPr>
                <w:t>ἑκάστῳ</w:t>
              </w:r>
              <w:proofErr w:type="spellEnd"/>
            </w:hyperlink>
            <w:r w:rsidR="00881D32" w:rsidRPr="00AF1B5F">
              <w:rPr>
                <w:rFonts w:ascii="Times New Roman" w:eastAsia="Times New Roman" w:hAnsi="Times New Roman" w:cs="Times New Roman"/>
                <w:sz w:val="21"/>
                <w:szCs w:val="21"/>
                <w:lang w:eastAsia="de-DE"/>
              </w:rPr>
              <w:t>,</w:t>
            </w:r>
            <w:r w:rsidR="00881D32" w:rsidRPr="00AF1B5F">
              <w:rPr>
                <w:rFonts w:ascii="Times New Roman" w:eastAsia="Times New Roman" w:hAnsi="Times New Roman" w:cs="Times New Roman"/>
                <w:sz w:val="21"/>
                <w:szCs w:val="21"/>
                <w:lang w:eastAsia="de-DE"/>
              </w:rPr>
              <w:br/>
            </w:r>
            <w:hyperlink r:id="rId157" w:tgtFrame="morph" w:history="1">
              <w:proofErr w:type="spellStart"/>
              <w:r w:rsidR="00881D32" w:rsidRPr="00AF1B5F">
                <w:rPr>
                  <w:rFonts w:ascii="Times New Roman" w:eastAsia="Times New Roman" w:hAnsi="Times New Roman" w:cs="Times New Roman"/>
                  <w:sz w:val="21"/>
                  <w:szCs w:val="21"/>
                  <w:lang w:eastAsia="de-DE"/>
                </w:rPr>
                <w:t>ὥσπερ</w:t>
              </w:r>
              <w:proofErr w:type="spellEnd"/>
            </w:hyperlink>
            <w:r w:rsidR="00881D32" w:rsidRPr="00AF1B5F">
              <w:rPr>
                <w:rFonts w:ascii="Times New Roman" w:eastAsia="Times New Roman" w:hAnsi="Times New Roman" w:cs="Times New Roman"/>
                <w:sz w:val="21"/>
                <w:szCs w:val="21"/>
                <w:lang w:eastAsia="de-DE"/>
              </w:rPr>
              <w:t xml:space="preserve"> </w:t>
            </w:r>
            <w:hyperlink r:id="rId158" w:tgtFrame="morph" w:history="1">
              <w:proofErr w:type="spellStart"/>
              <w:r w:rsidR="00881D32" w:rsidRPr="00AF1B5F">
                <w:rPr>
                  <w:rFonts w:ascii="Times New Roman" w:eastAsia="Times New Roman" w:hAnsi="Times New Roman" w:cs="Times New Roman"/>
                  <w:sz w:val="21"/>
                  <w:szCs w:val="21"/>
                  <w:lang w:eastAsia="de-DE"/>
                </w:rPr>
                <w:t>θνητὸς</w:t>
              </w:r>
              <w:proofErr w:type="spellEnd"/>
            </w:hyperlink>
            <w:r w:rsidR="00881D32" w:rsidRPr="00AF1B5F">
              <w:rPr>
                <w:rFonts w:ascii="Times New Roman" w:eastAsia="Times New Roman" w:hAnsi="Times New Roman" w:cs="Times New Roman"/>
                <w:sz w:val="21"/>
                <w:szCs w:val="21"/>
                <w:lang w:eastAsia="de-DE"/>
              </w:rPr>
              <w:t xml:space="preserve"> </w:t>
            </w:r>
            <w:hyperlink r:id="rId159" w:tgtFrame="morph" w:history="1">
              <w:proofErr w:type="spellStart"/>
              <w:r w:rsidR="00881D32" w:rsidRPr="00AF1B5F">
                <w:rPr>
                  <w:rFonts w:ascii="Times New Roman" w:eastAsia="Times New Roman" w:hAnsi="Times New Roman" w:cs="Times New Roman"/>
                  <w:sz w:val="21"/>
                  <w:szCs w:val="21"/>
                  <w:lang w:eastAsia="de-DE"/>
                </w:rPr>
                <w:t>ἀνήρ</w:t>
              </w:r>
              <w:proofErr w:type="spellEnd"/>
            </w:hyperlink>
            <w:r w:rsidR="00881D32" w:rsidRPr="00AF1B5F">
              <w:rPr>
                <w:rFonts w:ascii="Times New Roman" w:eastAsia="Times New Roman" w:hAnsi="Times New Roman" w:cs="Times New Roman"/>
                <w:sz w:val="21"/>
                <w:szCs w:val="21"/>
                <w:lang w:eastAsia="de-DE"/>
              </w:rPr>
              <w:t xml:space="preserve">, </w:t>
            </w:r>
            <w:hyperlink r:id="rId160" w:tgtFrame="morph" w:history="1">
              <w:proofErr w:type="spellStart"/>
              <w:r w:rsidR="00881D32" w:rsidRPr="00AF1B5F">
                <w:rPr>
                  <w:rFonts w:ascii="Times New Roman" w:eastAsia="Times New Roman" w:hAnsi="Times New Roman" w:cs="Times New Roman"/>
                  <w:sz w:val="21"/>
                  <w:szCs w:val="21"/>
                  <w:lang w:eastAsia="de-DE"/>
                </w:rPr>
                <w:t>γίγνεται</w:t>
              </w:r>
              <w:proofErr w:type="spellEnd"/>
            </w:hyperlink>
            <w:r w:rsidR="00881D32" w:rsidRPr="00AF1B5F">
              <w:rPr>
                <w:rFonts w:ascii="Times New Roman" w:eastAsia="Times New Roman" w:hAnsi="Times New Roman" w:cs="Times New Roman"/>
                <w:sz w:val="21"/>
                <w:szCs w:val="21"/>
                <w:lang w:eastAsia="de-DE"/>
              </w:rPr>
              <w:t xml:space="preserve"> </w:t>
            </w:r>
            <w:hyperlink r:id="rId161" w:tgtFrame="morph" w:history="1">
              <w:proofErr w:type="spellStart"/>
              <w:r w:rsidR="00881D32" w:rsidRPr="00AF1B5F">
                <w:rPr>
                  <w:rFonts w:ascii="Times New Roman" w:eastAsia="Times New Roman" w:hAnsi="Times New Roman" w:cs="Times New Roman"/>
                  <w:sz w:val="21"/>
                  <w:szCs w:val="21"/>
                  <w:lang w:eastAsia="de-DE"/>
                </w:rPr>
                <w:t>ὀξύχολος</w:t>
              </w:r>
              <w:proofErr w:type="spellEnd"/>
            </w:hyperlink>
            <w:r w:rsidR="00881D32" w:rsidRPr="00AF1B5F">
              <w:rPr>
                <w:rFonts w:ascii="Times New Roman" w:eastAsia="Times New Roman" w:hAnsi="Times New Roman" w:cs="Times New Roman"/>
                <w:sz w:val="21"/>
                <w:szCs w:val="21"/>
                <w:lang w:eastAsia="de-DE"/>
              </w:rPr>
              <w:t>:</w:t>
            </w:r>
            <w:r w:rsidR="00881D32" w:rsidRPr="00AF1B5F">
              <w:rPr>
                <w:rFonts w:ascii="Times New Roman" w:eastAsia="Times New Roman" w:hAnsi="Times New Roman" w:cs="Times New Roman"/>
                <w:sz w:val="21"/>
                <w:szCs w:val="21"/>
                <w:lang w:eastAsia="de-DE"/>
              </w:rPr>
              <w:br/>
            </w:r>
            <w:hyperlink r:id="rId162" w:tgtFrame="morph" w:history="1">
              <w:proofErr w:type="spellStart"/>
              <w:r w:rsidR="00881D32" w:rsidRPr="00AF1B5F">
                <w:rPr>
                  <w:rFonts w:ascii="Times New Roman" w:eastAsia="Times New Roman" w:hAnsi="Times New Roman" w:cs="Times New Roman"/>
                  <w:sz w:val="21"/>
                  <w:szCs w:val="21"/>
                  <w:lang w:eastAsia="de-DE"/>
                </w:rPr>
                <w:t>αἰεὶ</w:t>
              </w:r>
              <w:proofErr w:type="spellEnd"/>
            </w:hyperlink>
            <w:r w:rsidR="00881D32" w:rsidRPr="00AF1B5F">
              <w:rPr>
                <w:rFonts w:ascii="Times New Roman" w:eastAsia="Times New Roman" w:hAnsi="Times New Roman" w:cs="Times New Roman"/>
                <w:sz w:val="21"/>
                <w:szCs w:val="21"/>
                <w:lang w:eastAsia="de-DE"/>
              </w:rPr>
              <w:t xml:space="preserve"> </w:t>
            </w:r>
            <w:hyperlink r:id="rId163" w:tgtFrame="morph" w:history="1">
              <w:r w:rsidR="00881D32" w:rsidRPr="00AF1B5F">
                <w:rPr>
                  <w:rFonts w:ascii="Times New Roman" w:eastAsia="Times New Roman" w:hAnsi="Times New Roman" w:cs="Times New Roman"/>
                  <w:sz w:val="21"/>
                  <w:szCs w:val="21"/>
                  <w:lang w:eastAsia="de-DE"/>
                </w:rPr>
                <w:t>δ᾽</w:t>
              </w:r>
            </w:hyperlink>
            <w:r w:rsidR="00881D32" w:rsidRPr="00AF1B5F">
              <w:rPr>
                <w:rFonts w:ascii="Times New Roman" w:eastAsia="Times New Roman" w:hAnsi="Times New Roman" w:cs="Times New Roman"/>
                <w:sz w:val="21"/>
                <w:szCs w:val="21"/>
                <w:lang w:eastAsia="de-DE"/>
              </w:rPr>
              <w:t xml:space="preserve"> </w:t>
            </w:r>
            <w:hyperlink r:id="rId164" w:tgtFrame="morph" w:history="1">
              <w:proofErr w:type="spellStart"/>
              <w:r w:rsidR="00881D32" w:rsidRPr="00AF1B5F">
                <w:rPr>
                  <w:rFonts w:ascii="Times New Roman" w:eastAsia="Times New Roman" w:hAnsi="Times New Roman" w:cs="Times New Roman"/>
                  <w:sz w:val="21"/>
                  <w:szCs w:val="21"/>
                  <w:lang w:eastAsia="de-DE"/>
                </w:rPr>
                <w:t>οὔ</w:t>
              </w:r>
              <w:proofErr w:type="spellEnd"/>
            </w:hyperlink>
            <w:r w:rsidR="00881D32" w:rsidRPr="00AF1B5F">
              <w:rPr>
                <w:rFonts w:ascii="Times New Roman" w:eastAsia="Times New Roman" w:hAnsi="Times New Roman" w:cs="Times New Roman"/>
                <w:sz w:val="21"/>
                <w:szCs w:val="21"/>
                <w:lang w:eastAsia="de-DE"/>
              </w:rPr>
              <w:t xml:space="preserve"> </w:t>
            </w:r>
            <w:hyperlink r:id="rId165" w:tgtFrame="morph" w:history="1">
              <w:r w:rsidR="00881D32" w:rsidRPr="00AF1B5F">
                <w:rPr>
                  <w:rFonts w:ascii="Times New Roman" w:eastAsia="Times New Roman" w:hAnsi="Times New Roman" w:cs="Times New Roman"/>
                  <w:sz w:val="21"/>
                  <w:szCs w:val="21"/>
                  <w:lang w:eastAsia="de-DE"/>
                </w:rPr>
                <w:t>ἑ</w:t>
              </w:r>
            </w:hyperlink>
            <w:r w:rsidR="00881D32" w:rsidRPr="00AF1B5F">
              <w:rPr>
                <w:rFonts w:ascii="Times New Roman" w:eastAsia="Times New Roman" w:hAnsi="Times New Roman" w:cs="Times New Roman"/>
                <w:sz w:val="21"/>
                <w:szCs w:val="21"/>
                <w:lang w:eastAsia="de-DE"/>
              </w:rPr>
              <w:t xml:space="preserve"> </w:t>
            </w:r>
            <w:hyperlink r:id="rId166" w:tgtFrame="morph" w:history="1">
              <w:proofErr w:type="spellStart"/>
              <w:r w:rsidR="00881D32" w:rsidRPr="00AF1B5F">
                <w:rPr>
                  <w:rFonts w:ascii="Times New Roman" w:eastAsia="Times New Roman" w:hAnsi="Times New Roman" w:cs="Times New Roman"/>
                  <w:sz w:val="21"/>
                  <w:szCs w:val="21"/>
                  <w:lang w:eastAsia="de-DE"/>
                </w:rPr>
                <w:t>λέληθε</w:t>
              </w:r>
              <w:proofErr w:type="spellEnd"/>
            </w:hyperlink>
            <w:r w:rsidR="00881D32" w:rsidRPr="00AF1B5F">
              <w:rPr>
                <w:rFonts w:ascii="Times New Roman" w:eastAsia="Times New Roman" w:hAnsi="Times New Roman" w:cs="Times New Roman"/>
                <w:sz w:val="21"/>
                <w:szCs w:val="21"/>
                <w:lang w:eastAsia="de-DE"/>
              </w:rPr>
              <w:t xml:space="preserve"> </w:t>
            </w:r>
            <w:hyperlink r:id="rId167" w:tgtFrame="morph" w:history="1">
              <w:proofErr w:type="spellStart"/>
              <w:r w:rsidR="00881D32" w:rsidRPr="00AF1B5F">
                <w:rPr>
                  <w:rFonts w:ascii="Times New Roman" w:eastAsia="Times New Roman" w:hAnsi="Times New Roman" w:cs="Times New Roman"/>
                  <w:sz w:val="21"/>
                  <w:szCs w:val="21"/>
                  <w:lang w:eastAsia="de-DE"/>
                </w:rPr>
                <w:t>διαμπερές</w:t>
              </w:r>
              <w:proofErr w:type="spellEnd"/>
            </w:hyperlink>
            <w:r w:rsidR="00881D32" w:rsidRPr="00AF1B5F">
              <w:rPr>
                <w:rFonts w:ascii="Times New Roman" w:eastAsia="Times New Roman" w:hAnsi="Times New Roman" w:cs="Times New Roman"/>
                <w:sz w:val="21"/>
                <w:szCs w:val="21"/>
                <w:lang w:eastAsia="de-DE"/>
              </w:rPr>
              <w:t xml:space="preserve">, </w:t>
            </w:r>
            <w:hyperlink r:id="rId168" w:tgtFrame="morph" w:history="1">
              <w:proofErr w:type="spellStart"/>
              <w:r w:rsidR="00881D32" w:rsidRPr="00AF1B5F">
                <w:rPr>
                  <w:rFonts w:ascii="Times New Roman" w:eastAsia="Times New Roman" w:hAnsi="Times New Roman" w:cs="Times New Roman"/>
                  <w:sz w:val="21"/>
                  <w:szCs w:val="21"/>
                  <w:lang w:eastAsia="de-DE"/>
                </w:rPr>
                <w:t>ὅστις</w:t>
              </w:r>
              <w:proofErr w:type="spellEnd"/>
            </w:hyperlink>
            <w:r w:rsidR="00881D32" w:rsidRPr="00AF1B5F">
              <w:rPr>
                <w:rFonts w:ascii="Times New Roman" w:eastAsia="Times New Roman" w:hAnsi="Times New Roman" w:cs="Times New Roman"/>
                <w:sz w:val="21"/>
                <w:szCs w:val="21"/>
                <w:lang w:eastAsia="de-DE"/>
              </w:rPr>
              <w:t xml:space="preserve"> </w:t>
            </w:r>
            <w:hyperlink r:id="rId169" w:tgtFrame="morph" w:history="1">
              <w:proofErr w:type="spellStart"/>
              <w:r w:rsidR="00881D32" w:rsidRPr="00AF1B5F">
                <w:rPr>
                  <w:rFonts w:ascii="Times New Roman" w:eastAsia="Times New Roman" w:hAnsi="Times New Roman" w:cs="Times New Roman"/>
                  <w:sz w:val="21"/>
                  <w:szCs w:val="21"/>
                  <w:lang w:eastAsia="de-DE"/>
                </w:rPr>
                <w:t>ἀλιτρὸν</w:t>
              </w:r>
              <w:proofErr w:type="spellEnd"/>
            </w:hyperlink>
            <w:r w:rsidR="00881D32" w:rsidRPr="00AF1B5F">
              <w:rPr>
                <w:rFonts w:ascii="Times New Roman" w:eastAsia="Times New Roman" w:hAnsi="Times New Roman" w:cs="Times New Roman"/>
                <w:sz w:val="21"/>
                <w:szCs w:val="21"/>
                <w:lang w:eastAsia="de-DE"/>
              </w:rPr>
              <w:br/>
            </w:r>
            <w:hyperlink r:id="rId170" w:tgtFrame="morph" w:history="1">
              <w:proofErr w:type="spellStart"/>
              <w:r w:rsidR="00881D32" w:rsidRPr="00AF1B5F">
                <w:rPr>
                  <w:rFonts w:ascii="Times New Roman" w:eastAsia="Times New Roman" w:hAnsi="Times New Roman" w:cs="Times New Roman"/>
                  <w:sz w:val="21"/>
                  <w:szCs w:val="21"/>
                  <w:lang w:eastAsia="de-DE"/>
                </w:rPr>
                <w:t>θυμὸν</w:t>
              </w:r>
              <w:proofErr w:type="spellEnd"/>
            </w:hyperlink>
            <w:r w:rsidR="00881D32" w:rsidRPr="00AF1B5F">
              <w:rPr>
                <w:rFonts w:ascii="Times New Roman" w:eastAsia="Times New Roman" w:hAnsi="Times New Roman" w:cs="Times New Roman"/>
                <w:sz w:val="21"/>
                <w:szCs w:val="21"/>
                <w:lang w:eastAsia="de-DE"/>
              </w:rPr>
              <w:t xml:space="preserve"> </w:t>
            </w:r>
            <w:hyperlink r:id="rId171" w:tgtFrame="morph" w:history="1">
              <w:proofErr w:type="spellStart"/>
              <w:r w:rsidR="00881D32" w:rsidRPr="00AF1B5F">
                <w:rPr>
                  <w:rFonts w:ascii="Times New Roman" w:eastAsia="Times New Roman" w:hAnsi="Times New Roman" w:cs="Times New Roman"/>
                  <w:sz w:val="21"/>
                  <w:szCs w:val="21"/>
                  <w:lang w:eastAsia="de-DE"/>
                </w:rPr>
                <w:t>ἔχῃ</w:t>
              </w:r>
              <w:proofErr w:type="spellEnd"/>
            </w:hyperlink>
            <w:r w:rsidR="00881D32" w:rsidRPr="00AF1B5F">
              <w:rPr>
                <w:rFonts w:ascii="Times New Roman" w:eastAsia="Times New Roman" w:hAnsi="Times New Roman" w:cs="Times New Roman"/>
                <w:sz w:val="21"/>
                <w:szCs w:val="21"/>
                <w:lang w:eastAsia="de-DE"/>
              </w:rPr>
              <w:t xml:space="preserve">, </w:t>
            </w:r>
            <w:hyperlink r:id="rId172" w:tgtFrame="morph" w:history="1">
              <w:proofErr w:type="spellStart"/>
              <w:r w:rsidR="00881D32" w:rsidRPr="00AF1B5F">
                <w:rPr>
                  <w:rFonts w:ascii="Times New Roman" w:eastAsia="Times New Roman" w:hAnsi="Times New Roman" w:cs="Times New Roman"/>
                  <w:sz w:val="21"/>
                  <w:szCs w:val="21"/>
                  <w:lang w:eastAsia="de-DE"/>
                </w:rPr>
                <w:t>πάντως</w:t>
              </w:r>
              <w:proofErr w:type="spellEnd"/>
            </w:hyperlink>
            <w:r w:rsidR="00881D32" w:rsidRPr="00AF1B5F">
              <w:rPr>
                <w:rFonts w:ascii="Times New Roman" w:eastAsia="Times New Roman" w:hAnsi="Times New Roman" w:cs="Times New Roman"/>
                <w:sz w:val="21"/>
                <w:szCs w:val="21"/>
                <w:lang w:eastAsia="de-DE"/>
              </w:rPr>
              <w:t xml:space="preserve"> </w:t>
            </w:r>
            <w:hyperlink r:id="rId173" w:tgtFrame="morph" w:history="1">
              <w:r w:rsidR="00881D32" w:rsidRPr="00AF1B5F">
                <w:rPr>
                  <w:rFonts w:ascii="Times New Roman" w:eastAsia="Times New Roman" w:hAnsi="Times New Roman" w:cs="Times New Roman"/>
                  <w:sz w:val="21"/>
                  <w:szCs w:val="21"/>
                  <w:lang w:eastAsia="de-DE"/>
                </w:rPr>
                <w:t>δ᾽</w:t>
              </w:r>
            </w:hyperlink>
            <w:r w:rsidR="00881D32" w:rsidRPr="00AF1B5F">
              <w:rPr>
                <w:rFonts w:ascii="Times New Roman" w:eastAsia="Times New Roman" w:hAnsi="Times New Roman" w:cs="Times New Roman"/>
                <w:sz w:val="21"/>
                <w:szCs w:val="21"/>
                <w:lang w:eastAsia="de-DE"/>
              </w:rPr>
              <w:t xml:space="preserve"> </w:t>
            </w:r>
            <w:hyperlink r:id="rId174" w:tgtFrame="morph" w:history="1">
              <w:proofErr w:type="spellStart"/>
              <w:r w:rsidR="00881D32" w:rsidRPr="00AF1B5F">
                <w:rPr>
                  <w:rFonts w:ascii="Times New Roman" w:eastAsia="Times New Roman" w:hAnsi="Times New Roman" w:cs="Times New Roman"/>
                  <w:sz w:val="21"/>
                  <w:szCs w:val="21"/>
                  <w:lang w:eastAsia="de-DE"/>
                </w:rPr>
                <w:t>ἐς</w:t>
              </w:r>
              <w:proofErr w:type="spellEnd"/>
            </w:hyperlink>
            <w:r w:rsidR="00881D32" w:rsidRPr="00AF1B5F">
              <w:rPr>
                <w:rFonts w:ascii="Times New Roman" w:eastAsia="Times New Roman" w:hAnsi="Times New Roman" w:cs="Times New Roman"/>
                <w:sz w:val="21"/>
                <w:szCs w:val="21"/>
                <w:lang w:eastAsia="de-DE"/>
              </w:rPr>
              <w:t xml:space="preserve"> </w:t>
            </w:r>
            <w:hyperlink r:id="rId175" w:tgtFrame="morph" w:history="1">
              <w:proofErr w:type="spellStart"/>
              <w:r w:rsidR="00881D32" w:rsidRPr="00AF1B5F">
                <w:rPr>
                  <w:rFonts w:ascii="Times New Roman" w:eastAsia="Times New Roman" w:hAnsi="Times New Roman" w:cs="Times New Roman"/>
                  <w:sz w:val="21"/>
                  <w:szCs w:val="21"/>
                  <w:lang w:eastAsia="de-DE"/>
                </w:rPr>
                <w:t>τέλος</w:t>
              </w:r>
              <w:proofErr w:type="spellEnd"/>
            </w:hyperlink>
            <w:r w:rsidR="00881D32" w:rsidRPr="00AF1B5F">
              <w:rPr>
                <w:rFonts w:ascii="Times New Roman" w:eastAsia="Times New Roman" w:hAnsi="Times New Roman" w:cs="Times New Roman"/>
                <w:sz w:val="21"/>
                <w:szCs w:val="21"/>
                <w:lang w:eastAsia="de-DE"/>
              </w:rPr>
              <w:t xml:space="preserve"> </w:t>
            </w:r>
            <w:hyperlink r:id="rId176" w:tgtFrame="morph" w:history="1">
              <w:proofErr w:type="spellStart"/>
              <w:r w:rsidR="00881D32" w:rsidRPr="00AF1B5F">
                <w:rPr>
                  <w:rFonts w:ascii="Times New Roman" w:eastAsia="Times New Roman" w:hAnsi="Times New Roman" w:cs="Times New Roman"/>
                  <w:sz w:val="21"/>
                  <w:szCs w:val="21"/>
                  <w:lang w:eastAsia="de-DE"/>
                </w:rPr>
                <w:t>ἐξεφάνη</w:t>
              </w:r>
              <w:proofErr w:type="spellEnd"/>
            </w:hyperlink>
            <w:r w:rsidR="00881D32" w:rsidRPr="00AF1B5F">
              <w:rPr>
                <w:rFonts w:ascii="Times New Roman" w:eastAsia="Times New Roman" w:hAnsi="Times New Roman" w:cs="Times New Roman"/>
                <w:sz w:val="21"/>
                <w:szCs w:val="21"/>
                <w:lang w:eastAsia="de-DE"/>
              </w:rPr>
              <w:t>:</w:t>
            </w:r>
          </w:p>
        </w:tc>
        <w:tc>
          <w:tcPr>
            <w:tcW w:w="3651" w:type="dxa"/>
          </w:tcPr>
          <w:p w:rsidR="00881D32" w:rsidRDefault="00881D32" w:rsidP="00881D32">
            <w:pPr>
              <w:spacing w:line="360" w:lineRule="auto"/>
              <w:rPr>
                <w:rFonts w:ascii="Times New Roman" w:eastAsia="Times New Roman" w:hAnsi="Times New Roman" w:cs="Times New Roman"/>
                <w:i/>
                <w:sz w:val="24"/>
                <w:szCs w:val="24"/>
                <w:lang w:eastAsia="de-DE"/>
              </w:rPr>
            </w:pPr>
          </w:p>
          <w:p w:rsidR="00881D32" w:rsidRPr="00A66CB6" w:rsidRDefault="00881D32" w:rsidP="00881D32">
            <w:pPr>
              <w:spacing w:line="360" w:lineRule="auto"/>
              <w:rPr>
                <w:rFonts w:ascii="Times New Roman" w:eastAsia="Times New Roman" w:hAnsi="Times New Roman" w:cs="Times New Roman"/>
                <w:sz w:val="20"/>
                <w:szCs w:val="20"/>
                <w:lang w:eastAsia="de-DE"/>
              </w:rPr>
            </w:pPr>
            <w:r w:rsidRPr="00A66CB6">
              <w:rPr>
                <w:rFonts w:ascii="Times New Roman" w:eastAsia="Times New Roman" w:hAnsi="Times New Roman" w:cs="Times New Roman"/>
                <w:b/>
                <w:sz w:val="20"/>
                <w:szCs w:val="20"/>
                <w:lang w:eastAsia="de-DE"/>
              </w:rPr>
              <w:t xml:space="preserve">8 </w:t>
            </w:r>
            <w:r w:rsidRPr="00A66CB6">
              <w:rPr>
                <w:rFonts w:ascii="Times New Roman" w:eastAsia="Times New Roman" w:hAnsi="Times New Roman" w:cs="Times New Roman"/>
                <w:sz w:val="20"/>
                <w:szCs w:val="20"/>
                <w:lang w:eastAsia="de-DE"/>
              </w:rPr>
              <w:t xml:space="preserve">Dike, Tochter von Zeus </w:t>
            </w:r>
            <w:r>
              <w:rPr>
                <w:rFonts w:ascii="Times New Roman" w:eastAsia="Times New Roman" w:hAnsi="Times New Roman" w:cs="Times New Roman"/>
                <w:sz w:val="20"/>
                <w:szCs w:val="20"/>
                <w:lang w:eastAsia="de-DE"/>
              </w:rPr>
              <w:t>und Themis, eine der Horen</w:t>
            </w:r>
            <w:r w:rsidRPr="00A66CB6">
              <w:rPr>
                <w:rFonts w:ascii="Times New Roman" w:eastAsia="Times New Roman" w:hAnsi="Times New Roman" w:cs="Times New Roman"/>
                <w:sz w:val="20"/>
                <w:szCs w:val="20"/>
                <w:lang w:eastAsia="de-DE"/>
              </w:rPr>
              <w:t>.</w:t>
            </w:r>
          </w:p>
          <w:p w:rsidR="00881D32" w:rsidRDefault="00881D32" w:rsidP="00881D32">
            <w:pPr>
              <w:pStyle w:val="Default"/>
              <w:ind w:left="705" w:hanging="705"/>
              <w:rPr>
                <w:rFonts w:ascii="Times New Roman" w:eastAsia="Times New Roman" w:hAnsi="Times New Roman" w:cs="Times New Roman"/>
                <w:i/>
                <w:lang w:eastAsia="de-DE"/>
              </w:rPr>
            </w:pPr>
          </w:p>
        </w:tc>
      </w:tr>
    </w:tbl>
    <w:p w:rsidR="00881D32" w:rsidRDefault="00881D32" w:rsidP="00881D32">
      <w:pPr>
        <w:rPr>
          <w:rFonts w:ascii="Times New Roman" w:eastAsia="Times New Roman" w:hAnsi="Times New Roman" w:cs="Times New Roman"/>
          <w:i/>
          <w:sz w:val="24"/>
          <w:szCs w:val="24"/>
          <w:lang w:eastAsia="de-DE"/>
        </w:rPr>
      </w:pPr>
      <w:r>
        <w:rPr>
          <w:rFonts w:ascii="Times New Roman" w:eastAsia="Times New Roman" w:hAnsi="Times New Roman" w:cs="Times New Roman"/>
          <w:i/>
          <w:sz w:val="24"/>
          <w:szCs w:val="24"/>
          <w:lang w:eastAsia="de-DE"/>
        </w:rPr>
        <w:br w:type="page"/>
      </w:r>
    </w:p>
    <w:p w:rsidR="00881D32" w:rsidRPr="00D7004E" w:rsidRDefault="00881D32" w:rsidP="00881D32">
      <w:pPr>
        <w:spacing w:after="0" w:line="360" w:lineRule="auto"/>
        <w:outlineLvl w:val="0"/>
        <w:rPr>
          <w:rFonts w:ascii="Arial" w:hAnsi="Arial" w:cs="Arial"/>
          <w:b/>
          <w:sz w:val="20"/>
          <w:szCs w:val="20"/>
        </w:rPr>
      </w:pPr>
      <w:r w:rsidRPr="00D7004E">
        <w:rPr>
          <w:rFonts w:ascii="Arial" w:hAnsi="Arial" w:cs="Arial"/>
          <w:b/>
          <w:sz w:val="20"/>
          <w:szCs w:val="20"/>
        </w:rPr>
        <w:lastRenderedPageBreak/>
        <w:t>Übersetzung</w:t>
      </w:r>
    </w:p>
    <w:p w:rsidR="00CB538C" w:rsidRPr="00CB538C" w:rsidRDefault="00CB538C" w:rsidP="00CB538C">
      <w:pPr>
        <w:pStyle w:val="berschrift2"/>
        <w:spacing w:before="0" w:beforeAutospacing="0" w:after="0" w:afterAutospacing="0"/>
        <w:rPr>
          <w:b w:val="0"/>
          <w:sz w:val="20"/>
          <w:szCs w:val="20"/>
        </w:rPr>
      </w:pPr>
      <w:r w:rsidRPr="00CB538C">
        <w:rPr>
          <w:rFonts w:ascii="Arial" w:hAnsi="Arial" w:cs="Arial"/>
          <w:b w:val="0"/>
          <w:sz w:val="20"/>
          <w:szCs w:val="20"/>
        </w:rPr>
        <w:t xml:space="preserve">J. </w:t>
      </w:r>
      <w:r w:rsidRPr="00CB538C">
        <w:rPr>
          <w:b w:val="0"/>
          <w:sz w:val="20"/>
          <w:szCs w:val="20"/>
        </w:rPr>
        <w:t>Latacz</w:t>
      </w:r>
      <w:r>
        <w:rPr>
          <w:b w:val="0"/>
          <w:sz w:val="20"/>
          <w:szCs w:val="20"/>
        </w:rPr>
        <w:t xml:space="preserve">, </w:t>
      </w:r>
      <w:r>
        <w:rPr>
          <w:b w:val="0"/>
          <w:kern w:val="36"/>
          <w:sz w:val="20"/>
          <w:szCs w:val="20"/>
        </w:rPr>
        <w:t>d</w:t>
      </w:r>
      <w:r w:rsidRPr="00CB538C">
        <w:rPr>
          <w:b w:val="0"/>
          <w:kern w:val="36"/>
          <w:sz w:val="20"/>
          <w:szCs w:val="20"/>
        </w:rPr>
        <w:t>ie griechische Lit</w:t>
      </w:r>
      <w:r w:rsidRPr="00CB538C">
        <w:rPr>
          <w:b w:val="0"/>
          <w:bCs w:val="0"/>
          <w:kern w:val="36"/>
          <w:sz w:val="20"/>
          <w:szCs w:val="20"/>
        </w:rPr>
        <w:t xml:space="preserve">eratur in Text und Darstellung Bd. 1, Archaische Periode, Stuttgart 1991, S. 189ff. </w:t>
      </w:r>
    </w:p>
    <w:p w:rsidR="00881D32" w:rsidRDefault="00881D32" w:rsidP="00881D32">
      <w:pPr>
        <w:rPr>
          <w:rFonts w:ascii="Times New Roman" w:hAnsi="Times New Roman" w:cs="Times New Roman"/>
          <w:b/>
        </w:rPr>
      </w:pPr>
      <w:r>
        <w:rPr>
          <w:rFonts w:ascii="Times New Roman" w:hAnsi="Times New Roman" w:cs="Times New Roman"/>
          <w:b/>
        </w:rPr>
        <w:br w:type="page"/>
      </w:r>
    </w:p>
    <w:p w:rsidR="00881D32" w:rsidRPr="00A63050" w:rsidRDefault="00881D32" w:rsidP="00881D32">
      <w:pPr>
        <w:spacing w:after="0"/>
        <w:jc w:val="both"/>
        <w:outlineLvl w:val="0"/>
        <w:rPr>
          <w:rFonts w:ascii="Arial" w:hAnsi="Arial" w:cs="Arial"/>
          <w:b/>
          <w:sz w:val="24"/>
          <w:szCs w:val="24"/>
        </w:rPr>
      </w:pPr>
      <w:r w:rsidRPr="00A63050">
        <w:rPr>
          <w:rFonts w:ascii="Arial" w:hAnsi="Arial" w:cs="Arial"/>
          <w:b/>
          <w:sz w:val="24"/>
          <w:szCs w:val="24"/>
        </w:rPr>
        <w:lastRenderedPageBreak/>
        <w:t>Aufgaben:</w:t>
      </w:r>
    </w:p>
    <w:p w:rsidR="00881D32" w:rsidRPr="00A63050" w:rsidRDefault="00881D32" w:rsidP="00881D32">
      <w:pPr>
        <w:spacing w:after="0"/>
        <w:jc w:val="both"/>
        <w:rPr>
          <w:rFonts w:ascii="Arial" w:hAnsi="Arial" w:cs="Arial"/>
          <w:b/>
          <w:sz w:val="24"/>
          <w:szCs w:val="24"/>
        </w:rPr>
      </w:pPr>
    </w:p>
    <w:p w:rsidR="00881D32" w:rsidRPr="00D7004E" w:rsidRDefault="00881D32" w:rsidP="00881D32">
      <w:pPr>
        <w:shd w:val="clear" w:color="auto" w:fill="D9D9D9" w:themeFill="background1" w:themeFillShade="D9"/>
        <w:spacing w:after="0"/>
        <w:jc w:val="both"/>
        <w:rPr>
          <w:rFonts w:ascii="Arial" w:hAnsi="Arial" w:cs="Arial"/>
          <w:sz w:val="16"/>
          <w:szCs w:val="16"/>
        </w:rPr>
      </w:pPr>
      <w:r w:rsidRPr="00D7004E">
        <w:rPr>
          <w:rFonts w:ascii="Arial" w:hAnsi="Arial" w:cs="Arial"/>
          <w:b/>
          <w:sz w:val="20"/>
          <w:szCs w:val="20"/>
        </w:rPr>
        <w:t xml:space="preserve">1. Teil: Übersetzung (Verse 1-6) </w:t>
      </w:r>
      <w:r w:rsidRPr="00D7004E">
        <w:rPr>
          <w:rFonts w:ascii="Arial" w:hAnsi="Arial" w:cs="Arial"/>
          <w:b/>
          <w:sz w:val="20"/>
          <w:szCs w:val="20"/>
        </w:rPr>
        <w:tab/>
      </w:r>
      <w:r w:rsidRPr="00D7004E">
        <w:rPr>
          <w:rFonts w:ascii="Arial" w:hAnsi="Arial" w:cs="Arial"/>
          <w:b/>
          <w:sz w:val="20"/>
          <w:szCs w:val="20"/>
        </w:rPr>
        <w:tab/>
      </w:r>
      <w:r w:rsidRPr="00D7004E">
        <w:rPr>
          <w:rFonts w:ascii="Arial" w:hAnsi="Arial" w:cs="Arial"/>
          <w:b/>
          <w:sz w:val="20"/>
          <w:szCs w:val="20"/>
        </w:rPr>
        <w:tab/>
      </w:r>
      <w:r w:rsidRPr="00D7004E">
        <w:rPr>
          <w:rFonts w:ascii="Arial" w:hAnsi="Arial" w:cs="Arial"/>
          <w:b/>
          <w:sz w:val="20"/>
          <w:szCs w:val="20"/>
        </w:rPr>
        <w:tab/>
      </w:r>
      <w:r w:rsidRPr="00D7004E">
        <w:rPr>
          <w:rFonts w:ascii="Arial" w:hAnsi="Arial" w:cs="Arial"/>
          <w:b/>
          <w:sz w:val="20"/>
          <w:szCs w:val="20"/>
        </w:rPr>
        <w:tab/>
      </w:r>
      <w:r w:rsidRPr="00D7004E">
        <w:rPr>
          <w:rFonts w:ascii="Arial" w:hAnsi="Arial" w:cs="Arial"/>
          <w:b/>
          <w:sz w:val="20"/>
          <w:szCs w:val="20"/>
        </w:rPr>
        <w:tab/>
      </w:r>
      <w:r w:rsidR="00D7004E">
        <w:rPr>
          <w:rFonts w:ascii="Arial" w:hAnsi="Arial" w:cs="Arial"/>
          <w:b/>
          <w:sz w:val="20"/>
          <w:szCs w:val="20"/>
        </w:rPr>
        <w:tab/>
      </w:r>
      <w:r w:rsidR="00D7004E">
        <w:rPr>
          <w:rFonts w:ascii="Arial" w:hAnsi="Arial" w:cs="Arial"/>
          <w:b/>
          <w:sz w:val="20"/>
          <w:szCs w:val="20"/>
        </w:rPr>
        <w:tab/>
      </w:r>
      <w:r w:rsidRPr="00D7004E">
        <w:rPr>
          <w:rFonts w:ascii="Arial" w:hAnsi="Arial" w:cs="Arial"/>
          <w:b/>
          <w:sz w:val="16"/>
          <w:szCs w:val="16"/>
        </w:rPr>
        <w:t>20 VP</w:t>
      </w:r>
    </w:p>
    <w:p w:rsidR="00881D32" w:rsidRPr="00D7004E" w:rsidRDefault="00881D32" w:rsidP="00881D32">
      <w:pPr>
        <w:spacing w:after="0"/>
        <w:jc w:val="both"/>
        <w:rPr>
          <w:rFonts w:ascii="Arial" w:hAnsi="Arial" w:cs="Arial"/>
          <w:sz w:val="20"/>
          <w:szCs w:val="20"/>
        </w:rPr>
      </w:pPr>
    </w:p>
    <w:p w:rsidR="00881D32" w:rsidRPr="00D7004E" w:rsidRDefault="00881D32" w:rsidP="00881D32">
      <w:pPr>
        <w:spacing w:after="0"/>
        <w:jc w:val="both"/>
        <w:rPr>
          <w:rFonts w:ascii="Arial" w:hAnsi="Arial" w:cs="Arial"/>
          <w:b/>
          <w:sz w:val="16"/>
          <w:szCs w:val="16"/>
        </w:rPr>
      </w:pPr>
      <w:r w:rsidRPr="00D7004E">
        <w:rPr>
          <w:rFonts w:ascii="Arial" w:hAnsi="Arial" w:cs="Arial"/>
          <w:b/>
          <w:sz w:val="20"/>
          <w:szCs w:val="20"/>
        </w:rPr>
        <w:t>a)</w:t>
      </w:r>
      <w:r w:rsidRPr="00D7004E">
        <w:rPr>
          <w:rFonts w:ascii="Arial" w:hAnsi="Arial" w:cs="Arial"/>
          <w:sz w:val="20"/>
          <w:szCs w:val="20"/>
        </w:rPr>
        <w:t xml:space="preserve"> Solon ruft in den ersten beiden Versen Mnemosyne und Zeus an. Belegen Sie am griechischen Text, dass es sich um einen Anruf handelt. </w:t>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00D7004E">
        <w:rPr>
          <w:rFonts w:ascii="Arial" w:hAnsi="Arial" w:cs="Arial"/>
          <w:sz w:val="20"/>
          <w:szCs w:val="20"/>
        </w:rPr>
        <w:tab/>
      </w:r>
      <w:r w:rsidR="00D7004E">
        <w:rPr>
          <w:rFonts w:ascii="Arial" w:hAnsi="Arial" w:cs="Arial"/>
          <w:sz w:val="20"/>
          <w:szCs w:val="20"/>
        </w:rPr>
        <w:tab/>
      </w:r>
      <w:r w:rsidR="00D7004E">
        <w:rPr>
          <w:rFonts w:ascii="Arial" w:hAnsi="Arial" w:cs="Arial"/>
          <w:sz w:val="20"/>
          <w:szCs w:val="20"/>
        </w:rPr>
        <w:tab/>
      </w:r>
      <w:r w:rsidR="00D7004E">
        <w:rPr>
          <w:rFonts w:ascii="Arial" w:hAnsi="Arial" w:cs="Arial"/>
          <w:sz w:val="20"/>
          <w:szCs w:val="20"/>
        </w:rPr>
        <w:tab/>
      </w:r>
      <w:r w:rsidRPr="00D7004E">
        <w:rPr>
          <w:rFonts w:ascii="Arial" w:hAnsi="Arial" w:cs="Arial"/>
          <w:b/>
          <w:sz w:val="16"/>
          <w:szCs w:val="16"/>
        </w:rPr>
        <w:t>(2 VP)</w:t>
      </w:r>
    </w:p>
    <w:p w:rsidR="00881D32" w:rsidRPr="00D7004E" w:rsidRDefault="00881D32" w:rsidP="00881D32">
      <w:pPr>
        <w:spacing w:after="0"/>
        <w:jc w:val="both"/>
        <w:rPr>
          <w:rFonts w:ascii="Arial" w:hAnsi="Arial" w:cs="Arial"/>
          <w:b/>
          <w:sz w:val="16"/>
          <w:szCs w:val="16"/>
        </w:rPr>
      </w:pPr>
      <w:r w:rsidRPr="00D7004E">
        <w:rPr>
          <w:rFonts w:ascii="Arial" w:hAnsi="Arial" w:cs="Arial"/>
          <w:b/>
          <w:sz w:val="20"/>
          <w:szCs w:val="20"/>
        </w:rPr>
        <w:t>b)</w:t>
      </w:r>
      <w:r w:rsidRPr="00D7004E">
        <w:rPr>
          <w:rFonts w:ascii="Arial" w:hAnsi="Arial" w:cs="Arial"/>
          <w:sz w:val="20"/>
          <w:szCs w:val="20"/>
        </w:rPr>
        <w:t xml:space="preserve"> Benennen Sie griechisch, um was Solon Mnemosyne und Zeus in den Versen 3 -6 bittet. </w:t>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00D7004E">
        <w:rPr>
          <w:rFonts w:ascii="Arial" w:hAnsi="Arial" w:cs="Arial"/>
          <w:sz w:val="20"/>
          <w:szCs w:val="20"/>
        </w:rPr>
        <w:tab/>
      </w:r>
      <w:r w:rsidR="00D7004E">
        <w:rPr>
          <w:rFonts w:ascii="Arial" w:hAnsi="Arial" w:cs="Arial"/>
          <w:sz w:val="20"/>
          <w:szCs w:val="20"/>
        </w:rPr>
        <w:tab/>
      </w:r>
      <w:r w:rsidRPr="00D7004E">
        <w:rPr>
          <w:rFonts w:ascii="Arial" w:hAnsi="Arial" w:cs="Arial"/>
          <w:sz w:val="20"/>
          <w:szCs w:val="20"/>
        </w:rPr>
        <w:tab/>
      </w:r>
      <w:r w:rsidRPr="00D7004E">
        <w:rPr>
          <w:rFonts w:ascii="Arial" w:hAnsi="Arial" w:cs="Arial"/>
          <w:b/>
          <w:sz w:val="16"/>
          <w:szCs w:val="16"/>
        </w:rPr>
        <w:t>(6 VP)</w:t>
      </w:r>
    </w:p>
    <w:p w:rsidR="00881D32" w:rsidRPr="00D7004E" w:rsidRDefault="00881D32" w:rsidP="00881D32">
      <w:pPr>
        <w:spacing w:after="0"/>
        <w:jc w:val="both"/>
        <w:rPr>
          <w:rFonts w:ascii="Arial" w:hAnsi="Arial" w:cs="Arial"/>
          <w:b/>
          <w:sz w:val="16"/>
          <w:szCs w:val="16"/>
        </w:rPr>
      </w:pPr>
      <w:r w:rsidRPr="00D7004E">
        <w:rPr>
          <w:rFonts w:ascii="Arial" w:hAnsi="Arial" w:cs="Arial"/>
          <w:b/>
          <w:sz w:val="20"/>
          <w:szCs w:val="20"/>
        </w:rPr>
        <w:t>c)</w:t>
      </w:r>
      <w:r w:rsidRPr="00D7004E">
        <w:rPr>
          <w:rFonts w:ascii="Arial" w:hAnsi="Arial" w:cs="Arial"/>
          <w:sz w:val="20"/>
          <w:szCs w:val="20"/>
        </w:rPr>
        <w:t xml:space="preserve"> Übersetzen Sie die Verse 1-6. </w:t>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00D7004E">
        <w:rPr>
          <w:rFonts w:ascii="Arial" w:hAnsi="Arial" w:cs="Arial"/>
          <w:sz w:val="20"/>
          <w:szCs w:val="20"/>
        </w:rPr>
        <w:tab/>
      </w:r>
      <w:r w:rsidRPr="00D7004E">
        <w:rPr>
          <w:rFonts w:ascii="Arial" w:hAnsi="Arial" w:cs="Arial"/>
          <w:sz w:val="20"/>
          <w:szCs w:val="20"/>
        </w:rPr>
        <w:tab/>
      </w:r>
      <w:r w:rsidR="00D7004E">
        <w:rPr>
          <w:rFonts w:ascii="Arial" w:hAnsi="Arial" w:cs="Arial"/>
          <w:sz w:val="20"/>
          <w:szCs w:val="20"/>
        </w:rPr>
        <w:tab/>
      </w:r>
      <w:r w:rsidRPr="00D7004E">
        <w:rPr>
          <w:rFonts w:ascii="Arial" w:hAnsi="Arial" w:cs="Arial"/>
          <w:b/>
          <w:sz w:val="16"/>
          <w:szCs w:val="16"/>
        </w:rPr>
        <w:t>(12 VP)</w:t>
      </w:r>
    </w:p>
    <w:p w:rsidR="00881D32" w:rsidRPr="00D7004E" w:rsidRDefault="00881D32" w:rsidP="00881D32">
      <w:pPr>
        <w:spacing w:after="0"/>
        <w:jc w:val="both"/>
        <w:rPr>
          <w:rFonts w:ascii="Arial" w:hAnsi="Arial" w:cs="Arial"/>
          <w:b/>
          <w:sz w:val="20"/>
          <w:szCs w:val="20"/>
        </w:rPr>
      </w:pPr>
    </w:p>
    <w:p w:rsidR="00881D32" w:rsidRPr="00D7004E" w:rsidRDefault="00881D32" w:rsidP="00881D32">
      <w:pPr>
        <w:spacing w:after="0"/>
        <w:jc w:val="both"/>
        <w:rPr>
          <w:rFonts w:ascii="Arial" w:hAnsi="Arial" w:cs="Arial"/>
          <w:b/>
          <w:sz w:val="20"/>
          <w:szCs w:val="20"/>
        </w:rPr>
      </w:pPr>
    </w:p>
    <w:p w:rsidR="00881D32" w:rsidRPr="00D7004E" w:rsidRDefault="00881D32" w:rsidP="00881D32">
      <w:pPr>
        <w:shd w:val="clear" w:color="auto" w:fill="D9D9D9" w:themeFill="background1" w:themeFillShade="D9"/>
        <w:spacing w:after="0"/>
        <w:jc w:val="both"/>
        <w:rPr>
          <w:rFonts w:ascii="Arial" w:hAnsi="Arial" w:cs="Arial"/>
          <w:b/>
          <w:sz w:val="16"/>
          <w:szCs w:val="16"/>
        </w:rPr>
      </w:pPr>
      <w:r w:rsidRPr="00D7004E">
        <w:rPr>
          <w:rFonts w:ascii="Arial" w:hAnsi="Arial" w:cs="Arial"/>
          <w:b/>
          <w:sz w:val="20"/>
          <w:szCs w:val="20"/>
        </w:rPr>
        <w:t xml:space="preserve">2. Teil Interpretation (Verse 7-28) </w:t>
      </w:r>
      <w:r w:rsidRPr="00D7004E">
        <w:rPr>
          <w:rFonts w:ascii="Arial" w:hAnsi="Arial" w:cs="Arial"/>
          <w:b/>
          <w:sz w:val="20"/>
          <w:szCs w:val="20"/>
        </w:rPr>
        <w:tab/>
      </w:r>
      <w:r w:rsidRPr="00D7004E">
        <w:rPr>
          <w:rFonts w:ascii="Arial" w:hAnsi="Arial" w:cs="Arial"/>
          <w:b/>
          <w:sz w:val="20"/>
          <w:szCs w:val="20"/>
        </w:rPr>
        <w:tab/>
      </w:r>
      <w:r w:rsidRPr="00D7004E">
        <w:rPr>
          <w:rFonts w:ascii="Arial" w:hAnsi="Arial" w:cs="Arial"/>
          <w:b/>
          <w:sz w:val="20"/>
          <w:szCs w:val="20"/>
        </w:rPr>
        <w:tab/>
      </w:r>
      <w:r w:rsidRPr="00D7004E">
        <w:rPr>
          <w:rFonts w:ascii="Arial" w:hAnsi="Arial" w:cs="Arial"/>
          <w:b/>
          <w:sz w:val="20"/>
          <w:szCs w:val="20"/>
        </w:rPr>
        <w:tab/>
      </w:r>
      <w:r w:rsidRPr="00D7004E">
        <w:rPr>
          <w:rFonts w:ascii="Arial" w:hAnsi="Arial" w:cs="Arial"/>
          <w:b/>
          <w:sz w:val="20"/>
          <w:szCs w:val="20"/>
        </w:rPr>
        <w:tab/>
      </w:r>
      <w:r w:rsidRPr="00D7004E">
        <w:rPr>
          <w:rFonts w:ascii="Arial" w:hAnsi="Arial" w:cs="Arial"/>
          <w:b/>
          <w:sz w:val="20"/>
          <w:szCs w:val="20"/>
        </w:rPr>
        <w:tab/>
      </w:r>
      <w:r w:rsidR="00D7004E">
        <w:rPr>
          <w:rFonts w:ascii="Arial" w:hAnsi="Arial" w:cs="Arial"/>
          <w:b/>
          <w:sz w:val="20"/>
          <w:szCs w:val="20"/>
        </w:rPr>
        <w:tab/>
      </w:r>
      <w:r w:rsidR="00D7004E">
        <w:rPr>
          <w:rFonts w:ascii="Arial" w:hAnsi="Arial" w:cs="Arial"/>
          <w:b/>
          <w:sz w:val="20"/>
          <w:szCs w:val="20"/>
        </w:rPr>
        <w:tab/>
      </w:r>
      <w:r w:rsidRPr="00D7004E">
        <w:rPr>
          <w:rFonts w:ascii="Arial" w:hAnsi="Arial" w:cs="Arial"/>
          <w:b/>
          <w:sz w:val="16"/>
          <w:szCs w:val="16"/>
        </w:rPr>
        <w:t>20 VP</w:t>
      </w:r>
    </w:p>
    <w:p w:rsidR="00881D32" w:rsidRPr="00D7004E" w:rsidRDefault="00881D32" w:rsidP="00881D32">
      <w:pPr>
        <w:spacing w:after="0"/>
        <w:jc w:val="both"/>
        <w:rPr>
          <w:rFonts w:ascii="Arial" w:hAnsi="Arial" w:cs="Arial"/>
          <w:b/>
          <w:sz w:val="20"/>
          <w:szCs w:val="20"/>
        </w:rPr>
      </w:pPr>
    </w:p>
    <w:p w:rsidR="00881D32" w:rsidRPr="00D7004E" w:rsidRDefault="00881D32" w:rsidP="00881D32">
      <w:pPr>
        <w:spacing w:after="0"/>
        <w:jc w:val="both"/>
        <w:rPr>
          <w:rFonts w:ascii="Arial" w:hAnsi="Arial" w:cs="Arial"/>
          <w:sz w:val="20"/>
          <w:szCs w:val="20"/>
        </w:rPr>
      </w:pPr>
      <w:r w:rsidRPr="00D7004E">
        <w:rPr>
          <w:rFonts w:ascii="Arial" w:hAnsi="Arial" w:cs="Arial"/>
          <w:b/>
          <w:sz w:val="20"/>
          <w:szCs w:val="20"/>
        </w:rPr>
        <w:t>1)</w:t>
      </w:r>
      <w:r w:rsidRPr="00D7004E">
        <w:rPr>
          <w:rFonts w:ascii="Arial" w:hAnsi="Arial" w:cs="Arial"/>
          <w:sz w:val="20"/>
          <w:szCs w:val="20"/>
        </w:rPr>
        <w:t xml:space="preserve"> Fassen Sie die Abschnitte 7-13, 14-24, 25-28 inhaltlich kurz zusammen. </w:t>
      </w:r>
    </w:p>
    <w:p w:rsidR="00881D32" w:rsidRPr="00D7004E" w:rsidRDefault="00881D32" w:rsidP="00881D32">
      <w:pPr>
        <w:spacing w:after="0"/>
        <w:jc w:val="right"/>
        <w:rPr>
          <w:rFonts w:ascii="Arial" w:hAnsi="Arial" w:cs="Arial"/>
          <w:b/>
          <w:sz w:val="16"/>
          <w:szCs w:val="16"/>
        </w:rPr>
      </w:pPr>
      <w:r w:rsidRPr="00D7004E">
        <w:rPr>
          <w:rFonts w:ascii="Arial" w:hAnsi="Arial" w:cs="Arial"/>
          <w:b/>
          <w:sz w:val="16"/>
          <w:szCs w:val="16"/>
        </w:rPr>
        <w:t>(3VP)</w:t>
      </w:r>
    </w:p>
    <w:p w:rsidR="00881D32" w:rsidRPr="00D7004E" w:rsidRDefault="00881D32" w:rsidP="00881D32">
      <w:pPr>
        <w:spacing w:after="0"/>
        <w:jc w:val="both"/>
        <w:rPr>
          <w:rFonts w:ascii="Arial" w:hAnsi="Arial" w:cs="Arial"/>
          <w:b/>
          <w:sz w:val="20"/>
          <w:szCs w:val="20"/>
        </w:rPr>
      </w:pPr>
    </w:p>
    <w:p w:rsidR="00881D32" w:rsidRPr="00D7004E" w:rsidRDefault="00881D32" w:rsidP="00881D32">
      <w:pPr>
        <w:spacing w:after="0"/>
        <w:jc w:val="both"/>
        <w:rPr>
          <w:rFonts w:ascii="Arial" w:hAnsi="Arial" w:cs="Arial"/>
          <w:b/>
          <w:sz w:val="20"/>
          <w:szCs w:val="20"/>
        </w:rPr>
      </w:pPr>
    </w:p>
    <w:p w:rsidR="00881D32" w:rsidRPr="00D7004E" w:rsidRDefault="00881D32" w:rsidP="00881D32">
      <w:pPr>
        <w:spacing w:after="0"/>
        <w:jc w:val="both"/>
        <w:rPr>
          <w:rFonts w:ascii="Arial" w:hAnsi="Arial" w:cs="Arial"/>
          <w:sz w:val="20"/>
          <w:szCs w:val="20"/>
        </w:rPr>
      </w:pPr>
      <w:r w:rsidRPr="00D7004E">
        <w:rPr>
          <w:rFonts w:ascii="Arial" w:hAnsi="Arial" w:cs="Arial"/>
          <w:b/>
          <w:sz w:val="20"/>
          <w:szCs w:val="20"/>
        </w:rPr>
        <w:t xml:space="preserve">2a) </w:t>
      </w:r>
      <w:r w:rsidRPr="00D7004E">
        <w:rPr>
          <w:rFonts w:ascii="Arial" w:hAnsi="Arial" w:cs="Arial"/>
          <w:sz w:val="20"/>
          <w:szCs w:val="20"/>
        </w:rPr>
        <w:t>Solon hebt den Stellenwert der Gerechtigkeit besonders hervor. Beschreiben Sie, wie Solon die Bedeutung der Gerechtigkeit in Vers 8 sprachlich gestaltet.</w:t>
      </w:r>
    </w:p>
    <w:p w:rsidR="00881D32" w:rsidRPr="00D7004E" w:rsidRDefault="00881D32" w:rsidP="00881D32">
      <w:pPr>
        <w:spacing w:after="0"/>
        <w:jc w:val="right"/>
        <w:rPr>
          <w:rFonts w:ascii="Arial" w:hAnsi="Arial" w:cs="Arial"/>
          <w:b/>
          <w:sz w:val="16"/>
          <w:szCs w:val="16"/>
        </w:rPr>
      </w:pPr>
      <w:r w:rsidRPr="00D7004E">
        <w:rPr>
          <w:rFonts w:ascii="Arial" w:hAnsi="Arial" w:cs="Arial"/>
          <w:b/>
          <w:sz w:val="16"/>
          <w:szCs w:val="16"/>
        </w:rPr>
        <w:t>(3VP)</w:t>
      </w:r>
    </w:p>
    <w:p w:rsidR="00881D32" w:rsidRPr="00D7004E" w:rsidRDefault="00881D32" w:rsidP="00881D32">
      <w:pPr>
        <w:spacing w:after="0"/>
        <w:jc w:val="both"/>
        <w:rPr>
          <w:rFonts w:ascii="Arial" w:hAnsi="Arial" w:cs="Arial"/>
          <w:sz w:val="20"/>
          <w:szCs w:val="20"/>
        </w:rPr>
      </w:pPr>
      <w:r w:rsidRPr="00D7004E">
        <w:rPr>
          <w:rFonts w:ascii="Arial" w:hAnsi="Arial" w:cs="Arial"/>
          <w:b/>
          <w:sz w:val="20"/>
          <w:szCs w:val="20"/>
        </w:rPr>
        <w:t>2b)</w:t>
      </w:r>
      <w:r w:rsidRPr="00D7004E">
        <w:rPr>
          <w:rFonts w:ascii="Arial" w:hAnsi="Arial" w:cs="Arial"/>
          <w:sz w:val="20"/>
          <w:szCs w:val="20"/>
        </w:rPr>
        <w:t xml:space="preserve"> Solon beschreibt in den Versen rechtmäßiges und unrechtmäßiges Erwerben von Vermögen. Stellen Sie die Beschreibungen beider Erwerbsmöglichkeiten mit griechischen Textbelegen einander gegenüber. </w:t>
      </w:r>
      <w:r w:rsidRPr="00D7004E">
        <w:rPr>
          <w:rFonts w:ascii="Arial" w:hAnsi="Arial" w:cs="Arial"/>
          <w:sz w:val="20"/>
          <w:szCs w:val="20"/>
        </w:rPr>
        <w:tab/>
      </w:r>
    </w:p>
    <w:p w:rsidR="00881D32" w:rsidRPr="00D7004E" w:rsidRDefault="00881D32" w:rsidP="00881D32">
      <w:pPr>
        <w:spacing w:after="0"/>
        <w:jc w:val="right"/>
        <w:rPr>
          <w:rFonts w:ascii="Arial" w:hAnsi="Arial" w:cs="Arial"/>
          <w:b/>
          <w:sz w:val="16"/>
          <w:szCs w:val="16"/>
        </w:rPr>
      </w:pPr>
      <w:r w:rsidRPr="00D7004E">
        <w:rPr>
          <w:rFonts w:ascii="Arial" w:hAnsi="Arial" w:cs="Arial"/>
          <w:b/>
          <w:sz w:val="16"/>
          <w:szCs w:val="16"/>
        </w:rPr>
        <w:t>(4VP)</w:t>
      </w:r>
    </w:p>
    <w:p w:rsidR="00881D32" w:rsidRPr="00D7004E" w:rsidRDefault="00881D32" w:rsidP="00881D32">
      <w:pPr>
        <w:spacing w:after="0"/>
        <w:jc w:val="both"/>
        <w:rPr>
          <w:rFonts w:ascii="Arial" w:hAnsi="Arial" w:cs="Arial"/>
          <w:b/>
          <w:sz w:val="20"/>
          <w:szCs w:val="20"/>
        </w:rPr>
      </w:pPr>
    </w:p>
    <w:p w:rsidR="00881D32" w:rsidRPr="00D7004E" w:rsidRDefault="00881D32" w:rsidP="00881D32">
      <w:pPr>
        <w:spacing w:after="0"/>
        <w:jc w:val="both"/>
        <w:rPr>
          <w:rFonts w:ascii="Arial" w:hAnsi="Arial" w:cs="Arial"/>
          <w:b/>
          <w:sz w:val="20"/>
          <w:szCs w:val="20"/>
        </w:rPr>
      </w:pPr>
    </w:p>
    <w:p w:rsidR="00881D32" w:rsidRPr="00D7004E" w:rsidRDefault="00881D32" w:rsidP="00881D32">
      <w:pPr>
        <w:spacing w:after="0"/>
        <w:jc w:val="both"/>
        <w:rPr>
          <w:rFonts w:ascii="Arial" w:hAnsi="Arial" w:cs="Arial"/>
          <w:sz w:val="20"/>
          <w:szCs w:val="20"/>
        </w:rPr>
      </w:pPr>
      <w:r w:rsidRPr="00D7004E">
        <w:rPr>
          <w:rFonts w:ascii="Arial" w:hAnsi="Arial" w:cs="Arial"/>
          <w:b/>
          <w:sz w:val="20"/>
          <w:szCs w:val="20"/>
        </w:rPr>
        <w:t>3)</w:t>
      </w:r>
      <w:r w:rsidRPr="00D7004E">
        <w:rPr>
          <w:rFonts w:ascii="Arial" w:hAnsi="Arial" w:cs="Arial"/>
          <w:sz w:val="20"/>
          <w:szCs w:val="20"/>
        </w:rPr>
        <w:t xml:space="preserve"> Zeus sieht jedes Unrecht und wird es in jedem Fall auch nach langer Zeit bestrafen. Erklären Sie in diesem Zusammenhang auch mit griechischen Textverweisen den Vergleich in den Versen 18-25.</w:t>
      </w:r>
    </w:p>
    <w:p w:rsidR="00881D32" w:rsidRPr="00D7004E" w:rsidRDefault="00881D32" w:rsidP="00881D32">
      <w:pPr>
        <w:spacing w:after="0"/>
        <w:jc w:val="right"/>
        <w:rPr>
          <w:rFonts w:ascii="Arial" w:hAnsi="Arial" w:cs="Arial"/>
          <w:b/>
          <w:sz w:val="16"/>
          <w:szCs w:val="16"/>
        </w:rPr>
      </w:pPr>
      <w:r w:rsidRPr="00D7004E">
        <w:rPr>
          <w:rFonts w:ascii="Arial" w:hAnsi="Arial" w:cs="Arial"/>
          <w:b/>
          <w:sz w:val="16"/>
          <w:szCs w:val="16"/>
        </w:rPr>
        <w:t>(4VP)</w:t>
      </w:r>
    </w:p>
    <w:p w:rsidR="00881D32" w:rsidRPr="00D7004E" w:rsidRDefault="00881D32" w:rsidP="00881D32">
      <w:pPr>
        <w:spacing w:after="0"/>
        <w:jc w:val="both"/>
        <w:rPr>
          <w:rFonts w:ascii="Arial" w:hAnsi="Arial" w:cs="Arial"/>
          <w:b/>
          <w:sz w:val="20"/>
          <w:szCs w:val="20"/>
        </w:rPr>
      </w:pPr>
    </w:p>
    <w:p w:rsidR="00881D32" w:rsidRPr="00D7004E" w:rsidRDefault="00881D32" w:rsidP="00881D32">
      <w:pPr>
        <w:spacing w:after="0"/>
        <w:jc w:val="both"/>
        <w:rPr>
          <w:rFonts w:ascii="Arial" w:hAnsi="Arial" w:cs="Arial"/>
          <w:sz w:val="20"/>
          <w:szCs w:val="20"/>
        </w:rPr>
      </w:pPr>
      <w:r w:rsidRPr="00D7004E">
        <w:rPr>
          <w:rFonts w:ascii="Arial" w:hAnsi="Arial" w:cs="Arial"/>
          <w:b/>
          <w:sz w:val="20"/>
          <w:szCs w:val="20"/>
        </w:rPr>
        <w:t>4)</w:t>
      </w:r>
      <w:r w:rsidRPr="00D7004E">
        <w:rPr>
          <w:rFonts w:ascii="Arial" w:hAnsi="Arial" w:cs="Arial"/>
          <w:sz w:val="20"/>
          <w:szCs w:val="20"/>
        </w:rPr>
        <w:t xml:space="preserve"> Nehmen Sie bezüglich der vorliegenden Elegie und Ihrer Kenntnis zu Solon und seinem Werk Stellung zu folgendem (gekürzten) Zitat Hermann </w:t>
      </w:r>
      <w:proofErr w:type="spellStart"/>
      <w:r w:rsidRPr="00D7004E">
        <w:rPr>
          <w:rFonts w:ascii="Arial" w:hAnsi="Arial" w:cs="Arial"/>
          <w:sz w:val="20"/>
          <w:szCs w:val="20"/>
        </w:rPr>
        <w:t>Fränkels</w:t>
      </w:r>
      <w:proofErr w:type="spellEnd"/>
      <w:r w:rsidRPr="00D7004E">
        <w:rPr>
          <w:rFonts w:ascii="Arial" w:hAnsi="Arial" w:cs="Arial"/>
          <w:sz w:val="20"/>
          <w:szCs w:val="20"/>
        </w:rPr>
        <w:t>:</w:t>
      </w:r>
    </w:p>
    <w:p w:rsidR="00881D32" w:rsidRPr="00D7004E" w:rsidRDefault="00881D32" w:rsidP="00881D32">
      <w:pPr>
        <w:spacing w:after="0"/>
        <w:ind w:left="284" w:right="284"/>
        <w:jc w:val="both"/>
        <w:rPr>
          <w:rFonts w:ascii="Arial" w:hAnsi="Arial" w:cs="Arial"/>
          <w:i/>
          <w:sz w:val="20"/>
          <w:szCs w:val="20"/>
        </w:rPr>
      </w:pPr>
    </w:p>
    <w:p w:rsidR="00881D32" w:rsidRPr="00D7004E" w:rsidRDefault="00881D32" w:rsidP="00881D32">
      <w:pPr>
        <w:spacing w:after="0"/>
        <w:ind w:left="284" w:right="284"/>
        <w:jc w:val="both"/>
        <w:rPr>
          <w:rFonts w:ascii="Arial" w:hAnsi="Arial" w:cs="Arial"/>
          <w:i/>
          <w:sz w:val="20"/>
          <w:szCs w:val="20"/>
        </w:rPr>
      </w:pPr>
      <w:proofErr w:type="spellStart"/>
      <w:r w:rsidRPr="00D7004E">
        <w:rPr>
          <w:rFonts w:ascii="Arial" w:hAnsi="Arial" w:cs="Arial"/>
          <w:i/>
          <w:sz w:val="20"/>
          <w:szCs w:val="20"/>
        </w:rPr>
        <w:t>Solons</w:t>
      </w:r>
      <w:proofErr w:type="spellEnd"/>
      <w:r w:rsidRPr="00D7004E">
        <w:rPr>
          <w:rFonts w:ascii="Arial" w:hAnsi="Arial" w:cs="Arial"/>
          <w:i/>
          <w:sz w:val="20"/>
          <w:szCs w:val="20"/>
        </w:rPr>
        <w:t xml:space="preserve"> politische Kraft bewährte sich vor allem in den inneren Zwistigkeiten, die damals Athen zerrissen und schwächten. Hier griff er mit seinen Gedichten ein. Seine Gedichte rücken der faktischen und geistigen Wirklichkeit mit all ihren </w:t>
      </w:r>
      <w:proofErr w:type="spellStart"/>
      <w:r w:rsidRPr="00D7004E">
        <w:rPr>
          <w:rFonts w:ascii="Arial" w:hAnsi="Arial" w:cs="Arial"/>
          <w:i/>
          <w:sz w:val="20"/>
          <w:szCs w:val="20"/>
        </w:rPr>
        <w:t>Fragwürdigkeiten</w:t>
      </w:r>
      <w:proofErr w:type="spellEnd"/>
      <w:r w:rsidRPr="00D7004E">
        <w:rPr>
          <w:rFonts w:ascii="Arial" w:hAnsi="Arial" w:cs="Arial"/>
          <w:i/>
          <w:sz w:val="20"/>
          <w:szCs w:val="20"/>
        </w:rPr>
        <w:t xml:space="preserve"> zu Leibe. </w:t>
      </w:r>
    </w:p>
    <w:p w:rsidR="00881D32" w:rsidRPr="00D7004E" w:rsidRDefault="00881D32" w:rsidP="00881D32">
      <w:pPr>
        <w:spacing w:after="0"/>
        <w:jc w:val="right"/>
        <w:rPr>
          <w:rFonts w:ascii="Arial" w:hAnsi="Arial" w:cs="Arial"/>
          <w:b/>
          <w:sz w:val="16"/>
          <w:szCs w:val="16"/>
        </w:rPr>
      </w:pPr>
      <w:r w:rsidRPr="00D7004E">
        <w:rPr>
          <w:rFonts w:ascii="Arial" w:hAnsi="Arial" w:cs="Arial"/>
          <w:b/>
          <w:sz w:val="16"/>
          <w:szCs w:val="16"/>
        </w:rPr>
        <w:t>(6VP)</w:t>
      </w:r>
    </w:p>
    <w:p w:rsidR="00881D32" w:rsidRDefault="00881D32" w:rsidP="00881D32">
      <w:pPr>
        <w:rPr>
          <w:rFonts w:ascii="Arial" w:hAnsi="Arial" w:cs="Arial"/>
          <w:b/>
          <w:sz w:val="24"/>
          <w:szCs w:val="24"/>
        </w:rPr>
      </w:pPr>
      <w:r>
        <w:rPr>
          <w:rFonts w:ascii="Arial" w:hAnsi="Arial" w:cs="Arial"/>
          <w:b/>
          <w:sz w:val="24"/>
          <w:szCs w:val="24"/>
        </w:rPr>
        <w:br w:type="page"/>
      </w:r>
    </w:p>
    <w:p w:rsidR="00881D32" w:rsidRPr="00D7004E" w:rsidRDefault="00881D32" w:rsidP="00881D32">
      <w:pPr>
        <w:shd w:val="clear" w:color="auto" w:fill="FFFFFF" w:themeFill="background1"/>
        <w:spacing w:after="0"/>
        <w:jc w:val="both"/>
        <w:outlineLvl w:val="0"/>
        <w:rPr>
          <w:rFonts w:ascii="Arial" w:hAnsi="Arial" w:cs="Arial"/>
          <w:b/>
          <w:sz w:val="20"/>
          <w:szCs w:val="20"/>
        </w:rPr>
      </w:pPr>
      <w:r w:rsidRPr="00D7004E">
        <w:rPr>
          <w:rFonts w:ascii="Arial" w:hAnsi="Arial" w:cs="Arial"/>
          <w:b/>
          <w:sz w:val="20"/>
          <w:szCs w:val="20"/>
        </w:rPr>
        <w:lastRenderedPageBreak/>
        <w:t>Erwartungshorizont</w:t>
      </w:r>
    </w:p>
    <w:p w:rsidR="00881D32" w:rsidRPr="00D7004E" w:rsidRDefault="00881D32" w:rsidP="00881D32">
      <w:pPr>
        <w:shd w:val="clear" w:color="auto" w:fill="FFFFFF" w:themeFill="background1"/>
        <w:spacing w:after="0"/>
        <w:jc w:val="both"/>
        <w:rPr>
          <w:rFonts w:ascii="Arial" w:hAnsi="Arial" w:cs="Arial"/>
          <w:b/>
          <w:sz w:val="20"/>
          <w:szCs w:val="20"/>
        </w:rPr>
      </w:pPr>
    </w:p>
    <w:p w:rsidR="00881D32" w:rsidRPr="00D7004E" w:rsidRDefault="00881D32" w:rsidP="00881D32">
      <w:pPr>
        <w:shd w:val="clear" w:color="auto" w:fill="FFFFFF" w:themeFill="background1"/>
        <w:spacing w:after="0"/>
        <w:jc w:val="both"/>
        <w:rPr>
          <w:rFonts w:ascii="Arial" w:hAnsi="Arial" w:cs="Arial"/>
          <w:sz w:val="20"/>
          <w:szCs w:val="20"/>
        </w:rPr>
      </w:pPr>
      <w:r w:rsidRPr="00D7004E">
        <w:rPr>
          <w:rFonts w:ascii="Arial" w:hAnsi="Arial" w:cs="Arial"/>
          <w:sz w:val="20"/>
          <w:szCs w:val="20"/>
        </w:rPr>
        <w:t>Die Lösungshinweise dienen einer grundlegenden Orientierung, schreiben aber die individuelle Gewichtung einzelner Punkte nicht fest. Für die Übersetzung (c) ist eine Punkteverteilung von 2 VP pro Vers angedacht.</w:t>
      </w:r>
    </w:p>
    <w:p w:rsidR="00881D32" w:rsidRPr="00D7004E" w:rsidRDefault="00881D32" w:rsidP="00881D32">
      <w:pPr>
        <w:shd w:val="clear" w:color="auto" w:fill="FFFFFF" w:themeFill="background1"/>
        <w:spacing w:after="0"/>
        <w:jc w:val="both"/>
        <w:rPr>
          <w:rFonts w:ascii="Arial" w:hAnsi="Arial" w:cs="Arial"/>
          <w:b/>
          <w:sz w:val="20"/>
          <w:szCs w:val="20"/>
        </w:rPr>
      </w:pPr>
    </w:p>
    <w:p w:rsidR="00881D32" w:rsidRPr="00CB538C" w:rsidRDefault="00881D32" w:rsidP="00881D32">
      <w:pPr>
        <w:shd w:val="clear" w:color="auto" w:fill="D9D9D9" w:themeFill="background1" w:themeFillShade="D9"/>
        <w:spacing w:after="0"/>
        <w:jc w:val="both"/>
        <w:rPr>
          <w:rFonts w:ascii="Arial" w:hAnsi="Arial" w:cs="Arial"/>
          <w:sz w:val="16"/>
          <w:szCs w:val="16"/>
        </w:rPr>
      </w:pPr>
      <w:r w:rsidRPr="00D7004E">
        <w:rPr>
          <w:rFonts w:ascii="Arial" w:hAnsi="Arial" w:cs="Arial"/>
          <w:b/>
          <w:sz w:val="20"/>
          <w:szCs w:val="20"/>
        </w:rPr>
        <w:t xml:space="preserve">1. Teil: Übersetzung (Verse 1-6) </w:t>
      </w:r>
      <w:r w:rsidRPr="00D7004E">
        <w:rPr>
          <w:rFonts w:ascii="Arial" w:hAnsi="Arial" w:cs="Arial"/>
          <w:b/>
          <w:sz w:val="20"/>
          <w:szCs w:val="20"/>
        </w:rPr>
        <w:tab/>
      </w:r>
      <w:r w:rsidRPr="00D7004E">
        <w:rPr>
          <w:rFonts w:ascii="Arial" w:hAnsi="Arial" w:cs="Arial"/>
          <w:b/>
          <w:sz w:val="20"/>
          <w:szCs w:val="20"/>
        </w:rPr>
        <w:tab/>
      </w:r>
      <w:r w:rsidRPr="00D7004E">
        <w:rPr>
          <w:rFonts w:ascii="Arial" w:hAnsi="Arial" w:cs="Arial"/>
          <w:b/>
          <w:sz w:val="20"/>
          <w:szCs w:val="20"/>
        </w:rPr>
        <w:tab/>
      </w:r>
      <w:r w:rsidRPr="00D7004E">
        <w:rPr>
          <w:rFonts w:ascii="Arial" w:hAnsi="Arial" w:cs="Arial"/>
          <w:b/>
          <w:sz w:val="20"/>
          <w:szCs w:val="20"/>
        </w:rPr>
        <w:tab/>
      </w:r>
      <w:r w:rsidRPr="00D7004E">
        <w:rPr>
          <w:rFonts w:ascii="Arial" w:hAnsi="Arial" w:cs="Arial"/>
          <w:b/>
          <w:sz w:val="20"/>
          <w:szCs w:val="20"/>
        </w:rPr>
        <w:tab/>
      </w:r>
      <w:r w:rsidR="00CB538C">
        <w:rPr>
          <w:rFonts w:ascii="Arial" w:hAnsi="Arial" w:cs="Arial"/>
          <w:b/>
          <w:sz w:val="20"/>
          <w:szCs w:val="20"/>
        </w:rPr>
        <w:tab/>
      </w:r>
      <w:r w:rsidR="00CB538C">
        <w:rPr>
          <w:rFonts w:ascii="Arial" w:hAnsi="Arial" w:cs="Arial"/>
          <w:b/>
          <w:sz w:val="20"/>
          <w:szCs w:val="20"/>
        </w:rPr>
        <w:tab/>
      </w:r>
      <w:r w:rsidRPr="00D7004E">
        <w:rPr>
          <w:rFonts w:ascii="Arial" w:hAnsi="Arial" w:cs="Arial"/>
          <w:b/>
          <w:sz w:val="20"/>
          <w:szCs w:val="20"/>
        </w:rPr>
        <w:tab/>
      </w:r>
      <w:r w:rsidRPr="00CB538C">
        <w:rPr>
          <w:rFonts w:ascii="Arial" w:hAnsi="Arial" w:cs="Arial"/>
          <w:b/>
          <w:sz w:val="16"/>
          <w:szCs w:val="16"/>
        </w:rPr>
        <w:t>20 VP</w:t>
      </w:r>
    </w:p>
    <w:p w:rsidR="00881D32" w:rsidRPr="00D7004E" w:rsidRDefault="00881D32" w:rsidP="00881D32">
      <w:pPr>
        <w:spacing w:after="0"/>
        <w:jc w:val="both"/>
        <w:rPr>
          <w:rFonts w:ascii="Arial" w:hAnsi="Arial" w:cs="Arial"/>
          <w:sz w:val="20"/>
          <w:szCs w:val="20"/>
        </w:rPr>
      </w:pPr>
    </w:p>
    <w:p w:rsidR="00881D32" w:rsidRPr="00CB538C" w:rsidRDefault="00881D32" w:rsidP="00881D32">
      <w:pPr>
        <w:spacing w:after="0" w:line="360" w:lineRule="auto"/>
        <w:jc w:val="both"/>
        <w:rPr>
          <w:rFonts w:ascii="Arial" w:hAnsi="Arial" w:cs="Arial"/>
          <w:b/>
          <w:sz w:val="16"/>
          <w:szCs w:val="16"/>
        </w:rPr>
      </w:pPr>
      <w:r w:rsidRPr="00D7004E">
        <w:rPr>
          <w:rFonts w:ascii="Arial" w:hAnsi="Arial" w:cs="Arial"/>
          <w:b/>
          <w:sz w:val="20"/>
          <w:szCs w:val="20"/>
        </w:rPr>
        <w:t>a)</w:t>
      </w:r>
      <w:r w:rsidRPr="00D7004E">
        <w:rPr>
          <w:rFonts w:ascii="Arial" w:hAnsi="Arial" w:cs="Arial"/>
          <w:sz w:val="20"/>
          <w:szCs w:val="20"/>
        </w:rPr>
        <w:t xml:space="preserve"> Imperativ </w:t>
      </w:r>
      <w:r w:rsidRPr="00D7004E">
        <w:rPr>
          <w:rFonts w:ascii="Arial" w:eastAsia="Times New Roman" w:hAnsi="Arial" w:cs="Arial"/>
          <w:b/>
          <w:sz w:val="20"/>
          <w:szCs w:val="20"/>
          <w:lang w:val="el-GR" w:eastAsia="de-DE"/>
        </w:rPr>
        <w:t>κλῦτέ</w:t>
      </w:r>
      <w:r w:rsidRPr="00D7004E">
        <w:rPr>
          <w:rFonts w:ascii="Arial" w:eastAsia="Times New Roman" w:hAnsi="Arial" w:cs="Arial"/>
          <w:sz w:val="20"/>
          <w:szCs w:val="20"/>
          <w:lang w:eastAsia="de-DE"/>
        </w:rPr>
        <w:t xml:space="preserve"> mit </w:t>
      </w:r>
      <w:r w:rsidRPr="00D7004E">
        <w:rPr>
          <w:rFonts w:ascii="Arial" w:eastAsia="Times New Roman" w:hAnsi="Arial" w:cs="Arial"/>
          <w:sz w:val="20"/>
          <w:szCs w:val="20"/>
          <w:lang w:val="el-GR" w:eastAsia="de-DE"/>
        </w:rPr>
        <w:t>μοι</w:t>
      </w:r>
      <w:r w:rsidRPr="00D7004E">
        <w:rPr>
          <w:rFonts w:ascii="Arial" w:eastAsia="Times New Roman" w:hAnsi="Arial" w:cs="Arial"/>
          <w:sz w:val="20"/>
          <w:szCs w:val="20"/>
          <w:lang w:eastAsia="de-DE"/>
        </w:rPr>
        <w:t xml:space="preserve"> </w:t>
      </w:r>
      <w:r w:rsidRPr="00D7004E">
        <w:rPr>
          <w:rFonts w:ascii="Arial" w:eastAsia="Times New Roman" w:hAnsi="Arial" w:cs="Arial"/>
          <w:b/>
          <w:sz w:val="20"/>
          <w:szCs w:val="20"/>
          <w:lang w:val="el-GR" w:eastAsia="de-DE"/>
        </w:rPr>
        <w:t>εὐχομένῳ</w:t>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00CB538C">
        <w:rPr>
          <w:rFonts w:ascii="Arial" w:hAnsi="Arial" w:cs="Arial"/>
          <w:sz w:val="20"/>
          <w:szCs w:val="20"/>
        </w:rPr>
        <w:tab/>
      </w:r>
      <w:r w:rsidR="00CB538C">
        <w:rPr>
          <w:rFonts w:ascii="Arial" w:hAnsi="Arial" w:cs="Arial"/>
          <w:sz w:val="20"/>
          <w:szCs w:val="20"/>
        </w:rPr>
        <w:tab/>
      </w:r>
      <w:r w:rsidRPr="00CB538C">
        <w:rPr>
          <w:rFonts w:ascii="Arial" w:hAnsi="Arial" w:cs="Arial"/>
          <w:b/>
          <w:sz w:val="16"/>
          <w:szCs w:val="16"/>
        </w:rPr>
        <w:t>(2 VP)</w:t>
      </w:r>
    </w:p>
    <w:p w:rsidR="00881D32" w:rsidRPr="00CB538C" w:rsidRDefault="00881D32" w:rsidP="00881D32">
      <w:pPr>
        <w:spacing w:after="0" w:line="360" w:lineRule="auto"/>
        <w:rPr>
          <w:rFonts w:ascii="Arial" w:hAnsi="Arial" w:cs="Arial"/>
          <w:sz w:val="16"/>
          <w:szCs w:val="16"/>
        </w:rPr>
      </w:pPr>
      <w:r w:rsidRPr="00D7004E">
        <w:rPr>
          <w:rFonts w:ascii="Arial" w:hAnsi="Arial" w:cs="Arial"/>
          <w:b/>
          <w:sz w:val="20"/>
          <w:szCs w:val="20"/>
        </w:rPr>
        <w:t>b)</w:t>
      </w:r>
      <w:r w:rsidRPr="00D7004E">
        <w:rPr>
          <w:rFonts w:ascii="Arial" w:hAnsi="Arial" w:cs="Arial"/>
          <w:sz w:val="20"/>
          <w:szCs w:val="20"/>
        </w:rPr>
        <w:t xml:space="preserve"> Solon bittet um:</w:t>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00CB538C">
        <w:rPr>
          <w:rFonts w:ascii="Arial" w:hAnsi="Arial" w:cs="Arial"/>
          <w:sz w:val="20"/>
          <w:szCs w:val="20"/>
        </w:rPr>
        <w:tab/>
      </w:r>
      <w:r w:rsidRPr="00CB538C">
        <w:rPr>
          <w:rFonts w:ascii="Arial" w:hAnsi="Arial" w:cs="Arial"/>
          <w:b/>
          <w:sz w:val="16"/>
          <w:szCs w:val="16"/>
        </w:rPr>
        <w:t>(6VP)</w:t>
      </w:r>
    </w:p>
    <w:p w:rsidR="00881D32" w:rsidRPr="00D7004E" w:rsidRDefault="00881D32" w:rsidP="00881D32">
      <w:pPr>
        <w:spacing w:after="0" w:line="360" w:lineRule="auto"/>
        <w:rPr>
          <w:rFonts w:ascii="Arial" w:hAnsi="Arial" w:cs="Arial"/>
          <w:sz w:val="20"/>
          <w:szCs w:val="20"/>
        </w:rPr>
      </w:pPr>
      <w:r w:rsidRPr="00D7004E">
        <w:rPr>
          <w:rFonts w:ascii="Arial" w:hAnsi="Arial" w:cs="Arial"/>
          <w:sz w:val="20"/>
          <w:szCs w:val="20"/>
        </w:rPr>
        <w:t xml:space="preserve"> - Segen von den Göttern (</w:t>
      </w:r>
      <w:r w:rsidRPr="00D7004E">
        <w:rPr>
          <w:rFonts w:ascii="Arial" w:eastAsia="Times New Roman" w:hAnsi="Arial" w:cs="Arial"/>
          <w:b/>
          <w:sz w:val="20"/>
          <w:szCs w:val="20"/>
          <w:lang w:val="el-GR" w:eastAsia="de-DE"/>
        </w:rPr>
        <w:t>ὄλβον</w:t>
      </w:r>
      <w:r w:rsidRPr="00D7004E">
        <w:rPr>
          <w:rFonts w:ascii="Arial" w:eastAsia="Times New Roman" w:hAnsi="Arial" w:cs="Arial"/>
          <w:sz w:val="20"/>
          <w:szCs w:val="20"/>
          <w:lang w:eastAsia="de-DE"/>
        </w:rPr>
        <w:t xml:space="preserve"> </w:t>
      </w:r>
      <w:r w:rsidRPr="00D7004E">
        <w:rPr>
          <w:rFonts w:ascii="Arial" w:eastAsia="Times New Roman" w:hAnsi="Arial" w:cs="Arial"/>
          <w:sz w:val="20"/>
          <w:szCs w:val="20"/>
          <w:lang w:val="el-GR" w:eastAsia="de-DE"/>
        </w:rPr>
        <w:t>μοι</w:t>
      </w:r>
      <w:r w:rsidRPr="00D7004E">
        <w:rPr>
          <w:rFonts w:ascii="Arial" w:eastAsia="Times New Roman" w:hAnsi="Arial" w:cs="Arial"/>
          <w:sz w:val="20"/>
          <w:szCs w:val="20"/>
          <w:lang w:eastAsia="de-DE"/>
        </w:rPr>
        <w:t xml:space="preserve"> </w:t>
      </w:r>
      <w:r w:rsidRPr="00D7004E">
        <w:rPr>
          <w:rFonts w:ascii="Arial" w:eastAsia="Times New Roman" w:hAnsi="Arial" w:cs="Arial"/>
          <w:b/>
          <w:sz w:val="20"/>
          <w:szCs w:val="20"/>
          <w:lang w:val="el-GR" w:eastAsia="de-DE"/>
        </w:rPr>
        <w:t>πρὸς</w:t>
      </w:r>
      <w:r w:rsidRPr="00D7004E">
        <w:rPr>
          <w:rFonts w:ascii="Arial" w:eastAsia="Times New Roman" w:hAnsi="Arial" w:cs="Arial"/>
          <w:sz w:val="20"/>
          <w:szCs w:val="20"/>
          <w:lang w:eastAsia="de-DE"/>
        </w:rPr>
        <w:t xml:space="preserve"> </w:t>
      </w:r>
      <w:r w:rsidRPr="00D7004E">
        <w:rPr>
          <w:rFonts w:ascii="Arial" w:eastAsia="Times New Roman" w:hAnsi="Arial" w:cs="Arial"/>
          <w:sz w:val="20"/>
          <w:szCs w:val="20"/>
          <w:lang w:val="el-GR" w:eastAsia="de-DE"/>
        </w:rPr>
        <w:t>θεῶν</w:t>
      </w:r>
      <w:r w:rsidRPr="00D7004E">
        <w:rPr>
          <w:rFonts w:ascii="Arial" w:hAnsi="Arial" w:cs="Arial"/>
          <w:sz w:val="20"/>
          <w:szCs w:val="20"/>
        </w:rPr>
        <w:t>)</w:t>
      </w:r>
    </w:p>
    <w:p w:rsidR="00881D32" w:rsidRPr="00D7004E" w:rsidRDefault="00881D32" w:rsidP="00881D32">
      <w:pPr>
        <w:spacing w:after="0" w:line="360" w:lineRule="auto"/>
        <w:rPr>
          <w:rFonts w:ascii="Arial" w:hAnsi="Arial" w:cs="Arial"/>
          <w:sz w:val="20"/>
          <w:szCs w:val="20"/>
        </w:rPr>
      </w:pPr>
      <w:r w:rsidRPr="00D7004E">
        <w:rPr>
          <w:rFonts w:ascii="Arial" w:hAnsi="Arial" w:cs="Arial"/>
          <w:sz w:val="20"/>
          <w:szCs w:val="20"/>
        </w:rPr>
        <w:t>- gutes Ansehen bei allen Menschen (</w:t>
      </w:r>
      <w:r w:rsidRPr="00D7004E">
        <w:rPr>
          <w:rFonts w:ascii="Arial" w:eastAsia="Times New Roman" w:hAnsi="Arial" w:cs="Arial"/>
          <w:b/>
          <w:sz w:val="20"/>
          <w:szCs w:val="20"/>
          <w:lang w:val="el-GR" w:eastAsia="de-DE"/>
        </w:rPr>
        <w:t>δόξαν</w:t>
      </w:r>
      <w:r w:rsidRPr="00D7004E">
        <w:rPr>
          <w:rFonts w:ascii="Arial" w:eastAsia="Times New Roman" w:hAnsi="Arial" w:cs="Arial"/>
          <w:b/>
          <w:sz w:val="20"/>
          <w:szCs w:val="20"/>
          <w:lang w:eastAsia="de-DE"/>
        </w:rPr>
        <w:t xml:space="preserve"> </w:t>
      </w:r>
      <w:r w:rsidRPr="00D7004E">
        <w:rPr>
          <w:rFonts w:ascii="Arial" w:eastAsia="Times New Roman" w:hAnsi="Arial" w:cs="Arial"/>
          <w:sz w:val="20"/>
          <w:szCs w:val="20"/>
          <w:lang w:val="el-GR" w:eastAsia="de-DE"/>
        </w:rPr>
        <w:t>ἀγαθήν</w:t>
      </w:r>
      <w:r w:rsidRPr="00D7004E">
        <w:rPr>
          <w:rFonts w:ascii="Arial" w:hAnsi="Arial" w:cs="Arial"/>
          <w:sz w:val="20"/>
          <w:szCs w:val="20"/>
        </w:rPr>
        <w:t xml:space="preserve"> </w:t>
      </w:r>
      <w:r w:rsidRPr="00D7004E">
        <w:rPr>
          <w:rFonts w:ascii="Arial" w:eastAsia="Times New Roman" w:hAnsi="Arial" w:cs="Arial"/>
          <w:b/>
          <w:sz w:val="20"/>
          <w:szCs w:val="20"/>
          <w:lang w:val="el-GR" w:eastAsia="de-DE"/>
        </w:rPr>
        <w:t>πρὸς</w:t>
      </w:r>
      <w:r w:rsidRPr="00D7004E">
        <w:rPr>
          <w:rFonts w:ascii="Arial" w:eastAsia="Times New Roman" w:hAnsi="Arial" w:cs="Arial"/>
          <w:b/>
          <w:sz w:val="20"/>
          <w:szCs w:val="20"/>
          <w:lang w:eastAsia="de-DE"/>
        </w:rPr>
        <w:t xml:space="preserve"> </w:t>
      </w:r>
      <w:r w:rsidRPr="00D7004E">
        <w:rPr>
          <w:rFonts w:ascii="Arial" w:eastAsia="Times New Roman" w:hAnsi="Arial" w:cs="Arial"/>
          <w:sz w:val="20"/>
          <w:szCs w:val="20"/>
          <w:lang w:val="el-GR" w:eastAsia="de-DE"/>
        </w:rPr>
        <w:t>ἁπάντων</w:t>
      </w:r>
      <w:r w:rsidRPr="00D7004E">
        <w:rPr>
          <w:rFonts w:ascii="Arial" w:hAnsi="Arial" w:cs="Arial"/>
          <w:sz w:val="20"/>
          <w:szCs w:val="20"/>
        </w:rPr>
        <w:t xml:space="preserve"> </w:t>
      </w:r>
      <w:r w:rsidRPr="00D7004E">
        <w:rPr>
          <w:rFonts w:ascii="Arial" w:eastAsia="Times New Roman" w:hAnsi="Arial" w:cs="Arial"/>
          <w:sz w:val="20"/>
          <w:szCs w:val="20"/>
          <w:lang w:val="el-GR" w:eastAsia="de-DE"/>
        </w:rPr>
        <w:t>ἀνθρώπων</w:t>
      </w:r>
      <w:r w:rsidRPr="00D7004E">
        <w:rPr>
          <w:rFonts w:ascii="Arial" w:hAnsi="Arial" w:cs="Arial"/>
          <w:sz w:val="20"/>
          <w:szCs w:val="20"/>
        </w:rPr>
        <w:t>)</w:t>
      </w:r>
    </w:p>
    <w:p w:rsidR="00881D32" w:rsidRPr="00D7004E" w:rsidRDefault="00881D32" w:rsidP="00881D32">
      <w:pPr>
        <w:spacing w:after="0" w:line="360" w:lineRule="auto"/>
        <w:rPr>
          <w:rFonts w:ascii="Arial" w:hAnsi="Arial" w:cs="Arial"/>
          <w:sz w:val="20"/>
          <w:szCs w:val="20"/>
        </w:rPr>
      </w:pPr>
      <w:r w:rsidRPr="00D7004E">
        <w:rPr>
          <w:rFonts w:ascii="Arial" w:hAnsi="Arial" w:cs="Arial"/>
          <w:sz w:val="20"/>
          <w:szCs w:val="20"/>
        </w:rPr>
        <w:t>- um angemessenes Verhalten den Freunden und Feinden gegenüber:</w:t>
      </w:r>
    </w:p>
    <w:p w:rsidR="00881D32" w:rsidRPr="00716949" w:rsidRDefault="00881D32" w:rsidP="00881D32">
      <w:pPr>
        <w:spacing w:after="0" w:line="360" w:lineRule="auto"/>
        <w:rPr>
          <w:rFonts w:ascii="Arial" w:hAnsi="Arial" w:cs="Arial"/>
          <w:sz w:val="20"/>
          <w:szCs w:val="20"/>
        </w:rPr>
      </w:pPr>
      <w:r w:rsidRPr="00716949">
        <w:rPr>
          <w:rFonts w:ascii="Arial" w:hAnsi="Arial" w:cs="Arial"/>
          <w:sz w:val="20"/>
          <w:szCs w:val="20"/>
        </w:rPr>
        <w:t xml:space="preserve">- </w:t>
      </w:r>
      <w:r w:rsidRPr="00D7004E">
        <w:rPr>
          <w:rFonts w:ascii="Arial" w:eastAsia="Times New Roman" w:hAnsi="Arial" w:cs="Arial"/>
          <w:sz w:val="20"/>
          <w:szCs w:val="20"/>
          <w:lang w:val="el-GR" w:eastAsia="de-DE"/>
        </w:rPr>
        <w:t>εἶναι</w:t>
      </w:r>
      <w:r w:rsidRPr="00716949">
        <w:rPr>
          <w:rFonts w:ascii="Arial" w:eastAsia="Times New Roman" w:hAnsi="Arial" w:cs="Arial"/>
          <w:sz w:val="20"/>
          <w:szCs w:val="20"/>
          <w:lang w:eastAsia="de-DE"/>
        </w:rPr>
        <w:t xml:space="preserve"> </w:t>
      </w:r>
      <w:r w:rsidRPr="00D7004E">
        <w:rPr>
          <w:rFonts w:ascii="Arial" w:eastAsia="Times New Roman" w:hAnsi="Arial" w:cs="Arial"/>
          <w:sz w:val="20"/>
          <w:szCs w:val="20"/>
          <w:lang w:val="el-GR" w:eastAsia="de-DE"/>
        </w:rPr>
        <w:t>δὲ</w:t>
      </w:r>
      <w:r w:rsidRPr="00716949">
        <w:rPr>
          <w:rFonts w:ascii="Arial" w:eastAsia="Times New Roman" w:hAnsi="Arial" w:cs="Arial"/>
          <w:sz w:val="20"/>
          <w:szCs w:val="20"/>
          <w:lang w:eastAsia="de-DE"/>
        </w:rPr>
        <w:t xml:space="preserve"> </w:t>
      </w:r>
      <w:r w:rsidRPr="00D7004E">
        <w:rPr>
          <w:rFonts w:ascii="Arial" w:eastAsia="Times New Roman" w:hAnsi="Arial" w:cs="Arial"/>
          <w:b/>
          <w:sz w:val="20"/>
          <w:szCs w:val="20"/>
          <w:lang w:val="el-GR" w:eastAsia="de-DE"/>
        </w:rPr>
        <w:t>γλυκὺν</w:t>
      </w:r>
      <w:r w:rsidRPr="00716949">
        <w:rPr>
          <w:rFonts w:ascii="Arial" w:eastAsia="Times New Roman" w:hAnsi="Arial" w:cs="Arial"/>
          <w:sz w:val="20"/>
          <w:szCs w:val="20"/>
          <w:lang w:eastAsia="de-DE"/>
        </w:rPr>
        <w:t xml:space="preserve"> </w:t>
      </w:r>
      <w:r w:rsidRPr="00D7004E">
        <w:rPr>
          <w:rFonts w:ascii="Arial" w:eastAsia="Times New Roman" w:hAnsi="Arial" w:cs="Arial"/>
          <w:sz w:val="20"/>
          <w:szCs w:val="20"/>
          <w:lang w:val="el-GR" w:eastAsia="de-DE"/>
        </w:rPr>
        <w:t>ὧδε</w:t>
      </w:r>
      <w:r w:rsidRPr="00716949">
        <w:rPr>
          <w:rFonts w:ascii="Arial" w:eastAsia="Times New Roman" w:hAnsi="Arial" w:cs="Arial"/>
          <w:sz w:val="20"/>
          <w:szCs w:val="20"/>
          <w:lang w:eastAsia="de-DE"/>
        </w:rPr>
        <w:t xml:space="preserve"> </w:t>
      </w:r>
      <w:r w:rsidRPr="00D7004E">
        <w:rPr>
          <w:rFonts w:ascii="Arial" w:eastAsia="Times New Roman" w:hAnsi="Arial" w:cs="Arial"/>
          <w:sz w:val="20"/>
          <w:szCs w:val="20"/>
          <w:lang w:val="el-GR" w:eastAsia="de-DE"/>
        </w:rPr>
        <w:t>φίλοις</w:t>
      </w:r>
    </w:p>
    <w:p w:rsidR="00881D32" w:rsidRPr="00716949" w:rsidRDefault="00881D32" w:rsidP="00881D32">
      <w:pPr>
        <w:spacing w:after="0" w:line="360" w:lineRule="auto"/>
        <w:rPr>
          <w:rFonts w:ascii="Arial" w:hAnsi="Arial" w:cs="Arial"/>
          <w:sz w:val="20"/>
          <w:szCs w:val="20"/>
        </w:rPr>
      </w:pPr>
      <w:r w:rsidRPr="00716949">
        <w:rPr>
          <w:rFonts w:ascii="Arial" w:eastAsia="Times New Roman" w:hAnsi="Arial" w:cs="Arial"/>
          <w:sz w:val="20"/>
          <w:szCs w:val="20"/>
          <w:lang w:eastAsia="de-DE"/>
        </w:rPr>
        <w:t xml:space="preserve">- </w:t>
      </w:r>
      <w:r w:rsidRPr="00D7004E">
        <w:rPr>
          <w:rFonts w:ascii="Arial" w:eastAsia="Times New Roman" w:hAnsi="Arial" w:cs="Arial"/>
          <w:sz w:val="20"/>
          <w:szCs w:val="20"/>
          <w:lang w:val="el-GR" w:eastAsia="de-DE"/>
        </w:rPr>
        <w:t>ἐχθροῖσι</w:t>
      </w:r>
      <w:r w:rsidRPr="00716949">
        <w:rPr>
          <w:rFonts w:ascii="Arial" w:eastAsia="Times New Roman" w:hAnsi="Arial" w:cs="Arial"/>
          <w:sz w:val="20"/>
          <w:szCs w:val="20"/>
          <w:lang w:eastAsia="de-DE"/>
        </w:rPr>
        <w:t xml:space="preserve"> </w:t>
      </w:r>
      <w:r w:rsidRPr="00D7004E">
        <w:rPr>
          <w:rFonts w:ascii="Arial" w:eastAsia="Times New Roman" w:hAnsi="Arial" w:cs="Arial"/>
          <w:sz w:val="20"/>
          <w:szCs w:val="20"/>
          <w:lang w:val="el-GR" w:eastAsia="de-DE"/>
        </w:rPr>
        <w:t>δὲ</w:t>
      </w:r>
      <w:r w:rsidRPr="00716949">
        <w:rPr>
          <w:rFonts w:ascii="Arial" w:eastAsia="Times New Roman" w:hAnsi="Arial" w:cs="Arial"/>
          <w:sz w:val="20"/>
          <w:szCs w:val="20"/>
          <w:lang w:eastAsia="de-DE"/>
        </w:rPr>
        <w:t xml:space="preserve"> </w:t>
      </w:r>
      <w:r w:rsidRPr="00D7004E">
        <w:rPr>
          <w:rFonts w:ascii="Arial" w:eastAsia="Times New Roman" w:hAnsi="Arial" w:cs="Arial"/>
          <w:sz w:val="20"/>
          <w:szCs w:val="20"/>
          <w:lang w:val="el-GR" w:eastAsia="de-DE"/>
        </w:rPr>
        <w:t>πικρόν</w:t>
      </w:r>
      <w:r w:rsidRPr="00716949">
        <w:rPr>
          <w:rFonts w:ascii="Arial" w:eastAsia="Times New Roman" w:hAnsi="Arial" w:cs="Arial"/>
          <w:sz w:val="20"/>
          <w:szCs w:val="20"/>
          <w:lang w:eastAsia="de-DE"/>
        </w:rPr>
        <w:t>,</w:t>
      </w:r>
    </w:p>
    <w:p w:rsidR="00881D32" w:rsidRPr="00716949" w:rsidRDefault="00881D32" w:rsidP="00881D32">
      <w:pPr>
        <w:spacing w:after="0" w:line="360" w:lineRule="auto"/>
        <w:jc w:val="both"/>
        <w:rPr>
          <w:rFonts w:ascii="Arial" w:hAnsi="Arial" w:cs="Arial"/>
          <w:b/>
          <w:sz w:val="20"/>
          <w:szCs w:val="20"/>
        </w:rPr>
      </w:pPr>
      <w:r w:rsidRPr="00716949">
        <w:rPr>
          <w:rFonts w:ascii="Arial" w:hAnsi="Arial" w:cs="Arial"/>
          <w:sz w:val="20"/>
          <w:szCs w:val="20"/>
        </w:rPr>
        <w:t xml:space="preserve">- </w:t>
      </w:r>
      <w:r w:rsidRPr="00D7004E">
        <w:rPr>
          <w:rFonts w:ascii="Arial" w:eastAsia="Times New Roman" w:hAnsi="Arial" w:cs="Arial"/>
          <w:b/>
          <w:sz w:val="20"/>
          <w:szCs w:val="20"/>
          <w:lang w:val="el-GR" w:eastAsia="de-DE"/>
        </w:rPr>
        <w:t>τοῖσι</w:t>
      </w:r>
      <w:r w:rsidRPr="00716949">
        <w:rPr>
          <w:rFonts w:ascii="Arial" w:eastAsia="Times New Roman" w:hAnsi="Arial" w:cs="Arial"/>
          <w:sz w:val="20"/>
          <w:szCs w:val="20"/>
          <w:lang w:eastAsia="de-DE"/>
        </w:rPr>
        <w:t xml:space="preserve"> </w:t>
      </w:r>
      <w:r w:rsidRPr="00D7004E">
        <w:rPr>
          <w:rFonts w:ascii="Arial" w:eastAsia="Times New Roman" w:hAnsi="Arial" w:cs="Arial"/>
          <w:sz w:val="20"/>
          <w:szCs w:val="20"/>
          <w:lang w:val="el-GR" w:eastAsia="de-DE"/>
        </w:rPr>
        <w:t>μὲν</w:t>
      </w:r>
      <w:r w:rsidRPr="00716949">
        <w:rPr>
          <w:rFonts w:ascii="Arial" w:eastAsia="Times New Roman" w:hAnsi="Arial" w:cs="Arial"/>
          <w:sz w:val="20"/>
          <w:szCs w:val="20"/>
          <w:lang w:eastAsia="de-DE"/>
        </w:rPr>
        <w:t xml:space="preserve"> </w:t>
      </w:r>
      <w:r w:rsidRPr="00D7004E">
        <w:rPr>
          <w:rFonts w:ascii="Arial" w:eastAsia="Times New Roman" w:hAnsi="Arial" w:cs="Arial"/>
          <w:b/>
          <w:sz w:val="20"/>
          <w:szCs w:val="20"/>
          <w:lang w:val="el-GR" w:eastAsia="de-DE"/>
        </w:rPr>
        <w:t>αἰδοῖον</w:t>
      </w:r>
      <w:r w:rsidRPr="00716949">
        <w:rPr>
          <w:rFonts w:ascii="Arial" w:eastAsia="Times New Roman" w:hAnsi="Arial" w:cs="Arial"/>
          <w:sz w:val="20"/>
          <w:szCs w:val="20"/>
          <w:lang w:eastAsia="de-DE"/>
        </w:rPr>
        <w:t xml:space="preserve">, </w:t>
      </w:r>
      <w:r w:rsidRPr="00D7004E">
        <w:rPr>
          <w:rFonts w:ascii="Arial" w:eastAsia="Times New Roman" w:hAnsi="Arial" w:cs="Arial"/>
          <w:b/>
          <w:sz w:val="20"/>
          <w:szCs w:val="20"/>
          <w:lang w:val="el-GR" w:eastAsia="de-DE"/>
        </w:rPr>
        <w:t>τοῖσι</w:t>
      </w:r>
      <w:r w:rsidRPr="00716949">
        <w:rPr>
          <w:rFonts w:ascii="Arial" w:eastAsia="Times New Roman" w:hAnsi="Arial" w:cs="Arial"/>
          <w:sz w:val="20"/>
          <w:szCs w:val="20"/>
          <w:lang w:eastAsia="de-DE"/>
        </w:rPr>
        <w:t xml:space="preserve"> </w:t>
      </w:r>
      <w:r w:rsidRPr="00D7004E">
        <w:rPr>
          <w:rFonts w:ascii="Arial" w:eastAsia="Times New Roman" w:hAnsi="Arial" w:cs="Arial"/>
          <w:sz w:val="20"/>
          <w:szCs w:val="20"/>
          <w:lang w:val="el-GR" w:eastAsia="de-DE"/>
        </w:rPr>
        <w:t>δὲ</w:t>
      </w:r>
      <w:r w:rsidRPr="00716949">
        <w:rPr>
          <w:rFonts w:ascii="Arial" w:eastAsia="Times New Roman" w:hAnsi="Arial" w:cs="Arial"/>
          <w:sz w:val="20"/>
          <w:szCs w:val="20"/>
          <w:lang w:eastAsia="de-DE"/>
        </w:rPr>
        <w:t xml:space="preserve"> </w:t>
      </w:r>
      <w:r w:rsidRPr="00D7004E">
        <w:rPr>
          <w:rFonts w:ascii="Arial" w:eastAsia="Times New Roman" w:hAnsi="Arial" w:cs="Arial"/>
          <w:sz w:val="20"/>
          <w:szCs w:val="20"/>
          <w:lang w:val="el-GR" w:eastAsia="de-DE"/>
        </w:rPr>
        <w:t>δεινὸν</w:t>
      </w:r>
      <w:r w:rsidRPr="00716949">
        <w:rPr>
          <w:rFonts w:ascii="Arial" w:eastAsia="Times New Roman" w:hAnsi="Arial" w:cs="Arial"/>
          <w:sz w:val="20"/>
          <w:szCs w:val="20"/>
          <w:lang w:eastAsia="de-DE"/>
        </w:rPr>
        <w:t xml:space="preserve"> </w:t>
      </w:r>
      <w:r w:rsidRPr="00D7004E">
        <w:rPr>
          <w:rFonts w:ascii="Arial" w:eastAsia="Times New Roman" w:hAnsi="Arial" w:cs="Arial"/>
          <w:sz w:val="20"/>
          <w:szCs w:val="20"/>
          <w:lang w:val="el-GR" w:eastAsia="de-DE"/>
        </w:rPr>
        <w:t>ἰδεῖν</w:t>
      </w:r>
      <w:r w:rsidRPr="00716949">
        <w:rPr>
          <w:rFonts w:ascii="Arial" w:hAnsi="Arial" w:cs="Arial"/>
          <w:sz w:val="20"/>
          <w:szCs w:val="20"/>
        </w:rPr>
        <w:tab/>
      </w:r>
      <w:r w:rsidRPr="00716949">
        <w:rPr>
          <w:rFonts w:ascii="Arial" w:hAnsi="Arial" w:cs="Arial"/>
          <w:sz w:val="20"/>
          <w:szCs w:val="20"/>
        </w:rPr>
        <w:tab/>
      </w:r>
      <w:r w:rsidRPr="00716949">
        <w:rPr>
          <w:rFonts w:ascii="Arial" w:hAnsi="Arial" w:cs="Arial"/>
          <w:sz w:val="20"/>
          <w:szCs w:val="20"/>
        </w:rPr>
        <w:tab/>
      </w:r>
      <w:r w:rsidRPr="00716949">
        <w:rPr>
          <w:rFonts w:ascii="Arial" w:hAnsi="Arial" w:cs="Arial"/>
          <w:sz w:val="20"/>
          <w:szCs w:val="20"/>
        </w:rPr>
        <w:tab/>
      </w:r>
      <w:r w:rsidRPr="00716949">
        <w:rPr>
          <w:rFonts w:ascii="Arial" w:hAnsi="Arial" w:cs="Arial"/>
          <w:sz w:val="20"/>
          <w:szCs w:val="20"/>
        </w:rPr>
        <w:tab/>
      </w:r>
      <w:r w:rsidRPr="00716949">
        <w:rPr>
          <w:rFonts w:ascii="Arial" w:hAnsi="Arial" w:cs="Arial"/>
          <w:sz w:val="20"/>
          <w:szCs w:val="20"/>
        </w:rPr>
        <w:tab/>
      </w:r>
    </w:p>
    <w:p w:rsidR="00881D32" w:rsidRPr="00716949" w:rsidRDefault="00881D32" w:rsidP="00881D32">
      <w:pPr>
        <w:spacing w:after="0" w:line="360" w:lineRule="auto"/>
        <w:jc w:val="both"/>
        <w:rPr>
          <w:rFonts w:ascii="Arial" w:hAnsi="Arial" w:cs="Arial"/>
          <w:b/>
          <w:sz w:val="20"/>
          <w:szCs w:val="20"/>
        </w:rPr>
      </w:pPr>
    </w:p>
    <w:p w:rsidR="00CB538C" w:rsidRPr="00CB538C" w:rsidRDefault="00881D32" w:rsidP="00CB538C">
      <w:pPr>
        <w:pStyle w:val="berschrift2"/>
        <w:spacing w:before="0" w:beforeAutospacing="0" w:after="0" w:afterAutospacing="0"/>
        <w:rPr>
          <w:b w:val="0"/>
          <w:sz w:val="20"/>
          <w:szCs w:val="20"/>
        </w:rPr>
      </w:pPr>
      <w:r w:rsidRPr="00D7004E">
        <w:rPr>
          <w:rFonts w:ascii="Arial" w:hAnsi="Arial" w:cs="Arial"/>
          <w:b w:val="0"/>
          <w:sz w:val="20"/>
          <w:szCs w:val="20"/>
        </w:rPr>
        <w:t>c)</w:t>
      </w:r>
      <w:r w:rsidRPr="00D7004E">
        <w:rPr>
          <w:rFonts w:ascii="Arial" w:hAnsi="Arial" w:cs="Arial"/>
          <w:sz w:val="20"/>
          <w:szCs w:val="20"/>
        </w:rPr>
        <w:t xml:space="preserve"> </w:t>
      </w:r>
      <w:r w:rsidR="00CB538C">
        <w:rPr>
          <w:rFonts w:ascii="Arial" w:hAnsi="Arial" w:cs="Arial"/>
          <w:sz w:val="20"/>
          <w:szCs w:val="20"/>
        </w:rPr>
        <w:t xml:space="preserve">Übersetzung siehe zum Vergleich: </w:t>
      </w:r>
      <w:r w:rsidR="00CB538C" w:rsidRPr="00CB538C">
        <w:rPr>
          <w:rFonts w:ascii="Arial" w:hAnsi="Arial" w:cs="Arial"/>
          <w:b w:val="0"/>
          <w:sz w:val="20"/>
          <w:szCs w:val="20"/>
        </w:rPr>
        <w:t xml:space="preserve">J. </w:t>
      </w:r>
      <w:r w:rsidR="00CB538C" w:rsidRPr="00CB538C">
        <w:rPr>
          <w:b w:val="0"/>
          <w:sz w:val="20"/>
          <w:szCs w:val="20"/>
        </w:rPr>
        <w:t>Latacz</w:t>
      </w:r>
      <w:r w:rsidR="00CB538C">
        <w:rPr>
          <w:b w:val="0"/>
          <w:sz w:val="20"/>
          <w:szCs w:val="20"/>
        </w:rPr>
        <w:t xml:space="preserve">, </w:t>
      </w:r>
      <w:r w:rsidR="00CB538C">
        <w:rPr>
          <w:b w:val="0"/>
          <w:kern w:val="36"/>
          <w:sz w:val="20"/>
          <w:szCs w:val="20"/>
        </w:rPr>
        <w:t>d</w:t>
      </w:r>
      <w:r w:rsidR="00CB538C" w:rsidRPr="00CB538C">
        <w:rPr>
          <w:b w:val="0"/>
          <w:kern w:val="36"/>
          <w:sz w:val="20"/>
          <w:szCs w:val="20"/>
        </w:rPr>
        <w:t>ie griechische Lit</w:t>
      </w:r>
      <w:r w:rsidR="00CB538C" w:rsidRPr="00CB538C">
        <w:rPr>
          <w:b w:val="0"/>
          <w:bCs w:val="0"/>
          <w:kern w:val="36"/>
          <w:sz w:val="20"/>
          <w:szCs w:val="20"/>
        </w:rPr>
        <w:t xml:space="preserve">eratur in Text und Darstellung Bd. 1, Archaische Periode, Stuttgart 1991, S. 189ff. </w:t>
      </w:r>
    </w:p>
    <w:p w:rsidR="00881D32" w:rsidRPr="00D7004E" w:rsidRDefault="00881D32" w:rsidP="00881D32">
      <w:pPr>
        <w:spacing w:after="0"/>
        <w:rPr>
          <w:rFonts w:ascii="Arial" w:hAnsi="Arial" w:cs="Arial"/>
          <w:sz w:val="20"/>
          <w:szCs w:val="20"/>
        </w:rPr>
      </w:pPr>
    </w:p>
    <w:p w:rsidR="00881D32" w:rsidRPr="00CB538C" w:rsidRDefault="00881D32" w:rsidP="00881D32">
      <w:pPr>
        <w:spacing w:after="0"/>
        <w:jc w:val="both"/>
        <w:rPr>
          <w:rFonts w:ascii="Arial" w:hAnsi="Arial" w:cs="Arial"/>
          <w:b/>
          <w:sz w:val="16"/>
          <w:szCs w:val="16"/>
        </w:rPr>
      </w:pP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00CB538C">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Pr="00CB538C">
        <w:rPr>
          <w:rFonts w:ascii="Arial" w:hAnsi="Arial" w:cs="Arial"/>
          <w:b/>
          <w:sz w:val="16"/>
          <w:szCs w:val="16"/>
        </w:rPr>
        <w:t>(12 VP)</w:t>
      </w:r>
    </w:p>
    <w:p w:rsidR="00881D32" w:rsidRPr="00CB538C" w:rsidRDefault="00881D32" w:rsidP="00881D32">
      <w:pPr>
        <w:spacing w:after="0"/>
        <w:jc w:val="both"/>
        <w:rPr>
          <w:rFonts w:ascii="Arial" w:hAnsi="Arial" w:cs="Arial"/>
          <w:b/>
          <w:sz w:val="16"/>
          <w:szCs w:val="16"/>
        </w:rPr>
      </w:pPr>
    </w:p>
    <w:p w:rsidR="00881D32" w:rsidRPr="00CB538C" w:rsidRDefault="00881D32" w:rsidP="00881D32">
      <w:pPr>
        <w:shd w:val="clear" w:color="auto" w:fill="D9D9D9" w:themeFill="background1" w:themeFillShade="D9"/>
        <w:spacing w:after="0"/>
        <w:jc w:val="both"/>
        <w:rPr>
          <w:rFonts w:ascii="Arial" w:hAnsi="Arial" w:cs="Arial"/>
          <w:b/>
          <w:sz w:val="16"/>
          <w:szCs w:val="16"/>
        </w:rPr>
      </w:pPr>
      <w:r w:rsidRPr="00D7004E">
        <w:rPr>
          <w:rFonts w:ascii="Arial" w:hAnsi="Arial" w:cs="Arial"/>
          <w:b/>
          <w:sz w:val="20"/>
          <w:szCs w:val="20"/>
        </w:rPr>
        <w:t xml:space="preserve">2. Teil Interpretation (Verse 7-28) </w:t>
      </w:r>
      <w:r w:rsidRPr="00D7004E">
        <w:rPr>
          <w:rFonts w:ascii="Arial" w:hAnsi="Arial" w:cs="Arial"/>
          <w:b/>
          <w:sz w:val="20"/>
          <w:szCs w:val="20"/>
        </w:rPr>
        <w:tab/>
      </w:r>
      <w:r w:rsidRPr="00D7004E">
        <w:rPr>
          <w:rFonts w:ascii="Arial" w:hAnsi="Arial" w:cs="Arial"/>
          <w:b/>
          <w:sz w:val="20"/>
          <w:szCs w:val="20"/>
        </w:rPr>
        <w:tab/>
      </w:r>
      <w:r w:rsidRPr="00D7004E">
        <w:rPr>
          <w:rFonts w:ascii="Arial" w:hAnsi="Arial" w:cs="Arial"/>
          <w:b/>
          <w:sz w:val="20"/>
          <w:szCs w:val="20"/>
        </w:rPr>
        <w:tab/>
      </w:r>
      <w:r w:rsidRPr="00D7004E">
        <w:rPr>
          <w:rFonts w:ascii="Arial" w:hAnsi="Arial" w:cs="Arial"/>
          <w:b/>
          <w:sz w:val="20"/>
          <w:szCs w:val="20"/>
        </w:rPr>
        <w:tab/>
      </w:r>
      <w:r w:rsidRPr="00D7004E">
        <w:rPr>
          <w:rFonts w:ascii="Arial" w:hAnsi="Arial" w:cs="Arial"/>
          <w:b/>
          <w:sz w:val="20"/>
          <w:szCs w:val="20"/>
        </w:rPr>
        <w:tab/>
      </w:r>
      <w:r w:rsidRPr="00D7004E">
        <w:rPr>
          <w:rFonts w:ascii="Arial" w:hAnsi="Arial" w:cs="Arial"/>
          <w:b/>
          <w:sz w:val="20"/>
          <w:szCs w:val="20"/>
        </w:rPr>
        <w:tab/>
      </w:r>
      <w:r w:rsidR="00CB538C">
        <w:rPr>
          <w:rFonts w:ascii="Arial" w:hAnsi="Arial" w:cs="Arial"/>
          <w:b/>
          <w:sz w:val="20"/>
          <w:szCs w:val="20"/>
        </w:rPr>
        <w:tab/>
      </w:r>
      <w:r w:rsidR="00CB538C">
        <w:rPr>
          <w:rFonts w:ascii="Arial" w:hAnsi="Arial" w:cs="Arial"/>
          <w:b/>
          <w:sz w:val="20"/>
          <w:szCs w:val="20"/>
        </w:rPr>
        <w:tab/>
      </w:r>
      <w:r w:rsidRPr="00CB538C">
        <w:rPr>
          <w:rFonts w:ascii="Arial" w:hAnsi="Arial" w:cs="Arial"/>
          <w:b/>
          <w:sz w:val="16"/>
          <w:szCs w:val="16"/>
        </w:rPr>
        <w:t>20 VP</w:t>
      </w:r>
    </w:p>
    <w:p w:rsidR="00881D32" w:rsidRPr="00CB538C" w:rsidRDefault="00881D32" w:rsidP="00881D32">
      <w:pPr>
        <w:spacing w:after="0"/>
        <w:jc w:val="both"/>
        <w:rPr>
          <w:rFonts w:ascii="Arial" w:hAnsi="Arial" w:cs="Arial"/>
          <w:b/>
          <w:sz w:val="16"/>
          <w:szCs w:val="16"/>
        </w:rPr>
      </w:pPr>
    </w:p>
    <w:p w:rsidR="00881D32" w:rsidRPr="00CB538C" w:rsidRDefault="00881D32" w:rsidP="00881D32">
      <w:pPr>
        <w:spacing w:after="0"/>
        <w:jc w:val="both"/>
        <w:rPr>
          <w:rFonts w:ascii="Arial" w:hAnsi="Arial" w:cs="Arial"/>
          <w:sz w:val="16"/>
          <w:szCs w:val="16"/>
        </w:rPr>
      </w:pPr>
      <w:r w:rsidRPr="00D7004E">
        <w:rPr>
          <w:rFonts w:ascii="Arial" w:hAnsi="Arial" w:cs="Arial"/>
          <w:b/>
          <w:sz w:val="20"/>
          <w:szCs w:val="20"/>
        </w:rPr>
        <w:t>1)</w:t>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00CB538C">
        <w:rPr>
          <w:rFonts w:ascii="Arial" w:hAnsi="Arial" w:cs="Arial"/>
          <w:sz w:val="20"/>
          <w:szCs w:val="20"/>
        </w:rPr>
        <w:tab/>
      </w:r>
      <w:r w:rsidRPr="00CB538C">
        <w:rPr>
          <w:rFonts w:ascii="Arial" w:hAnsi="Arial" w:cs="Arial"/>
          <w:b/>
          <w:sz w:val="16"/>
          <w:szCs w:val="16"/>
        </w:rPr>
        <w:t>(3VP)</w:t>
      </w:r>
    </w:p>
    <w:p w:rsidR="00881D32" w:rsidRPr="00D7004E" w:rsidRDefault="00881D32" w:rsidP="00881D32">
      <w:pPr>
        <w:spacing w:after="0"/>
        <w:jc w:val="both"/>
        <w:rPr>
          <w:rFonts w:ascii="Arial" w:hAnsi="Arial" w:cs="Arial"/>
          <w:b/>
          <w:sz w:val="20"/>
          <w:szCs w:val="20"/>
        </w:rPr>
      </w:pPr>
      <w:r w:rsidRPr="00D7004E">
        <w:rPr>
          <w:rFonts w:ascii="Arial" w:hAnsi="Arial" w:cs="Arial"/>
          <w:b/>
          <w:sz w:val="20"/>
          <w:szCs w:val="20"/>
        </w:rPr>
        <w:t>7-13</w:t>
      </w:r>
    </w:p>
    <w:p w:rsidR="00881D32" w:rsidRPr="00D7004E" w:rsidRDefault="00881D32" w:rsidP="00881D32">
      <w:pPr>
        <w:spacing w:after="0"/>
        <w:jc w:val="both"/>
        <w:rPr>
          <w:rFonts w:ascii="Arial" w:hAnsi="Arial" w:cs="Arial"/>
          <w:sz w:val="20"/>
          <w:szCs w:val="20"/>
        </w:rPr>
      </w:pPr>
      <w:r w:rsidRPr="00D7004E">
        <w:rPr>
          <w:rFonts w:ascii="Arial" w:hAnsi="Arial" w:cs="Arial"/>
          <w:sz w:val="20"/>
          <w:szCs w:val="20"/>
        </w:rPr>
        <w:t xml:space="preserve">Solon verurteilt, sich unrechtmäßig Besitz zu erwerben. Diese Form des Reichtums ist unbeständig, da sie die Bestrafung durch Zeus nach sich zieht. </w:t>
      </w:r>
    </w:p>
    <w:p w:rsidR="00881D32" w:rsidRPr="00D7004E" w:rsidRDefault="00881D32" w:rsidP="00881D32">
      <w:pPr>
        <w:spacing w:after="0"/>
        <w:jc w:val="both"/>
        <w:rPr>
          <w:rFonts w:ascii="Arial" w:hAnsi="Arial" w:cs="Arial"/>
          <w:b/>
          <w:sz w:val="20"/>
          <w:szCs w:val="20"/>
        </w:rPr>
      </w:pPr>
    </w:p>
    <w:p w:rsidR="00881D32" w:rsidRPr="00D7004E" w:rsidRDefault="00881D32" w:rsidP="00881D32">
      <w:pPr>
        <w:spacing w:after="0"/>
        <w:jc w:val="both"/>
        <w:rPr>
          <w:rFonts w:ascii="Arial" w:hAnsi="Arial" w:cs="Arial"/>
          <w:b/>
          <w:sz w:val="20"/>
          <w:szCs w:val="20"/>
        </w:rPr>
      </w:pPr>
      <w:r w:rsidRPr="00D7004E">
        <w:rPr>
          <w:rFonts w:ascii="Arial" w:hAnsi="Arial" w:cs="Arial"/>
          <w:b/>
          <w:sz w:val="20"/>
          <w:szCs w:val="20"/>
        </w:rPr>
        <w:t>14-24</w:t>
      </w:r>
    </w:p>
    <w:p w:rsidR="00881D32" w:rsidRPr="00D7004E" w:rsidRDefault="00881D32" w:rsidP="00881D32">
      <w:pPr>
        <w:spacing w:after="0"/>
        <w:jc w:val="both"/>
        <w:rPr>
          <w:rFonts w:ascii="Arial" w:hAnsi="Arial" w:cs="Arial"/>
          <w:sz w:val="20"/>
          <w:szCs w:val="20"/>
        </w:rPr>
      </w:pPr>
      <w:r w:rsidRPr="00D7004E">
        <w:rPr>
          <w:rFonts w:ascii="Arial" w:hAnsi="Arial" w:cs="Arial"/>
          <w:sz w:val="20"/>
          <w:szCs w:val="20"/>
        </w:rPr>
        <w:t>Jede Form menschlichen Unrechts bleibt Zeus nicht verborgen. Unerwartet wie ein sich plötzlich durch einen Sturmwind aufklärender Himmel kann die Strafe jeden treffen.</w:t>
      </w:r>
    </w:p>
    <w:p w:rsidR="00881D32" w:rsidRPr="00D7004E" w:rsidRDefault="00881D32" w:rsidP="00881D32">
      <w:pPr>
        <w:spacing w:after="0"/>
        <w:jc w:val="both"/>
        <w:rPr>
          <w:rFonts w:ascii="Arial" w:hAnsi="Arial" w:cs="Arial"/>
          <w:sz w:val="20"/>
          <w:szCs w:val="20"/>
        </w:rPr>
      </w:pPr>
    </w:p>
    <w:p w:rsidR="00881D32" w:rsidRPr="00D7004E" w:rsidRDefault="00881D32" w:rsidP="00881D32">
      <w:pPr>
        <w:spacing w:after="0"/>
        <w:jc w:val="both"/>
        <w:rPr>
          <w:rFonts w:ascii="Arial" w:hAnsi="Arial" w:cs="Arial"/>
          <w:b/>
          <w:sz w:val="20"/>
          <w:szCs w:val="20"/>
        </w:rPr>
      </w:pPr>
      <w:r w:rsidRPr="00D7004E">
        <w:rPr>
          <w:rFonts w:ascii="Arial" w:hAnsi="Arial" w:cs="Arial"/>
          <w:b/>
          <w:sz w:val="20"/>
          <w:szCs w:val="20"/>
        </w:rPr>
        <w:t>25-28</w:t>
      </w:r>
    </w:p>
    <w:p w:rsidR="00881D32" w:rsidRPr="00D7004E" w:rsidRDefault="00881D32" w:rsidP="00881D32">
      <w:pPr>
        <w:spacing w:after="0"/>
        <w:jc w:val="both"/>
        <w:rPr>
          <w:rFonts w:ascii="Arial" w:hAnsi="Arial" w:cs="Arial"/>
          <w:sz w:val="20"/>
          <w:szCs w:val="20"/>
        </w:rPr>
      </w:pPr>
      <w:r w:rsidRPr="00D7004E">
        <w:rPr>
          <w:rFonts w:ascii="Arial" w:hAnsi="Arial" w:cs="Arial"/>
          <w:sz w:val="20"/>
          <w:szCs w:val="20"/>
        </w:rPr>
        <w:t>Zeus reagiert auf unrechtes Verhalten auf eine Art, die der Mensch nicht berechnen kann. Sicher ist nur, dass einem Vergehen eine Strafe –wann auch immer - folgen wird.</w:t>
      </w:r>
    </w:p>
    <w:p w:rsidR="00EC1F5A" w:rsidRPr="00716949" w:rsidRDefault="00EC1F5A" w:rsidP="00881D32">
      <w:pPr>
        <w:spacing w:after="0"/>
        <w:jc w:val="both"/>
        <w:rPr>
          <w:rFonts w:ascii="Arial" w:hAnsi="Arial" w:cs="Arial"/>
          <w:b/>
          <w:sz w:val="20"/>
          <w:szCs w:val="20"/>
        </w:rPr>
      </w:pPr>
    </w:p>
    <w:p w:rsidR="00881D32" w:rsidRPr="00D7004E" w:rsidRDefault="00881D32" w:rsidP="00881D32">
      <w:pPr>
        <w:spacing w:after="0"/>
        <w:jc w:val="both"/>
        <w:rPr>
          <w:rFonts w:ascii="Arial" w:hAnsi="Arial" w:cs="Arial"/>
          <w:sz w:val="20"/>
          <w:szCs w:val="20"/>
        </w:rPr>
      </w:pPr>
      <w:r w:rsidRPr="00D7004E">
        <w:rPr>
          <w:rFonts w:ascii="Arial" w:hAnsi="Arial" w:cs="Arial"/>
          <w:b/>
          <w:sz w:val="20"/>
          <w:szCs w:val="20"/>
        </w:rPr>
        <w:t>2a)</w:t>
      </w:r>
      <w:r w:rsidRPr="00D7004E">
        <w:rPr>
          <w:rFonts w:ascii="Arial" w:hAnsi="Arial" w:cs="Arial"/>
          <w:sz w:val="20"/>
          <w:szCs w:val="20"/>
        </w:rPr>
        <w:t xml:space="preserve"> Dike, die Gerechtigkeit tritt als Person auf. Sie kommt später auf jeden Fall, sollte man sich unrechtmäßig bereichert haben: </w:t>
      </w:r>
      <w:r w:rsidRPr="00D7004E">
        <w:rPr>
          <w:rFonts w:ascii="Arial" w:eastAsia="Times New Roman" w:hAnsi="Arial" w:cs="Arial"/>
          <w:sz w:val="20"/>
          <w:szCs w:val="20"/>
          <w:lang w:val="el-GR" w:eastAsia="de-DE"/>
        </w:rPr>
        <w:t>πάντως</w:t>
      </w:r>
      <w:r w:rsidRPr="00D7004E">
        <w:rPr>
          <w:rFonts w:ascii="Arial" w:eastAsia="Times New Roman" w:hAnsi="Arial" w:cs="Arial"/>
          <w:sz w:val="20"/>
          <w:szCs w:val="20"/>
          <w:lang w:eastAsia="de-DE"/>
        </w:rPr>
        <w:t xml:space="preserve"> </w:t>
      </w:r>
      <w:r w:rsidRPr="00D7004E">
        <w:rPr>
          <w:rFonts w:ascii="Arial" w:eastAsia="Times New Roman" w:hAnsi="Arial" w:cs="Arial"/>
          <w:sz w:val="20"/>
          <w:szCs w:val="20"/>
          <w:lang w:val="el-GR" w:eastAsia="de-DE"/>
        </w:rPr>
        <w:t>ὕστερον</w:t>
      </w:r>
      <w:r w:rsidRPr="00D7004E">
        <w:rPr>
          <w:rFonts w:ascii="Arial" w:hAnsi="Arial" w:cs="Arial"/>
          <w:sz w:val="20"/>
          <w:szCs w:val="20"/>
        </w:rPr>
        <w:t xml:space="preserve"> </w:t>
      </w:r>
      <w:r w:rsidRPr="00D7004E">
        <w:rPr>
          <w:rFonts w:ascii="Arial" w:eastAsia="Times New Roman" w:hAnsi="Arial" w:cs="Arial"/>
          <w:sz w:val="20"/>
          <w:szCs w:val="20"/>
          <w:lang w:val="el-GR" w:eastAsia="de-DE"/>
        </w:rPr>
        <w:t>ἦλθε</w:t>
      </w:r>
      <w:r w:rsidRPr="00D7004E">
        <w:rPr>
          <w:rFonts w:ascii="Arial" w:eastAsia="Times New Roman" w:hAnsi="Arial" w:cs="Arial"/>
          <w:sz w:val="20"/>
          <w:szCs w:val="20"/>
          <w:lang w:eastAsia="de-DE"/>
        </w:rPr>
        <w:t xml:space="preserve"> </w:t>
      </w:r>
      <w:r w:rsidRPr="00D7004E">
        <w:rPr>
          <w:rFonts w:ascii="Arial" w:eastAsia="Times New Roman" w:hAnsi="Arial" w:cs="Arial"/>
          <w:sz w:val="20"/>
          <w:szCs w:val="20"/>
          <w:lang w:val="el-GR" w:eastAsia="de-DE"/>
        </w:rPr>
        <w:t>Δίκη</w:t>
      </w:r>
      <w:r w:rsidRPr="00D7004E">
        <w:rPr>
          <w:rFonts w:ascii="Arial" w:eastAsia="Times New Roman" w:hAnsi="Arial" w:cs="Arial"/>
          <w:sz w:val="20"/>
          <w:szCs w:val="20"/>
          <w:lang w:eastAsia="de-DE"/>
        </w:rPr>
        <w:t xml:space="preserve"> </w:t>
      </w:r>
      <w:r w:rsidRPr="00D7004E">
        <w:rPr>
          <w:rFonts w:ascii="Arial" w:eastAsia="Times New Roman" w:hAnsi="Arial" w:cs="Arial"/>
          <w:sz w:val="20"/>
          <w:szCs w:val="20"/>
          <w:lang w:eastAsia="de-DE"/>
        </w:rPr>
        <w:tab/>
      </w:r>
      <w:r w:rsidR="00CB538C">
        <w:rPr>
          <w:rFonts w:ascii="Arial" w:eastAsia="Times New Roman" w:hAnsi="Arial" w:cs="Arial"/>
          <w:sz w:val="20"/>
          <w:szCs w:val="20"/>
          <w:lang w:eastAsia="de-DE"/>
        </w:rPr>
        <w:tab/>
      </w:r>
      <w:r w:rsidR="00CB538C">
        <w:rPr>
          <w:rFonts w:ascii="Arial" w:eastAsia="Times New Roman" w:hAnsi="Arial" w:cs="Arial"/>
          <w:sz w:val="20"/>
          <w:szCs w:val="20"/>
          <w:lang w:eastAsia="de-DE"/>
        </w:rPr>
        <w:tab/>
      </w:r>
      <w:r w:rsidR="00CB538C">
        <w:rPr>
          <w:rFonts w:ascii="Arial" w:eastAsia="Times New Roman" w:hAnsi="Arial" w:cs="Arial"/>
          <w:sz w:val="20"/>
          <w:szCs w:val="20"/>
          <w:lang w:eastAsia="de-DE"/>
        </w:rPr>
        <w:tab/>
      </w:r>
      <w:r w:rsidR="00CB538C">
        <w:rPr>
          <w:rFonts w:ascii="Arial" w:eastAsia="Times New Roman" w:hAnsi="Arial" w:cs="Arial"/>
          <w:sz w:val="20"/>
          <w:szCs w:val="20"/>
          <w:lang w:eastAsia="de-DE"/>
        </w:rPr>
        <w:tab/>
      </w:r>
      <w:r w:rsidRPr="00CB538C">
        <w:rPr>
          <w:rFonts w:ascii="Arial" w:eastAsia="Times New Roman" w:hAnsi="Arial" w:cs="Arial"/>
          <w:b/>
          <w:sz w:val="16"/>
          <w:szCs w:val="16"/>
          <w:lang w:eastAsia="de-DE"/>
        </w:rPr>
        <w:t>(3VP)</w:t>
      </w:r>
    </w:p>
    <w:p w:rsidR="00881D32" w:rsidRPr="00D7004E" w:rsidRDefault="00881D32" w:rsidP="00881D32">
      <w:pPr>
        <w:spacing w:after="0"/>
        <w:jc w:val="both"/>
        <w:rPr>
          <w:rFonts w:ascii="Arial" w:hAnsi="Arial" w:cs="Arial"/>
          <w:b/>
          <w:sz w:val="20"/>
          <w:szCs w:val="20"/>
        </w:rPr>
      </w:pPr>
    </w:p>
    <w:p w:rsidR="00881D32" w:rsidRPr="00CB538C" w:rsidRDefault="00881D32" w:rsidP="00881D32">
      <w:pPr>
        <w:spacing w:after="0"/>
        <w:jc w:val="both"/>
        <w:rPr>
          <w:rFonts w:ascii="Arial" w:hAnsi="Arial" w:cs="Arial"/>
          <w:sz w:val="16"/>
          <w:szCs w:val="16"/>
        </w:rPr>
      </w:pPr>
      <w:r w:rsidRPr="00D7004E">
        <w:rPr>
          <w:rFonts w:ascii="Arial" w:hAnsi="Arial" w:cs="Arial"/>
          <w:b/>
          <w:sz w:val="20"/>
          <w:szCs w:val="20"/>
        </w:rPr>
        <w:t>2b)</w:t>
      </w:r>
      <w:r w:rsidRPr="00D7004E">
        <w:rPr>
          <w:rFonts w:ascii="Arial" w:hAnsi="Arial" w:cs="Arial"/>
          <w:sz w:val="20"/>
          <w:szCs w:val="20"/>
        </w:rPr>
        <w:t xml:space="preserve"> Auswahl, weitere Textzitate sind möglich, ein Beleg kann mit 0,5 VP gewichtet werden: </w:t>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00D7004E">
        <w:rPr>
          <w:rFonts w:ascii="Arial" w:hAnsi="Arial" w:cs="Arial"/>
          <w:sz w:val="20"/>
          <w:szCs w:val="20"/>
        </w:rPr>
        <w:tab/>
      </w:r>
      <w:r w:rsidR="00D7004E">
        <w:rPr>
          <w:rFonts w:ascii="Arial" w:hAnsi="Arial" w:cs="Arial"/>
          <w:sz w:val="20"/>
          <w:szCs w:val="20"/>
        </w:rPr>
        <w:tab/>
      </w:r>
      <w:r w:rsidR="00D7004E">
        <w:rPr>
          <w:rFonts w:ascii="Arial" w:hAnsi="Arial" w:cs="Arial"/>
          <w:sz w:val="20"/>
          <w:szCs w:val="20"/>
        </w:rPr>
        <w:tab/>
      </w:r>
      <w:r w:rsidRPr="00D7004E">
        <w:rPr>
          <w:rFonts w:ascii="Arial" w:hAnsi="Arial" w:cs="Arial"/>
          <w:sz w:val="20"/>
          <w:szCs w:val="20"/>
        </w:rPr>
        <w:tab/>
      </w:r>
      <w:r w:rsidRPr="00CB538C">
        <w:rPr>
          <w:rFonts w:ascii="Arial" w:hAnsi="Arial" w:cs="Arial"/>
          <w:b/>
          <w:sz w:val="16"/>
          <w:szCs w:val="16"/>
        </w:rPr>
        <w:t>(4VP)</w:t>
      </w:r>
    </w:p>
    <w:p w:rsidR="00881D32" w:rsidRPr="00D7004E" w:rsidRDefault="00881D32" w:rsidP="00881D32">
      <w:pPr>
        <w:spacing w:after="0"/>
        <w:jc w:val="both"/>
        <w:rPr>
          <w:rFonts w:ascii="Arial" w:hAnsi="Arial" w:cs="Arial"/>
          <w:sz w:val="20"/>
          <w:szCs w:val="20"/>
        </w:rPr>
      </w:pPr>
    </w:p>
    <w:tbl>
      <w:tblPr>
        <w:tblStyle w:val="Tabellengitternetz"/>
        <w:tblW w:w="0" w:type="auto"/>
        <w:tblLook w:val="04A0"/>
      </w:tblPr>
      <w:tblGrid>
        <w:gridCol w:w="4606"/>
        <w:gridCol w:w="4606"/>
      </w:tblGrid>
      <w:tr w:rsidR="00881D32" w:rsidRPr="00D7004E" w:rsidTr="00881D32">
        <w:tc>
          <w:tcPr>
            <w:tcW w:w="4606" w:type="dxa"/>
          </w:tcPr>
          <w:p w:rsidR="00881D32" w:rsidRPr="00D7004E" w:rsidRDefault="00881D32" w:rsidP="00881D32">
            <w:pPr>
              <w:jc w:val="both"/>
              <w:rPr>
                <w:rFonts w:ascii="Arial" w:hAnsi="Arial" w:cs="Arial"/>
                <w:b/>
                <w:sz w:val="20"/>
                <w:szCs w:val="20"/>
              </w:rPr>
            </w:pPr>
            <w:r w:rsidRPr="00D7004E">
              <w:rPr>
                <w:rFonts w:ascii="Arial" w:hAnsi="Arial" w:cs="Arial"/>
                <w:b/>
                <w:sz w:val="20"/>
                <w:szCs w:val="20"/>
              </w:rPr>
              <w:t>Unrechtmäßiger Erwerb</w:t>
            </w:r>
          </w:p>
        </w:tc>
        <w:tc>
          <w:tcPr>
            <w:tcW w:w="4606" w:type="dxa"/>
          </w:tcPr>
          <w:p w:rsidR="00881D32" w:rsidRPr="00D7004E" w:rsidRDefault="00881D32" w:rsidP="00881D32">
            <w:pPr>
              <w:jc w:val="both"/>
              <w:rPr>
                <w:rFonts w:ascii="Arial" w:hAnsi="Arial" w:cs="Arial"/>
                <w:b/>
                <w:sz w:val="20"/>
                <w:szCs w:val="20"/>
              </w:rPr>
            </w:pPr>
            <w:r w:rsidRPr="00D7004E">
              <w:rPr>
                <w:rFonts w:ascii="Arial" w:hAnsi="Arial" w:cs="Arial"/>
                <w:b/>
                <w:sz w:val="20"/>
                <w:szCs w:val="20"/>
              </w:rPr>
              <w:t>Rechtmäßiger Erwerb</w:t>
            </w:r>
          </w:p>
        </w:tc>
      </w:tr>
      <w:tr w:rsidR="00881D32" w:rsidRPr="00D7004E" w:rsidTr="00881D32">
        <w:tc>
          <w:tcPr>
            <w:tcW w:w="4606" w:type="dxa"/>
          </w:tcPr>
          <w:p w:rsidR="00881D32" w:rsidRPr="00D7004E" w:rsidRDefault="00881D32" w:rsidP="00881D32">
            <w:pPr>
              <w:rPr>
                <w:rFonts w:ascii="Arial" w:eastAsia="Times New Roman" w:hAnsi="Arial" w:cs="Arial"/>
                <w:sz w:val="20"/>
                <w:szCs w:val="20"/>
                <w:lang w:eastAsia="de-DE"/>
              </w:rPr>
            </w:pPr>
            <w:r w:rsidRPr="00D7004E">
              <w:rPr>
                <w:rFonts w:ascii="Arial" w:hAnsi="Arial" w:cs="Arial"/>
                <w:sz w:val="20"/>
                <w:szCs w:val="20"/>
              </w:rPr>
              <w:t xml:space="preserve">- wird auf jeden Fall später bestraft werden: </w:t>
            </w:r>
            <w:r w:rsidRPr="00D7004E">
              <w:rPr>
                <w:rFonts w:ascii="Arial" w:eastAsia="Times New Roman" w:hAnsi="Arial" w:cs="Arial"/>
                <w:sz w:val="20"/>
                <w:szCs w:val="20"/>
                <w:lang w:val="el-GR" w:eastAsia="de-DE"/>
              </w:rPr>
              <w:t>πάντως</w:t>
            </w:r>
            <w:r w:rsidRPr="00D7004E">
              <w:rPr>
                <w:rFonts w:ascii="Arial" w:eastAsia="Times New Roman" w:hAnsi="Arial" w:cs="Arial"/>
                <w:sz w:val="20"/>
                <w:szCs w:val="20"/>
                <w:lang w:eastAsia="de-DE"/>
              </w:rPr>
              <w:t xml:space="preserve"> </w:t>
            </w:r>
            <w:r w:rsidRPr="00D7004E">
              <w:rPr>
                <w:rFonts w:ascii="Arial" w:eastAsia="Times New Roman" w:hAnsi="Arial" w:cs="Arial"/>
                <w:sz w:val="20"/>
                <w:szCs w:val="20"/>
                <w:lang w:val="el-GR" w:eastAsia="de-DE"/>
              </w:rPr>
              <w:t>ὕστερον</w:t>
            </w:r>
            <w:r w:rsidRPr="00D7004E">
              <w:rPr>
                <w:rFonts w:ascii="Arial" w:eastAsia="Times New Roman" w:hAnsi="Arial" w:cs="Arial"/>
                <w:sz w:val="20"/>
                <w:szCs w:val="20"/>
                <w:lang w:eastAsia="de-DE"/>
              </w:rPr>
              <w:t xml:space="preserve"> </w:t>
            </w:r>
            <w:r w:rsidRPr="00D7004E">
              <w:rPr>
                <w:rFonts w:ascii="Arial" w:eastAsia="Times New Roman" w:hAnsi="Arial" w:cs="Arial"/>
                <w:sz w:val="20"/>
                <w:szCs w:val="20"/>
                <w:lang w:val="el-GR" w:eastAsia="de-DE"/>
              </w:rPr>
              <w:t>ἦλθε</w:t>
            </w:r>
            <w:r w:rsidRPr="00D7004E">
              <w:rPr>
                <w:rFonts w:ascii="Arial" w:eastAsia="Times New Roman" w:hAnsi="Arial" w:cs="Arial"/>
                <w:sz w:val="20"/>
                <w:szCs w:val="20"/>
                <w:lang w:eastAsia="de-DE"/>
              </w:rPr>
              <w:t xml:space="preserve"> </w:t>
            </w:r>
            <w:r w:rsidRPr="00D7004E">
              <w:rPr>
                <w:rFonts w:ascii="Arial" w:eastAsia="Times New Roman" w:hAnsi="Arial" w:cs="Arial"/>
                <w:sz w:val="20"/>
                <w:szCs w:val="20"/>
                <w:lang w:val="el-GR" w:eastAsia="de-DE"/>
              </w:rPr>
              <w:t>Δίκη</w:t>
            </w:r>
            <w:r w:rsidRPr="00D7004E">
              <w:rPr>
                <w:rFonts w:ascii="Arial" w:eastAsia="Times New Roman" w:hAnsi="Arial" w:cs="Arial"/>
                <w:sz w:val="20"/>
                <w:szCs w:val="20"/>
                <w:lang w:eastAsia="de-DE"/>
              </w:rPr>
              <w:t xml:space="preserve"> (8), </w:t>
            </w:r>
          </w:p>
          <w:p w:rsidR="00881D32" w:rsidRPr="00D7004E" w:rsidRDefault="00881D32" w:rsidP="00881D32">
            <w:pPr>
              <w:rPr>
                <w:rFonts w:ascii="Arial" w:eastAsia="Times New Roman" w:hAnsi="Arial" w:cs="Arial"/>
                <w:sz w:val="20"/>
                <w:szCs w:val="20"/>
                <w:lang w:val="el-GR" w:eastAsia="de-DE"/>
              </w:rPr>
            </w:pPr>
            <w:r w:rsidRPr="00D7004E">
              <w:rPr>
                <w:rFonts w:ascii="Arial" w:eastAsia="Times New Roman" w:hAnsi="Arial" w:cs="Arial"/>
                <w:sz w:val="20"/>
                <w:szCs w:val="20"/>
                <w:lang w:val="el-GR" w:eastAsia="de-DE"/>
              </w:rPr>
              <w:t>πάντως δ᾽ ἐς τέλος ἐξεφάνη (28)</w:t>
            </w:r>
          </w:p>
          <w:p w:rsidR="00881D32" w:rsidRPr="00D7004E" w:rsidRDefault="00881D32" w:rsidP="00881D32">
            <w:pPr>
              <w:rPr>
                <w:rFonts w:ascii="Arial" w:hAnsi="Arial" w:cs="Arial"/>
                <w:sz w:val="20"/>
                <w:szCs w:val="20"/>
              </w:rPr>
            </w:pPr>
            <w:r w:rsidRPr="00D7004E">
              <w:rPr>
                <w:rFonts w:ascii="Arial" w:eastAsia="Times New Roman" w:hAnsi="Arial" w:cs="Arial"/>
                <w:sz w:val="20"/>
                <w:szCs w:val="20"/>
                <w:lang w:eastAsia="de-DE"/>
              </w:rPr>
              <w:t xml:space="preserve">- ist Folge von Übermut und Verblendung: </w:t>
            </w:r>
          </w:p>
          <w:p w:rsidR="00881D32" w:rsidRPr="00D7004E" w:rsidRDefault="00881D32" w:rsidP="00881D32">
            <w:pPr>
              <w:rPr>
                <w:rFonts w:ascii="Arial" w:hAnsi="Arial" w:cs="Arial"/>
                <w:sz w:val="20"/>
                <w:szCs w:val="20"/>
                <w:lang w:val="el-GR"/>
              </w:rPr>
            </w:pPr>
            <w:r w:rsidRPr="00D7004E">
              <w:rPr>
                <w:rFonts w:ascii="Arial" w:eastAsia="Times New Roman" w:hAnsi="Arial" w:cs="Arial"/>
                <w:sz w:val="20"/>
                <w:szCs w:val="20"/>
                <w:lang w:val="el-GR" w:eastAsia="de-DE"/>
              </w:rPr>
              <w:t>ἄνδρες μετίωσιν ὑφ᾽ ὕβριος, οὐ κατὰ κόσμον</w:t>
            </w:r>
            <w:r w:rsidRPr="00D7004E">
              <w:rPr>
                <w:rFonts w:ascii="Arial" w:hAnsi="Arial" w:cs="Arial"/>
                <w:sz w:val="20"/>
                <w:szCs w:val="20"/>
                <w:lang w:val="el-GR"/>
              </w:rPr>
              <w:t xml:space="preserve"> (11)</w:t>
            </w:r>
          </w:p>
          <w:p w:rsidR="00881D32" w:rsidRPr="00D7004E" w:rsidRDefault="00881D32" w:rsidP="00881D32">
            <w:pPr>
              <w:rPr>
                <w:rFonts w:ascii="Arial" w:eastAsia="Times New Roman" w:hAnsi="Arial" w:cs="Arial"/>
                <w:sz w:val="20"/>
                <w:szCs w:val="20"/>
                <w:lang w:val="el-GR" w:eastAsia="de-DE"/>
              </w:rPr>
            </w:pPr>
            <w:r w:rsidRPr="00D7004E">
              <w:rPr>
                <w:rFonts w:ascii="Arial" w:eastAsia="Times New Roman" w:hAnsi="Arial" w:cs="Arial"/>
                <w:sz w:val="20"/>
                <w:szCs w:val="20"/>
                <w:lang w:val="el-GR" w:eastAsia="de-DE"/>
              </w:rPr>
              <w:t>ταχέως δ᾽ ἀναμίσγεται ἄτη.(13)</w:t>
            </w:r>
          </w:p>
          <w:p w:rsidR="00881D32" w:rsidRPr="00D7004E" w:rsidRDefault="00881D32" w:rsidP="00881D32">
            <w:pPr>
              <w:rPr>
                <w:rFonts w:ascii="Arial" w:hAnsi="Arial" w:cs="Arial"/>
                <w:sz w:val="20"/>
                <w:szCs w:val="20"/>
                <w:lang w:val="el-GR"/>
              </w:rPr>
            </w:pPr>
            <w:r w:rsidRPr="00D7004E">
              <w:rPr>
                <w:rFonts w:ascii="Arial" w:eastAsia="Times New Roman" w:hAnsi="Arial" w:cs="Arial"/>
                <w:sz w:val="20"/>
                <w:szCs w:val="20"/>
                <w:lang w:val="el-GR" w:eastAsia="de-DE"/>
              </w:rPr>
              <w:t xml:space="preserve"> </w:t>
            </w:r>
            <w:hyperlink r:id="rId177" w:tgtFrame="morph" w:history="1">
              <w:r w:rsidRPr="00D7004E">
                <w:rPr>
                  <w:rFonts w:ascii="Arial" w:eastAsia="Times New Roman" w:hAnsi="Arial" w:cs="Arial"/>
                  <w:sz w:val="20"/>
                  <w:szCs w:val="20"/>
                  <w:lang w:val="el-GR" w:eastAsia="de-DE"/>
                </w:rPr>
                <w:t>ὕβριος</w:t>
              </w:r>
            </w:hyperlink>
            <w:r w:rsidRPr="00D7004E">
              <w:rPr>
                <w:rFonts w:ascii="Arial" w:eastAsia="Times New Roman" w:hAnsi="Arial" w:cs="Arial"/>
                <w:sz w:val="20"/>
                <w:szCs w:val="20"/>
                <w:lang w:val="el-GR" w:eastAsia="de-DE"/>
              </w:rPr>
              <w:t xml:space="preserve"> ἔργα πέλει</w:t>
            </w:r>
            <w:r w:rsidRPr="00D7004E">
              <w:rPr>
                <w:rFonts w:ascii="Arial" w:hAnsi="Arial" w:cs="Arial"/>
                <w:sz w:val="20"/>
                <w:szCs w:val="20"/>
                <w:lang w:val="el-GR"/>
              </w:rPr>
              <w:t xml:space="preserve"> (16)</w:t>
            </w:r>
          </w:p>
        </w:tc>
        <w:tc>
          <w:tcPr>
            <w:tcW w:w="4606" w:type="dxa"/>
          </w:tcPr>
          <w:p w:rsidR="00881D32" w:rsidRPr="00D7004E" w:rsidRDefault="00881D32" w:rsidP="00881D32">
            <w:pPr>
              <w:rPr>
                <w:rFonts w:ascii="Arial" w:eastAsia="Times New Roman" w:hAnsi="Arial" w:cs="Arial"/>
                <w:sz w:val="20"/>
                <w:szCs w:val="20"/>
                <w:lang w:eastAsia="de-DE"/>
              </w:rPr>
            </w:pPr>
            <w:r w:rsidRPr="00D7004E">
              <w:rPr>
                <w:rFonts w:ascii="Arial" w:eastAsia="Times New Roman" w:hAnsi="Arial" w:cs="Arial"/>
                <w:sz w:val="20"/>
                <w:szCs w:val="20"/>
                <w:lang w:eastAsia="de-DE"/>
              </w:rPr>
              <w:t xml:space="preserve">- kommt von den Göttern: </w:t>
            </w:r>
            <w:r w:rsidRPr="00D7004E">
              <w:rPr>
                <w:rFonts w:ascii="Arial" w:eastAsia="Times New Roman" w:hAnsi="Arial" w:cs="Arial"/>
                <w:sz w:val="20"/>
                <w:szCs w:val="20"/>
                <w:lang w:val="el-GR" w:eastAsia="de-DE"/>
              </w:rPr>
              <w:t>πλοῦτος</w:t>
            </w:r>
            <w:r w:rsidRPr="00D7004E">
              <w:rPr>
                <w:rFonts w:ascii="Arial" w:hAnsi="Arial" w:cs="Arial"/>
                <w:sz w:val="20"/>
                <w:szCs w:val="20"/>
              </w:rPr>
              <w:t>,</w:t>
            </w:r>
            <w:r w:rsidRPr="00D7004E">
              <w:rPr>
                <w:rFonts w:ascii="Arial" w:eastAsia="Times New Roman" w:hAnsi="Arial" w:cs="Arial"/>
                <w:sz w:val="20"/>
                <w:szCs w:val="20"/>
                <w:lang w:eastAsia="de-DE"/>
              </w:rPr>
              <w:t xml:space="preserve"> </w:t>
            </w:r>
            <w:r w:rsidRPr="00D7004E">
              <w:rPr>
                <w:rFonts w:ascii="Arial" w:eastAsia="Times New Roman" w:hAnsi="Arial" w:cs="Arial"/>
                <w:sz w:val="20"/>
                <w:szCs w:val="20"/>
                <w:lang w:val="el-GR" w:eastAsia="de-DE"/>
              </w:rPr>
              <w:t>ὃν</w:t>
            </w:r>
            <w:r w:rsidRPr="00D7004E">
              <w:rPr>
                <w:rFonts w:ascii="Arial" w:eastAsia="Times New Roman" w:hAnsi="Arial" w:cs="Arial"/>
                <w:sz w:val="20"/>
                <w:szCs w:val="20"/>
                <w:lang w:eastAsia="de-DE"/>
              </w:rPr>
              <w:t xml:space="preserve"> </w:t>
            </w:r>
            <w:r w:rsidRPr="00D7004E">
              <w:rPr>
                <w:rFonts w:ascii="Arial" w:eastAsia="Times New Roman" w:hAnsi="Arial" w:cs="Arial"/>
                <w:sz w:val="20"/>
                <w:szCs w:val="20"/>
                <w:lang w:val="el-GR" w:eastAsia="de-DE"/>
              </w:rPr>
              <w:t>δῶσι</w:t>
            </w:r>
            <w:r w:rsidRPr="00D7004E">
              <w:rPr>
                <w:rFonts w:ascii="Arial" w:eastAsia="Times New Roman" w:hAnsi="Arial" w:cs="Arial"/>
                <w:sz w:val="20"/>
                <w:szCs w:val="20"/>
                <w:lang w:eastAsia="de-DE"/>
              </w:rPr>
              <w:t xml:space="preserve"> </w:t>
            </w:r>
            <w:r w:rsidRPr="00D7004E">
              <w:rPr>
                <w:rFonts w:ascii="Arial" w:eastAsia="Times New Roman" w:hAnsi="Arial" w:cs="Arial"/>
                <w:sz w:val="20"/>
                <w:szCs w:val="20"/>
                <w:lang w:val="el-GR" w:eastAsia="de-DE"/>
              </w:rPr>
              <w:t>θεοί</w:t>
            </w:r>
            <w:r w:rsidRPr="00D7004E">
              <w:rPr>
                <w:rFonts w:ascii="Arial" w:hAnsi="Arial" w:cs="Arial"/>
                <w:sz w:val="20"/>
                <w:szCs w:val="20"/>
              </w:rPr>
              <w:t xml:space="preserve"> (9)</w:t>
            </w:r>
          </w:p>
          <w:p w:rsidR="00881D32" w:rsidRPr="00D7004E" w:rsidRDefault="00881D32" w:rsidP="00881D32">
            <w:pPr>
              <w:rPr>
                <w:rFonts w:ascii="Arial" w:hAnsi="Arial" w:cs="Arial"/>
                <w:sz w:val="20"/>
                <w:szCs w:val="20"/>
              </w:rPr>
            </w:pPr>
            <w:r w:rsidRPr="00D7004E">
              <w:rPr>
                <w:rFonts w:ascii="Arial" w:eastAsia="Times New Roman" w:hAnsi="Arial" w:cs="Arial"/>
                <w:sz w:val="20"/>
                <w:szCs w:val="20"/>
                <w:lang w:eastAsia="de-DE"/>
              </w:rPr>
              <w:t>- bleibt bei den Mensche</w:t>
            </w:r>
            <w:r w:rsidR="009A7CED">
              <w:rPr>
                <w:rFonts w:ascii="Arial" w:eastAsia="Times New Roman" w:hAnsi="Arial" w:cs="Arial"/>
                <w:sz w:val="20"/>
                <w:szCs w:val="20"/>
                <w:lang w:eastAsia="de-DE"/>
              </w:rPr>
              <w:t>n</w:t>
            </w:r>
            <w:r w:rsidRPr="00D7004E">
              <w:rPr>
                <w:rFonts w:ascii="Arial" w:eastAsia="Times New Roman" w:hAnsi="Arial" w:cs="Arial"/>
                <w:sz w:val="20"/>
                <w:szCs w:val="20"/>
                <w:lang w:eastAsia="de-DE"/>
              </w:rPr>
              <w:t xml:space="preserve"> </w:t>
            </w:r>
            <w:r w:rsidRPr="00D7004E">
              <w:rPr>
                <w:rFonts w:ascii="Arial" w:eastAsia="Times New Roman" w:hAnsi="Arial" w:cs="Arial"/>
                <w:sz w:val="20"/>
                <w:szCs w:val="20"/>
                <w:lang w:val="el-GR" w:eastAsia="de-DE"/>
              </w:rPr>
              <w:t>παραγίγνεται</w:t>
            </w:r>
            <w:r w:rsidRPr="00D7004E">
              <w:rPr>
                <w:rFonts w:ascii="Arial" w:eastAsia="Times New Roman" w:hAnsi="Arial" w:cs="Arial"/>
                <w:sz w:val="20"/>
                <w:szCs w:val="20"/>
                <w:lang w:eastAsia="de-DE"/>
              </w:rPr>
              <w:t xml:space="preserve"> </w:t>
            </w:r>
            <w:r w:rsidR="009A7CED">
              <w:rPr>
                <w:rFonts w:ascii="Arial" w:eastAsia="Times New Roman" w:hAnsi="Arial" w:cs="Arial"/>
                <w:sz w:val="20"/>
                <w:szCs w:val="20"/>
                <w:lang w:val="el-GR" w:eastAsia="de-DE"/>
              </w:rPr>
              <w:t>ἀνδρί</w:t>
            </w:r>
            <w:r w:rsidRPr="00D7004E">
              <w:rPr>
                <w:rFonts w:ascii="Arial" w:hAnsi="Arial" w:cs="Arial"/>
                <w:sz w:val="20"/>
                <w:szCs w:val="20"/>
              </w:rPr>
              <w:t xml:space="preserve"> (9)</w:t>
            </w:r>
          </w:p>
          <w:p w:rsidR="00881D32" w:rsidRPr="00D7004E" w:rsidRDefault="00881D32" w:rsidP="00881D32">
            <w:pPr>
              <w:rPr>
                <w:rFonts w:ascii="Arial" w:eastAsia="Times New Roman" w:hAnsi="Arial" w:cs="Arial"/>
                <w:sz w:val="20"/>
                <w:szCs w:val="20"/>
                <w:lang w:eastAsia="de-DE"/>
              </w:rPr>
            </w:pPr>
            <w:r w:rsidRPr="00D7004E">
              <w:rPr>
                <w:rFonts w:ascii="Arial" w:hAnsi="Arial" w:cs="Arial"/>
                <w:sz w:val="20"/>
                <w:szCs w:val="20"/>
              </w:rPr>
              <w:t xml:space="preserve">- ist beständig: </w:t>
            </w:r>
            <w:r w:rsidRPr="00D7004E">
              <w:rPr>
                <w:rFonts w:ascii="Arial" w:eastAsia="Times New Roman" w:hAnsi="Arial" w:cs="Arial"/>
                <w:sz w:val="20"/>
                <w:szCs w:val="20"/>
                <w:lang w:val="el-GR" w:eastAsia="de-DE"/>
              </w:rPr>
              <w:t>ἔμπεδος</w:t>
            </w:r>
            <w:r w:rsidRPr="00D7004E">
              <w:rPr>
                <w:rFonts w:ascii="Arial" w:eastAsia="Times New Roman" w:hAnsi="Arial" w:cs="Arial"/>
                <w:sz w:val="20"/>
                <w:szCs w:val="20"/>
                <w:lang w:eastAsia="de-DE"/>
              </w:rPr>
              <w:t xml:space="preserve"> </w:t>
            </w:r>
            <w:r w:rsidRPr="00D7004E">
              <w:rPr>
                <w:rFonts w:ascii="Arial" w:eastAsia="Times New Roman" w:hAnsi="Arial" w:cs="Arial"/>
                <w:sz w:val="20"/>
                <w:szCs w:val="20"/>
                <w:lang w:val="el-GR" w:eastAsia="de-DE"/>
              </w:rPr>
              <w:t>ἐκ</w:t>
            </w:r>
            <w:r w:rsidRPr="00D7004E">
              <w:rPr>
                <w:rFonts w:ascii="Arial" w:eastAsia="Times New Roman" w:hAnsi="Arial" w:cs="Arial"/>
                <w:sz w:val="20"/>
                <w:szCs w:val="20"/>
                <w:lang w:eastAsia="de-DE"/>
              </w:rPr>
              <w:t xml:space="preserve"> </w:t>
            </w:r>
            <w:r w:rsidRPr="00D7004E">
              <w:rPr>
                <w:rFonts w:ascii="Arial" w:eastAsia="Times New Roman" w:hAnsi="Arial" w:cs="Arial"/>
                <w:sz w:val="20"/>
                <w:szCs w:val="20"/>
                <w:lang w:val="el-GR" w:eastAsia="de-DE"/>
              </w:rPr>
              <w:t>νεάτου</w:t>
            </w:r>
            <w:r w:rsidRPr="00D7004E">
              <w:rPr>
                <w:rFonts w:ascii="Arial" w:eastAsia="Times New Roman" w:hAnsi="Arial" w:cs="Arial"/>
                <w:sz w:val="20"/>
                <w:szCs w:val="20"/>
                <w:lang w:eastAsia="de-DE"/>
              </w:rPr>
              <w:t xml:space="preserve"> </w:t>
            </w:r>
            <w:r w:rsidRPr="00D7004E">
              <w:rPr>
                <w:rFonts w:ascii="Arial" w:eastAsia="Times New Roman" w:hAnsi="Arial" w:cs="Arial"/>
                <w:sz w:val="20"/>
                <w:szCs w:val="20"/>
                <w:lang w:val="el-GR" w:eastAsia="de-DE"/>
              </w:rPr>
              <w:t>πυθμένος</w:t>
            </w:r>
            <w:r w:rsidRPr="00D7004E">
              <w:rPr>
                <w:rFonts w:ascii="Arial" w:eastAsia="Times New Roman" w:hAnsi="Arial" w:cs="Arial"/>
                <w:sz w:val="20"/>
                <w:szCs w:val="20"/>
                <w:lang w:eastAsia="de-DE"/>
              </w:rPr>
              <w:t xml:space="preserve"> </w:t>
            </w:r>
            <w:r w:rsidRPr="00D7004E">
              <w:rPr>
                <w:rFonts w:ascii="Arial" w:eastAsia="Times New Roman" w:hAnsi="Arial" w:cs="Arial"/>
                <w:sz w:val="20"/>
                <w:szCs w:val="20"/>
                <w:lang w:val="el-GR" w:eastAsia="de-DE"/>
              </w:rPr>
              <w:t>ἐς</w:t>
            </w:r>
            <w:r w:rsidRPr="00D7004E">
              <w:rPr>
                <w:rFonts w:ascii="Arial" w:eastAsia="Times New Roman" w:hAnsi="Arial" w:cs="Arial"/>
                <w:sz w:val="20"/>
                <w:szCs w:val="20"/>
                <w:lang w:eastAsia="de-DE"/>
              </w:rPr>
              <w:t xml:space="preserve"> </w:t>
            </w:r>
            <w:r w:rsidRPr="00D7004E">
              <w:rPr>
                <w:rFonts w:ascii="Arial" w:eastAsia="Times New Roman" w:hAnsi="Arial" w:cs="Arial"/>
                <w:sz w:val="20"/>
                <w:szCs w:val="20"/>
                <w:lang w:val="el-GR" w:eastAsia="de-DE"/>
              </w:rPr>
              <w:t>κορυφήν</w:t>
            </w:r>
            <w:r w:rsidRPr="00D7004E">
              <w:rPr>
                <w:rFonts w:ascii="Arial" w:eastAsia="Times New Roman" w:hAnsi="Arial" w:cs="Arial"/>
                <w:sz w:val="20"/>
                <w:szCs w:val="20"/>
                <w:lang w:eastAsia="de-DE"/>
              </w:rPr>
              <w:t xml:space="preserve"> (11)</w:t>
            </w:r>
          </w:p>
          <w:p w:rsidR="00881D32" w:rsidRPr="00D7004E" w:rsidRDefault="00881D32" w:rsidP="00881D32">
            <w:pPr>
              <w:jc w:val="both"/>
              <w:rPr>
                <w:rFonts w:ascii="Arial" w:hAnsi="Arial" w:cs="Arial"/>
                <w:sz w:val="20"/>
                <w:szCs w:val="20"/>
              </w:rPr>
            </w:pPr>
          </w:p>
        </w:tc>
      </w:tr>
    </w:tbl>
    <w:p w:rsidR="00EC1F5A" w:rsidRDefault="00EC1F5A" w:rsidP="00881D32">
      <w:pPr>
        <w:spacing w:after="0"/>
        <w:jc w:val="both"/>
        <w:rPr>
          <w:rFonts w:ascii="Arial" w:hAnsi="Arial" w:cs="Arial"/>
          <w:sz w:val="20"/>
          <w:szCs w:val="20"/>
        </w:rPr>
      </w:pPr>
    </w:p>
    <w:p w:rsidR="00EC1F5A" w:rsidRDefault="00EC1F5A">
      <w:pPr>
        <w:rPr>
          <w:rFonts w:ascii="Arial" w:hAnsi="Arial" w:cs="Arial"/>
          <w:sz w:val="20"/>
          <w:szCs w:val="20"/>
        </w:rPr>
      </w:pPr>
      <w:r>
        <w:rPr>
          <w:rFonts w:ascii="Arial" w:hAnsi="Arial" w:cs="Arial"/>
          <w:sz w:val="20"/>
          <w:szCs w:val="20"/>
        </w:rPr>
        <w:br w:type="page"/>
      </w:r>
    </w:p>
    <w:p w:rsidR="00881D32" w:rsidRPr="00D7004E" w:rsidRDefault="00881D32" w:rsidP="00881D32">
      <w:pPr>
        <w:spacing w:after="0"/>
        <w:jc w:val="both"/>
        <w:rPr>
          <w:rFonts w:ascii="Arial" w:hAnsi="Arial" w:cs="Arial"/>
          <w:b/>
          <w:sz w:val="16"/>
          <w:szCs w:val="16"/>
        </w:rPr>
      </w:pPr>
      <w:r w:rsidRPr="00D7004E">
        <w:rPr>
          <w:rFonts w:ascii="Arial" w:hAnsi="Arial" w:cs="Arial"/>
          <w:b/>
          <w:sz w:val="20"/>
          <w:szCs w:val="20"/>
        </w:rPr>
        <w:lastRenderedPageBreak/>
        <w:t>3)</w:t>
      </w:r>
      <w:r w:rsidRPr="00D7004E">
        <w:rPr>
          <w:rFonts w:ascii="Arial" w:hAnsi="Arial" w:cs="Arial"/>
          <w:sz w:val="20"/>
          <w:szCs w:val="20"/>
        </w:rPr>
        <w:t xml:space="preserve"> </w:t>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00D7004E">
        <w:rPr>
          <w:rFonts w:ascii="Arial" w:hAnsi="Arial" w:cs="Arial"/>
          <w:sz w:val="20"/>
          <w:szCs w:val="20"/>
        </w:rPr>
        <w:tab/>
      </w:r>
      <w:r w:rsidRPr="00D7004E">
        <w:rPr>
          <w:rFonts w:ascii="Arial" w:hAnsi="Arial" w:cs="Arial"/>
          <w:sz w:val="20"/>
          <w:szCs w:val="20"/>
        </w:rPr>
        <w:tab/>
      </w:r>
      <w:r w:rsidRPr="00D7004E">
        <w:rPr>
          <w:rFonts w:ascii="Arial" w:hAnsi="Arial" w:cs="Arial"/>
          <w:b/>
          <w:sz w:val="16"/>
          <w:szCs w:val="16"/>
        </w:rPr>
        <w:t>(4VP)</w:t>
      </w:r>
    </w:p>
    <w:p w:rsidR="00881D32" w:rsidRPr="00D7004E" w:rsidRDefault="00881D32" w:rsidP="00881D32">
      <w:pPr>
        <w:spacing w:after="0"/>
        <w:jc w:val="both"/>
        <w:rPr>
          <w:rFonts w:ascii="Arial" w:eastAsia="Times New Roman" w:hAnsi="Arial" w:cs="Arial"/>
          <w:sz w:val="20"/>
          <w:szCs w:val="20"/>
          <w:lang w:eastAsia="de-DE"/>
        </w:rPr>
      </w:pPr>
      <w:r w:rsidRPr="00D7004E">
        <w:rPr>
          <w:rFonts w:ascii="Arial" w:hAnsi="Arial" w:cs="Arial"/>
          <w:sz w:val="20"/>
          <w:szCs w:val="20"/>
        </w:rPr>
        <w:t xml:space="preserve">- Zeus überblickt alles bis zum Ende, er ist allgegenwärtig wie der Wind, der den Menschen umgibt: </w:t>
      </w:r>
      <w:r w:rsidRPr="00D7004E">
        <w:rPr>
          <w:rFonts w:ascii="Arial" w:eastAsia="Times New Roman" w:hAnsi="Arial" w:cs="Arial"/>
          <w:sz w:val="20"/>
          <w:szCs w:val="20"/>
          <w:lang w:val="el-GR" w:eastAsia="de-DE"/>
        </w:rPr>
        <w:t>ἀλλὰ</w:t>
      </w:r>
      <w:r w:rsidRPr="00D7004E">
        <w:rPr>
          <w:rFonts w:ascii="Arial" w:eastAsia="Times New Roman" w:hAnsi="Arial" w:cs="Arial"/>
          <w:sz w:val="20"/>
          <w:szCs w:val="20"/>
          <w:lang w:eastAsia="de-DE"/>
        </w:rPr>
        <w:t xml:space="preserve"> </w:t>
      </w:r>
      <w:r w:rsidRPr="00D7004E">
        <w:rPr>
          <w:rFonts w:ascii="Arial" w:eastAsia="Times New Roman" w:hAnsi="Arial" w:cs="Arial"/>
          <w:sz w:val="20"/>
          <w:szCs w:val="20"/>
          <w:lang w:val="el-GR" w:eastAsia="de-DE"/>
        </w:rPr>
        <w:t>Ζεὺς</w:t>
      </w:r>
      <w:r w:rsidRPr="00D7004E">
        <w:rPr>
          <w:rFonts w:ascii="Arial" w:eastAsia="Times New Roman" w:hAnsi="Arial" w:cs="Arial"/>
          <w:sz w:val="20"/>
          <w:szCs w:val="20"/>
          <w:lang w:eastAsia="de-DE"/>
        </w:rPr>
        <w:t xml:space="preserve"> </w:t>
      </w:r>
      <w:r w:rsidRPr="00D7004E">
        <w:rPr>
          <w:rFonts w:ascii="Arial" w:eastAsia="Times New Roman" w:hAnsi="Arial" w:cs="Arial"/>
          <w:sz w:val="20"/>
          <w:szCs w:val="20"/>
          <w:lang w:val="el-GR" w:eastAsia="de-DE"/>
        </w:rPr>
        <w:t>πάντων</w:t>
      </w:r>
      <w:r w:rsidRPr="00D7004E">
        <w:rPr>
          <w:rFonts w:ascii="Arial" w:eastAsia="Times New Roman" w:hAnsi="Arial" w:cs="Arial"/>
          <w:sz w:val="20"/>
          <w:szCs w:val="20"/>
          <w:lang w:eastAsia="de-DE"/>
        </w:rPr>
        <w:t xml:space="preserve"> </w:t>
      </w:r>
      <w:r w:rsidRPr="00D7004E">
        <w:rPr>
          <w:rFonts w:ascii="Arial" w:eastAsia="Times New Roman" w:hAnsi="Arial" w:cs="Arial"/>
          <w:sz w:val="20"/>
          <w:szCs w:val="20"/>
          <w:lang w:val="el-GR" w:eastAsia="de-DE"/>
        </w:rPr>
        <w:t>ἐφορᾷ</w:t>
      </w:r>
      <w:r w:rsidRPr="00D7004E">
        <w:rPr>
          <w:rFonts w:ascii="Arial" w:eastAsia="Times New Roman" w:hAnsi="Arial" w:cs="Arial"/>
          <w:sz w:val="20"/>
          <w:szCs w:val="20"/>
          <w:lang w:eastAsia="de-DE"/>
        </w:rPr>
        <w:t xml:space="preserve"> </w:t>
      </w:r>
      <w:r w:rsidRPr="00D7004E">
        <w:rPr>
          <w:rFonts w:ascii="Arial" w:eastAsia="Times New Roman" w:hAnsi="Arial" w:cs="Arial"/>
          <w:sz w:val="20"/>
          <w:szCs w:val="20"/>
          <w:lang w:val="el-GR" w:eastAsia="de-DE"/>
        </w:rPr>
        <w:t>τέλος</w:t>
      </w:r>
      <w:r w:rsidRPr="00D7004E">
        <w:rPr>
          <w:rFonts w:ascii="Arial" w:eastAsia="Times New Roman" w:hAnsi="Arial" w:cs="Arial"/>
          <w:sz w:val="20"/>
          <w:szCs w:val="20"/>
          <w:lang w:eastAsia="de-DE"/>
        </w:rPr>
        <w:t xml:space="preserve"> (17)</w:t>
      </w:r>
    </w:p>
    <w:p w:rsidR="00881D32" w:rsidRPr="00D7004E" w:rsidRDefault="00881D32" w:rsidP="00881D32">
      <w:pPr>
        <w:spacing w:after="0"/>
        <w:jc w:val="both"/>
        <w:rPr>
          <w:rFonts w:ascii="Arial" w:eastAsia="Times New Roman" w:hAnsi="Arial" w:cs="Arial"/>
          <w:sz w:val="20"/>
          <w:szCs w:val="20"/>
          <w:lang w:eastAsia="de-DE"/>
        </w:rPr>
      </w:pPr>
      <w:r w:rsidRPr="00D7004E">
        <w:rPr>
          <w:rFonts w:ascii="Arial" w:eastAsia="Times New Roman" w:hAnsi="Arial" w:cs="Arial"/>
          <w:sz w:val="20"/>
          <w:szCs w:val="20"/>
          <w:lang w:eastAsia="de-DE"/>
        </w:rPr>
        <w:t xml:space="preserve">- Seine Strafe folgt plötzlich und unerwartet wie ein Sturmwind, der die Wolken auseinanderstiebt: </w:t>
      </w:r>
      <w:hyperlink r:id="rId178" w:tgtFrame="morph" w:history="1">
        <w:r w:rsidRPr="00D7004E">
          <w:rPr>
            <w:rFonts w:ascii="Arial" w:eastAsia="Times New Roman" w:hAnsi="Arial" w:cs="Arial"/>
            <w:sz w:val="20"/>
            <w:szCs w:val="20"/>
            <w:lang w:val="el-GR" w:eastAsia="de-DE"/>
          </w:rPr>
          <w:t>ἐξαπίνης</w:t>
        </w:r>
      </w:hyperlink>
      <w:r w:rsidRPr="00D7004E">
        <w:rPr>
          <w:rFonts w:ascii="Arial" w:eastAsia="Times New Roman" w:hAnsi="Arial" w:cs="Arial"/>
          <w:sz w:val="20"/>
          <w:szCs w:val="20"/>
          <w:lang w:eastAsia="de-DE"/>
        </w:rPr>
        <w:t xml:space="preserve"> </w:t>
      </w:r>
      <w:hyperlink r:id="rId179" w:tgtFrame="morph" w:history="1">
        <w:r w:rsidRPr="00D7004E">
          <w:rPr>
            <w:rFonts w:ascii="Arial" w:eastAsia="Times New Roman" w:hAnsi="Arial" w:cs="Arial"/>
            <w:sz w:val="20"/>
            <w:szCs w:val="20"/>
            <w:lang w:val="el-GR" w:eastAsia="de-DE"/>
          </w:rPr>
          <w:t>δὲ</w:t>
        </w:r>
      </w:hyperlink>
      <w:r w:rsidRPr="00D7004E">
        <w:rPr>
          <w:rFonts w:ascii="Arial" w:hAnsi="Arial" w:cs="Arial"/>
          <w:sz w:val="20"/>
          <w:szCs w:val="20"/>
        </w:rPr>
        <w:t xml:space="preserve"> |</w:t>
      </w:r>
      <w:hyperlink r:id="rId180" w:tgtFrame="morph" w:history="1">
        <w:r w:rsidRPr="00D7004E">
          <w:rPr>
            <w:rFonts w:ascii="Arial" w:eastAsia="Times New Roman" w:hAnsi="Arial" w:cs="Arial"/>
            <w:sz w:val="20"/>
            <w:szCs w:val="20"/>
            <w:lang w:val="el-GR" w:eastAsia="de-DE"/>
          </w:rPr>
          <w:t>ὥστ᾽</w:t>
        </w:r>
      </w:hyperlink>
      <w:r w:rsidRPr="00D7004E">
        <w:rPr>
          <w:rFonts w:ascii="Arial" w:eastAsia="Times New Roman" w:hAnsi="Arial" w:cs="Arial"/>
          <w:sz w:val="20"/>
          <w:szCs w:val="20"/>
          <w:lang w:eastAsia="de-DE"/>
        </w:rPr>
        <w:t xml:space="preserve"> </w:t>
      </w:r>
      <w:hyperlink r:id="rId181" w:tgtFrame="morph" w:history="1">
        <w:r w:rsidRPr="00D7004E">
          <w:rPr>
            <w:rFonts w:ascii="Arial" w:eastAsia="Times New Roman" w:hAnsi="Arial" w:cs="Arial"/>
            <w:sz w:val="20"/>
            <w:szCs w:val="20"/>
            <w:lang w:val="el-GR" w:eastAsia="de-DE"/>
          </w:rPr>
          <w:t>ἄνεμος</w:t>
        </w:r>
      </w:hyperlink>
      <w:r w:rsidRPr="00D7004E">
        <w:rPr>
          <w:rFonts w:ascii="Arial" w:eastAsia="Times New Roman" w:hAnsi="Arial" w:cs="Arial"/>
          <w:sz w:val="20"/>
          <w:szCs w:val="20"/>
          <w:lang w:eastAsia="de-DE"/>
        </w:rPr>
        <w:t xml:space="preserve"> </w:t>
      </w:r>
      <w:hyperlink r:id="rId182" w:tgtFrame="morph" w:history="1">
        <w:r w:rsidRPr="00D7004E">
          <w:rPr>
            <w:rFonts w:ascii="Arial" w:eastAsia="Times New Roman" w:hAnsi="Arial" w:cs="Arial"/>
            <w:sz w:val="20"/>
            <w:szCs w:val="20"/>
            <w:lang w:val="el-GR" w:eastAsia="de-DE"/>
          </w:rPr>
          <w:t>νεφέλας</w:t>
        </w:r>
      </w:hyperlink>
      <w:r w:rsidRPr="00D7004E">
        <w:rPr>
          <w:rFonts w:ascii="Arial" w:eastAsia="Times New Roman" w:hAnsi="Arial" w:cs="Arial"/>
          <w:sz w:val="20"/>
          <w:szCs w:val="20"/>
          <w:lang w:eastAsia="de-DE"/>
        </w:rPr>
        <w:t xml:space="preserve"> </w:t>
      </w:r>
      <w:hyperlink r:id="rId183" w:tgtFrame="morph" w:history="1">
        <w:r w:rsidRPr="00D7004E">
          <w:rPr>
            <w:rFonts w:ascii="Arial" w:eastAsia="Times New Roman" w:hAnsi="Arial" w:cs="Arial"/>
            <w:sz w:val="20"/>
            <w:szCs w:val="20"/>
            <w:lang w:val="el-GR" w:eastAsia="de-DE"/>
          </w:rPr>
          <w:t>αἶψα</w:t>
        </w:r>
      </w:hyperlink>
      <w:r w:rsidRPr="00D7004E">
        <w:rPr>
          <w:rFonts w:ascii="Arial" w:eastAsia="Times New Roman" w:hAnsi="Arial" w:cs="Arial"/>
          <w:sz w:val="20"/>
          <w:szCs w:val="20"/>
          <w:lang w:eastAsia="de-DE"/>
        </w:rPr>
        <w:t xml:space="preserve"> </w:t>
      </w:r>
      <w:r w:rsidRPr="00D7004E">
        <w:rPr>
          <w:rFonts w:ascii="Arial" w:eastAsia="Times New Roman" w:hAnsi="Arial" w:cs="Arial"/>
          <w:sz w:val="20"/>
          <w:szCs w:val="20"/>
          <w:lang w:val="el-GR" w:eastAsia="de-DE"/>
        </w:rPr>
        <w:t>διεσκέδασεν</w:t>
      </w:r>
      <w:r w:rsidRPr="00D7004E">
        <w:rPr>
          <w:rFonts w:ascii="Arial" w:hAnsi="Arial" w:cs="Arial"/>
          <w:sz w:val="20"/>
          <w:szCs w:val="20"/>
        </w:rPr>
        <w:t xml:space="preserve"> (17f.) und</w:t>
      </w:r>
      <w:r w:rsidRPr="00D7004E">
        <w:rPr>
          <w:rFonts w:ascii="Arial" w:eastAsia="Times New Roman" w:hAnsi="Arial" w:cs="Arial"/>
          <w:sz w:val="20"/>
          <w:szCs w:val="20"/>
          <w:lang w:eastAsia="de-DE"/>
        </w:rPr>
        <w:t xml:space="preserve"> </w:t>
      </w:r>
      <w:r w:rsidRPr="00D7004E">
        <w:rPr>
          <w:rFonts w:ascii="Arial" w:eastAsia="Times New Roman" w:hAnsi="Arial" w:cs="Arial"/>
          <w:sz w:val="20"/>
          <w:szCs w:val="20"/>
          <w:lang w:val="el-GR" w:eastAsia="de-DE"/>
        </w:rPr>
        <w:t>θεῶν</w:t>
      </w:r>
      <w:r w:rsidRPr="00D7004E">
        <w:rPr>
          <w:rFonts w:ascii="Arial" w:eastAsia="Times New Roman" w:hAnsi="Arial" w:cs="Arial"/>
          <w:sz w:val="20"/>
          <w:szCs w:val="20"/>
          <w:lang w:eastAsia="de-DE"/>
        </w:rPr>
        <w:t xml:space="preserve"> </w:t>
      </w:r>
      <w:r w:rsidRPr="00D7004E">
        <w:rPr>
          <w:rFonts w:ascii="Arial" w:eastAsia="Times New Roman" w:hAnsi="Arial" w:cs="Arial"/>
          <w:sz w:val="20"/>
          <w:szCs w:val="20"/>
          <w:lang w:val="el-GR" w:eastAsia="de-DE"/>
        </w:rPr>
        <w:t>ἕδος</w:t>
      </w:r>
      <w:r w:rsidRPr="00D7004E">
        <w:rPr>
          <w:rFonts w:ascii="Arial" w:eastAsia="Times New Roman" w:hAnsi="Arial" w:cs="Arial"/>
          <w:sz w:val="20"/>
          <w:szCs w:val="20"/>
          <w:lang w:eastAsia="de-DE"/>
        </w:rPr>
        <w:t xml:space="preserve"> </w:t>
      </w:r>
      <w:r w:rsidRPr="00D7004E">
        <w:rPr>
          <w:rFonts w:ascii="Arial" w:eastAsia="Times New Roman" w:hAnsi="Arial" w:cs="Arial"/>
          <w:sz w:val="20"/>
          <w:szCs w:val="20"/>
          <w:lang w:val="el-GR" w:eastAsia="de-DE"/>
        </w:rPr>
        <w:t>αἰπὺν</w:t>
      </w:r>
      <w:r w:rsidRPr="00D7004E">
        <w:rPr>
          <w:rFonts w:ascii="Arial" w:eastAsia="Times New Roman" w:hAnsi="Arial" w:cs="Arial"/>
          <w:sz w:val="20"/>
          <w:szCs w:val="20"/>
          <w:lang w:eastAsia="de-DE"/>
        </w:rPr>
        <w:t xml:space="preserve"> </w:t>
      </w:r>
      <w:hyperlink r:id="rId184" w:tgtFrame="morph" w:history="1">
        <w:r w:rsidRPr="00D7004E">
          <w:rPr>
            <w:rFonts w:ascii="Arial" w:eastAsia="Times New Roman" w:hAnsi="Arial" w:cs="Arial"/>
            <w:sz w:val="20"/>
            <w:szCs w:val="20"/>
            <w:lang w:val="el-GR" w:eastAsia="de-DE"/>
          </w:rPr>
          <w:t>ἱκάνει</w:t>
        </w:r>
      </w:hyperlink>
      <w:r w:rsidRPr="00D7004E">
        <w:rPr>
          <w:rFonts w:ascii="Arial" w:hAnsi="Arial" w:cs="Arial"/>
          <w:sz w:val="20"/>
          <w:szCs w:val="20"/>
        </w:rPr>
        <w:t xml:space="preserve"> |</w:t>
      </w:r>
      <w:hyperlink r:id="rId185" w:tgtFrame="morph" w:history="1">
        <w:r w:rsidRPr="00D7004E">
          <w:rPr>
            <w:rFonts w:ascii="Arial" w:eastAsia="Times New Roman" w:hAnsi="Arial" w:cs="Arial"/>
            <w:sz w:val="20"/>
            <w:szCs w:val="20"/>
            <w:lang w:val="el-GR" w:eastAsia="de-DE"/>
          </w:rPr>
          <w:t>οὐρανόν</w:t>
        </w:r>
      </w:hyperlink>
      <w:r w:rsidRPr="00D7004E">
        <w:rPr>
          <w:rFonts w:ascii="Arial" w:eastAsia="Times New Roman" w:hAnsi="Arial" w:cs="Arial"/>
          <w:sz w:val="20"/>
          <w:szCs w:val="20"/>
          <w:lang w:eastAsia="de-DE"/>
        </w:rPr>
        <w:t xml:space="preserve">, </w:t>
      </w:r>
      <w:r w:rsidRPr="00D7004E">
        <w:rPr>
          <w:rFonts w:ascii="Arial" w:eastAsia="Times New Roman" w:hAnsi="Arial" w:cs="Arial"/>
          <w:sz w:val="20"/>
          <w:szCs w:val="20"/>
          <w:lang w:val="el-GR" w:eastAsia="de-DE"/>
        </w:rPr>
        <w:t>αἰθρίην</w:t>
      </w:r>
      <w:r w:rsidRPr="00D7004E">
        <w:rPr>
          <w:rFonts w:ascii="Arial" w:eastAsia="Times New Roman" w:hAnsi="Arial" w:cs="Arial"/>
          <w:sz w:val="20"/>
          <w:szCs w:val="20"/>
          <w:lang w:eastAsia="de-DE"/>
        </w:rPr>
        <w:t xml:space="preserve"> </w:t>
      </w:r>
      <w:r w:rsidRPr="00D7004E">
        <w:rPr>
          <w:rFonts w:ascii="Arial" w:eastAsia="Times New Roman" w:hAnsi="Arial" w:cs="Arial"/>
          <w:sz w:val="20"/>
          <w:szCs w:val="20"/>
          <w:lang w:val="el-GR" w:eastAsia="de-DE"/>
        </w:rPr>
        <w:t>δ᾽</w:t>
      </w:r>
      <w:r w:rsidRPr="00D7004E">
        <w:rPr>
          <w:rFonts w:ascii="Arial" w:eastAsia="Times New Roman" w:hAnsi="Arial" w:cs="Arial"/>
          <w:sz w:val="20"/>
          <w:szCs w:val="20"/>
          <w:lang w:eastAsia="de-DE"/>
        </w:rPr>
        <w:t xml:space="preserve"> </w:t>
      </w:r>
      <w:r w:rsidRPr="00D7004E">
        <w:rPr>
          <w:rFonts w:ascii="Arial" w:eastAsia="Times New Roman" w:hAnsi="Arial" w:cs="Arial"/>
          <w:sz w:val="20"/>
          <w:szCs w:val="20"/>
          <w:lang w:val="el-GR" w:eastAsia="de-DE"/>
        </w:rPr>
        <w:t>αὖτις</w:t>
      </w:r>
      <w:r w:rsidRPr="00D7004E">
        <w:rPr>
          <w:rFonts w:ascii="Arial" w:eastAsia="Times New Roman" w:hAnsi="Arial" w:cs="Arial"/>
          <w:sz w:val="20"/>
          <w:szCs w:val="20"/>
          <w:lang w:eastAsia="de-DE"/>
        </w:rPr>
        <w:t xml:space="preserve"> </w:t>
      </w:r>
      <w:r w:rsidRPr="00D7004E">
        <w:rPr>
          <w:rFonts w:ascii="Arial" w:eastAsia="Times New Roman" w:hAnsi="Arial" w:cs="Arial"/>
          <w:sz w:val="20"/>
          <w:szCs w:val="20"/>
          <w:lang w:val="el-GR" w:eastAsia="de-DE"/>
        </w:rPr>
        <w:t>ἔθηκεν</w:t>
      </w:r>
      <w:r w:rsidRPr="00D7004E">
        <w:rPr>
          <w:rFonts w:ascii="Arial" w:eastAsia="Times New Roman" w:hAnsi="Arial" w:cs="Arial"/>
          <w:sz w:val="20"/>
          <w:szCs w:val="20"/>
          <w:lang w:eastAsia="de-DE"/>
        </w:rPr>
        <w:t xml:space="preserve"> </w:t>
      </w:r>
      <w:r w:rsidRPr="00D7004E">
        <w:rPr>
          <w:rFonts w:ascii="Arial" w:eastAsia="Times New Roman" w:hAnsi="Arial" w:cs="Arial"/>
          <w:sz w:val="20"/>
          <w:szCs w:val="20"/>
          <w:lang w:val="el-GR" w:eastAsia="de-DE"/>
        </w:rPr>
        <w:t>ἰδεῖν</w:t>
      </w:r>
      <w:r w:rsidRPr="00D7004E">
        <w:rPr>
          <w:rFonts w:ascii="Arial" w:eastAsia="Times New Roman" w:hAnsi="Arial" w:cs="Arial"/>
          <w:sz w:val="20"/>
          <w:szCs w:val="20"/>
          <w:lang w:eastAsia="de-DE"/>
        </w:rPr>
        <w:t xml:space="preserve"> (23ff.)</w:t>
      </w:r>
    </w:p>
    <w:p w:rsidR="00881D32" w:rsidRPr="00D7004E" w:rsidRDefault="00881D32" w:rsidP="00881D32">
      <w:pPr>
        <w:spacing w:after="0"/>
        <w:rPr>
          <w:rFonts w:ascii="Arial" w:hAnsi="Arial" w:cs="Arial"/>
          <w:sz w:val="20"/>
          <w:szCs w:val="20"/>
        </w:rPr>
      </w:pPr>
      <w:r w:rsidRPr="00D7004E">
        <w:rPr>
          <w:rFonts w:ascii="Arial" w:hAnsi="Arial" w:cs="Arial"/>
          <w:sz w:val="20"/>
          <w:szCs w:val="20"/>
        </w:rPr>
        <w:t xml:space="preserve">- Sein Wirken ist für den Menschen entweder kaum oder nur mittelbar zu bemerken, wie ein Sturm, der das Wintermeer aufgewühlt hat: </w:t>
      </w:r>
      <w:r w:rsidRPr="00D7004E">
        <w:rPr>
          <w:rFonts w:ascii="Arial" w:eastAsia="Times New Roman" w:hAnsi="Arial" w:cs="Arial"/>
          <w:sz w:val="20"/>
          <w:szCs w:val="20"/>
          <w:lang w:val="el-GR" w:eastAsia="de-DE"/>
        </w:rPr>
        <w:t>ἠρινός</w:t>
      </w:r>
      <w:r w:rsidRPr="00D7004E">
        <w:rPr>
          <w:rFonts w:ascii="Arial" w:eastAsia="Times New Roman" w:hAnsi="Arial" w:cs="Arial"/>
          <w:sz w:val="20"/>
          <w:szCs w:val="20"/>
          <w:lang w:eastAsia="de-DE"/>
        </w:rPr>
        <w:t xml:space="preserve">, </w:t>
      </w:r>
      <w:r w:rsidRPr="00D7004E">
        <w:rPr>
          <w:rFonts w:ascii="Arial" w:eastAsia="Times New Roman" w:hAnsi="Arial" w:cs="Arial"/>
          <w:sz w:val="20"/>
          <w:szCs w:val="20"/>
          <w:lang w:val="el-GR" w:eastAsia="de-DE"/>
        </w:rPr>
        <w:t>ὃς</w:t>
      </w:r>
      <w:r w:rsidRPr="00D7004E">
        <w:rPr>
          <w:rFonts w:ascii="Arial" w:eastAsia="Times New Roman" w:hAnsi="Arial" w:cs="Arial"/>
          <w:sz w:val="20"/>
          <w:szCs w:val="20"/>
          <w:lang w:eastAsia="de-DE"/>
        </w:rPr>
        <w:t xml:space="preserve"> </w:t>
      </w:r>
      <w:r w:rsidRPr="00D7004E">
        <w:rPr>
          <w:rFonts w:ascii="Arial" w:eastAsia="Times New Roman" w:hAnsi="Arial" w:cs="Arial"/>
          <w:sz w:val="20"/>
          <w:szCs w:val="20"/>
          <w:lang w:val="el-GR" w:eastAsia="de-DE"/>
        </w:rPr>
        <w:t>πόντου</w:t>
      </w:r>
      <w:r w:rsidRPr="00D7004E">
        <w:rPr>
          <w:rFonts w:ascii="Arial" w:eastAsia="Times New Roman" w:hAnsi="Arial" w:cs="Arial"/>
          <w:sz w:val="20"/>
          <w:szCs w:val="20"/>
          <w:lang w:eastAsia="de-DE"/>
        </w:rPr>
        <w:t xml:space="preserve"> </w:t>
      </w:r>
      <w:r w:rsidRPr="00D7004E">
        <w:rPr>
          <w:rFonts w:ascii="Arial" w:eastAsia="Times New Roman" w:hAnsi="Arial" w:cs="Arial"/>
          <w:sz w:val="20"/>
          <w:szCs w:val="20"/>
          <w:lang w:val="el-GR" w:eastAsia="de-DE"/>
        </w:rPr>
        <w:t>πολυκύμονος</w:t>
      </w:r>
      <w:r w:rsidRPr="00D7004E">
        <w:rPr>
          <w:rFonts w:ascii="Arial" w:eastAsia="Times New Roman" w:hAnsi="Arial" w:cs="Arial"/>
          <w:sz w:val="20"/>
          <w:szCs w:val="20"/>
          <w:lang w:eastAsia="de-DE"/>
        </w:rPr>
        <w:t xml:space="preserve"> </w:t>
      </w:r>
      <w:r w:rsidRPr="00D7004E">
        <w:rPr>
          <w:rFonts w:ascii="Arial" w:eastAsia="Times New Roman" w:hAnsi="Arial" w:cs="Arial"/>
          <w:sz w:val="20"/>
          <w:szCs w:val="20"/>
          <w:lang w:val="el-GR" w:eastAsia="de-DE"/>
        </w:rPr>
        <w:t>ἀτρυγέτοιο</w:t>
      </w:r>
      <w:r w:rsidRPr="00D7004E">
        <w:rPr>
          <w:rFonts w:ascii="Arial" w:hAnsi="Arial" w:cs="Arial"/>
          <w:sz w:val="20"/>
          <w:szCs w:val="20"/>
        </w:rPr>
        <w:t xml:space="preserve"> |</w:t>
      </w:r>
      <w:r w:rsidRPr="00D7004E">
        <w:rPr>
          <w:rFonts w:ascii="Arial" w:eastAsia="Times New Roman" w:hAnsi="Arial" w:cs="Arial"/>
          <w:sz w:val="20"/>
          <w:szCs w:val="20"/>
          <w:lang w:val="el-GR" w:eastAsia="de-DE"/>
        </w:rPr>
        <w:t>πυθμένα</w:t>
      </w:r>
      <w:r w:rsidRPr="00D7004E">
        <w:rPr>
          <w:rFonts w:ascii="Arial" w:eastAsia="Times New Roman" w:hAnsi="Arial" w:cs="Arial"/>
          <w:sz w:val="20"/>
          <w:szCs w:val="20"/>
          <w:lang w:eastAsia="de-DE"/>
        </w:rPr>
        <w:t xml:space="preserve"> </w:t>
      </w:r>
      <w:r w:rsidRPr="00D7004E">
        <w:rPr>
          <w:rFonts w:ascii="Arial" w:eastAsia="Times New Roman" w:hAnsi="Arial" w:cs="Arial"/>
          <w:sz w:val="20"/>
          <w:szCs w:val="20"/>
          <w:lang w:val="el-GR" w:eastAsia="de-DE"/>
        </w:rPr>
        <w:t>κινήσας</w:t>
      </w:r>
      <w:r w:rsidRPr="00D7004E">
        <w:rPr>
          <w:rFonts w:ascii="Arial" w:eastAsia="Times New Roman" w:hAnsi="Arial" w:cs="Arial"/>
          <w:sz w:val="20"/>
          <w:szCs w:val="20"/>
          <w:lang w:eastAsia="de-DE"/>
        </w:rPr>
        <w:t xml:space="preserve"> (19f.)</w:t>
      </w:r>
    </w:p>
    <w:p w:rsidR="00881D32" w:rsidRPr="00D7004E" w:rsidRDefault="00881D32" w:rsidP="00881D32">
      <w:pPr>
        <w:spacing w:after="0"/>
        <w:rPr>
          <w:rFonts w:ascii="Arial" w:hAnsi="Arial" w:cs="Arial"/>
          <w:sz w:val="20"/>
          <w:szCs w:val="20"/>
        </w:rPr>
      </w:pPr>
      <w:r w:rsidRPr="00D7004E">
        <w:rPr>
          <w:rFonts w:ascii="Arial" w:eastAsia="Times New Roman" w:hAnsi="Arial" w:cs="Arial"/>
          <w:sz w:val="20"/>
          <w:szCs w:val="20"/>
          <w:lang w:eastAsia="de-DE"/>
        </w:rPr>
        <w:t xml:space="preserve">- Zeus` Strafe kann aber auch unmittelbar und hart ausfallen, wie ein Sturm, der die Ernte zerstört. </w:t>
      </w:r>
      <w:hyperlink r:id="rId186" w:tgtFrame="morph" w:history="1">
        <w:r w:rsidRPr="00D7004E">
          <w:rPr>
            <w:rFonts w:ascii="Arial" w:eastAsia="Times New Roman" w:hAnsi="Arial" w:cs="Arial"/>
            <w:sz w:val="20"/>
            <w:szCs w:val="20"/>
            <w:lang w:val="el-GR" w:eastAsia="de-DE"/>
          </w:rPr>
          <w:t>γῆν</w:t>
        </w:r>
      </w:hyperlink>
      <w:r w:rsidRPr="00D7004E">
        <w:rPr>
          <w:rFonts w:ascii="Arial" w:eastAsia="Times New Roman" w:hAnsi="Arial" w:cs="Arial"/>
          <w:sz w:val="20"/>
          <w:szCs w:val="20"/>
          <w:lang w:eastAsia="de-DE"/>
        </w:rPr>
        <w:t xml:space="preserve"> </w:t>
      </w:r>
      <w:r w:rsidRPr="00D7004E">
        <w:rPr>
          <w:rFonts w:ascii="Arial" w:eastAsia="Times New Roman" w:hAnsi="Arial" w:cs="Arial"/>
          <w:sz w:val="20"/>
          <w:szCs w:val="20"/>
          <w:lang w:val="el-GR" w:eastAsia="de-DE"/>
        </w:rPr>
        <w:t>κατὰ</w:t>
      </w:r>
      <w:r w:rsidRPr="00D7004E">
        <w:rPr>
          <w:rFonts w:ascii="Arial" w:eastAsia="Times New Roman" w:hAnsi="Arial" w:cs="Arial"/>
          <w:sz w:val="20"/>
          <w:szCs w:val="20"/>
          <w:lang w:eastAsia="de-DE"/>
        </w:rPr>
        <w:t xml:space="preserve"> </w:t>
      </w:r>
      <w:r w:rsidRPr="00D7004E">
        <w:rPr>
          <w:rFonts w:ascii="Arial" w:eastAsia="Times New Roman" w:hAnsi="Arial" w:cs="Arial"/>
          <w:sz w:val="20"/>
          <w:szCs w:val="20"/>
          <w:lang w:val="el-GR" w:eastAsia="de-DE"/>
        </w:rPr>
        <w:t>πυροφόρον</w:t>
      </w:r>
      <w:r w:rsidRPr="00D7004E">
        <w:rPr>
          <w:rFonts w:ascii="Arial" w:hAnsi="Arial" w:cs="Arial"/>
          <w:sz w:val="20"/>
          <w:szCs w:val="20"/>
        </w:rPr>
        <w:t xml:space="preserve"> |</w:t>
      </w:r>
      <w:r w:rsidRPr="00D7004E">
        <w:rPr>
          <w:rFonts w:ascii="Arial" w:eastAsia="Times New Roman" w:hAnsi="Arial" w:cs="Arial"/>
          <w:sz w:val="20"/>
          <w:szCs w:val="20"/>
          <w:lang w:val="el-GR" w:eastAsia="de-DE"/>
        </w:rPr>
        <w:t>δῃώσας</w:t>
      </w:r>
      <w:r w:rsidRPr="00D7004E">
        <w:rPr>
          <w:rFonts w:ascii="Arial" w:eastAsia="Times New Roman" w:hAnsi="Arial" w:cs="Arial"/>
          <w:sz w:val="20"/>
          <w:szCs w:val="20"/>
          <w:lang w:eastAsia="de-DE"/>
        </w:rPr>
        <w:t xml:space="preserve"> </w:t>
      </w:r>
      <w:r w:rsidRPr="00D7004E">
        <w:rPr>
          <w:rFonts w:ascii="Arial" w:eastAsia="Times New Roman" w:hAnsi="Arial" w:cs="Arial"/>
          <w:sz w:val="20"/>
          <w:szCs w:val="20"/>
          <w:lang w:val="el-GR" w:eastAsia="de-DE"/>
        </w:rPr>
        <w:t>καλὰ</w:t>
      </w:r>
      <w:r w:rsidRPr="00D7004E">
        <w:rPr>
          <w:rFonts w:ascii="Arial" w:eastAsia="Times New Roman" w:hAnsi="Arial" w:cs="Arial"/>
          <w:sz w:val="20"/>
          <w:szCs w:val="20"/>
          <w:lang w:eastAsia="de-DE"/>
        </w:rPr>
        <w:t xml:space="preserve"> </w:t>
      </w:r>
      <w:r w:rsidRPr="00D7004E">
        <w:rPr>
          <w:rFonts w:ascii="Arial" w:eastAsia="Times New Roman" w:hAnsi="Arial" w:cs="Arial"/>
          <w:sz w:val="20"/>
          <w:szCs w:val="20"/>
          <w:lang w:val="el-GR" w:eastAsia="de-DE"/>
        </w:rPr>
        <w:t>ἔργα</w:t>
      </w:r>
      <w:r w:rsidRPr="00D7004E">
        <w:rPr>
          <w:rFonts w:ascii="Arial" w:eastAsia="Times New Roman" w:hAnsi="Arial" w:cs="Arial"/>
          <w:sz w:val="20"/>
          <w:szCs w:val="20"/>
          <w:lang w:eastAsia="de-DE"/>
        </w:rPr>
        <w:t>,(20f.)</w:t>
      </w:r>
    </w:p>
    <w:p w:rsidR="00881D32" w:rsidRPr="00D7004E" w:rsidRDefault="00881D32" w:rsidP="00881D32">
      <w:pPr>
        <w:spacing w:after="0"/>
        <w:jc w:val="both"/>
        <w:rPr>
          <w:rFonts w:ascii="Arial" w:hAnsi="Arial" w:cs="Arial"/>
          <w:sz w:val="20"/>
          <w:szCs w:val="20"/>
        </w:rPr>
      </w:pPr>
    </w:p>
    <w:p w:rsidR="00881D32" w:rsidRPr="00D7004E" w:rsidRDefault="00881D32" w:rsidP="00881D32">
      <w:pPr>
        <w:spacing w:after="0"/>
        <w:jc w:val="both"/>
        <w:rPr>
          <w:rFonts w:ascii="Arial" w:hAnsi="Arial" w:cs="Arial"/>
          <w:b/>
          <w:sz w:val="20"/>
          <w:szCs w:val="20"/>
        </w:rPr>
      </w:pPr>
    </w:p>
    <w:p w:rsidR="00881D32" w:rsidRPr="00D7004E" w:rsidRDefault="00881D32" w:rsidP="00881D32">
      <w:pPr>
        <w:spacing w:after="0"/>
        <w:jc w:val="both"/>
        <w:rPr>
          <w:rFonts w:ascii="Arial" w:hAnsi="Arial" w:cs="Arial"/>
          <w:sz w:val="20"/>
          <w:szCs w:val="20"/>
        </w:rPr>
      </w:pPr>
      <w:r w:rsidRPr="00D7004E">
        <w:rPr>
          <w:rFonts w:ascii="Arial" w:hAnsi="Arial" w:cs="Arial"/>
          <w:b/>
          <w:sz w:val="20"/>
          <w:szCs w:val="20"/>
        </w:rPr>
        <w:t>4) (Exemplarische Stichpunkte)</w:t>
      </w:r>
      <w:r w:rsidRPr="00D7004E">
        <w:rPr>
          <w:rFonts w:ascii="Arial" w:hAnsi="Arial" w:cs="Arial"/>
          <w:sz w:val="20"/>
          <w:szCs w:val="20"/>
        </w:rPr>
        <w:t xml:space="preserve"> </w:t>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Pr="00D7004E">
        <w:rPr>
          <w:rFonts w:ascii="Arial" w:hAnsi="Arial" w:cs="Arial"/>
          <w:sz w:val="20"/>
          <w:szCs w:val="20"/>
        </w:rPr>
        <w:tab/>
      </w:r>
      <w:r w:rsidR="00D7004E">
        <w:rPr>
          <w:rFonts w:ascii="Arial" w:hAnsi="Arial" w:cs="Arial"/>
          <w:sz w:val="20"/>
          <w:szCs w:val="20"/>
        </w:rPr>
        <w:tab/>
      </w:r>
      <w:r w:rsidR="00D7004E">
        <w:rPr>
          <w:rFonts w:ascii="Arial" w:hAnsi="Arial" w:cs="Arial"/>
          <w:sz w:val="20"/>
          <w:szCs w:val="20"/>
        </w:rPr>
        <w:tab/>
      </w:r>
      <w:r w:rsidRPr="00D7004E">
        <w:rPr>
          <w:rFonts w:ascii="Arial" w:hAnsi="Arial" w:cs="Arial"/>
          <w:sz w:val="20"/>
          <w:szCs w:val="20"/>
        </w:rPr>
        <w:tab/>
      </w:r>
      <w:r w:rsidRPr="00D7004E">
        <w:rPr>
          <w:rFonts w:ascii="Arial" w:hAnsi="Arial" w:cs="Arial"/>
          <w:b/>
          <w:sz w:val="16"/>
          <w:szCs w:val="16"/>
        </w:rPr>
        <w:t>(6VP)</w:t>
      </w:r>
    </w:p>
    <w:p w:rsidR="00881D32" w:rsidRPr="00D7004E" w:rsidRDefault="00881D32" w:rsidP="00881D32">
      <w:pPr>
        <w:spacing w:after="0"/>
        <w:jc w:val="both"/>
        <w:rPr>
          <w:rFonts w:ascii="Arial" w:hAnsi="Arial" w:cs="Arial"/>
          <w:sz w:val="20"/>
          <w:szCs w:val="20"/>
        </w:rPr>
      </w:pPr>
      <w:r w:rsidRPr="00D7004E">
        <w:rPr>
          <w:rFonts w:ascii="Arial" w:hAnsi="Arial" w:cs="Arial"/>
          <w:sz w:val="20"/>
          <w:szCs w:val="20"/>
        </w:rPr>
        <w:t>- Solon schreibt politische Elegien, die öffentlich vorgelesen wurden; sie hatten weniger lyrisch-literarischen Charakter als vielmehr politisch-funktionalen.</w:t>
      </w:r>
    </w:p>
    <w:p w:rsidR="00881D32" w:rsidRPr="00D7004E" w:rsidRDefault="00881D32" w:rsidP="00881D32">
      <w:pPr>
        <w:spacing w:after="0"/>
        <w:jc w:val="both"/>
        <w:rPr>
          <w:rFonts w:ascii="Arial" w:hAnsi="Arial" w:cs="Arial"/>
          <w:sz w:val="20"/>
          <w:szCs w:val="20"/>
        </w:rPr>
      </w:pPr>
      <w:r w:rsidRPr="00D7004E">
        <w:rPr>
          <w:rFonts w:ascii="Arial" w:hAnsi="Arial" w:cs="Arial"/>
          <w:sz w:val="20"/>
          <w:szCs w:val="20"/>
        </w:rPr>
        <w:t xml:space="preserve">- Solon war angesehener Staatsmann, Reformer und Schlichter; er setzt seine Elegien für den politischen Zweck ein, gesellschaftliche Spannungen in Athen zu lösen. </w:t>
      </w:r>
    </w:p>
    <w:p w:rsidR="00881D32" w:rsidRPr="00D7004E" w:rsidRDefault="00881D32" w:rsidP="00881D32">
      <w:pPr>
        <w:spacing w:after="0"/>
        <w:jc w:val="both"/>
        <w:rPr>
          <w:rFonts w:ascii="Arial" w:hAnsi="Arial" w:cs="Arial"/>
          <w:sz w:val="20"/>
          <w:szCs w:val="20"/>
        </w:rPr>
      </w:pPr>
      <w:r w:rsidRPr="00D7004E">
        <w:rPr>
          <w:rFonts w:ascii="Arial" w:hAnsi="Arial" w:cs="Arial"/>
          <w:sz w:val="20"/>
          <w:szCs w:val="20"/>
        </w:rPr>
        <w:t xml:space="preserve">- Solon reagiert auf tiefgreifende soziale Spannungen in Athen, die der große Gegensatz aus einer immer größer werdenden Schicht verarmender und in Schuldknechtschaft verkommender attischer Kleinbauern und immer reicher werdender und rücksichtlos nach Gewinn strebender Großgrundbesitzer erzeugte. </w:t>
      </w:r>
    </w:p>
    <w:p w:rsidR="00881D32" w:rsidRPr="00D7004E" w:rsidRDefault="00881D32" w:rsidP="00881D32">
      <w:pPr>
        <w:spacing w:after="0"/>
        <w:jc w:val="both"/>
        <w:rPr>
          <w:rFonts w:ascii="Arial" w:hAnsi="Arial" w:cs="Arial"/>
          <w:sz w:val="20"/>
          <w:szCs w:val="20"/>
        </w:rPr>
      </w:pPr>
      <w:r w:rsidRPr="00D7004E">
        <w:rPr>
          <w:rFonts w:ascii="Arial" w:hAnsi="Arial" w:cs="Arial"/>
          <w:sz w:val="20"/>
          <w:szCs w:val="20"/>
        </w:rPr>
        <w:t>- Das politische Ziel der Elegie wird über ihre religiöse Dimension (Strafe der Götter, Personifizierung der Gerechtigkeit, Verblendung und Übermut der Menschen) auf eine höhere Autoritäts- und Legitimationsstufe gehoben.</w:t>
      </w:r>
    </w:p>
    <w:p w:rsidR="00881D32" w:rsidRPr="00D7004E" w:rsidRDefault="00881D32" w:rsidP="00F561A5">
      <w:pPr>
        <w:rPr>
          <w:rFonts w:ascii="Times New Roman" w:hAnsi="Times New Roman" w:cs="Times New Roman"/>
          <w:color w:val="000000"/>
          <w:sz w:val="20"/>
          <w:szCs w:val="20"/>
        </w:rPr>
      </w:pPr>
    </w:p>
    <w:sectPr w:rsidR="00881D32" w:rsidRPr="00D7004E" w:rsidSect="00AC226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isa Unicode">
    <w:altName w:val="Times New Roman"/>
    <w:charset w:val="00"/>
    <w:family w:val="roman"/>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LinotypeUnivers-530Medium">
    <w:panose1 w:val="00000000000000000000"/>
    <w:charset w:val="00"/>
    <w:family w:val="swiss"/>
    <w:notTrueType/>
    <w:pitch w:val="default"/>
    <w:sig w:usb0="00000003" w:usb1="00000000" w:usb2="00000000" w:usb3="00000000" w:csb0="00000001" w:csb1="00000000"/>
  </w:font>
  <w:font w:name="ArialUnicodeMS">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8"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D146E"/>
    <w:multiLevelType w:val="multilevel"/>
    <w:tmpl w:val="E9AE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B5D40"/>
    <w:multiLevelType w:val="multilevel"/>
    <w:tmpl w:val="70C4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D270C5"/>
    <w:multiLevelType w:val="multilevel"/>
    <w:tmpl w:val="1D66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0C3DD6"/>
    <w:multiLevelType w:val="multilevel"/>
    <w:tmpl w:val="9F62DA2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4F5708"/>
    <w:multiLevelType w:val="hybridMultilevel"/>
    <w:tmpl w:val="857C6A9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9A51FB0"/>
    <w:multiLevelType w:val="multilevel"/>
    <w:tmpl w:val="DB92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00455A"/>
    <w:multiLevelType w:val="hybridMultilevel"/>
    <w:tmpl w:val="AD10EA88"/>
    <w:lvl w:ilvl="0" w:tplc="970C330C">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4CE93D5B"/>
    <w:multiLevelType w:val="multilevel"/>
    <w:tmpl w:val="F4BC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E75E14"/>
    <w:multiLevelType w:val="hybridMultilevel"/>
    <w:tmpl w:val="58CE34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F5D1167"/>
    <w:multiLevelType w:val="multilevel"/>
    <w:tmpl w:val="8292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1D063D"/>
    <w:multiLevelType w:val="multilevel"/>
    <w:tmpl w:val="EB4A18B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10"/>
  </w:num>
  <w:num w:numId="2">
    <w:abstractNumId w:val="2"/>
  </w:num>
  <w:num w:numId="3">
    <w:abstractNumId w:val="1"/>
  </w:num>
  <w:num w:numId="4">
    <w:abstractNumId w:val="5"/>
  </w:num>
  <w:num w:numId="5">
    <w:abstractNumId w:val="9"/>
  </w:num>
  <w:num w:numId="6">
    <w:abstractNumId w:val="6"/>
  </w:num>
  <w:num w:numId="7">
    <w:abstractNumId w:val="4"/>
  </w:num>
  <w:num w:numId="8">
    <w:abstractNumId w:val="8"/>
  </w:num>
  <w:num w:numId="9">
    <w:abstractNumId w:val="7"/>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spelling="clean" w:grammar="clean"/>
  <w:defaultTabStop w:val="708"/>
  <w:hyphenationZone w:val="425"/>
  <w:characterSpacingControl w:val="doNotCompress"/>
  <w:compat/>
  <w:rsids>
    <w:rsidRoot w:val="00F561A5"/>
    <w:rsid w:val="000C050B"/>
    <w:rsid w:val="001511F6"/>
    <w:rsid w:val="002F3700"/>
    <w:rsid w:val="00327634"/>
    <w:rsid w:val="00377465"/>
    <w:rsid w:val="004819B2"/>
    <w:rsid w:val="004D4F14"/>
    <w:rsid w:val="00606FFE"/>
    <w:rsid w:val="006B5EE7"/>
    <w:rsid w:val="006D1C14"/>
    <w:rsid w:val="00716949"/>
    <w:rsid w:val="00797719"/>
    <w:rsid w:val="007E1855"/>
    <w:rsid w:val="00881D32"/>
    <w:rsid w:val="00892E19"/>
    <w:rsid w:val="008E18BE"/>
    <w:rsid w:val="009030BD"/>
    <w:rsid w:val="00925EC3"/>
    <w:rsid w:val="009A7CED"/>
    <w:rsid w:val="00A86802"/>
    <w:rsid w:val="00AC226B"/>
    <w:rsid w:val="00AC49AE"/>
    <w:rsid w:val="00AE27A7"/>
    <w:rsid w:val="00B1190B"/>
    <w:rsid w:val="00C263FF"/>
    <w:rsid w:val="00C6499B"/>
    <w:rsid w:val="00C96023"/>
    <w:rsid w:val="00CA3AD0"/>
    <w:rsid w:val="00CB538C"/>
    <w:rsid w:val="00D07041"/>
    <w:rsid w:val="00D36FA8"/>
    <w:rsid w:val="00D7004E"/>
    <w:rsid w:val="00DA572B"/>
    <w:rsid w:val="00E26FFE"/>
    <w:rsid w:val="00E62B3D"/>
    <w:rsid w:val="00EC1F5A"/>
    <w:rsid w:val="00F561A5"/>
    <w:rsid w:val="00F84ABC"/>
    <w:rsid w:val="00FC37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226B"/>
  </w:style>
  <w:style w:type="paragraph" w:styleId="berschrift1">
    <w:name w:val="heading 1"/>
    <w:basedOn w:val="Standard"/>
    <w:link w:val="berschrift1Zchn"/>
    <w:uiPriority w:val="9"/>
    <w:qFormat/>
    <w:rsid w:val="00881D32"/>
    <w:pPr>
      <w:spacing w:before="100" w:beforeAutospacing="1" w:after="100" w:afterAutospacing="1" w:line="240" w:lineRule="auto"/>
      <w:outlineLvl w:val="0"/>
    </w:pPr>
    <w:rPr>
      <w:rFonts w:ascii="Times New Roman" w:eastAsia="Times New Roman" w:hAnsi="Times New Roman" w:cs="Times New Roman"/>
      <w:b/>
      <w:bCs/>
      <w:kern w:val="3"/>
      <w:sz w:val="48"/>
      <w:szCs w:val="48"/>
      <w:lang w:eastAsia="de-DE"/>
    </w:rPr>
  </w:style>
  <w:style w:type="paragraph" w:styleId="berschrift2">
    <w:name w:val="heading 2"/>
    <w:basedOn w:val="Standard"/>
    <w:link w:val="berschrift2Zchn"/>
    <w:uiPriority w:val="9"/>
    <w:qFormat/>
    <w:rsid w:val="00CB538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rsid w:val="00881D32"/>
    <w:pPr>
      <w:autoSpaceDN w:val="0"/>
      <w:spacing w:before="100" w:after="100"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881D32"/>
    <w:pPr>
      <w:autoSpaceDN w:val="0"/>
      <w:spacing w:before="100" w:after="100" w:line="240" w:lineRule="auto"/>
      <w:outlineLvl w:val="3"/>
    </w:pPr>
    <w:rPr>
      <w:rFonts w:ascii="Times New Roman" w:eastAsia="Times New Roman" w:hAnsi="Times New Roman" w:cs="Times New Roman"/>
      <w:b/>
      <w:bCs/>
      <w:kern w:val="3"/>
      <w:sz w:val="24"/>
      <w:szCs w:val="24"/>
      <w:lang w:eastAsia="de-DE"/>
    </w:rPr>
  </w:style>
  <w:style w:type="paragraph" w:styleId="berschrift5">
    <w:name w:val="heading 5"/>
    <w:basedOn w:val="Standard"/>
    <w:link w:val="berschrift5Zchn"/>
    <w:uiPriority w:val="9"/>
    <w:qFormat/>
    <w:rsid w:val="00881D32"/>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paragraph" w:styleId="berschrift6">
    <w:name w:val="heading 6"/>
    <w:basedOn w:val="Standard"/>
    <w:next w:val="Standard"/>
    <w:link w:val="berschrift6Zchn"/>
    <w:uiPriority w:val="9"/>
    <w:semiHidden/>
    <w:unhideWhenUsed/>
    <w:qFormat/>
    <w:rsid w:val="00881D32"/>
    <w:pPr>
      <w:keepNext/>
      <w:keepLines/>
      <w:suppressAutoHyphens/>
      <w:autoSpaceDN w:val="0"/>
      <w:spacing w:before="200" w:after="0"/>
      <w:textAlignment w:val="baseline"/>
      <w:outlineLvl w:val="5"/>
    </w:pPr>
    <w:rPr>
      <w:rFonts w:asciiTheme="majorHAnsi" w:eastAsiaTheme="majorEastAsia" w:hAnsiTheme="majorHAnsi" w:cstheme="majorBidi"/>
      <w:i/>
      <w:iCs/>
      <w:color w:val="243F60" w:themeColor="accent1" w:themeShade="7F"/>
      <w:kern w:val="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DA57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uiPriority w:val="9"/>
    <w:rsid w:val="00881D32"/>
    <w:rPr>
      <w:rFonts w:ascii="Times New Roman" w:eastAsia="Times New Roman" w:hAnsi="Times New Roman" w:cs="Times New Roman"/>
      <w:b/>
      <w:bCs/>
      <w:kern w:val="3"/>
      <w:sz w:val="48"/>
      <w:szCs w:val="48"/>
      <w:lang w:eastAsia="de-DE"/>
    </w:rPr>
  </w:style>
  <w:style w:type="character" w:customStyle="1" w:styleId="berschrift3Zchn">
    <w:name w:val="Überschrift 3 Zchn"/>
    <w:basedOn w:val="Absatz-Standardschriftart"/>
    <w:link w:val="berschrift3"/>
    <w:rsid w:val="00881D32"/>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881D32"/>
    <w:rPr>
      <w:rFonts w:ascii="Times New Roman" w:eastAsia="Times New Roman" w:hAnsi="Times New Roman" w:cs="Times New Roman"/>
      <w:b/>
      <w:bCs/>
      <w:kern w:val="3"/>
      <w:sz w:val="24"/>
      <w:szCs w:val="24"/>
      <w:lang w:eastAsia="de-DE"/>
    </w:rPr>
  </w:style>
  <w:style w:type="character" w:customStyle="1" w:styleId="berschrift5Zchn">
    <w:name w:val="Überschrift 5 Zchn"/>
    <w:basedOn w:val="Absatz-Standardschriftart"/>
    <w:link w:val="berschrift5"/>
    <w:uiPriority w:val="9"/>
    <w:rsid w:val="00881D32"/>
    <w:rPr>
      <w:rFonts w:ascii="Times New Roman" w:eastAsia="Times New Roman" w:hAnsi="Times New Roman" w:cs="Times New Roman"/>
      <w:b/>
      <w:bCs/>
      <w:sz w:val="20"/>
      <w:szCs w:val="20"/>
      <w:lang w:eastAsia="de-DE"/>
    </w:rPr>
  </w:style>
  <w:style w:type="character" w:customStyle="1" w:styleId="berschrift6Zchn">
    <w:name w:val="Überschrift 6 Zchn"/>
    <w:basedOn w:val="Absatz-Standardschriftart"/>
    <w:link w:val="berschrift6"/>
    <w:uiPriority w:val="9"/>
    <w:semiHidden/>
    <w:rsid w:val="00881D32"/>
    <w:rPr>
      <w:rFonts w:asciiTheme="majorHAnsi" w:eastAsiaTheme="majorEastAsia" w:hAnsiTheme="majorHAnsi" w:cstheme="majorBidi"/>
      <w:i/>
      <w:iCs/>
      <w:color w:val="243F60" w:themeColor="accent1" w:themeShade="7F"/>
      <w:kern w:val="3"/>
    </w:rPr>
  </w:style>
  <w:style w:type="paragraph" w:customStyle="1" w:styleId="Heading">
    <w:name w:val="Heading"/>
    <w:basedOn w:val="Standard"/>
    <w:next w:val="Textbody"/>
    <w:rsid w:val="00881D32"/>
    <w:pPr>
      <w:keepNext/>
      <w:suppressAutoHyphens/>
      <w:autoSpaceDN w:val="0"/>
      <w:spacing w:before="240" w:after="120"/>
      <w:textAlignment w:val="baseline"/>
    </w:pPr>
    <w:rPr>
      <w:rFonts w:ascii="Arial" w:eastAsia="Microsoft YaHei" w:hAnsi="Arial" w:cs="Mangal"/>
      <w:kern w:val="3"/>
      <w:sz w:val="28"/>
      <w:szCs w:val="28"/>
    </w:rPr>
  </w:style>
  <w:style w:type="paragraph" w:customStyle="1" w:styleId="Textbody">
    <w:name w:val="Text body"/>
    <w:basedOn w:val="Standard"/>
    <w:rsid w:val="00881D32"/>
    <w:pPr>
      <w:suppressAutoHyphens/>
      <w:autoSpaceDN w:val="0"/>
      <w:spacing w:after="120"/>
      <w:textAlignment w:val="baseline"/>
    </w:pPr>
    <w:rPr>
      <w:rFonts w:ascii="Calibri" w:eastAsia="SimSun" w:hAnsi="Calibri" w:cs="Tahoma"/>
      <w:kern w:val="3"/>
    </w:rPr>
  </w:style>
  <w:style w:type="paragraph" w:styleId="Liste">
    <w:name w:val="List"/>
    <w:basedOn w:val="Textbody"/>
    <w:rsid w:val="00881D32"/>
    <w:rPr>
      <w:rFonts w:cs="Mangal"/>
    </w:rPr>
  </w:style>
  <w:style w:type="paragraph" w:customStyle="1" w:styleId="Caption">
    <w:name w:val="Caption"/>
    <w:basedOn w:val="Standard"/>
    <w:rsid w:val="00881D32"/>
    <w:pPr>
      <w:suppressLineNumbers/>
      <w:suppressAutoHyphens/>
      <w:autoSpaceDN w:val="0"/>
      <w:spacing w:before="120" w:after="120"/>
      <w:textAlignment w:val="baseline"/>
    </w:pPr>
    <w:rPr>
      <w:rFonts w:ascii="Calibri" w:eastAsia="SimSun" w:hAnsi="Calibri" w:cs="Mangal"/>
      <w:i/>
      <w:iCs/>
      <w:kern w:val="3"/>
      <w:sz w:val="24"/>
      <w:szCs w:val="24"/>
    </w:rPr>
  </w:style>
  <w:style w:type="paragraph" w:customStyle="1" w:styleId="Index">
    <w:name w:val="Index"/>
    <w:basedOn w:val="Standard"/>
    <w:rsid w:val="00881D32"/>
    <w:pPr>
      <w:suppressLineNumbers/>
      <w:suppressAutoHyphens/>
      <w:autoSpaceDN w:val="0"/>
      <w:textAlignment w:val="baseline"/>
    </w:pPr>
    <w:rPr>
      <w:rFonts w:ascii="Calibri" w:eastAsia="SimSun" w:hAnsi="Calibri" w:cs="Mangal"/>
      <w:kern w:val="3"/>
    </w:rPr>
  </w:style>
  <w:style w:type="paragraph" w:customStyle="1" w:styleId="Heading1">
    <w:name w:val="Heading 1"/>
    <w:basedOn w:val="Standard"/>
    <w:next w:val="Textbody"/>
    <w:rsid w:val="00881D32"/>
    <w:pPr>
      <w:suppressAutoHyphens/>
      <w:autoSpaceDN w:val="0"/>
      <w:spacing w:before="100" w:after="28" w:line="240" w:lineRule="auto"/>
      <w:textAlignment w:val="baseline"/>
      <w:outlineLvl w:val="0"/>
    </w:pPr>
    <w:rPr>
      <w:rFonts w:ascii="Times New Roman" w:eastAsia="Times New Roman" w:hAnsi="Times New Roman" w:cs="Times New Roman"/>
      <w:b/>
      <w:bCs/>
      <w:kern w:val="3"/>
      <w:sz w:val="48"/>
      <w:szCs w:val="48"/>
      <w:lang w:eastAsia="de-DE"/>
    </w:rPr>
  </w:style>
  <w:style w:type="paragraph" w:customStyle="1" w:styleId="Heading2">
    <w:name w:val="Heading 2"/>
    <w:basedOn w:val="Standard"/>
    <w:next w:val="Textbody"/>
    <w:rsid w:val="00881D32"/>
    <w:pPr>
      <w:suppressAutoHyphens/>
      <w:autoSpaceDN w:val="0"/>
      <w:spacing w:before="100" w:after="28" w:line="240" w:lineRule="auto"/>
      <w:textAlignment w:val="baseline"/>
      <w:outlineLvl w:val="1"/>
    </w:pPr>
    <w:rPr>
      <w:rFonts w:ascii="Times New Roman" w:eastAsia="Times New Roman" w:hAnsi="Times New Roman" w:cs="Times New Roman"/>
      <w:b/>
      <w:bCs/>
      <w:kern w:val="3"/>
      <w:sz w:val="36"/>
      <w:szCs w:val="36"/>
      <w:lang w:eastAsia="de-DE"/>
    </w:rPr>
  </w:style>
  <w:style w:type="paragraph" w:customStyle="1" w:styleId="Heading4">
    <w:name w:val="Heading 4"/>
    <w:basedOn w:val="Standard"/>
    <w:next w:val="Textbody"/>
    <w:rsid w:val="00881D32"/>
    <w:pPr>
      <w:suppressAutoHyphens/>
      <w:autoSpaceDN w:val="0"/>
      <w:spacing w:before="100" w:after="28" w:line="240" w:lineRule="auto"/>
      <w:textAlignment w:val="baseline"/>
      <w:outlineLvl w:val="3"/>
    </w:pPr>
    <w:rPr>
      <w:rFonts w:ascii="Times New Roman" w:eastAsia="Times New Roman" w:hAnsi="Times New Roman" w:cs="Times New Roman"/>
      <w:b/>
      <w:bCs/>
      <w:kern w:val="3"/>
      <w:sz w:val="24"/>
      <w:szCs w:val="24"/>
      <w:lang w:eastAsia="de-DE"/>
    </w:rPr>
  </w:style>
  <w:style w:type="paragraph" w:styleId="StandardWeb">
    <w:name w:val="Normal (Web)"/>
    <w:basedOn w:val="Standard"/>
    <w:uiPriority w:val="99"/>
    <w:rsid w:val="00881D32"/>
    <w:pPr>
      <w:suppressAutoHyphens/>
      <w:autoSpaceDN w:val="0"/>
      <w:spacing w:before="100" w:after="28" w:line="240" w:lineRule="auto"/>
      <w:textAlignment w:val="baseline"/>
    </w:pPr>
    <w:rPr>
      <w:rFonts w:ascii="Times New Roman" w:eastAsia="Times New Roman" w:hAnsi="Times New Roman" w:cs="Times New Roman"/>
      <w:kern w:val="3"/>
      <w:sz w:val="24"/>
      <w:szCs w:val="24"/>
      <w:lang w:eastAsia="de-DE"/>
    </w:rPr>
  </w:style>
  <w:style w:type="paragraph" w:styleId="Sprechblasentext">
    <w:name w:val="Balloon Text"/>
    <w:basedOn w:val="Standard"/>
    <w:link w:val="SprechblasentextZchn"/>
    <w:rsid w:val="00881D32"/>
    <w:pPr>
      <w:suppressAutoHyphens/>
      <w:autoSpaceDN w:val="0"/>
      <w:spacing w:after="0" w:line="240" w:lineRule="auto"/>
      <w:textAlignment w:val="baseline"/>
    </w:pPr>
    <w:rPr>
      <w:rFonts w:ascii="Tahoma" w:eastAsia="SimSun" w:hAnsi="Tahoma" w:cs="Tahoma"/>
      <w:kern w:val="3"/>
      <w:sz w:val="16"/>
      <w:szCs w:val="16"/>
    </w:rPr>
  </w:style>
  <w:style w:type="character" w:customStyle="1" w:styleId="SprechblasentextZchn">
    <w:name w:val="Sprechblasentext Zchn"/>
    <w:basedOn w:val="Absatz-Standardschriftart"/>
    <w:link w:val="Sprechblasentext"/>
    <w:rsid w:val="00881D32"/>
    <w:rPr>
      <w:rFonts w:ascii="Tahoma" w:eastAsia="SimSun" w:hAnsi="Tahoma" w:cs="Tahoma"/>
      <w:kern w:val="3"/>
      <w:sz w:val="16"/>
      <w:szCs w:val="16"/>
    </w:rPr>
  </w:style>
  <w:style w:type="paragraph" w:customStyle="1" w:styleId="bibl">
    <w:name w:val="bibl"/>
    <w:basedOn w:val="Standard"/>
    <w:rsid w:val="00881D32"/>
    <w:pPr>
      <w:suppressAutoHyphens/>
      <w:autoSpaceDN w:val="0"/>
      <w:spacing w:before="100" w:after="28" w:line="240" w:lineRule="auto"/>
      <w:textAlignment w:val="baseline"/>
    </w:pPr>
    <w:rPr>
      <w:rFonts w:ascii="Times New Roman" w:eastAsia="Times New Roman" w:hAnsi="Times New Roman" w:cs="Times New Roman"/>
      <w:kern w:val="3"/>
      <w:sz w:val="24"/>
      <w:szCs w:val="24"/>
      <w:lang w:eastAsia="de-DE"/>
    </w:rPr>
  </w:style>
  <w:style w:type="paragraph" w:customStyle="1" w:styleId="TableContents">
    <w:name w:val="Table Contents"/>
    <w:basedOn w:val="Standard"/>
    <w:rsid w:val="00881D32"/>
    <w:pPr>
      <w:suppressLineNumbers/>
      <w:suppressAutoHyphens/>
      <w:autoSpaceDN w:val="0"/>
      <w:textAlignment w:val="baseline"/>
    </w:pPr>
    <w:rPr>
      <w:rFonts w:ascii="Calibri" w:eastAsia="SimSun" w:hAnsi="Calibri" w:cs="Tahoma"/>
      <w:kern w:val="3"/>
    </w:rPr>
  </w:style>
  <w:style w:type="paragraph" w:customStyle="1" w:styleId="Quotations">
    <w:name w:val="Quotations"/>
    <w:basedOn w:val="Standard"/>
    <w:rsid w:val="00881D32"/>
    <w:pPr>
      <w:suppressAutoHyphens/>
      <w:autoSpaceDN w:val="0"/>
      <w:spacing w:after="283"/>
      <w:ind w:left="567" w:right="567"/>
      <w:textAlignment w:val="baseline"/>
    </w:pPr>
    <w:rPr>
      <w:rFonts w:ascii="Calibri" w:eastAsia="SimSun" w:hAnsi="Calibri" w:cs="Tahoma"/>
      <w:kern w:val="3"/>
    </w:rPr>
  </w:style>
  <w:style w:type="paragraph" w:customStyle="1" w:styleId="HorizontalLine">
    <w:name w:val="Horizontal Line"/>
    <w:basedOn w:val="Standard"/>
    <w:next w:val="Textbody"/>
    <w:rsid w:val="00881D32"/>
    <w:pPr>
      <w:suppressLineNumbers/>
      <w:pBdr>
        <w:bottom w:val="double" w:sz="2" w:space="0" w:color="808080"/>
      </w:pBdr>
      <w:suppressAutoHyphens/>
      <w:autoSpaceDN w:val="0"/>
      <w:spacing w:after="283"/>
      <w:textAlignment w:val="baseline"/>
    </w:pPr>
    <w:rPr>
      <w:rFonts w:ascii="Calibri" w:eastAsia="SimSun" w:hAnsi="Calibri" w:cs="Tahoma"/>
      <w:kern w:val="3"/>
      <w:sz w:val="12"/>
      <w:szCs w:val="12"/>
    </w:rPr>
  </w:style>
  <w:style w:type="paragraph" w:customStyle="1" w:styleId="TableHeading">
    <w:name w:val="Table Heading"/>
    <w:basedOn w:val="TableContents"/>
    <w:rsid w:val="00881D32"/>
    <w:pPr>
      <w:jc w:val="center"/>
    </w:pPr>
    <w:rPr>
      <w:b/>
      <w:bCs/>
    </w:rPr>
  </w:style>
  <w:style w:type="character" w:customStyle="1" w:styleId="berschrift2Zchn">
    <w:name w:val="Überschrift 2 Zchn"/>
    <w:basedOn w:val="Absatz-Standardschriftart"/>
    <w:link w:val="berschrift2"/>
    <w:uiPriority w:val="9"/>
    <w:rsid w:val="00881D32"/>
    <w:rPr>
      <w:rFonts w:ascii="Times New Roman" w:eastAsia="Times New Roman" w:hAnsi="Times New Roman" w:cs="Times New Roman"/>
      <w:b/>
      <w:bCs/>
      <w:sz w:val="36"/>
      <w:szCs w:val="36"/>
      <w:lang w:eastAsia="de-DE"/>
    </w:rPr>
  </w:style>
  <w:style w:type="character" w:styleId="Hervorhebung">
    <w:name w:val="Emphasis"/>
    <w:basedOn w:val="Absatz-Standardschriftart"/>
    <w:uiPriority w:val="20"/>
    <w:qFormat/>
    <w:rsid w:val="00881D32"/>
    <w:rPr>
      <w:i/>
      <w:iCs/>
    </w:rPr>
  </w:style>
  <w:style w:type="character" w:customStyle="1" w:styleId="Internetlink">
    <w:name w:val="Internet link"/>
    <w:basedOn w:val="Absatz-Standardschriftart"/>
    <w:rsid w:val="00881D32"/>
    <w:rPr>
      <w:color w:val="0000FF"/>
      <w:u w:val="single"/>
    </w:rPr>
  </w:style>
  <w:style w:type="character" w:customStyle="1" w:styleId="berschrift4Zchn1">
    <w:name w:val="Überschrift 4 Zchn1"/>
    <w:basedOn w:val="Absatz-Standardschriftart"/>
    <w:rsid w:val="00881D32"/>
    <w:rPr>
      <w:rFonts w:ascii="Cambria" w:eastAsia="Times New Roman" w:hAnsi="Cambria" w:cs="Times New Roman"/>
      <w:b/>
      <w:bCs/>
      <w:i/>
      <w:iCs/>
      <w:color w:val="4F81BD"/>
    </w:rPr>
  </w:style>
  <w:style w:type="character" w:styleId="Fett">
    <w:name w:val="Strong"/>
    <w:basedOn w:val="Absatz-Standardschriftart"/>
    <w:rsid w:val="00881D32"/>
    <w:rPr>
      <w:b/>
      <w:bCs/>
    </w:rPr>
  </w:style>
  <w:style w:type="character" w:styleId="Hyperlink">
    <w:name w:val="Hyperlink"/>
    <w:basedOn w:val="Absatz-Standardschriftart"/>
    <w:uiPriority w:val="99"/>
    <w:rsid w:val="00881D32"/>
    <w:rPr>
      <w:color w:val="0000FF"/>
      <w:u w:val="single"/>
    </w:rPr>
  </w:style>
  <w:style w:type="paragraph" w:styleId="Kopfzeile">
    <w:name w:val="header"/>
    <w:basedOn w:val="Standard"/>
    <w:link w:val="KopfzeileZchn"/>
    <w:uiPriority w:val="99"/>
    <w:rsid w:val="00881D32"/>
    <w:pPr>
      <w:tabs>
        <w:tab w:val="center" w:pos="4536"/>
        <w:tab w:val="right" w:pos="9072"/>
      </w:tabs>
      <w:suppressAutoHyphens/>
      <w:autoSpaceDN w:val="0"/>
      <w:spacing w:after="0" w:line="240" w:lineRule="auto"/>
      <w:textAlignment w:val="baseline"/>
    </w:pPr>
    <w:rPr>
      <w:rFonts w:ascii="Calibri" w:eastAsia="SimSun" w:hAnsi="Calibri" w:cs="Tahoma"/>
      <w:kern w:val="3"/>
    </w:rPr>
  </w:style>
  <w:style w:type="character" w:customStyle="1" w:styleId="KopfzeileZchn">
    <w:name w:val="Kopfzeile Zchn"/>
    <w:basedOn w:val="Absatz-Standardschriftart"/>
    <w:link w:val="Kopfzeile"/>
    <w:uiPriority w:val="99"/>
    <w:rsid w:val="00881D32"/>
    <w:rPr>
      <w:rFonts w:ascii="Calibri" w:eastAsia="SimSun" w:hAnsi="Calibri" w:cs="Tahoma"/>
      <w:kern w:val="3"/>
    </w:rPr>
  </w:style>
  <w:style w:type="paragraph" w:styleId="Fuzeile">
    <w:name w:val="footer"/>
    <w:basedOn w:val="Standard"/>
    <w:link w:val="FuzeileZchn"/>
    <w:rsid w:val="00881D32"/>
    <w:pPr>
      <w:tabs>
        <w:tab w:val="center" w:pos="4536"/>
        <w:tab w:val="right" w:pos="9072"/>
      </w:tabs>
      <w:suppressAutoHyphens/>
      <w:autoSpaceDN w:val="0"/>
      <w:spacing w:after="0" w:line="240" w:lineRule="auto"/>
      <w:textAlignment w:val="baseline"/>
    </w:pPr>
    <w:rPr>
      <w:rFonts w:ascii="Calibri" w:eastAsia="SimSun" w:hAnsi="Calibri" w:cs="Tahoma"/>
      <w:kern w:val="3"/>
    </w:rPr>
  </w:style>
  <w:style w:type="character" w:customStyle="1" w:styleId="FuzeileZchn">
    <w:name w:val="Fußzeile Zchn"/>
    <w:basedOn w:val="Absatz-Standardschriftart"/>
    <w:link w:val="Fuzeile"/>
    <w:rsid w:val="00881D32"/>
    <w:rPr>
      <w:rFonts w:ascii="Calibri" w:eastAsia="SimSun" w:hAnsi="Calibri" w:cs="Tahoma"/>
      <w:kern w:val="3"/>
    </w:rPr>
  </w:style>
  <w:style w:type="paragraph" w:customStyle="1" w:styleId="Ol-Autor">
    <w:name w:val="Ol-Autor"/>
    <w:basedOn w:val="Standard"/>
    <w:rsid w:val="00881D32"/>
    <w:pPr>
      <w:autoSpaceDN w:val="0"/>
      <w:spacing w:before="240" w:after="120" w:line="320" w:lineRule="exact"/>
    </w:pPr>
    <w:rPr>
      <w:rFonts w:ascii="Arial" w:eastAsia="Times New Roman" w:hAnsi="Arial" w:cs="Times New Roman"/>
      <w:i/>
      <w:caps/>
      <w:sz w:val="32"/>
      <w:szCs w:val="24"/>
      <w:lang w:val="de-AT" w:eastAsia="de-DE"/>
    </w:rPr>
  </w:style>
  <w:style w:type="paragraph" w:customStyle="1" w:styleId="Ol-Einleitung">
    <w:name w:val="Ol-Einleitung"/>
    <w:basedOn w:val="Ol-Autor"/>
    <w:rsid w:val="00881D32"/>
    <w:pPr>
      <w:spacing w:before="120" w:after="240" w:line="260" w:lineRule="exact"/>
    </w:pPr>
    <w:rPr>
      <w:rFonts w:ascii="Times New Roman" w:hAnsi="Times New Roman"/>
      <w:sz w:val="22"/>
    </w:rPr>
  </w:style>
  <w:style w:type="paragraph" w:customStyle="1" w:styleId="Ol-Funoten">
    <w:name w:val="Ol-Fußnoten"/>
    <w:basedOn w:val="Ol-Autor"/>
    <w:rsid w:val="00881D32"/>
    <w:rPr>
      <w:i w:val="0"/>
      <w:sz w:val="14"/>
    </w:rPr>
  </w:style>
  <w:style w:type="paragraph" w:customStyle="1" w:styleId="Ol-TitelZitat">
    <w:name w:val="Ol-Titel+Zitat"/>
    <w:basedOn w:val="Standard"/>
    <w:next w:val="OL-Zitation"/>
    <w:rsid w:val="00881D32"/>
    <w:pPr>
      <w:autoSpaceDN w:val="0"/>
      <w:spacing w:after="0" w:line="240" w:lineRule="auto"/>
    </w:pPr>
    <w:rPr>
      <w:rFonts w:ascii="Arial" w:eastAsia="Times New Roman" w:hAnsi="Arial" w:cs="Times New Roman"/>
      <w:b/>
      <w:i/>
      <w:sz w:val="24"/>
      <w:szCs w:val="24"/>
      <w:lang w:eastAsia="de-DE"/>
    </w:rPr>
  </w:style>
  <w:style w:type="paragraph" w:customStyle="1" w:styleId="OL-Zitation">
    <w:name w:val="OL-Zitation"/>
    <w:basedOn w:val="Standard"/>
    <w:next w:val="Standard"/>
    <w:rsid w:val="00881D32"/>
    <w:pPr>
      <w:tabs>
        <w:tab w:val="left" w:pos="6300"/>
      </w:tabs>
      <w:autoSpaceDN w:val="0"/>
      <w:spacing w:after="120" w:line="240" w:lineRule="auto"/>
      <w:ind w:left="-180"/>
    </w:pPr>
    <w:rPr>
      <w:rFonts w:ascii="Times New Roman" w:eastAsia="Times New Roman" w:hAnsi="Times New Roman" w:cs="Times New Roman"/>
      <w:i/>
      <w:szCs w:val="24"/>
      <w:lang w:eastAsia="de-DE"/>
    </w:rPr>
  </w:style>
  <w:style w:type="paragraph" w:customStyle="1" w:styleId="Ol-Haupttext">
    <w:name w:val="Ol-Haupttext"/>
    <w:basedOn w:val="Ol-Autor"/>
    <w:rsid w:val="00881D32"/>
    <w:pPr>
      <w:spacing w:before="0" w:after="0"/>
    </w:pPr>
    <w:rPr>
      <w:rFonts w:ascii="Aisa Unicode" w:hAnsi="Aisa Unicode"/>
      <w:i w:val="0"/>
      <w:sz w:val="24"/>
    </w:rPr>
  </w:style>
  <w:style w:type="character" w:customStyle="1" w:styleId="mw-headline">
    <w:name w:val="mw-headline"/>
    <w:basedOn w:val="Absatz-Standardschriftart"/>
    <w:rsid w:val="00881D32"/>
  </w:style>
  <w:style w:type="paragraph" w:customStyle="1" w:styleId="Ol-Verszahlen">
    <w:name w:val="Ol-Verszahlen"/>
    <w:basedOn w:val="Ol-Autor"/>
    <w:rsid w:val="00881D32"/>
    <w:pPr>
      <w:spacing w:before="0" w:after="0"/>
      <w:jc w:val="right"/>
    </w:pPr>
    <w:rPr>
      <w:rFonts w:ascii="Times New Roman" w:hAnsi="Times New Roman"/>
      <w:i w:val="0"/>
      <w:sz w:val="20"/>
    </w:rPr>
  </w:style>
  <w:style w:type="paragraph" w:customStyle="1" w:styleId="Ol-Vokabel-Deutsch">
    <w:name w:val="Ol-Vokabel-Deutsch"/>
    <w:basedOn w:val="Ol-Autor"/>
    <w:rsid w:val="00881D32"/>
    <w:pPr>
      <w:spacing w:before="0" w:after="0" w:line="240" w:lineRule="auto"/>
    </w:pPr>
    <w:rPr>
      <w:rFonts w:ascii="Times New Roman" w:hAnsi="Times New Roman"/>
      <w:i w:val="0"/>
      <w:sz w:val="18"/>
    </w:rPr>
  </w:style>
  <w:style w:type="paragraph" w:styleId="HTMLVorformatiert">
    <w:name w:val="HTML Preformatted"/>
    <w:basedOn w:val="Standard"/>
    <w:link w:val="HTMLVorformatiertZchn"/>
    <w:rsid w:val="00881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rsid w:val="00881D32"/>
    <w:rPr>
      <w:rFonts w:ascii="Courier New" w:eastAsia="Times New Roman" w:hAnsi="Courier New" w:cs="Courier New"/>
      <w:sz w:val="20"/>
      <w:szCs w:val="20"/>
      <w:lang w:eastAsia="de-DE"/>
    </w:rPr>
  </w:style>
  <w:style w:type="character" w:styleId="Zeilennummer">
    <w:name w:val="line number"/>
    <w:basedOn w:val="Absatz-Standardschriftart"/>
    <w:rsid w:val="00881D32"/>
  </w:style>
  <w:style w:type="character" w:customStyle="1" w:styleId="reference-text">
    <w:name w:val="reference-text"/>
    <w:basedOn w:val="Absatz-Standardschriftart"/>
    <w:rsid w:val="00881D32"/>
  </w:style>
  <w:style w:type="character" w:customStyle="1" w:styleId="mw-mmv-title">
    <w:name w:val="mw-mmv-title"/>
    <w:basedOn w:val="Absatz-Standardschriftart"/>
    <w:rsid w:val="00881D32"/>
  </w:style>
  <w:style w:type="character" w:customStyle="1" w:styleId="fruberi">
    <w:name w:val="f_ruberi"/>
    <w:basedOn w:val="Absatz-Standardschriftart"/>
    <w:rsid w:val="00881D32"/>
  </w:style>
  <w:style w:type="character" w:customStyle="1" w:styleId="english">
    <w:name w:val="english"/>
    <w:basedOn w:val="Absatz-Standardschriftart"/>
    <w:rsid w:val="00881D32"/>
  </w:style>
  <w:style w:type="character" w:customStyle="1" w:styleId="berschrift1Zchn1">
    <w:name w:val="Überschrift 1 Zchn1"/>
    <w:basedOn w:val="Absatz-Standardschriftart"/>
    <w:uiPriority w:val="9"/>
    <w:rsid w:val="00881D32"/>
    <w:rPr>
      <w:rFonts w:asciiTheme="majorHAnsi" w:eastAsiaTheme="majorEastAsia" w:hAnsiTheme="majorHAnsi" w:cstheme="majorBidi"/>
      <w:b/>
      <w:bCs/>
      <w:color w:val="365F91" w:themeColor="accent1" w:themeShade="BF"/>
      <w:sz w:val="28"/>
      <w:szCs w:val="28"/>
    </w:rPr>
  </w:style>
  <w:style w:type="character" w:customStyle="1" w:styleId="title">
    <w:name w:val="title"/>
    <w:basedOn w:val="Absatz-Standardschriftart"/>
    <w:rsid w:val="00881D32"/>
  </w:style>
  <w:style w:type="character" w:customStyle="1" w:styleId="z-FormularbeginnZchn">
    <w:name w:val="z-Formularbeginn Zchn"/>
    <w:basedOn w:val="Absatz-Standardschriftart"/>
    <w:link w:val="z-Formularbeginn"/>
    <w:uiPriority w:val="99"/>
    <w:semiHidden/>
    <w:rsid w:val="00881D32"/>
    <w:rPr>
      <w:rFonts w:ascii="Arial" w:eastAsia="Times New Roman" w:hAnsi="Arial" w:cs="Arial"/>
      <w:vanish/>
      <w:sz w:val="16"/>
      <w:szCs w:val="16"/>
      <w:lang w:eastAsia="de-DE"/>
    </w:rPr>
  </w:style>
  <w:style w:type="paragraph" w:styleId="z-Formularbeginn">
    <w:name w:val="HTML Top of Form"/>
    <w:basedOn w:val="Standard"/>
    <w:next w:val="Standard"/>
    <w:link w:val="z-FormularbeginnZchn"/>
    <w:hidden/>
    <w:uiPriority w:val="99"/>
    <w:semiHidden/>
    <w:unhideWhenUsed/>
    <w:rsid w:val="00881D32"/>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1">
    <w:name w:val="z-Formularbeginn Zchn1"/>
    <w:basedOn w:val="Absatz-Standardschriftart"/>
    <w:link w:val="z-Formularbeginn"/>
    <w:uiPriority w:val="99"/>
    <w:semiHidden/>
    <w:rsid w:val="00881D32"/>
    <w:rPr>
      <w:rFonts w:ascii="Arial" w:hAnsi="Arial" w:cs="Arial"/>
      <w:vanish/>
      <w:sz w:val="16"/>
      <w:szCs w:val="16"/>
    </w:rPr>
  </w:style>
  <w:style w:type="character" w:customStyle="1" w:styleId="z-FormularendeZchn">
    <w:name w:val="z-Formularende Zchn"/>
    <w:basedOn w:val="Absatz-Standardschriftart"/>
    <w:link w:val="z-Formularende"/>
    <w:uiPriority w:val="99"/>
    <w:semiHidden/>
    <w:rsid w:val="00881D32"/>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881D32"/>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1">
    <w:name w:val="z-Formularende Zchn1"/>
    <w:basedOn w:val="Absatz-Standardschriftart"/>
    <w:link w:val="z-Formularende"/>
    <w:uiPriority w:val="99"/>
    <w:semiHidden/>
    <w:rsid w:val="00881D32"/>
    <w:rPr>
      <w:rFonts w:ascii="Arial" w:hAnsi="Arial" w:cs="Arial"/>
      <w:vanish/>
      <w:sz w:val="16"/>
      <w:szCs w:val="16"/>
    </w:rPr>
  </w:style>
  <w:style w:type="character" w:customStyle="1" w:styleId="typeheader">
    <w:name w:val="type_header"/>
    <w:basedOn w:val="Absatz-Standardschriftart"/>
    <w:rsid w:val="00881D32"/>
  </w:style>
  <w:style w:type="character" w:customStyle="1" w:styleId="greek">
    <w:name w:val="greek"/>
    <w:basedOn w:val="Absatz-Standardschriftart"/>
    <w:rsid w:val="00881D32"/>
  </w:style>
  <w:style w:type="character" w:customStyle="1" w:styleId="en">
    <w:name w:val="en"/>
    <w:basedOn w:val="Absatz-Standardschriftart"/>
    <w:rsid w:val="00881D32"/>
  </w:style>
  <w:style w:type="paragraph" w:customStyle="1" w:styleId="helpnote">
    <w:name w:val="help_note"/>
    <w:basedOn w:val="Standard"/>
    <w:rsid w:val="00881D3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inenumber">
    <w:name w:val="linenumber"/>
    <w:basedOn w:val="Absatz-Standardschriftart"/>
    <w:rsid w:val="00881D32"/>
  </w:style>
  <w:style w:type="paragraph" w:styleId="Listenabsatz">
    <w:name w:val="List Paragraph"/>
    <w:basedOn w:val="Standard"/>
    <w:uiPriority w:val="34"/>
    <w:qFormat/>
    <w:rsid w:val="00881D32"/>
    <w:pPr>
      <w:ind w:left="720"/>
      <w:contextualSpacing/>
    </w:pPr>
    <w:rPr>
      <w:rFonts w:ascii="Calibri" w:eastAsia="Calibri" w:hAnsi="Calibri" w:cs="Times New Roman"/>
    </w:rPr>
  </w:style>
  <w:style w:type="character" w:customStyle="1" w:styleId="mw-mmv-author">
    <w:name w:val="mw-mmv-author"/>
    <w:basedOn w:val="Absatz-Standardschriftart"/>
    <w:rsid w:val="00881D32"/>
  </w:style>
  <w:style w:type="paragraph" w:customStyle="1" w:styleId="author">
    <w:name w:val="author"/>
    <w:basedOn w:val="Standard"/>
    <w:rsid w:val="00881D3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ddmd">
    <w:name w:val="addmd"/>
    <w:basedOn w:val="Absatz-Standardschriftart"/>
    <w:rsid w:val="00881D32"/>
  </w:style>
  <w:style w:type="paragraph" w:customStyle="1" w:styleId="mw-mmv-title-para">
    <w:name w:val="mw-mmv-title-para"/>
    <w:basedOn w:val="Standard"/>
    <w:rsid w:val="00881D3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w-mmv-credit">
    <w:name w:val="mw-mmv-credit"/>
    <w:basedOn w:val="Standard"/>
    <w:rsid w:val="00881D3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w-mmv-source-author">
    <w:name w:val="mw-mmv-source-author"/>
    <w:basedOn w:val="Absatz-Standardschriftart"/>
    <w:rsid w:val="00881D32"/>
  </w:style>
  <w:style w:type="character" w:customStyle="1" w:styleId="mw-mmv-source">
    <w:name w:val="mw-mmv-source"/>
    <w:basedOn w:val="Absatz-Standardschriftart"/>
    <w:rsid w:val="00881D32"/>
  </w:style>
  <w:style w:type="paragraph" w:customStyle="1" w:styleId="mw-mmv-image-desc">
    <w:name w:val="mw-mmv-image-desc"/>
    <w:basedOn w:val="Standard"/>
    <w:rsid w:val="00881D3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881D32"/>
    <w:pPr>
      <w:suppressAutoHyphens/>
      <w:autoSpaceDN w:val="0"/>
      <w:spacing w:after="0" w:line="240" w:lineRule="auto"/>
      <w:textAlignment w:val="baseline"/>
    </w:pPr>
    <w:rPr>
      <w:rFonts w:ascii="Calibri" w:eastAsia="SimSun" w:hAnsi="Calibri" w:cs="Tahoma"/>
      <w:kern w:val="3"/>
    </w:rPr>
  </w:style>
  <w:style w:type="character" w:customStyle="1" w:styleId="st">
    <w:name w:val="st"/>
    <w:basedOn w:val="Absatz-Standardschriftart"/>
    <w:rsid w:val="00881D32"/>
  </w:style>
  <w:style w:type="paragraph" w:customStyle="1" w:styleId="ein05">
    <w:name w:val="ein05"/>
    <w:basedOn w:val="Standard"/>
    <w:rsid w:val="00881D3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bl">
    <w:name w:val="lbl"/>
    <w:basedOn w:val="Absatz-Standardschriftart"/>
    <w:rsid w:val="00881D32"/>
  </w:style>
  <w:style w:type="paragraph" w:customStyle="1" w:styleId="bodytext">
    <w:name w:val="bodytext"/>
    <w:basedOn w:val="Standard"/>
    <w:rsid w:val="00881D3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881D32"/>
    <w:pPr>
      <w:autoSpaceDE w:val="0"/>
      <w:autoSpaceDN w:val="0"/>
      <w:adjustRightInd w:val="0"/>
      <w:spacing w:after="0" w:line="240" w:lineRule="auto"/>
    </w:pPr>
    <w:rPr>
      <w:rFonts w:ascii="Segoe UI" w:hAnsi="Segoe UI" w:cs="Segoe UI"/>
      <w:color w:val="000000"/>
      <w:sz w:val="24"/>
      <w:szCs w:val="24"/>
    </w:rPr>
  </w:style>
  <w:style w:type="paragraph" w:styleId="Dokumentstruktur">
    <w:name w:val="Document Map"/>
    <w:basedOn w:val="Standard"/>
    <w:link w:val="DokumentstrukturZchn"/>
    <w:uiPriority w:val="99"/>
    <w:semiHidden/>
    <w:unhideWhenUsed/>
    <w:rsid w:val="00881D32"/>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881D32"/>
    <w:rPr>
      <w:rFonts w:ascii="Tahoma" w:hAnsi="Tahoma" w:cs="Tahoma"/>
      <w:sz w:val="16"/>
      <w:szCs w:val="16"/>
    </w:rPr>
  </w:style>
  <w:style w:type="character" w:customStyle="1" w:styleId="berschrift2Zchn1">
    <w:name w:val="Überschrift 2 Zchn1"/>
    <w:basedOn w:val="Absatz-Standardschriftart"/>
    <w:link w:val="berschrift2"/>
    <w:uiPriority w:val="9"/>
    <w:semiHidden/>
    <w:rsid w:val="00CB538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29987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perseus.tufts.edu/hopper/morph?l=de%5C&amp;la=greek&amp;can=de%5C54&amp;prior=e)xqroi=si" TargetMode="External"/><Relationship Id="rId117" Type="http://schemas.openxmlformats.org/officeDocument/2006/relationships/hyperlink" Target="http://www.perseus.tufts.edu/hopper/morph?l=a%29truge%2Ftoio&amp;la=greek&amp;can=a%29truge%2Ftoio0&amp;prior=poluku/monos" TargetMode="External"/><Relationship Id="rId21" Type="http://schemas.openxmlformats.org/officeDocument/2006/relationships/hyperlink" Target="http://www.perseus.tufts.edu/hopper/morph?l=ei%29%3Dnai&amp;la=greek&amp;can=ei%29%3Dnai6&amp;prior=a)gaqh/n" TargetMode="External"/><Relationship Id="rId42" Type="http://schemas.openxmlformats.org/officeDocument/2006/relationships/hyperlink" Target="http://www.perseus.tufts.edu/hopper/morph?l=e%29qe%2Flw&amp;la=greek&amp;can=e%29qe%2Flw0&amp;prior=ou)k" TargetMode="External"/><Relationship Id="rId47" Type="http://schemas.openxmlformats.org/officeDocument/2006/relationships/hyperlink" Target="http://www.perseus.tufts.edu/hopper/morph?l=d%27&amp;la=greek&amp;can=d%2729&amp;prior=plou=ton" TargetMode="External"/><Relationship Id="rId63" Type="http://schemas.openxmlformats.org/officeDocument/2006/relationships/hyperlink" Target="http://www.perseus.tufts.edu/hopper/morph?l=meti%2Fwsin&amp;la=greek&amp;can=meti%2Fwsin0&amp;prior=a)/ndres" TargetMode="External"/><Relationship Id="rId68" Type="http://schemas.openxmlformats.org/officeDocument/2006/relationships/hyperlink" Target="http://www.perseus.tufts.edu/hopper/morph?l=ko%2Fsmon&amp;la=greek&amp;can=ko%2Fsmon1&amp;prior=kata\" TargetMode="External"/><Relationship Id="rId84" Type="http://schemas.openxmlformats.org/officeDocument/2006/relationships/hyperlink" Target="http://www.perseus.tufts.edu/hopper/morph?l=o%29li%2Fgou&amp;la=greek&amp;can=o%29li%2Fgou0&amp;prior=e)c" TargetMode="External"/><Relationship Id="rId89" Type="http://schemas.openxmlformats.org/officeDocument/2006/relationships/hyperlink" Target="http://www.perseus.tufts.edu/hopper/morph?l=me%5Cn&amp;la=greek&amp;can=me%5Cn27&amp;prior=flau/rh" TargetMode="External"/><Relationship Id="rId112" Type="http://schemas.openxmlformats.org/officeDocument/2006/relationships/hyperlink" Target="http://www.perseus.tufts.edu/hopper/morph?l=dieske%2Fdasen&amp;la=greek&amp;can=dieske%2Fdasen0&amp;prior=ai)=ya" TargetMode="External"/><Relationship Id="rId133" Type="http://schemas.openxmlformats.org/officeDocument/2006/relationships/hyperlink" Target="http://www.perseus.tufts.edu/hopper/morph?l=au%29%3Dtis&amp;la=greek&amp;can=au%29%3Dtis0&amp;prior=d'" TargetMode="External"/><Relationship Id="rId138" Type="http://schemas.openxmlformats.org/officeDocument/2006/relationships/hyperlink" Target="http://www.perseus.tufts.edu/hopper/morph?l=h%29eli%2Foio&amp;la=greek&amp;can=h%29eli%2Foio0&amp;prior=d'" TargetMode="External"/><Relationship Id="rId154" Type="http://schemas.openxmlformats.org/officeDocument/2006/relationships/hyperlink" Target="http://www.perseus.tufts.edu/hopper/morph?l=ou%29d%27&amp;la=greek&amp;can=ou%29d%270&amp;prior=ti/sis" TargetMode="External"/><Relationship Id="rId159" Type="http://schemas.openxmlformats.org/officeDocument/2006/relationships/hyperlink" Target="http://www.perseus.tufts.edu/hopper/morph?l=a%29nh%2Fr&amp;la=greek&amp;can=a%29nh%2Fr0&amp;prior=qnhto\s" TargetMode="External"/><Relationship Id="rId175" Type="http://schemas.openxmlformats.org/officeDocument/2006/relationships/hyperlink" Target="http://www.perseus.tufts.edu/hopper/morph?l=te%2Flos&amp;la=greek&amp;can=te%2Flos1&amp;prior=e)s" TargetMode="External"/><Relationship Id="rId170" Type="http://schemas.openxmlformats.org/officeDocument/2006/relationships/hyperlink" Target="http://www.perseus.tufts.edu/hopper/morph?l=qumo%5Cn&amp;la=greek&amp;can=qumo%5Cn0&amp;prior=a)litro\n" TargetMode="External"/><Relationship Id="rId16" Type="http://schemas.openxmlformats.org/officeDocument/2006/relationships/hyperlink" Target="http://www.perseus.tufts.edu/hopper/morph?l=a%28pa%2Fntwn&amp;la=greek&amp;can=a%28pa%2Fntwn0&amp;prior=pro\s" TargetMode="External"/><Relationship Id="rId107" Type="http://schemas.openxmlformats.org/officeDocument/2006/relationships/hyperlink" Target="http://www.perseus.tufts.edu/hopper/morph?l=de%5C&amp;la=greek&amp;can=de%5C58&amp;prior=e)capi/nhs" TargetMode="External"/><Relationship Id="rId11" Type="http://schemas.openxmlformats.org/officeDocument/2006/relationships/hyperlink" Target="http://www.perseus.tufts.edu/hopper/morph?l=moi&amp;la=greek&amp;can=moi1&amp;prior=klu=te/" TargetMode="External"/><Relationship Id="rId32" Type="http://schemas.openxmlformats.org/officeDocument/2006/relationships/hyperlink" Target="http://www.perseus.tufts.edu/hopper/morph?l=de%5C&amp;la=greek&amp;can=de%5C55&amp;prior=toi=si" TargetMode="External"/><Relationship Id="rId37" Type="http://schemas.openxmlformats.org/officeDocument/2006/relationships/hyperlink" Target="http://www.perseus.tufts.edu/hopper/morph?l=i%28mei%2Frw&amp;la=greek&amp;can=i%28mei%2Frw0&amp;prior=d'" TargetMode="External"/><Relationship Id="rId53" Type="http://schemas.openxmlformats.org/officeDocument/2006/relationships/hyperlink" Target="http://www.perseus.tufts.edu/hopper/morph?l=a%29ndri%5C&amp;la=greek&amp;can=a%29ndri%5C0&amp;prior=paragi/gnetai" TargetMode="External"/><Relationship Id="rId58" Type="http://schemas.openxmlformats.org/officeDocument/2006/relationships/hyperlink" Target="http://www.perseus.tufts.edu/hopper/morph?l=e%29s&amp;la=greek&amp;can=e%29s3&amp;prior=puqme/nos" TargetMode="External"/><Relationship Id="rId74" Type="http://schemas.openxmlformats.org/officeDocument/2006/relationships/hyperlink" Target="http://www.perseus.tufts.edu/hopper/morph?l=ou%29k&amp;la=greek&amp;can=ou%29k4&amp;prior=peiqo/menos" TargetMode="External"/><Relationship Id="rId79" Type="http://schemas.openxmlformats.org/officeDocument/2006/relationships/hyperlink" Target="http://www.perseus.tufts.edu/hopper/morph?l=a%29nami%2Fsgetai&amp;la=greek&amp;can=a%29nami%2Fsgetai0&amp;prior=d'" TargetMode="External"/><Relationship Id="rId102" Type="http://schemas.openxmlformats.org/officeDocument/2006/relationships/hyperlink" Target="http://www.perseus.tufts.edu/hopper/morph?l=*zeu%5Cs&amp;la=greek&amp;can=*zeu%5Cs0&amp;prior=a)lla\" TargetMode="External"/><Relationship Id="rId123" Type="http://schemas.openxmlformats.org/officeDocument/2006/relationships/hyperlink" Target="http://www.perseus.tufts.edu/hopper/morph?l=dh%7Cw%2Fsas&amp;la=greek&amp;can=dh%7Cw%2Fsas0&amp;prior=purofo/ron" TargetMode="External"/><Relationship Id="rId128" Type="http://schemas.openxmlformats.org/officeDocument/2006/relationships/hyperlink" Target="http://www.perseus.tufts.edu/hopper/morph?l=ai%29pu%5Cn&amp;la=greek&amp;can=ai%29pu%5Cn0&amp;prior=e(/dos" TargetMode="External"/><Relationship Id="rId144" Type="http://schemas.openxmlformats.org/officeDocument/2006/relationships/hyperlink" Target="http://www.perseus.tufts.edu/hopper/morph?l=a%29ta%5Cr&amp;la=greek&amp;can=a%29ta%5Cr0&amp;prior=kalo/n" TargetMode="External"/><Relationship Id="rId149" Type="http://schemas.openxmlformats.org/officeDocument/2006/relationships/hyperlink" Target="http://www.perseus.tufts.edu/hopper/morph?l=i%29dei%3Dn&amp;la=greek&amp;can=i%29dei%3Dn2&amp;prior=e)/stin" TargetMode="External"/><Relationship Id="rId5" Type="http://schemas.openxmlformats.org/officeDocument/2006/relationships/webSettings" Target="webSettings.xml"/><Relationship Id="rId90" Type="http://schemas.openxmlformats.org/officeDocument/2006/relationships/hyperlink" Target="http://www.perseus.tufts.edu/hopper/morph?l=to%5C&amp;la=greek&amp;can=to%5C16&amp;prior=me\n" TargetMode="External"/><Relationship Id="rId95" Type="http://schemas.openxmlformats.org/officeDocument/2006/relationships/hyperlink" Target="http://www.perseus.tufts.edu/hopper/morph?l=ou%29&amp;la=greek&amp;can=ou%299&amp;prior=teleuta=|" TargetMode="External"/><Relationship Id="rId160" Type="http://schemas.openxmlformats.org/officeDocument/2006/relationships/hyperlink" Target="http://www.perseus.tufts.edu/hopper/morph?l=gi%2Fgnetai&amp;la=greek&amp;can=gi%2Fgnetai3&amp;prior=a)nh/r" TargetMode="External"/><Relationship Id="rId165" Type="http://schemas.openxmlformats.org/officeDocument/2006/relationships/hyperlink" Target="http://www.perseus.tufts.edu/hopper/morph?l=e%28&amp;la=greek&amp;can=e%280&amp;prior=ou)/" TargetMode="External"/><Relationship Id="rId181" Type="http://schemas.openxmlformats.org/officeDocument/2006/relationships/hyperlink" Target="http://www.perseus.tufts.edu/hopper/morph?l=a%29%2Fnemos&amp;la=greek&amp;can=a%29%2Fnemos0&amp;prior=w(/st'" TargetMode="External"/><Relationship Id="rId186" Type="http://schemas.openxmlformats.org/officeDocument/2006/relationships/hyperlink" Target="http://www.perseus.tufts.edu/hopper/morph?l=gh%3Dn&amp;la=greek&amp;can=gh%3Dn0&amp;prior=kinh/sas" TargetMode="External"/><Relationship Id="rId22" Type="http://schemas.openxmlformats.org/officeDocument/2006/relationships/hyperlink" Target="http://www.perseus.tufts.edu/hopper/morph?l=de%5C&amp;la=greek&amp;can=de%5C53&amp;prior=ei)=nai" TargetMode="External"/><Relationship Id="rId27" Type="http://schemas.openxmlformats.org/officeDocument/2006/relationships/hyperlink" Target="http://www.perseus.tufts.edu/hopper/morph?l=pikro%2Fn&amp;la=greek&amp;can=pikro%2Fn0&amp;prior=de\" TargetMode="External"/><Relationship Id="rId43" Type="http://schemas.openxmlformats.org/officeDocument/2006/relationships/hyperlink" Target="http://www.perseus.tufts.edu/hopper/morph?l=pa%2Fntws&amp;la=greek&amp;can=pa%2Fntws2&amp;prior=e)qe/lw" TargetMode="External"/><Relationship Id="rId48" Type="http://schemas.openxmlformats.org/officeDocument/2006/relationships/hyperlink" Target="http://www.perseus.tufts.edu/hopper/morph?l=o%28%5Cn&amp;la=greek&amp;can=o%28%5Cn3&amp;prior=d'" TargetMode="External"/><Relationship Id="rId64" Type="http://schemas.openxmlformats.org/officeDocument/2006/relationships/hyperlink" Target="http://www.perseus.tufts.edu/hopper/morph?l=u%28f%27&amp;la=greek&amp;can=u%28f%270&amp;prior=meti/wsin" TargetMode="External"/><Relationship Id="rId69" Type="http://schemas.openxmlformats.org/officeDocument/2006/relationships/hyperlink" Target="http://www.perseus.tufts.edu/hopper/morph?l=e%29%2Frxetai&amp;la=greek&amp;can=e%29%2Frxetai2&amp;prior=ko/smon" TargetMode="External"/><Relationship Id="rId113" Type="http://schemas.openxmlformats.org/officeDocument/2006/relationships/hyperlink" Target="http://www.perseus.tufts.edu/hopper/morph?l=h%29rino%2Fs&amp;la=greek&amp;can=h%29rino%2Fs0&amp;prior=dieske/dasen" TargetMode="External"/><Relationship Id="rId118" Type="http://schemas.openxmlformats.org/officeDocument/2006/relationships/hyperlink" Target="http://www.perseus.tufts.edu/hopper/morph?l=puqme%2Fna&amp;la=greek&amp;can=puqme%2Fna0&amp;prior=a)truge/toio" TargetMode="External"/><Relationship Id="rId134" Type="http://schemas.openxmlformats.org/officeDocument/2006/relationships/hyperlink" Target="http://www.perseus.tufts.edu/hopper/morph?l=e%29%2Fqhken&amp;la=greek&amp;can=e%29%2Fqhken1&amp;prior=au)=tis" TargetMode="External"/><Relationship Id="rId139" Type="http://schemas.openxmlformats.org/officeDocument/2006/relationships/hyperlink" Target="http://www.perseus.tufts.edu/hopper/morph?l=me%2Fnos&amp;la=greek&amp;can=me%2Fnos1&amp;prior=h)eli/oio" TargetMode="External"/><Relationship Id="rId80" Type="http://schemas.openxmlformats.org/officeDocument/2006/relationships/hyperlink" Target="http://www.perseus.tufts.edu/hopper/morph?l=a%29%2Fth&amp;la=greek&amp;can=a%29%2Fth0&amp;prior=a)nami/sgetai" TargetMode="External"/><Relationship Id="rId85" Type="http://schemas.openxmlformats.org/officeDocument/2006/relationships/hyperlink" Target="http://www.perseus.tufts.edu/hopper/morph?l=gi%2Fgnetai&amp;la=greek&amp;can=gi%2Fgnetai2&amp;prior=o)li/gou" TargetMode="External"/><Relationship Id="rId150" Type="http://schemas.openxmlformats.org/officeDocument/2006/relationships/hyperlink" Target="http://www.perseus.tufts.edu/hopper/morph?l=toiau%2Fth&amp;la=greek&amp;can=toiau%2Fth0&amp;prior=i)dei=n" TargetMode="External"/><Relationship Id="rId155" Type="http://schemas.openxmlformats.org/officeDocument/2006/relationships/hyperlink" Target="http://www.perseus.tufts.edu/hopper/morph?l=e%29f%27&amp;la=greek&amp;can=e%29f%273&amp;prior=ou)d'" TargetMode="External"/><Relationship Id="rId171" Type="http://schemas.openxmlformats.org/officeDocument/2006/relationships/hyperlink" Target="http://www.perseus.tufts.edu/hopper/morph?l=e%29%2Fxh%7C&amp;la=greek&amp;can=e%29%2Fxh%7C0&amp;prior=qumo\n" TargetMode="External"/><Relationship Id="rId176" Type="http://schemas.openxmlformats.org/officeDocument/2006/relationships/hyperlink" Target="http://www.perseus.tufts.edu/hopper/morph?l=e%29cefa%2Fnh&amp;la=greek&amp;can=e%29cefa%2Fnh0&amp;prior=te/los" TargetMode="External"/><Relationship Id="rId12" Type="http://schemas.openxmlformats.org/officeDocument/2006/relationships/hyperlink" Target="http://www.perseus.tufts.edu/hopper/morph?l=moi&amp;la=greek&amp;can=moi2&amp;prior=o)/lbon" TargetMode="External"/><Relationship Id="rId17" Type="http://schemas.openxmlformats.org/officeDocument/2006/relationships/hyperlink" Target="http://www.perseus.tufts.edu/hopper/morph?l=a%29nqrw%2Fpwn&amp;la=greek&amp;can=a%29nqrw%2Fpwn1&amp;prior=a(pa/ntwn" TargetMode="External"/><Relationship Id="rId33" Type="http://schemas.openxmlformats.org/officeDocument/2006/relationships/hyperlink" Target="http://www.perseus.tufts.edu/hopper/morph?l=deino%5Cn&amp;la=greek&amp;can=deino%5Cn0&amp;prior=de\" TargetMode="External"/><Relationship Id="rId38" Type="http://schemas.openxmlformats.org/officeDocument/2006/relationships/hyperlink" Target="http://www.perseus.tufts.edu/hopper/morph?l=me%5Cn&amp;la=greek&amp;can=me%5Cn25&amp;prior=i(mei/rw" TargetMode="External"/><Relationship Id="rId59" Type="http://schemas.openxmlformats.org/officeDocument/2006/relationships/hyperlink" Target="http://www.perseus.tufts.edu/hopper/morph?l=korufh%2Fn&amp;la=greek&amp;can=korufh%2Fn0&amp;prior=e)s" TargetMode="External"/><Relationship Id="rId103" Type="http://schemas.openxmlformats.org/officeDocument/2006/relationships/hyperlink" Target="http://www.perseus.tufts.edu/hopper/morph?l=pa%2Fntwn&amp;la=greek&amp;can=pa%2Fntwn1&amp;prior=*zeu\s" TargetMode="External"/><Relationship Id="rId108" Type="http://schemas.openxmlformats.org/officeDocument/2006/relationships/hyperlink" Target="http://www.perseus.tufts.edu/hopper/morph?l=w%28%2Fst%27&amp;la=greek&amp;can=w%28%2Fst%271&amp;prior=de\" TargetMode="External"/><Relationship Id="rId124" Type="http://schemas.openxmlformats.org/officeDocument/2006/relationships/hyperlink" Target="http://www.perseus.tufts.edu/hopper/morph?l=kala%5C&amp;la=greek&amp;can=kala%5C0&amp;prior=dh|w/sas" TargetMode="External"/><Relationship Id="rId129" Type="http://schemas.openxmlformats.org/officeDocument/2006/relationships/hyperlink" Target="http://www.perseus.tufts.edu/hopper/morph?l=i%28ka%2Fnei&amp;la=greek&amp;can=i%28ka%2Fnei0&amp;prior=ai)pu\n" TargetMode="External"/><Relationship Id="rId54" Type="http://schemas.openxmlformats.org/officeDocument/2006/relationships/hyperlink" Target="http://www.perseus.tufts.edu/hopper/morph?l=e%29%2Fmpedos&amp;la=greek&amp;can=e%29%2Fmpedos0&amp;prior=a)ndri\" TargetMode="External"/><Relationship Id="rId70" Type="http://schemas.openxmlformats.org/officeDocument/2006/relationships/hyperlink" Target="http://www.perseus.tufts.edu/hopper/morph?l=a%29ll%27&amp;la=greek&amp;can=a%29ll%273&amp;prior=e)/rxetai" TargetMode="External"/><Relationship Id="rId75" Type="http://schemas.openxmlformats.org/officeDocument/2006/relationships/hyperlink" Target="http://www.perseus.tufts.edu/hopper/morph?l=e%29qe%2Flwn&amp;la=greek&amp;can=e%29qe%2Flwn0&amp;prior=ou)k" TargetMode="External"/><Relationship Id="rId91" Type="http://schemas.openxmlformats.org/officeDocument/2006/relationships/hyperlink" Target="http://www.perseus.tufts.edu/hopper/morph?l=prw%3Dton&amp;la=greek&amp;can=prw%3Dton1&amp;prior=to\" TargetMode="External"/><Relationship Id="rId96" Type="http://schemas.openxmlformats.org/officeDocument/2006/relationships/hyperlink" Target="http://www.perseus.tufts.edu/hopper/morph?l=ga%5Cr&amp;la=greek&amp;can=ga%5Cr18&amp;prior=ou)" TargetMode="External"/><Relationship Id="rId140" Type="http://schemas.openxmlformats.org/officeDocument/2006/relationships/hyperlink" Target="http://www.perseus.tufts.edu/hopper/morph?l=kata%5C&amp;la=greek&amp;can=kata%5C4&amp;prior=me/nos" TargetMode="External"/><Relationship Id="rId145" Type="http://schemas.openxmlformats.org/officeDocument/2006/relationships/hyperlink" Target="http://www.perseus.tufts.edu/hopper/morph?l=nefe%2Fwn&amp;la=greek&amp;can=nefe%2Fwn0&amp;prior=a)ta\r" TargetMode="External"/><Relationship Id="rId161" Type="http://schemas.openxmlformats.org/officeDocument/2006/relationships/hyperlink" Target="http://www.perseus.tufts.edu/hopper/morph?l=o%29cu%2Fxolos&amp;la=greek&amp;can=o%29cu%2Fxolos0&amp;prior=gi/gnetai" TargetMode="External"/><Relationship Id="rId166" Type="http://schemas.openxmlformats.org/officeDocument/2006/relationships/hyperlink" Target="http://www.perseus.tufts.edu/hopper/morph?l=le%2Flhqe&amp;la=greek&amp;can=le%2Flhqe0&amp;prior=e(" TargetMode="External"/><Relationship Id="rId182" Type="http://schemas.openxmlformats.org/officeDocument/2006/relationships/hyperlink" Target="http://www.perseus.tufts.edu/hopper/morph?l=nefe%2Flas&amp;la=greek&amp;can=nefe%2Flas0&amp;prior=a)/nemos" TargetMode="External"/><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perseus.tufts.edu/hopper/morph?l=kai%5C&amp;la=greek&amp;can=kai%5C93&amp;prior=*mnhmosu/nhs" TargetMode="External"/><Relationship Id="rId23" Type="http://schemas.openxmlformats.org/officeDocument/2006/relationships/hyperlink" Target="http://www.perseus.tufts.edu/hopper/morph?l=w%28%3Dde&amp;la=greek&amp;can=w%28%3Dde0&amp;prior=gluku\n" TargetMode="External"/><Relationship Id="rId28" Type="http://schemas.openxmlformats.org/officeDocument/2006/relationships/hyperlink" Target="http://www.perseus.tufts.edu/hopper/morph?l=toi%3Dsi&amp;la=greek&amp;can=toi%3Dsi0&amp;prior=pikro/n" TargetMode="External"/><Relationship Id="rId49" Type="http://schemas.openxmlformats.org/officeDocument/2006/relationships/hyperlink" Target="http://www.perseus.tufts.edu/hopper/morph?l=me%5Cn&amp;la=greek&amp;can=me%5Cn26&amp;prior=o(\n" TargetMode="External"/><Relationship Id="rId114" Type="http://schemas.openxmlformats.org/officeDocument/2006/relationships/hyperlink" Target="http://www.perseus.tufts.edu/hopper/morph?l=o%28%5Cs&amp;la=greek&amp;can=o%28%5Cs1&amp;prior=h)rino/s" TargetMode="External"/><Relationship Id="rId119" Type="http://schemas.openxmlformats.org/officeDocument/2006/relationships/hyperlink" Target="http://www.perseus.tufts.edu/hopper/morph?l=kinh%2Fsas&amp;la=greek&amp;can=kinh%2Fsas0&amp;prior=puqme/na" TargetMode="External"/><Relationship Id="rId44" Type="http://schemas.openxmlformats.org/officeDocument/2006/relationships/hyperlink" Target="http://www.perseus.tufts.edu/hopper/morph?l=u%28%2Fsteron&amp;la=greek&amp;can=u%28%2Fsteron1&amp;prior=pa/ntws" TargetMode="External"/><Relationship Id="rId60" Type="http://schemas.openxmlformats.org/officeDocument/2006/relationships/hyperlink" Target="http://www.perseus.tufts.edu/hopper/morph?l=o%28%5Cn&amp;la=greek&amp;can=o%28%5Cn4&amp;prior=korufh/n" TargetMode="External"/><Relationship Id="rId65" Type="http://schemas.openxmlformats.org/officeDocument/2006/relationships/hyperlink" Target="http://www.perseus.tufts.edu/hopper/morph?l=u%28%2Fbrios&amp;la=greek&amp;can=u%28%2Fbrios1&amp;prior=u(f'" TargetMode="External"/><Relationship Id="rId81" Type="http://schemas.openxmlformats.org/officeDocument/2006/relationships/hyperlink" Target="http://www.perseus.tufts.edu/hopper/morph?l=a%29rxh%5C&amp;la=greek&amp;can=a%29rxh%5C0&amp;prior=a)/th" TargetMode="External"/><Relationship Id="rId86" Type="http://schemas.openxmlformats.org/officeDocument/2006/relationships/hyperlink" Target="http://www.perseus.tufts.edu/hopper/morph?l=w%28%2Fste&amp;la=greek&amp;can=w%28%2Fste1&amp;prior=gi/gnetai" TargetMode="External"/><Relationship Id="rId130" Type="http://schemas.openxmlformats.org/officeDocument/2006/relationships/hyperlink" Target="http://www.perseus.tufts.edu/hopper/morph?l=ou%29rano%2Fn&amp;la=greek&amp;can=ou%29rano%2Fn0&amp;prior=i(ka/nei" TargetMode="External"/><Relationship Id="rId135" Type="http://schemas.openxmlformats.org/officeDocument/2006/relationships/hyperlink" Target="http://www.perseus.tufts.edu/hopper/morph?l=i%29dei%3Dn&amp;la=greek&amp;can=i%29dei%3Dn1&amp;prior=e)/qhken" TargetMode="External"/><Relationship Id="rId151" Type="http://schemas.openxmlformats.org/officeDocument/2006/relationships/hyperlink" Target="http://www.perseus.tufts.edu/hopper/morph?l=*zhno%5Cs&amp;la=greek&amp;can=*zhno%5Cs1&amp;prior=toiau/th" TargetMode="External"/><Relationship Id="rId156" Type="http://schemas.openxmlformats.org/officeDocument/2006/relationships/hyperlink" Target="http://www.perseus.tufts.edu/hopper/morph?l=e%28ka%2Fstw%7C&amp;la=greek&amp;can=e%28ka%2Fstw%7C1&amp;prior=e)f'" TargetMode="External"/><Relationship Id="rId177" Type="http://schemas.openxmlformats.org/officeDocument/2006/relationships/hyperlink" Target="http://www.perseus.tufts.edu/hopper/morph?l=u%28%2Fbrios&amp;la=greek&amp;can=u%28%2Fbrios2&amp;prior=qnhtoi=s" TargetMode="External"/><Relationship Id="rId172" Type="http://schemas.openxmlformats.org/officeDocument/2006/relationships/hyperlink" Target="http://www.perseus.tufts.edu/hopper/morph?l=pa%2Fntws&amp;la=greek&amp;can=pa%2Fntws3&amp;prior=e)/xh|" TargetMode="External"/><Relationship Id="rId13" Type="http://schemas.openxmlformats.org/officeDocument/2006/relationships/hyperlink" Target="http://www.perseus.tufts.edu/hopper/morph?l=qew%3Dn&amp;la=greek&amp;can=qew%3Dn1&amp;prior=pro\s" TargetMode="External"/><Relationship Id="rId18" Type="http://schemas.openxmlformats.org/officeDocument/2006/relationships/hyperlink" Target="http://www.perseus.tufts.edu/hopper/morph?l=ai%29ei%5C&amp;la=greek&amp;can=ai%29ei%5C0&amp;prior=a)nqrw/pwn" TargetMode="External"/><Relationship Id="rId39" Type="http://schemas.openxmlformats.org/officeDocument/2006/relationships/hyperlink" Target="http://www.perseus.tufts.edu/hopper/morph?l=a%29di%2Fkws&amp;la=greek&amp;can=a%29di%2Fkws1&amp;prior=e)/xein" TargetMode="External"/><Relationship Id="rId109" Type="http://schemas.openxmlformats.org/officeDocument/2006/relationships/hyperlink" Target="http://www.perseus.tufts.edu/hopper/morph?l=a%29%2Fnemos&amp;la=greek&amp;can=a%29%2Fnemos0&amp;prior=w(/st'" TargetMode="External"/><Relationship Id="rId34" Type="http://schemas.openxmlformats.org/officeDocument/2006/relationships/hyperlink" Target="http://www.perseus.tufts.edu/hopper/morph?l=i%29dei%3Dn&amp;la=greek&amp;can=i%29dei%3Dn0&amp;prior=deino\n" TargetMode="External"/><Relationship Id="rId50" Type="http://schemas.openxmlformats.org/officeDocument/2006/relationships/hyperlink" Target="http://www.perseus.tufts.edu/hopper/morph?l=dw%3Dsi&amp;la=greek&amp;can=dw%3Dsi0&amp;prior=me\n" TargetMode="External"/><Relationship Id="rId55" Type="http://schemas.openxmlformats.org/officeDocument/2006/relationships/hyperlink" Target="http://www.perseus.tufts.edu/hopper/morph?l=e%29k&amp;la=greek&amp;can=e%29k9&amp;prior=e)/mpedos" TargetMode="External"/><Relationship Id="rId76" Type="http://schemas.openxmlformats.org/officeDocument/2006/relationships/hyperlink" Target="http://www.perseus.tufts.edu/hopper/morph?l=e%28%2Fpetai&amp;la=greek&amp;can=e%28%2Fpetai0&amp;prior=e)qe/lwn" TargetMode="External"/><Relationship Id="rId97" Type="http://schemas.openxmlformats.org/officeDocument/2006/relationships/hyperlink" Target="http://www.perseus.tufts.edu/hopper/morph?l=dh%5Cn&amp;la=greek&amp;can=dh%5Cn0&amp;prior=ga\r" TargetMode="External"/><Relationship Id="rId104" Type="http://schemas.openxmlformats.org/officeDocument/2006/relationships/hyperlink" Target="http://www.perseus.tufts.edu/hopper/morph?l=e%29fora%3D%7C&amp;la=greek&amp;can=e%29fora%3D%7C0&amp;prior=pa/ntwn" TargetMode="External"/><Relationship Id="rId120" Type="http://schemas.openxmlformats.org/officeDocument/2006/relationships/hyperlink" Target="http://www.perseus.tufts.edu/hopper/morph?l=gh%3Dn&amp;la=greek&amp;can=gh%3Dn0&amp;prior=kinh/sas" TargetMode="External"/><Relationship Id="rId125" Type="http://schemas.openxmlformats.org/officeDocument/2006/relationships/hyperlink" Target="http://www.perseus.tufts.edu/hopper/morph?l=e%29%2Frga&amp;la=greek&amp;can=e%29%2Frga4&amp;prior=kala\" TargetMode="External"/><Relationship Id="rId141" Type="http://schemas.openxmlformats.org/officeDocument/2006/relationships/hyperlink" Target="http://www.perseus.tufts.edu/hopper/morph?l=pi%2Fona&amp;la=greek&amp;can=pi%2Fona0&amp;prior=kata\" TargetMode="External"/><Relationship Id="rId146" Type="http://schemas.openxmlformats.org/officeDocument/2006/relationships/hyperlink" Target="http://www.perseus.tufts.edu/hopper/morph?l=ou%29de%5Cn&amp;la=greek&amp;can=ou%29de%5Cn1&amp;prior=nefe/wn" TargetMode="External"/><Relationship Id="rId167" Type="http://schemas.openxmlformats.org/officeDocument/2006/relationships/hyperlink" Target="http://www.perseus.tufts.edu/hopper/morph?l=diampere%2Fs&amp;la=greek&amp;can=diampere%2Fs0&amp;prior=le/lhqe" TargetMode="External"/><Relationship Id="rId188" Type="http://schemas.openxmlformats.org/officeDocument/2006/relationships/theme" Target="theme/theme1.xml"/><Relationship Id="rId7" Type="http://schemas.openxmlformats.org/officeDocument/2006/relationships/hyperlink" Target="http://www.perseus.tufts.edu/hopper/morph?l=*zhno%5Cs&amp;la=greek&amp;can=*zhno%5Cs0&amp;prior=kai\" TargetMode="External"/><Relationship Id="rId71" Type="http://schemas.openxmlformats.org/officeDocument/2006/relationships/hyperlink" Target="http://www.perseus.tufts.edu/hopper/morph?l=a%29di%2Fkois&amp;la=greek&amp;can=a%29di%2Fkois2&amp;prior=a)ll'" TargetMode="External"/><Relationship Id="rId92" Type="http://schemas.openxmlformats.org/officeDocument/2006/relationships/hyperlink" Target="http://www.perseus.tufts.edu/hopper/morph?l=a%29nihrh%5C&amp;la=greek&amp;can=a%29nihrh%5C0&amp;prior=prw=ton" TargetMode="External"/><Relationship Id="rId162" Type="http://schemas.openxmlformats.org/officeDocument/2006/relationships/hyperlink" Target="http://www.perseus.tufts.edu/hopper/morph?l=ai%29ei%5C&amp;la=greek&amp;can=ai%29ei%5C1&amp;prior=o)cu/xolos" TargetMode="External"/><Relationship Id="rId183" Type="http://schemas.openxmlformats.org/officeDocument/2006/relationships/hyperlink" Target="http://www.perseus.tufts.edu/hopper/morph?l=ai%29%3Dya&amp;la=greek&amp;can=ai%29%3Dya1&amp;prior=nefe/las" TargetMode="External"/><Relationship Id="rId2" Type="http://schemas.openxmlformats.org/officeDocument/2006/relationships/numbering" Target="numbering.xml"/><Relationship Id="rId29" Type="http://schemas.openxmlformats.org/officeDocument/2006/relationships/hyperlink" Target="http://www.perseus.tufts.edu/hopper/morph?l=me%5Cn&amp;la=greek&amp;can=me%5Cn24&amp;prior=toi=si" TargetMode="External"/><Relationship Id="rId24" Type="http://schemas.openxmlformats.org/officeDocument/2006/relationships/hyperlink" Target="http://www.perseus.tufts.edu/hopper/morph?l=fi%2Flois&amp;la=greek&amp;can=fi%2Flois0&amp;prior=w(=de" TargetMode="External"/><Relationship Id="rId40" Type="http://schemas.openxmlformats.org/officeDocument/2006/relationships/hyperlink" Target="http://www.perseus.tufts.edu/hopper/morph?l=de%5C&amp;la=greek&amp;can=de%5C56&amp;prior=a)di/kws" TargetMode="External"/><Relationship Id="rId45" Type="http://schemas.openxmlformats.org/officeDocument/2006/relationships/hyperlink" Target="http://www.perseus.tufts.edu/hopper/morph?l=h%29%3Dlqe&amp;la=greek&amp;can=h%29%3Dlqe0&amp;prior=u(/steron" TargetMode="External"/><Relationship Id="rId66" Type="http://schemas.openxmlformats.org/officeDocument/2006/relationships/hyperlink" Target="http://www.perseus.tufts.edu/hopper/morph?l=ou%29&amp;la=greek&amp;can=ou%298&amp;prior=u(/brios" TargetMode="External"/><Relationship Id="rId87" Type="http://schemas.openxmlformats.org/officeDocument/2006/relationships/hyperlink" Target="http://www.perseus.tufts.edu/hopper/morph?l=puro%2Fs&amp;la=greek&amp;can=puro%2Fs0&amp;prior=w(/ste" TargetMode="External"/><Relationship Id="rId110" Type="http://schemas.openxmlformats.org/officeDocument/2006/relationships/hyperlink" Target="http://www.perseus.tufts.edu/hopper/morph?l=nefe%2Flas&amp;la=greek&amp;can=nefe%2Flas0&amp;prior=a)/nemos" TargetMode="External"/><Relationship Id="rId115" Type="http://schemas.openxmlformats.org/officeDocument/2006/relationships/hyperlink" Target="http://www.perseus.tufts.edu/hopper/morph?l=po%2Fntou&amp;la=greek&amp;can=po%2Fntou0&amp;prior=o(\s" TargetMode="External"/><Relationship Id="rId131" Type="http://schemas.openxmlformats.org/officeDocument/2006/relationships/hyperlink" Target="http://www.perseus.tufts.edu/hopper/morph?l=ai%29qri%2Fhn&amp;la=greek&amp;can=ai%29qri%2Fhn0&amp;prior=ou)rano/n" TargetMode="External"/><Relationship Id="rId136" Type="http://schemas.openxmlformats.org/officeDocument/2006/relationships/hyperlink" Target="http://www.perseus.tufts.edu/hopper/morph?l=la%2Fmpei&amp;la=greek&amp;can=la%2Fmpei0&amp;prior=i)dei=n" TargetMode="External"/><Relationship Id="rId157" Type="http://schemas.openxmlformats.org/officeDocument/2006/relationships/hyperlink" Target="http://www.perseus.tufts.edu/hopper/morph?l=w%28%2Fsper&amp;la=greek&amp;can=w%28%2Fsper0&amp;prior=e(ka/stw|" TargetMode="External"/><Relationship Id="rId178" Type="http://schemas.openxmlformats.org/officeDocument/2006/relationships/hyperlink" Target="http://www.perseus.tufts.edu/hopper/morph?l=e%29capi%2Fnhs&amp;la=greek&amp;can=e%29capi%2Fnhs0&amp;prior=te/los" TargetMode="External"/><Relationship Id="rId61" Type="http://schemas.openxmlformats.org/officeDocument/2006/relationships/hyperlink" Target="http://www.perseus.tufts.edu/hopper/morph?l=d%27&amp;la=greek&amp;can=d%2730&amp;prior=o(\n" TargetMode="External"/><Relationship Id="rId82" Type="http://schemas.openxmlformats.org/officeDocument/2006/relationships/hyperlink" Target="http://www.perseus.tufts.edu/hopper/morph?l=d%27&amp;la=greek&amp;can=d%2732&amp;prior=a)rxh\" TargetMode="External"/><Relationship Id="rId152" Type="http://schemas.openxmlformats.org/officeDocument/2006/relationships/hyperlink" Target="http://www.perseus.tufts.edu/hopper/morph?l=pe%2Fletai&amp;la=greek&amp;can=pe%2Fletai1&amp;prior=*zhno\s" TargetMode="External"/><Relationship Id="rId173" Type="http://schemas.openxmlformats.org/officeDocument/2006/relationships/hyperlink" Target="http://www.perseus.tufts.edu/hopper/morph?l=d%27&amp;la=greek&amp;can=d%2736&amp;prior=pa/ntws" TargetMode="External"/><Relationship Id="rId19" Type="http://schemas.openxmlformats.org/officeDocument/2006/relationships/hyperlink" Target="http://www.perseus.tufts.edu/hopper/morph?l=e%29%2Fxein&amp;la=greek&amp;can=e%29%2Fxein4&amp;prior=do/can" TargetMode="External"/><Relationship Id="rId14" Type="http://schemas.openxmlformats.org/officeDocument/2006/relationships/hyperlink" Target="http://www.perseus.tufts.edu/hopper/morph?l=maka%2Frwn&amp;la=greek&amp;can=maka%2Frwn1&amp;prior=qew=n" TargetMode="External"/><Relationship Id="rId30" Type="http://schemas.openxmlformats.org/officeDocument/2006/relationships/hyperlink" Target="http://www.perseus.tufts.edu/hopper/morph?l=ai%29doi%3Don&amp;la=greek&amp;can=ai%29doi%3Don0&amp;prior=me\n" TargetMode="External"/><Relationship Id="rId35" Type="http://schemas.openxmlformats.org/officeDocument/2006/relationships/hyperlink" Target="http://www.perseus.tufts.edu/hopper/morph?l=toi%3Dsi&amp;la=greek&amp;can=toi%3Dsi1&amp;prior=ai)doi=on" TargetMode="External"/><Relationship Id="rId56" Type="http://schemas.openxmlformats.org/officeDocument/2006/relationships/hyperlink" Target="http://www.perseus.tufts.edu/hopper/morph?l=nea%2Ftou&amp;la=greek&amp;can=nea%2Ftou0&amp;prior=e)k" TargetMode="External"/><Relationship Id="rId77" Type="http://schemas.openxmlformats.org/officeDocument/2006/relationships/hyperlink" Target="http://www.perseus.tufts.edu/hopper/morph?l=taxe%2Fws&amp;la=greek&amp;can=taxe%2Fws2&amp;prior=e(/petai" TargetMode="External"/><Relationship Id="rId100" Type="http://schemas.openxmlformats.org/officeDocument/2006/relationships/hyperlink" Target="http://www.perseus.tufts.edu/hopper/morph?l=e%29%2Frga&amp;la=greek&amp;can=e%29%2Frga3&amp;prior=u(/brios" TargetMode="External"/><Relationship Id="rId105" Type="http://schemas.openxmlformats.org/officeDocument/2006/relationships/hyperlink" Target="http://www.perseus.tufts.edu/hopper/morph?l=te%2Flos&amp;la=greek&amp;can=te%2Flos0&amp;prior=e)fora=|" TargetMode="External"/><Relationship Id="rId126" Type="http://schemas.openxmlformats.org/officeDocument/2006/relationships/hyperlink" Target="http://www.perseus.tufts.edu/hopper/morph?l=qew%3Dn&amp;la=greek&amp;can=qew%3Dn2&amp;prior=e)/rga" TargetMode="External"/><Relationship Id="rId147" Type="http://schemas.openxmlformats.org/officeDocument/2006/relationships/hyperlink" Target="http://www.perseus.tufts.edu/hopper/morph?l=e%29%2Ft%27&amp;la=greek&amp;can=e%29%2Ft%271&amp;prior=ou)de\n" TargetMode="External"/><Relationship Id="rId168" Type="http://schemas.openxmlformats.org/officeDocument/2006/relationships/hyperlink" Target="http://www.perseus.tufts.edu/hopper/morph?l=o%28%2Fstis&amp;la=greek&amp;can=o%28%2Fstis0&amp;prior=diampere/s" TargetMode="External"/><Relationship Id="rId8" Type="http://schemas.openxmlformats.org/officeDocument/2006/relationships/hyperlink" Target="http://www.perseus.tufts.edu/hopper/morph?l=*%29olumpi%2Fou&amp;la=greek&amp;can=*%29olumpi%2Fou0&amp;prior=*zhno\s" TargetMode="External"/><Relationship Id="rId51" Type="http://schemas.openxmlformats.org/officeDocument/2006/relationships/hyperlink" Target="http://www.perseus.tufts.edu/hopper/morph?l=qeoi%2F&amp;la=greek&amp;can=qeoi%2F0&amp;prior=dw=si" TargetMode="External"/><Relationship Id="rId72" Type="http://schemas.openxmlformats.org/officeDocument/2006/relationships/hyperlink" Target="http://www.perseus.tufts.edu/hopper/morph?l=e%29%2Frgmasi&amp;la=greek&amp;can=e%29%2Frgmasi2&amp;prior=a)di/kois" TargetMode="External"/><Relationship Id="rId93" Type="http://schemas.openxmlformats.org/officeDocument/2006/relationships/hyperlink" Target="http://www.perseus.tufts.edu/hopper/morph?l=de%5C&amp;la=greek&amp;can=de%5C57&amp;prior=a)nihrh\" TargetMode="External"/><Relationship Id="rId98" Type="http://schemas.openxmlformats.org/officeDocument/2006/relationships/hyperlink" Target="http://www.perseus.tufts.edu/hopper/morph?l=qnhtoi%3Ds&amp;la=greek&amp;can=qnhtoi%3Ds0&amp;prior=dh\n" TargetMode="External"/><Relationship Id="rId121" Type="http://schemas.openxmlformats.org/officeDocument/2006/relationships/hyperlink" Target="http://www.perseus.tufts.edu/hopper/morph?l=kata%5C&amp;la=greek&amp;can=kata%5C3&amp;prior=gh=n" TargetMode="External"/><Relationship Id="rId142" Type="http://schemas.openxmlformats.org/officeDocument/2006/relationships/hyperlink" Target="http://www.perseus.tufts.edu/hopper/morph?l=gai%3Dan&amp;la=greek&amp;can=gai%3Dan1&amp;prior=pi/ona" TargetMode="External"/><Relationship Id="rId163" Type="http://schemas.openxmlformats.org/officeDocument/2006/relationships/hyperlink" Target="http://www.perseus.tufts.edu/hopper/morph?l=d%27&amp;la=greek&amp;can=d%2735&amp;prior=ai)ei\" TargetMode="External"/><Relationship Id="rId184" Type="http://schemas.openxmlformats.org/officeDocument/2006/relationships/hyperlink" Target="http://www.perseus.tufts.edu/hopper/morph?l=i%28ka%2Fnei&amp;la=greek&amp;can=i%28ka%2Fnei0&amp;prior=ai)pu\n" TargetMode="External"/><Relationship Id="rId3" Type="http://schemas.openxmlformats.org/officeDocument/2006/relationships/styles" Target="styles.xml"/><Relationship Id="rId25" Type="http://schemas.openxmlformats.org/officeDocument/2006/relationships/hyperlink" Target="http://www.perseus.tufts.edu/hopper/morph?l=e%29xqroi%3Dsi&amp;la=greek&amp;can=e%29xqroi%3Dsi0&amp;prior=fi/lois" TargetMode="External"/><Relationship Id="rId46" Type="http://schemas.openxmlformats.org/officeDocument/2006/relationships/hyperlink" Target="http://www.perseus.tufts.edu/hopper/morph?l=plou%3Dton&amp;la=greek&amp;can=plou%3Dton0&amp;prior=*di/kh" TargetMode="External"/><Relationship Id="rId67" Type="http://schemas.openxmlformats.org/officeDocument/2006/relationships/hyperlink" Target="http://www.perseus.tufts.edu/hopper/morph?l=kata%5C&amp;la=greek&amp;can=kata%5C2&amp;prior=ou)" TargetMode="External"/><Relationship Id="rId116" Type="http://schemas.openxmlformats.org/officeDocument/2006/relationships/hyperlink" Target="http://www.perseus.tufts.edu/hopper/morph?l=poluku%2Fmonos&amp;la=greek&amp;can=poluku%2Fmonos0&amp;prior=po/ntou" TargetMode="External"/><Relationship Id="rId137" Type="http://schemas.openxmlformats.org/officeDocument/2006/relationships/hyperlink" Target="http://www.perseus.tufts.edu/hopper/morph?l=d%27&amp;la=greek&amp;can=d%2734&amp;prior=la/mpei" TargetMode="External"/><Relationship Id="rId158" Type="http://schemas.openxmlformats.org/officeDocument/2006/relationships/hyperlink" Target="http://www.perseus.tufts.edu/hopper/morph?l=qnhto%5Cs&amp;la=greek&amp;can=qnhto%5Cs0&amp;prior=w(/sper" TargetMode="External"/><Relationship Id="rId20" Type="http://schemas.openxmlformats.org/officeDocument/2006/relationships/hyperlink" Target="http://www.perseus.tufts.edu/hopper/morph?l=a%29gaqh%2Fn&amp;la=greek&amp;can=a%29gaqh%2Fn0&amp;prior=e)/xein" TargetMode="External"/><Relationship Id="rId41" Type="http://schemas.openxmlformats.org/officeDocument/2006/relationships/hyperlink" Target="http://www.perseus.tufts.edu/hopper/morph?l=ou%29k&amp;la=greek&amp;can=ou%29k3&amp;prior=pepa=sqai" TargetMode="External"/><Relationship Id="rId62" Type="http://schemas.openxmlformats.org/officeDocument/2006/relationships/hyperlink" Target="http://www.perseus.tufts.edu/hopper/morph?l=a%29%2Fndres&amp;la=greek&amp;can=a%29%2Fndres0&amp;prior=d'" TargetMode="External"/><Relationship Id="rId83" Type="http://schemas.openxmlformats.org/officeDocument/2006/relationships/hyperlink" Target="http://www.perseus.tufts.edu/hopper/morph?l=e%29c&amp;la=greek&amp;can=e%29c2&amp;prior=d'" TargetMode="External"/><Relationship Id="rId88" Type="http://schemas.openxmlformats.org/officeDocument/2006/relationships/hyperlink" Target="http://www.perseus.tufts.edu/hopper/morph?l=flau%2Frh&amp;la=greek&amp;can=flau%2Frh0&amp;prior=puro/s" TargetMode="External"/><Relationship Id="rId111" Type="http://schemas.openxmlformats.org/officeDocument/2006/relationships/hyperlink" Target="http://www.perseus.tufts.edu/hopper/morph?l=ai%29%3Dya&amp;la=greek&amp;can=ai%29%3Dya1&amp;prior=nefe/las" TargetMode="External"/><Relationship Id="rId132" Type="http://schemas.openxmlformats.org/officeDocument/2006/relationships/hyperlink" Target="http://www.perseus.tufts.edu/hopper/morph?l=d%27&amp;la=greek&amp;can=d%2733&amp;prior=ai)qri/hn" TargetMode="External"/><Relationship Id="rId153" Type="http://schemas.openxmlformats.org/officeDocument/2006/relationships/hyperlink" Target="http://www.perseus.tufts.edu/hopper/morph?l=ti%2Fsis&amp;la=greek&amp;can=ti%2Fsis0&amp;prior=pe/letai" TargetMode="External"/><Relationship Id="rId174" Type="http://schemas.openxmlformats.org/officeDocument/2006/relationships/hyperlink" Target="http://www.perseus.tufts.edu/hopper/morph?l=e%29s&amp;la=greek&amp;can=e%29s4&amp;prior=d'" TargetMode="External"/><Relationship Id="rId179" Type="http://schemas.openxmlformats.org/officeDocument/2006/relationships/hyperlink" Target="http://www.perseus.tufts.edu/hopper/morph?l=de%5C&amp;la=greek&amp;can=de%5C58&amp;prior=e)capi/nhs" TargetMode="External"/><Relationship Id="rId15" Type="http://schemas.openxmlformats.org/officeDocument/2006/relationships/hyperlink" Target="http://www.perseus.tufts.edu/hopper/morph?l=kai%5C&amp;la=greek&amp;can=kai%5C94&amp;prior=do/te" TargetMode="External"/><Relationship Id="rId36" Type="http://schemas.openxmlformats.org/officeDocument/2006/relationships/hyperlink" Target="http://www.perseus.tufts.edu/hopper/morph?l=d%27&amp;la=greek&amp;can=d%2728&amp;prior=xrh/mata" TargetMode="External"/><Relationship Id="rId57" Type="http://schemas.openxmlformats.org/officeDocument/2006/relationships/hyperlink" Target="http://www.perseus.tufts.edu/hopper/morph?l=puqme%2Fnos&amp;la=greek&amp;can=puqme%2Fnos0&amp;prior=nea/tou" TargetMode="External"/><Relationship Id="rId106" Type="http://schemas.openxmlformats.org/officeDocument/2006/relationships/hyperlink" Target="http://www.perseus.tufts.edu/hopper/morph?l=e%29capi%2Fnhs&amp;la=greek&amp;can=e%29capi%2Fnhs0&amp;prior=te/los" TargetMode="External"/><Relationship Id="rId127" Type="http://schemas.openxmlformats.org/officeDocument/2006/relationships/hyperlink" Target="http://www.perseus.tufts.edu/hopper/morph?l=e%28%2Fdos&amp;la=greek&amp;can=e%28%2Fdos0&amp;prior=qew=n" TargetMode="External"/><Relationship Id="rId10" Type="http://schemas.openxmlformats.org/officeDocument/2006/relationships/hyperlink" Target="http://www.perseus.tufts.edu/hopper/morph?l=*mou%3Dsai&amp;la=greek&amp;can=*mou%3Dsai0&amp;prior=te/kna" TargetMode="External"/><Relationship Id="rId31" Type="http://schemas.openxmlformats.org/officeDocument/2006/relationships/hyperlink" Target="http://www.perseus.tufts.edu/hopper/morph?l=toi%3Dsi&amp;la=greek&amp;can=toi%3Dsi1&amp;prior=ai)doi=on" TargetMode="External"/><Relationship Id="rId52" Type="http://schemas.openxmlformats.org/officeDocument/2006/relationships/hyperlink" Target="http://www.perseus.tufts.edu/hopper/morph?l=paragi%2Fgnetai&amp;la=greek&amp;can=paragi%2Fgnetai0&amp;prior=qeoi/" TargetMode="External"/><Relationship Id="rId73" Type="http://schemas.openxmlformats.org/officeDocument/2006/relationships/hyperlink" Target="http://www.perseus.tufts.edu/hopper/morph?l=peiqo%2Fmenos&amp;la=greek&amp;can=peiqo%2Fmenos0&amp;prior=e)/rgmasi" TargetMode="External"/><Relationship Id="rId78" Type="http://schemas.openxmlformats.org/officeDocument/2006/relationships/hyperlink" Target="http://www.perseus.tufts.edu/hopper/morph?l=d%27&amp;la=greek&amp;can=d%2731&amp;prior=taxe/ws" TargetMode="External"/><Relationship Id="rId94" Type="http://schemas.openxmlformats.org/officeDocument/2006/relationships/hyperlink" Target="http://www.perseus.tufts.edu/hopper/morph?l=teleuta%3D%7C&amp;la=greek&amp;can=teleuta%3D%7C0&amp;prior=de\" TargetMode="External"/><Relationship Id="rId99" Type="http://schemas.openxmlformats.org/officeDocument/2006/relationships/hyperlink" Target="http://www.perseus.tufts.edu/hopper/morph?l=u%28%2Fbrios&amp;la=greek&amp;can=u%28%2Fbrios2&amp;prior=qnhtoi=s" TargetMode="External"/><Relationship Id="rId101" Type="http://schemas.openxmlformats.org/officeDocument/2006/relationships/hyperlink" Target="http://www.perseus.tufts.edu/hopper/morph?l=pe%2Flei&amp;la=greek&amp;can=pe%2Flei0&amp;prior=e)/rga" TargetMode="External"/><Relationship Id="rId122" Type="http://schemas.openxmlformats.org/officeDocument/2006/relationships/hyperlink" Target="http://www.perseus.tufts.edu/hopper/morph?l=purofo%2Fron&amp;la=greek&amp;can=purofo%2Fron0&amp;prior=kata\" TargetMode="External"/><Relationship Id="rId143" Type="http://schemas.openxmlformats.org/officeDocument/2006/relationships/hyperlink" Target="http://www.perseus.tufts.edu/hopper/morph?l=kalo%2Fn&amp;la=greek&amp;can=kalo%2Fn0&amp;prior=gai=an" TargetMode="External"/><Relationship Id="rId148" Type="http://schemas.openxmlformats.org/officeDocument/2006/relationships/hyperlink" Target="http://www.perseus.tufts.edu/hopper/morph?l=e%29%2Fstin&amp;la=greek&amp;can=e%29%2Fstin0&amp;prior=e)/t'" TargetMode="External"/><Relationship Id="rId164" Type="http://schemas.openxmlformats.org/officeDocument/2006/relationships/hyperlink" Target="http://www.perseus.tufts.edu/hopper/morph?l=ou%29%2F&amp;la=greek&amp;can=ou%29%2F1&amp;prior=d'" TargetMode="External"/><Relationship Id="rId169" Type="http://schemas.openxmlformats.org/officeDocument/2006/relationships/hyperlink" Target="http://www.perseus.tufts.edu/hopper/morph?l=a%29litro%5Cn&amp;la=greek&amp;can=a%29litro%5Cn0&amp;prior=o(/stis" TargetMode="External"/><Relationship Id="rId185" Type="http://schemas.openxmlformats.org/officeDocument/2006/relationships/hyperlink" Target="http://www.perseus.tufts.edu/hopper/morph?l=ou%29rano%2Fn&amp;la=greek&amp;can=ou%29rano%2Fn0&amp;prior=i(ka/nei" TargetMode="External"/><Relationship Id="rId4" Type="http://schemas.openxmlformats.org/officeDocument/2006/relationships/settings" Target="settings.xml"/><Relationship Id="rId9" Type="http://schemas.openxmlformats.org/officeDocument/2006/relationships/hyperlink" Target="http://www.perseus.tufts.edu/hopper/morph?l=te%2Fkna&amp;la=greek&amp;can=te%2Fkna0&amp;prior=a)glaa\" TargetMode="External"/><Relationship Id="rId180" Type="http://schemas.openxmlformats.org/officeDocument/2006/relationships/hyperlink" Target="http://www.perseus.tufts.edu/hopper/morph?l=w%28%2Fst%27&amp;la=greek&amp;can=w%28%2Fst%271&amp;prior=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1E221-F464-4254-AE6A-C47EF8AD8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5158</Words>
  <Characters>32496</Characters>
  <Application>Microsoft Office Word</Application>
  <DocSecurity>0</DocSecurity>
  <Lines>270</Lines>
  <Paragraphs>75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Arenz</dc:creator>
  <cp:lastModifiedBy>Windows-Benutzer</cp:lastModifiedBy>
  <cp:revision>2</cp:revision>
  <cp:lastPrinted>2019-01-19T12:43:00Z</cp:lastPrinted>
  <dcterms:created xsi:type="dcterms:W3CDTF">2019-05-19T09:32:00Z</dcterms:created>
  <dcterms:modified xsi:type="dcterms:W3CDTF">2019-05-19T09:32:00Z</dcterms:modified>
</cp:coreProperties>
</file>