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048A" w14:textId="2F3132D5" w:rsidR="0099232D" w:rsidRDefault="00380055">
      <w:pPr>
        <w:rPr>
          <w:rFonts w:ascii="Arial" w:hAnsi="Arial" w:cs="Arial"/>
        </w:rPr>
      </w:pPr>
      <w:r w:rsidRPr="00380055">
        <w:rPr>
          <w:rFonts w:ascii="Arial" w:hAnsi="Arial" w:cs="Arial"/>
          <w:b/>
        </w:rPr>
        <w:t>M2</w:t>
      </w:r>
      <w:r w:rsidR="00EC1EBE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:  </w:t>
      </w:r>
      <w:proofErr w:type="spellStart"/>
      <w:r w:rsidRPr="0099232D">
        <w:rPr>
          <w:rFonts w:ascii="Arial" w:hAnsi="Arial" w:cs="Arial"/>
        </w:rPr>
        <w:t>Preparar</w:t>
      </w:r>
      <w:proofErr w:type="spellEnd"/>
      <w:r w:rsidRPr="0099232D">
        <w:rPr>
          <w:rFonts w:ascii="Arial" w:hAnsi="Arial" w:cs="Arial"/>
        </w:rPr>
        <w:t xml:space="preserve"> </w:t>
      </w:r>
      <w:proofErr w:type="spellStart"/>
      <w:r w:rsidRPr="0099232D">
        <w:rPr>
          <w:rFonts w:ascii="Arial" w:hAnsi="Arial" w:cs="Arial"/>
        </w:rPr>
        <w:t>el</w:t>
      </w:r>
      <w:proofErr w:type="spellEnd"/>
      <w:r w:rsidRPr="0099232D">
        <w:rPr>
          <w:rFonts w:ascii="Arial" w:hAnsi="Arial" w:cs="Arial"/>
        </w:rPr>
        <w:t xml:space="preserve"> </w:t>
      </w:r>
      <w:proofErr w:type="spellStart"/>
      <w:r w:rsidRPr="0099232D">
        <w:rPr>
          <w:rFonts w:ascii="Arial" w:hAnsi="Arial" w:cs="Arial"/>
        </w:rPr>
        <w:t>texto</w:t>
      </w:r>
      <w:proofErr w:type="spellEnd"/>
      <w:r w:rsidRPr="0099232D">
        <w:rPr>
          <w:rFonts w:ascii="Arial" w:hAnsi="Arial" w:cs="Arial"/>
        </w:rPr>
        <w:t xml:space="preserve"> y </w:t>
      </w:r>
      <w:proofErr w:type="spellStart"/>
      <w:r w:rsidRPr="0099232D">
        <w:rPr>
          <w:rFonts w:ascii="Arial" w:hAnsi="Arial" w:cs="Arial"/>
        </w:rPr>
        <w:t>ampliar</w:t>
      </w:r>
      <w:proofErr w:type="spellEnd"/>
      <w:r w:rsidRPr="0099232D">
        <w:rPr>
          <w:rFonts w:ascii="Arial" w:hAnsi="Arial" w:cs="Arial"/>
        </w:rPr>
        <w:t xml:space="preserve"> </w:t>
      </w:r>
      <w:proofErr w:type="spellStart"/>
      <w:r w:rsidRPr="0099232D">
        <w:rPr>
          <w:rFonts w:ascii="Arial" w:hAnsi="Arial" w:cs="Arial"/>
        </w:rPr>
        <w:t>el</w:t>
      </w:r>
      <w:proofErr w:type="spellEnd"/>
      <w:r w:rsidRPr="0099232D">
        <w:rPr>
          <w:rFonts w:ascii="Arial" w:hAnsi="Arial" w:cs="Arial"/>
        </w:rPr>
        <w:t xml:space="preserve"> </w:t>
      </w:r>
      <w:proofErr w:type="spellStart"/>
      <w:r w:rsidRPr="0099232D">
        <w:rPr>
          <w:rFonts w:ascii="Arial" w:hAnsi="Arial" w:cs="Arial"/>
        </w:rPr>
        <w:t>vocabulario</w:t>
      </w:r>
      <w:proofErr w:type="spellEnd"/>
    </w:p>
    <w:p w14:paraId="5BDDBBEB" w14:textId="77777777" w:rsidR="00380055" w:rsidRDefault="00380055">
      <w:pPr>
        <w:rPr>
          <w:rFonts w:ascii="Arial" w:hAnsi="Arial" w:cs="Arial"/>
        </w:rPr>
      </w:pPr>
    </w:p>
    <w:p w14:paraId="2BBC63E5" w14:textId="77777777" w:rsidR="00380055" w:rsidRDefault="0038005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Imagínate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visitar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guerra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española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Completa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abecedario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palabras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expresiones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campo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semántico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siguiente</w:t>
      </w:r>
      <w:proofErr w:type="spellEnd"/>
      <w:r>
        <w:rPr>
          <w:rFonts w:ascii="Arial" w:hAnsi="Arial" w:cs="Arial"/>
        </w:rPr>
        <w:t>:</w:t>
      </w:r>
    </w:p>
    <w:p w14:paraId="4309904C" w14:textId="77777777" w:rsidR="00380055" w:rsidRDefault="0038005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26"/>
        <w:gridCol w:w="7427"/>
      </w:tblGrid>
      <w:tr w:rsidR="00380055" w14:paraId="34E93CFE" w14:textId="77777777" w:rsidTr="00380055">
        <w:tc>
          <w:tcPr>
            <w:tcW w:w="7426" w:type="dxa"/>
          </w:tcPr>
          <w:p w14:paraId="26A7FDA0" w14:textId="0C2F5F7B" w:rsidR="00380055" w:rsidRPr="0099232D" w:rsidRDefault="00380055" w:rsidP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proofErr w:type="spellStart"/>
            <w:r>
              <w:rPr>
                <w:rFonts w:ascii="Arial" w:hAnsi="Arial" w:cs="Arial"/>
              </w:rPr>
              <w:t>guerra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paz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14:paraId="7567AFE1" w14:textId="77777777" w:rsidR="00380055" w:rsidRDefault="00380055">
            <w:pPr>
              <w:rPr>
                <w:rFonts w:ascii="Arial" w:hAnsi="Arial" w:cs="Arial"/>
              </w:rPr>
            </w:pPr>
          </w:p>
        </w:tc>
        <w:tc>
          <w:tcPr>
            <w:tcW w:w="7427" w:type="dxa"/>
          </w:tcPr>
          <w:p w14:paraId="25D34420" w14:textId="106EBA4B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proofErr w:type="spellStart"/>
            <w:r>
              <w:rPr>
                <w:rFonts w:ascii="Arial" w:hAnsi="Arial" w:cs="Arial"/>
              </w:rPr>
              <w:t>visitar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museo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</w:tc>
      </w:tr>
      <w:tr w:rsidR="00380055" w14:paraId="186EE5F3" w14:textId="77777777" w:rsidTr="00380055">
        <w:tc>
          <w:tcPr>
            <w:tcW w:w="7426" w:type="dxa"/>
          </w:tcPr>
          <w:p w14:paraId="72D5AD0B" w14:textId="09C91C36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427" w:type="dxa"/>
          </w:tcPr>
          <w:p w14:paraId="0A5C77DC" w14:textId="5D772B70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80055" w14:paraId="440E03BF" w14:textId="77777777" w:rsidTr="00380055">
        <w:tc>
          <w:tcPr>
            <w:tcW w:w="7426" w:type="dxa"/>
          </w:tcPr>
          <w:p w14:paraId="4839D695" w14:textId="6668BFB8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7427" w:type="dxa"/>
          </w:tcPr>
          <w:p w14:paraId="6DE9F94D" w14:textId="3FCA3D2E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380055" w14:paraId="43AA2EF5" w14:textId="77777777" w:rsidTr="00380055">
        <w:tc>
          <w:tcPr>
            <w:tcW w:w="7426" w:type="dxa"/>
          </w:tcPr>
          <w:p w14:paraId="51147BD9" w14:textId="16770CAC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427" w:type="dxa"/>
          </w:tcPr>
          <w:p w14:paraId="19E00EF3" w14:textId="4C99F137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380055" w14:paraId="02D62A70" w14:textId="77777777" w:rsidTr="00380055">
        <w:tc>
          <w:tcPr>
            <w:tcW w:w="7426" w:type="dxa"/>
          </w:tcPr>
          <w:p w14:paraId="01EDF979" w14:textId="528119EE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427" w:type="dxa"/>
          </w:tcPr>
          <w:p w14:paraId="21883E99" w14:textId="48C7AD36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80055" w14:paraId="08CF0759" w14:textId="77777777" w:rsidTr="00380055">
        <w:tc>
          <w:tcPr>
            <w:tcW w:w="7426" w:type="dxa"/>
          </w:tcPr>
          <w:p w14:paraId="6B17E374" w14:textId="2E230A43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427" w:type="dxa"/>
          </w:tcPr>
          <w:p w14:paraId="0E7DBD2C" w14:textId="2F4CCF7A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80055" w14:paraId="6358CABE" w14:textId="77777777" w:rsidTr="00380055">
        <w:tc>
          <w:tcPr>
            <w:tcW w:w="7426" w:type="dxa"/>
          </w:tcPr>
          <w:p w14:paraId="75952500" w14:textId="3FF9928D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7" w:type="dxa"/>
          </w:tcPr>
          <w:p w14:paraId="75B95E05" w14:textId="30C05383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380055" w14:paraId="5134490F" w14:textId="77777777" w:rsidTr="00380055">
        <w:tc>
          <w:tcPr>
            <w:tcW w:w="7426" w:type="dxa"/>
          </w:tcPr>
          <w:p w14:paraId="4A8101C8" w14:textId="20668D32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7427" w:type="dxa"/>
          </w:tcPr>
          <w:p w14:paraId="522E31AB" w14:textId="5D509A69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380055" w14:paraId="0B41A021" w14:textId="77777777" w:rsidTr="00380055">
        <w:tc>
          <w:tcPr>
            <w:tcW w:w="7426" w:type="dxa"/>
          </w:tcPr>
          <w:p w14:paraId="24BD9416" w14:textId="2401A86D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7427" w:type="dxa"/>
          </w:tcPr>
          <w:p w14:paraId="17E6C5DE" w14:textId="78409578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380055" w14:paraId="101DA3E9" w14:textId="77777777" w:rsidTr="00380055">
        <w:tc>
          <w:tcPr>
            <w:tcW w:w="7426" w:type="dxa"/>
          </w:tcPr>
          <w:p w14:paraId="3B7A177A" w14:textId="0CEB5EBC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7427" w:type="dxa"/>
          </w:tcPr>
          <w:p w14:paraId="55E3681A" w14:textId="60B308F0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80055" w14:paraId="7D41A5D8" w14:textId="77777777" w:rsidTr="00380055">
        <w:tc>
          <w:tcPr>
            <w:tcW w:w="7426" w:type="dxa"/>
          </w:tcPr>
          <w:p w14:paraId="117C957C" w14:textId="6DAEC46C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7427" w:type="dxa"/>
          </w:tcPr>
          <w:p w14:paraId="737F7F40" w14:textId="4F6AD234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380055" w14:paraId="046D3355" w14:textId="77777777" w:rsidTr="00380055">
        <w:tc>
          <w:tcPr>
            <w:tcW w:w="7426" w:type="dxa"/>
          </w:tcPr>
          <w:p w14:paraId="34C537FA" w14:textId="5AB84004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7427" w:type="dxa"/>
          </w:tcPr>
          <w:p w14:paraId="0D0142D2" w14:textId="500EE7C3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380055" w14:paraId="1A35FD4F" w14:textId="77777777" w:rsidTr="00380055">
        <w:tc>
          <w:tcPr>
            <w:tcW w:w="7426" w:type="dxa"/>
          </w:tcPr>
          <w:p w14:paraId="5750CD47" w14:textId="09FC7E77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7427" w:type="dxa"/>
          </w:tcPr>
          <w:p w14:paraId="51E0053E" w14:textId="66DDF9A1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380055" w14:paraId="1E0E1C43" w14:textId="77777777" w:rsidTr="00380055">
        <w:tc>
          <w:tcPr>
            <w:tcW w:w="7426" w:type="dxa"/>
          </w:tcPr>
          <w:p w14:paraId="762BE3E8" w14:textId="6DE8EE47" w:rsidR="00380055" w:rsidRDefault="003800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</w:t>
            </w:r>
            <w:proofErr w:type="spellEnd"/>
          </w:p>
        </w:tc>
        <w:tc>
          <w:tcPr>
            <w:tcW w:w="7427" w:type="dxa"/>
          </w:tcPr>
          <w:p w14:paraId="0CD337BE" w14:textId="6CBE94DD" w:rsidR="00380055" w:rsidRDefault="003800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</w:t>
            </w:r>
            <w:proofErr w:type="spellEnd"/>
          </w:p>
        </w:tc>
      </w:tr>
      <w:tr w:rsidR="00380055" w14:paraId="028D528B" w14:textId="77777777" w:rsidTr="00380055">
        <w:tc>
          <w:tcPr>
            <w:tcW w:w="7426" w:type="dxa"/>
          </w:tcPr>
          <w:p w14:paraId="1B1902B0" w14:textId="5EF1492E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427" w:type="dxa"/>
          </w:tcPr>
          <w:p w14:paraId="2988DCDA" w14:textId="6661DA65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380055" w14:paraId="536BA2FF" w14:textId="77777777" w:rsidTr="00380055">
        <w:tc>
          <w:tcPr>
            <w:tcW w:w="7426" w:type="dxa"/>
          </w:tcPr>
          <w:p w14:paraId="3B570D40" w14:textId="0D1BFC5E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7427" w:type="dxa"/>
          </w:tcPr>
          <w:p w14:paraId="15A4194F" w14:textId="53043520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380055" w14:paraId="2AD8B1E6" w14:textId="77777777" w:rsidTr="00380055">
        <w:tc>
          <w:tcPr>
            <w:tcW w:w="7426" w:type="dxa"/>
          </w:tcPr>
          <w:p w14:paraId="01ED79D3" w14:textId="27A64A5E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7427" w:type="dxa"/>
          </w:tcPr>
          <w:p w14:paraId="0E674542" w14:textId="6376DDB2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380055" w14:paraId="2BB44CE4" w14:textId="77777777" w:rsidTr="00380055">
        <w:tc>
          <w:tcPr>
            <w:tcW w:w="7426" w:type="dxa"/>
          </w:tcPr>
          <w:p w14:paraId="159F9BDA" w14:textId="3A5D76C2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7427" w:type="dxa"/>
          </w:tcPr>
          <w:p w14:paraId="272AB025" w14:textId="6223E408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380055" w14:paraId="54228323" w14:textId="77777777" w:rsidTr="00380055">
        <w:tc>
          <w:tcPr>
            <w:tcW w:w="7426" w:type="dxa"/>
          </w:tcPr>
          <w:p w14:paraId="4C480F4C" w14:textId="0C6DB4AC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427" w:type="dxa"/>
          </w:tcPr>
          <w:p w14:paraId="037FAD28" w14:textId="15EFF61A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380055" w14:paraId="6AD98C8C" w14:textId="77777777" w:rsidTr="00380055">
        <w:tc>
          <w:tcPr>
            <w:tcW w:w="7426" w:type="dxa"/>
          </w:tcPr>
          <w:p w14:paraId="47CC9D59" w14:textId="1E3F6A00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427" w:type="dxa"/>
          </w:tcPr>
          <w:p w14:paraId="0FBD43AA" w14:textId="31C10C34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380055" w14:paraId="0A42C35F" w14:textId="77777777" w:rsidTr="00380055">
        <w:tc>
          <w:tcPr>
            <w:tcW w:w="7426" w:type="dxa"/>
          </w:tcPr>
          <w:p w14:paraId="17495727" w14:textId="2F379379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27" w:type="dxa"/>
          </w:tcPr>
          <w:p w14:paraId="73A13387" w14:textId="55FDE8AD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380055" w14:paraId="34E1A7AA" w14:textId="77777777" w:rsidTr="00380055">
        <w:tc>
          <w:tcPr>
            <w:tcW w:w="7426" w:type="dxa"/>
          </w:tcPr>
          <w:p w14:paraId="4D2EC5A7" w14:textId="54F78348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427" w:type="dxa"/>
          </w:tcPr>
          <w:p w14:paraId="16617C13" w14:textId="08D4211F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380055" w14:paraId="628893B8" w14:textId="77777777" w:rsidTr="00380055">
        <w:tc>
          <w:tcPr>
            <w:tcW w:w="7426" w:type="dxa"/>
          </w:tcPr>
          <w:p w14:paraId="6263E6DB" w14:textId="78EB0AB9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7427" w:type="dxa"/>
          </w:tcPr>
          <w:p w14:paraId="2D9C5C2A" w14:textId="4D0767CB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</w:tr>
      <w:tr w:rsidR="00380055" w14:paraId="3E51CAE0" w14:textId="77777777" w:rsidTr="00380055">
        <w:tc>
          <w:tcPr>
            <w:tcW w:w="7426" w:type="dxa"/>
          </w:tcPr>
          <w:p w14:paraId="2B3D9030" w14:textId="4A69ED79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7427" w:type="dxa"/>
          </w:tcPr>
          <w:p w14:paraId="73D14505" w14:textId="3025C62A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380055" w14:paraId="50DF8BAC" w14:textId="77777777" w:rsidTr="00380055">
        <w:tc>
          <w:tcPr>
            <w:tcW w:w="7426" w:type="dxa"/>
          </w:tcPr>
          <w:p w14:paraId="5C05F1F6" w14:textId="56C7E81B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7427" w:type="dxa"/>
          </w:tcPr>
          <w:p w14:paraId="6B204AB9" w14:textId="343016EB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380055" w14:paraId="5F9EC619" w14:textId="77777777" w:rsidTr="00380055">
        <w:tc>
          <w:tcPr>
            <w:tcW w:w="7426" w:type="dxa"/>
          </w:tcPr>
          <w:p w14:paraId="592CEBF6" w14:textId="38C82CC8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27" w:type="dxa"/>
          </w:tcPr>
          <w:p w14:paraId="2B651336" w14:textId="33EC1129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80055" w14:paraId="0E9F8A74" w14:textId="77777777" w:rsidTr="00380055">
        <w:tc>
          <w:tcPr>
            <w:tcW w:w="7426" w:type="dxa"/>
          </w:tcPr>
          <w:p w14:paraId="71786980" w14:textId="51111CBD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7427" w:type="dxa"/>
          </w:tcPr>
          <w:p w14:paraId="3374459E" w14:textId="025B18EE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380055" w14:paraId="45A8377C" w14:textId="77777777" w:rsidTr="00380055">
        <w:tc>
          <w:tcPr>
            <w:tcW w:w="7426" w:type="dxa"/>
          </w:tcPr>
          <w:p w14:paraId="198F45A1" w14:textId="5D59038C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7427" w:type="dxa"/>
          </w:tcPr>
          <w:p w14:paraId="286F01E3" w14:textId="7BD81D6D" w:rsidR="00380055" w:rsidRDefault="0038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</w:tr>
    </w:tbl>
    <w:p w14:paraId="4EF80F01" w14:textId="77777777" w:rsidR="00EC1EBE" w:rsidRDefault="00EC1EBE">
      <w:pPr>
        <w:rPr>
          <w:rFonts w:ascii="Arial" w:hAnsi="Arial" w:cs="Arial"/>
        </w:rPr>
        <w:sectPr w:rsidR="00EC1EBE" w:rsidSect="00380055">
          <w:pgSz w:w="16840" w:h="11900" w:orient="landscape"/>
          <w:pgMar w:top="851" w:right="993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495EFF0F" w14:textId="77777777" w:rsidR="00EC1EBE" w:rsidRPr="00EC1EBE" w:rsidRDefault="00EC1EBE" w:rsidP="00EC1EBE">
      <w:pPr>
        <w:rPr>
          <w:rFonts w:ascii="Arial" w:hAnsi="Arial" w:cs="Arial"/>
          <w:sz w:val="20"/>
          <w:szCs w:val="20"/>
        </w:rPr>
      </w:pPr>
    </w:p>
    <w:sectPr w:rsidR="00EC1EBE" w:rsidRPr="00EC1EBE" w:rsidSect="00EC1EBE">
      <w:type w:val="continuous"/>
      <w:pgSz w:w="11900" w:h="16840"/>
      <w:pgMar w:top="993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C0"/>
    <w:multiLevelType w:val="hybridMultilevel"/>
    <w:tmpl w:val="0B26F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D"/>
    <w:rsid w:val="000A5D3F"/>
    <w:rsid w:val="002F2C77"/>
    <w:rsid w:val="00380055"/>
    <w:rsid w:val="00390282"/>
    <w:rsid w:val="0099232D"/>
    <w:rsid w:val="00C45571"/>
    <w:rsid w:val="00E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2E3D9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028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028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E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  <w:style w:type="character" w:styleId="Link">
    <w:name w:val="Hyperlink"/>
    <w:basedOn w:val="Absatzstandardschriftart"/>
    <w:uiPriority w:val="99"/>
    <w:unhideWhenUsed/>
    <w:rsid w:val="00EC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028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028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E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  <w:style w:type="character" w:styleId="Link">
    <w:name w:val="Hyperlink"/>
    <w:basedOn w:val="Absatzstandardschriftart"/>
    <w:uiPriority w:val="99"/>
    <w:unhideWhenUsed/>
    <w:rsid w:val="00EC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337</Characters>
  <Application>Microsoft Macintosh Word</Application>
  <DocSecurity>0</DocSecurity>
  <Lines>2</Lines>
  <Paragraphs>1</Paragraphs>
  <ScaleCrop>false</ScaleCrop>
  <Company>Friedrich-Schiller-Gymnasium, Marbach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2011-10-30T17:10:00Z</dcterms:created>
  <dcterms:modified xsi:type="dcterms:W3CDTF">2011-10-30T17:10:00Z</dcterms:modified>
</cp:coreProperties>
</file>