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7449" w14:textId="07AD68A2" w:rsidR="00806A96" w:rsidRPr="00187E2A" w:rsidRDefault="00806A96" w:rsidP="00187E2A">
      <w:pPr>
        <w:pStyle w:val="Titel"/>
      </w:pPr>
      <w:r w:rsidRPr="00187E2A">
        <w:t xml:space="preserve">Anleitung zum Einsatz </w:t>
      </w:r>
      <w:r w:rsidR="002A25FD" w:rsidRPr="00187E2A">
        <w:t>von</w:t>
      </w:r>
      <w:r w:rsidRPr="00187E2A">
        <w:t xml:space="preserve"> Dokumentvorlagen</w:t>
      </w:r>
    </w:p>
    <w:p w14:paraId="3A51E97D" w14:textId="77777777" w:rsidR="00806A96" w:rsidRPr="00C74AB3" w:rsidRDefault="00806A96" w:rsidP="00263F44">
      <w:pPr>
        <w:pStyle w:val="Untertitel"/>
      </w:pPr>
      <w:r w:rsidRPr="00C74AB3">
        <w:t>Version für Microsoft Word ab 2010</w:t>
      </w:r>
    </w:p>
    <w:p w14:paraId="7377397F" w14:textId="38B6531E" w:rsidR="00806A96" w:rsidRPr="00C74AB3" w:rsidRDefault="00806A96" w:rsidP="002A25FD">
      <w:pPr>
        <w:pStyle w:val="AutorenangabeErsteSeite"/>
      </w:pPr>
      <w:r w:rsidRPr="00C74AB3">
        <w:t>Autor</w:t>
      </w:r>
      <w:r w:rsidR="008E562D">
        <w:t>/Autorin</w:t>
      </w:r>
      <w:r w:rsidRPr="00C74AB3">
        <w:t>:</w:t>
      </w:r>
      <w:r w:rsidR="00633CC6">
        <w:t xml:space="preserve"> </w:t>
      </w:r>
      <w:r w:rsidR="008E562D">
        <w:t>Name</w:t>
      </w:r>
    </w:p>
    <w:p w14:paraId="2CFF5C87" w14:textId="3D8A2F26" w:rsidR="005A2907" w:rsidRPr="00C74AB3" w:rsidRDefault="005A2907" w:rsidP="005A2907">
      <w:r w:rsidRPr="00C74AB3">
        <w:t xml:space="preserve">Datum: </w:t>
      </w:r>
      <w:r w:rsidR="00C33CDB">
        <w:t>22</w:t>
      </w:r>
      <w:r w:rsidR="00565737">
        <w:t>.0</w:t>
      </w:r>
      <w:r w:rsidR="00C33CDB">
        <w:t>7</w:t>
      </w:r>
      <w:r w:rsidR="00B51941" w:rsidRPr="00B51941">
        <w:t>.</w:t>
      </w:r>
      <w:r w:rsidR="002A25FD">
        <w:t>20</w:t>
      </w:r>
      <w:r w:rsidR="00B51941" w:rsidRPr="00B51941">
        <w:t>25</w:t>
      </w:r>
    </w:p>
    <w:p w14:paraId="1EC83CD3" w14:textId="50E1D20C" w:rsidR="00806A96" w:rsidRDefault="005A2907" w:rsidP="00263F44">
      <w:r w:rsidRPr="00C74AB3">
        <w:t xml:space="preserve">Lizenz: </w:t>
      </w:r>
      <w:hyperlink r:id="rId9" w:history="1">
        <w:r w:rsidRPr="00A174A5">
          <w:rPr>
            <w:rStyle w:val="Hyperlink"/>
          </w:rPr>
          <w:t>CC BY-SA 4.</w:t>
        </w:r>
      </w:hyperlink>
      <w:hyperlink r:id="rId10" w:history="1">
        <w:r w:rsidRPr="00A174A5">
          <w:rPr>
            <w:rStyle w:val="Hyperlink"/>
          </w:rPr>
          <w:t>0 International</w:t>
        </w:r>
      </w:hyperlink>
      <w:r w:rsidR="00806A96" w:rsidRPr="00C74AB3">
        <w:t xml:space="preserve"> </w:t>
      </w:r>
    </w:p>
    <w:p w14:paraId="1B6C5962" w14:textId="25276A52" w:rsidR="0071190A" w:rsidRDefault="0071190A" w:rsidP="00263F44">
      <w:pPr>
        <w:sectPr w:rsidR="0071190A" w:rsidSect="00EC771C">
          <w:headerReference w:type="default" r:id="rId11"/>
          <w:footerReference w:type="default" r:id="rId12"/>
          <w:headerReference w:type="first" r:id="rId13"/>
          <w:pgSz w:w="11906" w:h="16838" w:code="9"/>
          <w:pgMar w:top="3970" w:right="1117" w:bottom="1117" w:left="1117" w:header="743" w:footer="743" w:gutter="0"/>
          <w:lnNumType w:countBy="1"/>
          <w:cols w:space="708"/>
          <w:titlePg/>
          <w:docGrid w:linePitch="360"/>
        </w:sectPr>
      </w:pPr>
    </w:p>
    <w:p w14:paraId="550B04EE" w14:textId="10C366B3" w:rsidR="00806A96" w:rsidRDefault="00806A96" w:rsidP="00565737">
      <w:pPr>
        <w:pStyle w:val="Inhaltsverzeichnisberschrift"/>
      </w:pPr>
      <w:r w:rsidRPr="00565737">
        <w:t>Inhaltsverzeichnis</w:t>
      </w:r>
    </w:p>
    <w:p w14:paraId="5A3AD115" w14:textId="7FD5B91A" w:rsidR="00AD4499" w:rsidRDefault="0049356E">
      <w:pPr>
        <w:pStyle w:val="Verzeichnis1"/>
        <w:tabs>
          <w:tab w:val="left" w:pos="480"/>
          <w:tab w:val="right" w:leader="dot" w:pos="9645"/>
        </w:tabs>
        <w:rPr>
          <w:rFonts w:asciiTheme="minorHAnsi" w:eastAsiaTheme="minorEastAsia" w:hAnsiTheme="minorHAnsi" w:cstheme="minorBidi"/>
          <w:noProof/>
          <w:sz w:val="22"/>
          <w:szCs w:val="22"/>
          <w:lang w:eastAsia="de-DE"/>
        </w:rPr>
      </w:pPr>
      <w:r>
        <w:fldChar w:fldCharType="begin"/>
      </w:r>
      <w:r w:rsidR="007F5051" w:rsidRPr="00BD5B02">
        <w:instrText xml:space="preserve"> TOC \o "1-1</w:instrText>
      </w:r>
      <w:r w:rsidRPr="00BD5B02">
        <w:instrText xml:space="preserve">" \h \z \u </w:instrText>
      </w:r>
      <w:r>
        <w:fldChar w:fldCharType="separate"/>
      </w:r>
      <w:hyperlink w:anchor="_Toc197528481" w:history="1">
        <w:r w:rsidR="00AD4499" w:rsidRPr="008D3C7E">
          <w:rPr>
            <w:rStyle w:val="Hyperlink"/>
            <w:noProof/>
          </w:rPr>
          <w:t>1</w:t>
        </w:r>
        <w:r w:rsidR="00AD4499">
          <w:rPr>
            <w:rFonts w:asciiTheme="minorHAnsi" w:eastAsiaTheme="minorEastAsia" w:hAnsiTheme="minorHAnsi" w:cstheme="minorBidi"/>
            <w:noProof/>
            <w:sz w:val="22"/>
            <w:szCs w:val="22"/>
            <w:lang w:eastAsia="de-DE"/>
          </w:rPr>
          <w:tab/>
        </w:r>
        <w:r w:rsidR="00AD4499" w:rsidRPr="008D3C7E">
          <w:rPr>
            <w:rStyle w:val="Hyperlink"/>
            <w:noProof/>
          </w:rPr>
          <w:t>Einleitung</w:t>
        </w:r>
        <w:r w:rsidR="00AD4499">
          <w:rPr>
            <w:noProof/>
            <w:webHidden/>
          </w:rPr>
          <w:tab/>
        </w:r>
        <w:r w:rsidR="00AD4499">
          <w:rPr>
            <w:noProof/>
            <w:webHidden/>
          </w:rPr>
          <w:fldChar w:fldCharType="begin"/>
        </w:r>
        <w:r w:rsidR="00AD4499">
          <w:rPr>
            <w:noProof/>
            <w:webHidden/>
          </w:rPr>
          <w:instrText xml:space="preserve"> PAGEREF _Toc197528481 \h </w:instrText>
        </w:r>
        <w:r w:rsidR="00AD4499">
          <w:rPr>
            <w:noProof/>
            <w:webHidden/>
          </w:rPr>
        </w:r>
        <w:r w:rsidR="00AD4499">
          <w:rPr>
            <w:noProof/>
            <w:webHidden/>
          </w:rPr>
          <w:fldChar w:fldCharType="separate"/>
        </w:r>
        <w:r w:rsidR="0050508F">
          <w:rPr>
            <w:noProof/>
            <w:webHidden/>
          </w:rPr>
          <w:t>3</w:t>
        </w:r>
        <w:r w:rsidR="00AD4499">
          <w:rPr>
            <w:noProof/>
            <w:webHidden/>
          </w:rPr>
          <w:fldChar w:fldCharType="end"/>
        </w:r>
      </w:hyperlink>
    </w:p>
    <w:p w14:paraId="1D73F3AA" w14:textId="7E8D51D7"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2" w:history="1">
        <w:r w:rsidR="00AD4499" w:rsidRPr="008D3C7E">
          <w:rPr>
            <w:rStyle w:val="Hyperlink"/>
            <w:noProof/>
          </w:rPr>
          <w:t>2</w:t>
        </w:r>
        <w:r w:rsidR="00AD4499">
          <w:rPr>
            <w:rFonts w:asciiTheme="minorHAnsi" w:eastAsiaTheme="minorEastAsia" w:hAnsiTheme="minorHAnsi" w:cstheme="minorBidi"/>
            <w:noProof/>
            <w:sz w:val="22"/>
            <w:szCs w:val="22"/>
            <w:lang w:eastAsia="de-DE"/>
          </w:rPr>
          <w:tab/>
        </w:r>
        <w:r w:rsidR="00AD4499" w:rsidRPr="008D3C7E">
          <w:rPr>
            <w:rStyle w:val="Hyperlink"/>
            <w:noProof/>
          </w:rPr>
          <w:t>Grundlegende Einstellungen und Anmerkungen</w:t>
        </w:r>
        <w:r w:rsidR="00AD4499">
          <w:rPr>
            <w:noProof/>
            <w:webHidden/>
          </w:rPr>
          <w:tab/>
        </w:r>
        <w:r w:rsidR="00AD4499">
          <w:rPr>
            <w:noProof/>
            <w:webHidden/>
          </w:rPr>
          <w:fldChar w:fldCharType="begin"/>
        </w:r>
        <w:r w:rsidR="00AD4499">
          <w:rPr>
            <w:noProof/>
            <w:webHidden/>
          </w:rPr>
          <w:instrText xml:space="preserve"> PAGEREF _Toc197528482 \h </w:instrText>
        </w:r>
        <w:r w:rsidR="00AD4499">
          <w:rPr>
            <w:noProof/>
            <w:webHidden/>
          </w:rPr>
        </w:r>
        <w:r w:rsidR="00AD4499">
          <w:rPr>
            <w:noProof/>
            <w:webHidden/>
          </w:rPr>
          <w:fldChar w:fldCharType="separate"/>
        </w:r>
        <w:r w:rsidR="0050508F">
          <w:rPr>
            <w:noProof/>
            <w:webHidden/>
          </w:rPr>
          <w:t>4</w:t>
        </w:r>
        <w:r w:rsidR="00AD4499">
          <w:rPr>
            <w:noProof/>
            <w:webHidden/>
          </w:rPr>
          <w:fldChar w:fldCharType="end"/>
        </w:r>
      </w:hyperlink>
    </w:p>
    <w:p w14:paraId="04577CDB" w14:textId="4F0836EF"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3" w:history="1">
        <w:r w:rsidR="00AD4499" w:rsidRPr="008D3C7E">
          <w:rPr>
            <w:rStyle w:val="Hyperlink"/>
            <w:noProof/>
          </w:rPr>
          <w:t>3</w:t>
        </w:r>
        <w:r w:rsidR="00AD4499">
          <w:rPr>
            <w:rFonts w:asciiTheme="minorHAnsi" w:eastAsiaTheme="minorEastAsia" w:hAnsiTheme="minorHAnsi" w:cstheme="minorBidi"/>
            <w:noProof/>
            <w:sz w:val="22"/>
            <w:szCs w:val="22"/>
            <w:lang w:eastAsia="de-DE"/>
          </w:rPr>
          <w:tab/>
        </w:r>
        <w:r w:rsidR="00AD4499" w:rsidRPr="008D3C7E">
          <w:rPr>
            <w:rStyle w:val="Hyperlink"/>
            <w:noProof/>
          </w:rPr>
          <w:t>Absatz- und Formatvorlagen</w:t>
        </w:r>
        <w:r w:rsidR="00AD4499">
          <w:rPr>
            <w:noProof/>
            <w:webHidden/>
          </w:rPr>
          <w:tab/>
        </w:r>
        <w:r w:rsidR="00AD4499">
          <w:rPr>
            <w:noProof/>
            <w:webHidden/>
          </w:rPr>
          <w:fldChar w:fldCharType="begin"/>
        </w:r>
        <w:r w:rsidR="00AD4499">
          <w:rPr>
            <w:noProof/>
            <w:webHidden/>
          </w:rPr>
          <w:instrText xml:space="preserve"> PAGEREF _Toc197528483 \h </w:instrText>
        </w:r>
        <w:r w:rsidR="00AD4499">
          <w:rPr>
            <w:noProof/>
            <w:webHidden/>
          </w:rPr>
        </w:r>
        <w:r w:rsidR="00AD4499">
          <w:rPr>
            <w:noProof/>
            <w:webHidden/>
          </w:rPr>
          <w:fldChar w:fldCharType="separate"/>
        </w:r>
        <w:r w:rsidR="0050508F">
          <w:rPr>
            <w:noProof/>
            <w:webHidden/>
          </w:rPr>
          <w:t>6</w:t>
        </w:r>
        <w:r w:rsidR="00AD4499">
          <w:rPr>
            <w:noProof/>
            <w:webHidden/>
          </w:rPr>
          <w:fldChar w:fldCharType="end"/>
        </w:r>
      </w:hyperlink>
    </w:p>
    <w:p w14:paraId="2B5D8499" w14:textId="1A6F29CE"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4" w:history="1">
        <w:r w:rsidR="00AD4499" w:rsidRPr="008D3C7E">
          <w:rPr>
            <w:rStyle w:val="Hyperlink"/>
            <w:noProof/>
          </w:rPr>
          <w:t>4</w:t>
        </w:r>
        <w:r w:rsidR="00AD4499">
          <w:rPr>
            <w:rFonts w:asciiTheme="minorHAnsi" w:eastAsiaTheme="minorEastAsia" w:hAnsiTheme="minorHAnsi" w:cstheme="minorBidi"/>
            <w:noProof/>
            <w:sz w:val="22"/>
            <w:szCs w:val="22"/>
            <w:lang w:eastAsia="de-DE"/>
          </w:rPr>
          <w:tab/>
        </w:r>
        <w:r w:rsidR="00AD4499" w:rsidRPr="008D3C7E">
          <w:rPr>
            <w:rStyle w:val="Hyperlink"/>
            <w:noProof/>
          </w:rPr>
          <w:t>Listenvorlagen</w:t>
        </w:r>
        <w:r w:rsidR="00AD4499">
          <w:rPr>
            <w:noProof/>
            <w:webHidden/>
          </w:rPr>
          <w:tab/>
        </w:r>
        <w:r w:rsidR="00AD4499">
          <w:rPr>
            <w:noProof/>
            <w:webHidden/>
          </w:rPr>
          <w:fldChar w:fldCharType="begin"/>
        </w:r>
        <w:r w:rsidR="00AD4499">
          <w:rPr>
            <w:noProof/>
            <w:webHidden/>
          </w:rPr>
          <w:instrText xml:space="preserve"> PAGEREF _Toc197528484 \h </w:instrText>
        </w:r>
        <w:r w:rsidR="00AD4499">
          <w:rPr>
            <w:noProof/>
            <w:webHidden/>
          </w:rPr>
        </w:r>
        <w:r w:rsidR="00AD4499">
          <w:rPr>
            <w:noProof/>
            <w:webHidden/>
          </w:rPr>
          <w:fldChar w:fldCharType="separate"/>
        </w:r>
        <w:r w:rsidR="0050508F">
          <w:rPr>
            <w:noProof/>
            <w:webHidden/>
          </w:rPr>
          <w:t>11</w:t>
        </w:r>
        <w:r w:rsidR="00AD4499">
          <w:rPr>
            <w:noProof/>
            <w:webHidden/>
          </w:rPr>
          <w:fldChar w:fldCharType="end"/>
        </w:r>
      </w:hyperlink>
    </w:p>
    <w:p w14:paraId="3DB4AD69" w14:textId="5E6F43D7"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5" w:history="1">
        <w:r w:rsidR="00AD4499" w:rsidRPr="008D3C7E">
          <w:rPr>
            <w:rStyle w:val="Hyperlink"/>
            <w:noProof/>
          </w:rPr>
          <w:t>5</w:t>
        </w:r>
        <w:r w:rsidR="00AD4499">
          <w:rPr>
            <w:rFonts w:asciiTheme="minorHAnsi" w:eastAsiaTheme="minorEastAsia" w:hAnsiTheme="minorHAnsi" w:cstheme="minorBidi"/>
            <w:noProof/>
            <w:sz w:val="22"/>
            <w:szCs w:val="22"/>
            <w:lang w:eastAsia="de-DE"/>
          </w:rPr>
          <w:tab/>
        </w:r>
        <w:r w:rsidR="00AD4499" w:rsidRPr="008D3C7E">
          <w:rPr>
            <w:rStyle w:val="Hyperlink"/>
            <w:noProof/>
          </w:rPr>
          <w:t>Tabellenvorlagen</w:t>
        </w:r>
        <w:r w:rsidR="00AD4499">
          <w:rPr>
            <w:noProof/>
            <w:webHidden/>
          </w:rPr>
          <w:tab/>
        </w:r>
        <w:r w:rsidR="00AD4499">
          <w:rPr>
            <w:noProof/>
            <w:webHidden/>
          </w:rPr>
          <w:fldChar w:fldCharType="begin"/>
        </w:r>
        <w:r w:rsidR="00AD4499">
          <w:rPr>
            <w:noProof/>
            <w:webHidden/>
          </w:rPr>
          <w:instrText xml:space="preserve"> PAGEREF _Toc197528485 \h </w:instrText>
        </w:r>
        <w:r w:rsidR="00AD4499">
          <w:rPr>
            <w:noProof/>
            <w:webHidden/>
          </w:rPr>
        </w:r>
        <w:r w:rsidR="00AD4499">
          <w:rPr>
            <w:noProof/>
            <w:webHidden/>
          </w:rPr>
          <w:fldChar w:fldCharType="separate"/>
        </w:r>
        <w:r w:rsidR="0050508F">
          <w:rPr>
            <w:noProof/>
            <w:webHidden/>
          </w:rPr>
          <w:t>12</w:t>
        </w:r>
        <w:r w:rsidR="00AD4499">
          <w:rPr>
            <w:noProof/>
            <w:webHidden/>
          </w:rPr>
          <w:fldChar w:fldCharType="end"/>
        </w:r>
      </w:hyperlink>
    </w:p>
    <w:p w14:paraId="576D6817" w14:textId="74DCDB92"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6" w:history="1">
        <w:r w:rsidR="00AD4499" w:rsidRPr="008D3C7E">
          <w:rPr>
            <w:rStyle w:val="Hyperlink"/>
            <w:noProof/>
          </w:rPr>
          <w:t>6</w:t>
        </w:r>
        <w:r w:rsidR="00AD4499">
          <w:rPr>
            <w:rFonts w:asciiTheme="minorHAnsi" w:eastAsiaTheme="minorEastAsia" w:hAnsiTheme="minorHAnsi" w:cstheme="minorBidi"/>
            <w:noProof/>
            <w:sz w:val="22"/>
            <w:szCs w:val="22"/>
            <w:lang w:eastAsia="de-DE"/>
          </w:rPr>
          <w:tab/>
        </w:r>
        <w:r w:rsidR="00AD4499" w:rsidRPr="008D3C7E">
          <w:rPr>
            <w:rStyle w:val="Hyperlink"/>
            <w:noProof/>
          </w:rPr>
          <w:t>Zeichenvorlagen</w:t>
        </w:r>
        <w:r w:rsidR="00AD4499">
          <w:rPr>
            <w:noProof/>
            <w:webHidden/>
          </w:rPr>
          <w:tab/>
        </w:r>
        <w:r w:rsidR="00AD4499">
          <w:rPr>
            <w:noProof/>
            <w:webHidden/>
          </w:rPr>
          <w:fldChar w:fldCharType="begin"/>
        </w:r>
        <w:r w:rsidR="00AD4499">
          <w:rPr>
            <w:noProof/>
            <w:webHidden/>
          </w:rPr>
          <w:instrText xml:space="preserve"> PAGEREF _Toc197528486 \h </w:instrText>
        </w:r>
        <w:r w:rsidR="00AD4499">
          <w:rPr>
            <w:noProof/>
            <w:webHidden/>
          </w:rPr>
        </w:r>
        <w:r w:rsidR="00AD4499">
          <w:rPr>
            <w:noProof/>
            <w:webHidden/>
          </w:rPr>
          <w:fldChar w:fldCharType="separate"/>
        </w:r>
        <w:r w:rsidR="0050508F">
          <w:rPr>
            <w:noProof/>
            <w:webHidden/>
          </w:rPr>
          <w:t>14</w:t>
        </w:r>
        <w:r w:rsidR="00AD4499">
          <w:rPr>
            <w:noProof/>
            <w:webHidden/>
          </w:rPr>
          <w:fldChar w:fldCharType="end"/>
        </w:r>
      </w:hyperlink>
    </w:p>
    <w:p w14:paraId="1B3F171F" w14:textId="56BD9D99"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7" w:history="1">
        <w:r w:rsidR="00AD4499" w:rsidRPr="008D3C7E">
          <w:rPr>
            <w:rStyle w:val="Hyperlink"/>
            <w:noProof/>
          </w:rPr>
          <w:t>7</w:t>
        </w:r>
        <w:r w:rsidR="00AD4499">
          <w:rPr>
            <w:rFonts w:asciiTheme="minorHAnsi" w:eastAsiaTheme="minorEastAsia" w:hAnsiTheme="minorHAnsi" w:cstheme="minorBidi"/>
            <w:noProof/>
            <w:sz w:val="22"/>
            <w:szCs w:val="22"/>
            <w:lang w:eastAsia="de-DE"/>
          </w:rPr>
          <w:tab/>
        </w:r>
        <w:r w:rsidR="00AD4499" w:rsidRPr="008D3C7E">
          <w:rPr>
            <w:rStyle w:val="Hyperlink"/>
            <w:noProof/>
          </w:rPr>
          <w:t>Abbildungen</w:t>
        </w:r>
        <w:r w:rsidR="00AD4499">
          <w:rPr>
            <w:noProof/>
            <w:webHidden/>
          </w:rPr>
          <w:tab/>
        </w:r>
        <w:r w:rsidR="00AD4499">
          <w:rPr>
            <w:noProof/>
            <w:webHidden/>
          </w:rPr>
          <w:fldChar w:fldCharType="begin"/>
        </w:r>
        <w:r w:rsidR="00AD4499">
          <w:rPr>
            <w:noProof/>
            <w:webHidden/>
          </w:rPr>
          <w:instrText xml:space="preserve"> PAGEREF _Toc197528487 \h </w:instrText>
        </w:r>
        <w:r w:rsidR="00AD4499">
          <w:rPr>
            <w:noProof/>
            <w:webHidden/>
          </w:rPr>
        </w:r>
        <w:r w:rsidR="00AD4499">
          <w:rPr>
            <w:noProof/>
            <w:webHidden/>
          </w:rPr>
          <w:fldChar w:fldCharType="separate"/>
        </w:r>
        <w:r w:rsidR="0050508F">
          <w:rPr>
            <w:noProof/>
            <w:webHidden/>
          </w:rPr>
          <w:t>16</w:t>
        </w:r>
        <w:r w:rsidR="00AD4499">
          <w:rPr>
            <w:noProof/>
            <w:webHidden/>
          </w:rPr>
          <w:fldChar w:fldCharType="end"/>
        </w:r>
      </w:hyperlink>
    </w:p>
    <w:p w14:paraId="5E66AECA" w14:textId="04AE4B89"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8" w:history="1">
        <w:r w:rsidR="00AD4499" w:rsidRPr="008D3C7E">
          <w:rPr>
            <w:rStyle w:val="Hyperlink"/>
            <w:noProof/>
          </w:rPr>
          <w:t>8</w:t>
        </w:r>
        <w:r w:rsidR="00AD4499">
          <w:rPr>
            <w:rFonts w:asciiTheme="minorHAnsi" w:eastAsiaTheme="minorEastAsia" w:hAnsiTheme="minorHAnsi" w:cstheme="minorBidi"/>
            <w:noProof/>
            <w:sz w:val="22"/>
            <w:szCs w:val="22"/>
            <w:lang w:eastAsia="de-DE"/>
          </w:rPr>
          <w:tab/>
        </w:r>
        <w:r w:rsidR="00AD4499" w:rsidRPr="008D3C7E">
          <w:rPr>
            <w:rStyle w:val="Hyperlink"/>
            <w:noProof/>
          </w:rPr>
          <w:t>Lineaturen</w:t>
        </w:r>
        <w:r w:rsidR="00AD4499">
          <w:rPr>
            <w:noProof/>
            <w:webHidden/>
          </w:rPr>
          <w:tab/>
        </w:r>
        <w:r w:rsidR="00AD4499">
          <w:rPr>
            <w:noProof/>
            <w:webHidden/>
          </w:rPr>
          <w:fldChar w:fldCharType="begin"/>
        </w:r>
        <w:r w:rsidR="00AD4499">
          <w:rPr>
            <w:noProof/>
            <w:webHidden/>
          </w:rPr>
          <w:instrText xml:space="preserve"> PAGEREF _Toc197528488 \h </w:instrText>
        </w:r>
        <w:r w:rsidR="00AD4499">
          <w:rPr>
            <w:noProof/>
            <w:webHidden/>
          </w:rPr>
        </w:r>
        <w:r w:rsidR="00AD4499">
          <w:rPr>
            <w:noProof/>
            <w:webHidden/>
          </w:rPr>
          <w:fldChar w:fldCharType="separate"/>
        </w:r>
        <w:r w:rsidR="0050508F">
          <w:rPr>
            <w:noProof/>
            <w:webHidden/>
          </w:rPr>
          <w:t>17</w:t>
        </w:r>
        <w:r w:rsidR="00AD4499">
          <w:rPr>
            <w:noProof/>
            <w:webHidden/>
          </w:rPr>
          <w:fldChar w:fldCharType="end"/>
        </w:r>
      </w:hyperlink>
    </w:p>
    <w:p w14:paraId="244C73DF" w14:textId="33CF384F" w:rsidR="00AD4499" w:rsidRDefault="00484F2D">
      <w:pPr>
        <w:pStyle w:val="Verzeichnis1"/>
        <w:tabs>
          <w:tab w:val="left" w:pos="480"/>
          <w:tab w:val="right" w:leader="dot" w:pos="9645"/>
        </w:tabs>
        <w:rPr>
          <w:rFonts w:asciiTheme="minorHAnsi" w:eastAsiaTheme="minorEastAsia" w:hAnsiTheme="minorHAnsi" w:cstheme="minorBidi"/>
          <w:noProof/>
          <w:sz w:val="22"/>
          <w:szCs w:val="22"/>
          <w:lang w:eastAsia="de-DE"/>
        </w:rPr>
      </w:pPr>
      <w:hyperlink w:anchor="_Toc197528489" w:history="1">
        <w:r w:rsidR="00AD4499" w:rsidRPr="008D3C7E">
          <w:rPr>
            <w:rStyle w:val="Hyperlink"/>
            <w:noProof/>
          </w:rPr>
          <w:t>9</w:t>
        </w:r>
        <w:r w:rsidR="00AD4499">
          <w:rPr>
            <w:rFonts w:asciiTheme="minorHAnsi" w:eastAsiaTheme="minorEastAsia" w:hAnsiTheme="minorHAnsi" w:cstheme="minorBidi"/>
            <w:noProof/>
            <w:sz w:val="22"/>
            <w:szCs w:val="22"/>
            <w:lang w:eastAsia="de-DE"/>
          </w:rPr>
          <w:tab/>
        </w:r>
        <w:r w:rsidR="00AD4499" w:rsidRPr="008D3C7E">
          <w:rPr>
            <w:rStyle w:val="Hyperlink"/>
            <w:noProof/>
          </w:rPr>
          <w:t>Quellenangaben</w:t>
        </w:r>
        <w:r w:rsidR="00AD4499">
          <w:rPr>
            <w:noProof/>
            <w:webHidden/>
          </w:rPr>
          <w:tab/>
        </w:r>
        <w:r w:rsidR="00AD4499">
          <w:rPr>
            <w:noProof/>
            <w:webHidden/>
          </w:rPr>
          <w:fldChar w:fldCharType="begin"/>
        </w:r>
        <w:r w:rsidR="00AD4499">
          <w:rPr>
            <w:noProof/>
            <w:webHidden/>
          </w:rPr>
          <w:instrText xml:space="preserve"> PAGEREF _Toc197528489 \h </w:instrText>
        </w:r>
        <w:r w:rsidR="00AD4499">
          <w:rPr>
            <w:noProof/>
            <w:webHidden/>
          </w:rPr>
        </w:r>
        <w:r w:rsidR="00AD4499">
          <w:rPr>
            <w:noProof/>
            <w:webHidden/>
          </w:rPr>
          <w:fldChar w:fldCharType="separate"/>
        </w:r>
        <w:r w:rsidR="0050508F">
          <w:rPr>
            <w:noProof/>
            <w:webHidden/>
          </w:rPr>
          <w:t>18</w:t>
        </w:r>
        <w:r w:rsidR="00AD4499">
          <w:rPr>
            <w:noProof/>
            <w:webHidden/>
          </w:rPr>
          <w:fldChar w:fldCharType="end"/>
        </w:r>
      </w:hyperlink>
    </w:p>
    <w:p w14:paraId="2405E87D" w14:textId="0FDCC0F4" w:rsidR="00AD4499" w:rsidRDefault="00484F2D">
      <w:pPr>
        <w:pStyle w:val="Verzeichnis1"/>
        <w:tabs>
          <w:tab w:val="left" w:pos="660"/>
          <w:tab w:val="right" w:leader="dot" w:pos="9645"/>
        </w:tabs>
        <w:rPr>
          <w:rFonts w:asciiTheme="minorHAnsi" w:eastAsiaTheme="minorEastAsia" w:hAnsiTheme="minorHAnsi" w:cstheme="minorBidi"/>
          <w:noProof/>
          <w:sz w:val="22"/>
          <w:szCs w:val="22"/>
          <w:lang w:eastAsia="de-DE"/>
        </w:rPr>
      </w:pPr>
      <w:hyperlink w:anchor="_Toc197528490" w:history="1">
        <w:r w:rsidR="00AD4499" w:rsidRPr="008D3C7E">
          <w:rPr>
            <w:rStyle w:val="Hyperlink"/>
            <w:noProof/>
          </w:rPr>
          <w:t>10</w:t>
        </w:r>
        <w:r w:rsidR="00AD4499">
          <w:rPr>
            <w:rFonts w:asciiTheme="minorHAnsi" w:eastAsiaTheme="minorEastAsia" w:hAnsiTheme="minorHAnsi" w:cstheme="minorBidi"/>
            <w:noProof/>
            <w:sz w:val="22"/>
            <w:szCs w:val="22"/>
            <w:lang w:eastAsia="de-DE"/>
          </w:rPr>
          <w:tab/>
        </w:r>
        <w:r w:rsidR="00AD4499" w:rsidRPr="008D3C7E">
          <w:rPr>
            <w:rStyle w:val="Hyperlink"/>
            <w:noProof/>
          </w:rPr>
          <w:t>Eine Seite im Querformat</w:t>
        </w:r>
        <w:r w:rsidR="00AD4499">
          <w:rPr>
            <w:noProof/>
            <w:webHidden/>
          </w:rPr>
          <w:tab/>
        </w:r>
        <w:r w:rsidR="00AD4499">
          <w:rPr>
            <w:noProof/>
            <w:webHidden/>
          </w:rPr>
          <w:fldChar w:fldCharType="begin"/>
        </w:r>
        <w:r w:rsidR="00AD4499">
          <w:rPr>
            <w:noProof/>
            <w:webHidden/>
          </w:rPr>
          <w:instrText xml:space="preserve"> PAGEREF _Toc197528490 \h </w:instrText>
        </w:r>
        <w:r w:rsidR="00AD4499">
          <w:rPr>
            <w:noProof/>
            <w:webHidden/>
          </w:rPr>
        </w:r>
        <w:r w:rsidR="00AD4499">
          <w:rPr>
            <w:noProof/>
            <w:webHidden/>
          </w:rPr>
          <w:fldChar w:fldCharType="separate"/>
        </w:r>
        <w:r w:rsidR="0050508F">
          <w:rPr>
            <w:noProof/>
            <w:webHidden/>
          </w:rPr>
          <w:t>20</w:t>
        </w:r>
        <w:r w:rsidR="00AD4499">
          <w:rPr>
            <w:noProof/>
            <w:webHidden/>
          </w:rPr>
          <w:fldChar w:fldCharType="end"/>
        </w:r>
      </w:hyperlink>
    </w:p>
    <w:p w14:paraId="11B4B8EA" w14:textId="7BD3D10A" w:rsidR="00AD4499" w:rsidRDefault="00484F2D">
      <w:pPr>
        <w:pStyle w:val="Verzeichnis1"/>
        <w:tabs>
          <w:tab w:val="left" w:pos="660"/>
          <w:tab w:val="right" w:leader="dot" w:pos="9645"/>
        </w:tabs>
        <w:rPr>
          <w:rFonts w:asciiTheme="minorHAnsi" w:eastAsiaTheme="minorEastAsia" w:hAnsiTheme="minorHAnsi" w:cstheme="minorBidi"/>
          <w:noProof/>
          <w:sz w:val="22"/>
          <w:szCs w:val="22"/>
          <w:lang w:eastAsia="de-DE"/>
        </w:rPr>
      </w:pPr>
      <w:hyperlink w:anchor="_Toc197528491" w:history="1">
        <w:r w:rsidR="00AD4499" w:rsidRPr="008D3C7E">
          <w:rPr>
            <w:rStyle w:val="Hyperlink"/>
            <w:noProof/>
          </w:rPr>
          <w:t>11</w:t>
        </w:r>
        <w:r w:rsidR="00AD4499">
          <w:rPr>
            <w:rFonts w:asciiTheme="minorHAnsi" w:eastAsiaTheme="minorEastAsia" w:hAnsiTheme="minorHAnsi" w:cstheme="minorBidi"/>
            <w:noProof/>
            <w:sz w:val="22"/>
            <w:szCs w:val="22"/>
            <w:lang w:eastAsia="de-DE"/>
          </w:rPr>
          <w:tab/>
        </w:r>
        <w:r w:rsidR="00AD4499" w:rsidRPr="008D3C7E">
          <w:rPr>
            <w:rStyle w:val="Hyperlink"/>
            <w:noProof/>
          </w:rPr>
          <w:t>Verzeichnisse</w:t>
        </w:r>
        <w:r w:rsidR="00AD4499">
          <w:rPr>
            <w:noProof/>
            <w:webHidden/>
          </w:rPr>
          <w:tab/>
        </w:r>
        <w:r w:rsidR="00AD4499">
          <w:rPr>
            <w:noProof/>
            <w:webHidden/>
          </w:rPr>
          <w:fldChar w:fldCharType="begin"/>
        </w:r>
        <w:r w:rsidR="00AD4499">
          <w:rPr>
            <w:noProof/>
            <w:webHidden/>
          </w:rPr>
          <w:instrText xml:space="preserve"> PAGEREF _Toc197528491 \h </w:instrText>
        </w:r>
        <w:r w:rsidR="00AD4499">
          <w:rPr>
            <w:noProof/>
            <w:webHidden/>
          </w:rPr>
        </w:r>
        <w:r w:rsidR="00AD4499">
          <w:rPr>
            <w:noProof/>
            <w:webHidden/>
          </w:rPr>
          <w:fldChar w:fldCharType="separate"/>
        </w:r>
        <w:r w:rsidR="0050508F">
          <w:rPr>
            <w:noProof/>
            <w:webHidden/>
          </w:rPr>
          <w:t>22</w:t>
        </w:r>
        <w:r w:rsidR="00AD4499">
          <w:rPr>
            <w:noProof/>
            <w:webHidden/>
          </w:rPr>
          <w:fldChar w:fldCharType="end"/>
        </w:r>
      </w:hyperlink>
    </w:p>
    <w:p w14:paraId="5D2690A5" w14:textId="0D658CF4" w:rsidR="00AD4499" w:rsidRDefault="00484F2D">
      <w:pPr>
        <w:pStyle w:val="Verzeichnis1"/>
        <w:tabs>
          <w:tab w:val="left" w:pos="660"/>
          <w:tab w:val="right" w:leader="dot" w:pos="9645"/>
        </w:tabs>
        <w:rPr>
          <w:rFonts w:asciiTheme="minorHAnsi" w:eastAsiaTheme="minorEastAsia" w:hAnsiTheme="minorHAnsi" w:cstheme="minorBidi"/>
          <w:noProof/>
          <w:sz w:val="22"/>
          <w:szCs w:val="22"/>
          <w:lang w:eastAsia="de-DE"/>
        </w:rPr>
      </w:pPr>
      <w:hyperlink w:anchor="_Toc197528492" w:history="1">
        <w:r w:rsidR="00AD4499" w:rsidRPr="008D3C7E">
          <w:rPr>
            <w:rStyle w:val="Hyperlink"/>
            <w:noProof/>
          </w:rPr>
          <w:t>12</w:t>
        </w:r>
        <w:r w:rsidR="00AD4499">
          <w:rPr>
            <w:rFonts w:asciiTheme="minorHAnsi" w:eastAsiaTheme="minorEastAsia" w:hAnsiTheme="minorHAnsi" w:cstheme="minorBidi"/>
            <w:noProof/>
            <w:sz w:val="22"/>
            <w:szCs w:val="22"/>
            <w:lang w:eastAsia="de-DE"/>
          </w:rPr>
          <w:tab/>
        </w:r>
        <w:r w:rsidR="00AD4499" w:rsidRPr="008D3C7E">
          <w:rPr>
            <w:rStyle w:val="Hyperlink"/>
            <w:noProof/>
          </w:rPr>
          <w:t>Anhang: Hilfe zur Arbeit mit Formatvorlagen</w:t>
        </w:r>
        <w:r w:rsidR="00AD4499">
          <w:rPr>
            <w:noProof/>
            <w:webHidden/>
          </w:rPr>
          <w:tab/>
        </w:r>
        <w:r w:rsidR="00AD4499">
          <w:rPr>
            <w:noProof/>
            <w:webHidden/>
          </w:rPr>
          <w:fldChar w:fldCharType="begin"/>
        </w:r>
        <w:r w:rsidR="00AD4499">
          <w:rPr>
            <w:noProof/>
            <w:webHidden/>
          </w:rPr>
          <w:instrText xml:space="preserve"> PAGEREF _Toc197528492 \h </w:instrText>
        </w:r>
        <w:r w:rsidR="00AD4499">
          <w:rPr>
            <w:noProof/>
            <w:webHidden/>
          </w:rPr>
        </w:r>
        <w:r w:rsidR="00AD4499">
          <w:rPr>
            <w:noProof/>
            <w:webHidden/>
          </w:rPr>
          <w:fldChar w:fldCharType="separate"/>
        </w:r>
        <w:r w:rsidR="0050508F">
          <w:rPr>
            <w:noProof/>
            <w:webHidden/>
          </w:rPr>
          <w:t>25</w:t>
        </w:r>
        <w:r w:rsidR="00AD4499">
          <w:rPr>
            <w:noProof/>
            <w:webHidden/>
          </w:rPr>
          <w:fldChar w:fldCharType="end"/>
        </w:r>
      </w:hyperlink>
    </w:p>
    <w:p w14:paraId="293A48AB" w14:textId="2B87E727" w:rsidR="007F5051" w:rsidRPr="006F74CB" w:rsidRDefault="0049356E" w:rsidP="00E81316">
      <w:r>
        <w:fldChar w:fldCharType="end"/>
      </w:r>
      <w:r w:rsidR="007F5051" w:rsidRPr="00BD5B02">
        <w:br w:type="page"/>
      </w:r>
    </w:p>
    <w:p w14:paraId="3C029466" w14:textId="77777777" w:rsidR="00806A96" w:rsidRPr="009E3367" w:rsidRDefault="00806A96" w:rsidP="009E3367">
      <w:pPr>
        <w:pStyle w:val="berschrift1"/>
      </w:pPr>
      <w:bookmarkStart w:id="0" w:name="_Toc197528481"/>
      <w:r w:rsidRPr="009E3367">
        <w:t>Einleitung</w:t>
      </w:r>
      <w:bookmarkEnd w:id="0"/>
    </w:p>
    <w:p w14:paraId="0C544A16" w14:textId="6C9D9383" w:rsidR="002547E1" w:rsidRPr="006F74CB" w:rsidRDefault="00F637DF" w:rsidP="00E81316">
      <w:r>
        <w:t xml:space="preserve">Zum Erarbeiten von Unterrichtsentwürfen bieten wir Ihnen Dokumentvorlagen an mit von uns erstellten Formatvorlagen. Unsere </w:t>
      </w:r>
      <w:r w:rsidR="002547E1" w:rsidRPr="002547E1">
        <w:t xml:space="preserve">Formatvorlagen sorgen für ein einheitliches Aussehen über </w:t>
      </w:r>
      <w:r>
        <w:t>alle damit erstellen</w:t>
      </w:r>
      <w:r w:rsidR="002547E1" w:rsidRPr="002547E1">
        <w:t xml:space="preserve"> Dokumente hinweg. Sie sind Teil der Außenwirkung </w:t>
      </w:r>
      <w:r>
        <w:t>unserer</w:t>
      </w:r>
      <w:r w:rsidR="002547E1" w:rsidRPr="002547E1">
        <w:t xml:space="preserve"> Institution. Weiter unterstützen </w:t>
      </w:r>
      <w:r w:rsidR="00B96B5A">
        <w:t>sie</w:t>
      </w:r>
      <w:r w:rsidR="002547E1" w:rsidRPr="002547E1">
        <w:t xml:space="preserve"> wesentliche Aspekte der Barrierefreiheit und helfen so dabei, rechtliche Vorgaben einzuhalten.</w:t>
      </w:r>
    </w:p>
    <w:p w14:paraId="387C65C9" w14:textId="7A3C7B67" w:rsidR="00543366" w:rsidRPr="006F74CB" w:rsidRDefault="00565737" w:rsidP="00565737">
      <w:r>
        <w:t xml:space="preserve">Die zur Materialienerstellung einzusetzenden Dokumentvorlagen stehen Ihnen auf der Seite, von der Sie dieses </w:t>
      </w:r>
      <w:hyperlink r:id="rId14" w:history="1">
        <w:r w:rsidRPr="005D28C4">
          <w:rPr>
            <w:rStyle w:val="Hyperlink"/>
          </w:rPr>
          <w:t>Dokument heruntergeladen</w:t>
        </w:r>
      </w:hyperlink>
      <w:r>
        <w:t xml:space="preserve"> haben, zum Download zur Verfügung.</w:t>
      </w:r>
    </w:p>
    <w:p w14:paraId="17599615" w14:textId="77777777" w:rsidR="00543366" w:rsidRPr="006F74CB" w:rsidRDefault="00543366" w:rsidP="00E81316">
      <w:r>
        <w:t>Beachten Sie, dass es dort auch spezielle Vorlagen für bestimmte Projekte mit unterschiedlichen Logos geben kann, zum Beispiel für das Projekt Qube-F.</w:t>
      </w:r>
    </w:p>
    <w:p w14:paraId="62DF50BC" w14:textId="11687BCF" w:rsidR="00543366" w:rsidRPr="006F74CB" w:rsidRDefault="00543366" w:rsidP="00E81316">
      <w:r>
        <w:t xml:space="preserve">Dieses </w:t>
      </w:r>
      <w:r w:rsidR="00F637DF">
        <w:t xml:space="preserve">Ihnen vorliegende </w:t>
      </w:r>
      <w:r>
        <w:t>Dokument zeigt beispielhaft, wie Formatvorlagen, eine Titelseite, ein Inhaltsverzeichnis, Grafiken und Bilder, ein Abbildungsverzeichnis, ein Literaturverzeichnis sowie eine Seite im Querformat eingebunden werden können</w:t>
      </w:r>
      <w:r w:rsidR="00F637DF">
        <w:t>. Zudem erhalten Sie praktisch Hinweise sowie eine kleine Schulung zum Thema Formatvorlagen.</w:t>
      </w:r>
    </w:p>
    <w:p w14:paraId="2A4EDB5E" w14:textId="77777777" w:rsidR="00543366" w:rsidRPr="006F74CB" w:rsidRDefault="00543366" w:rsidP="00E81316">
      <w:r>
        <w:t xml:space="preserve">Für die Materialerstellung bieten wir Ihnen </w:t>
      </w:r>
    </w:p>
    <w:p w14:paraId="449369AC" w14:textId="4EA89A40" w:rsidR="00543366" w:rsidRPr="007633FC" w:rsidRDefault="00F637DF" w:rsidP="007633FC">
      <w:pPr>
        <w:pStyle w:val="AufzhlungszeichenPunkt"/>
      </w:pPr>
      <w:r>
        <w:t xml:space="preserve">Langversion: </w:t>
      </w:r>
      <w:r w:rsidR="00543366" w:rsidRPr="007633FC">
        <w:t xml:space="preserve">eine ausführliche Vorlage mit Titelseite und Inhaltsverzeichnis für umfangreichere Dokumente und </w:t>
      </w:r>
    </w:p>
    <w:p w14:paraId="674E4C3B" w14:textId="353278F8" w:rsidR="00543366" w:rsidRDefault="00F637DF" w:rsidP="007633FC">
      <w:pPr>
        <w:pStyle w:val="AufzhlungszeichenPunkt"/>
      </w:pPr>
      <w:r>
        <w:t xml:space="preserve">Kurzversion: eine </w:t>
      </w:r>
      <w:r w:rsidR="00543366" w:rsidRPr="007633FC">
        <w:t xml:space="preserve">Vorlage als leere Seite an. </w:t>
      </w:r>
    </w:p>
    <w:p w14:paraId="0C245305" w14:textId="5A95906E" w:rsidR="00F637DF" w:rsidRPr="007633FC" w:rsidRDefault="00F637DF" w:rsidP="007633FC">
      <w:pPr>
        <w:pStyle w:val="AufzhlungszeichenPunkt"/>
      </w:pPr>
      <w:r>
        <w:t xml:space="preserve">Siehe: </w:t>
      </w:r>
      <w:hyperlink r:id="rId15" w:history="1">
        <w:r w:rsidRPr="00F637DF">
          <w:rPr>
            <w:rStyle w:val="Hyperlink"/>
          </w:rPr>
          <w:t>https://lehrerfortbildung-bw.de/lfb_server/verfahren/vorlagen/</w:t>
        </w:r>
      </w:hyperlink>
      <w:r>
        <w:t>.</w:t>
      </w:r>
    </w:p>
    <w:p w14:paraId="2C29237A" w14:textId="3510F9DC" w:rsidR="00543366" w:rsidRPr="006F74CB" w:rsidRDefault="00543366" w:rsidP="00E81316">
      <w:r>
        <w:t>Die Kurzversion eignet sich für weniger komplexe Dokumente oder Unterrichtsmaterialien und enthält ebenfalls alle Formatvorlagen.</w:t>
      </w:r>
    </w:p>
    <w:p w14:paraId="4142B75E" w14:textId="23B6B7D0" w:rsidR="00543366" w:rsidRPr="006F74CB" w:rsidRDefault="007D2378" w:rsidP="00E81316">
      <w:r>
        <w:t xml:space="preserve">Um das Dokument zu formatieren, </w:t>
      </w:r>
      <w:r w:rsidR="00005521">
        <w:t>verwenden Sie</w:t>
      </w:r>
      <w:r>
        <w:t xml:space="preserve"> die von uns vorgegebenen Formatvorlagen. Es ist unerlässlich die Bezeichnungen der Formatvorlagen einzuprägen, um effektiv arbeiten zu können. </w:t>
      </w:r>
      <w:r w:rsidR="00005521">
        <w:t xml:space="preserve">Vielleicht ist z.B. der Begriff „Betont“ für </w:t>
      </w:r>
      <w:r w:rsidR="00E85F5C">
        <w:t>Office Anwender</w:t>
      </w:r>
      <w:r w:rsidR="00005521">
        <w:t xml:space="preserve"> fremd. Gemeint ist damit eine betonte Hervorhebung z.B. durch </w:t>
      </w:r>
      <w:r w:rsidR="00005521" w:rsidRPr="00005521">
        <w:rPr>
          <w:rStyle w:val="BetontFett"/>
        </w:rPr>
        <w:t>fett</w:t>
      </w:r>
      <w:r w:rsidR="00005521">
        <w:t xml:space="preserve"> oder </w:t>
      </w:r>
      <w:r w:rsidR="00005521" w:rsidRPr="00005521">
        <w:rPr>
          <w:rStyle w:val="BetontKursiv"/>
        </w:rPr>
        <w:t>kursiv</w:t>
      </w:r>
      <w:r w:rsidR="00005521">
        <w:t xml:space="preserve">. </w:t>
      </w:r>
      <w:r>
        <w:t xml:space="preserve">Einige Vorlagen haben auch Tastenkürzel. </w:t>
      </w:r>
      <w:r w:rsidR="00543366">
        <w:t xml:space="preserve">In Word 2010 und höher können Sie die </w:t>
      </w:r>
      <w:r>
        <w:t xml:space="preserve">Formatvorlagen </w:t>
      </w:r>
      <w:r w:rsidR="00543366">
        <w:t>über "</w:t>
      </w:r>
      <w:r w:rsidR="00543366" w:rsidRPr="00B1490D">
        <w:rPr>
          <w:rStyle w:val="BetontKursiv"/>
        </w:rPr>
        <w:t>Start" – "Formatvorlagen"</w:t>
      </w:r>
      <w:r w:rsidR="00543366">
        <w:t xml:space="preserve"> – </w:t>
      </w:r>
      <w:r w:rsidR="00543366" w:rsidRPr="00F472C1">
        <w:t xml:space="preserve">den kleinen Pfeil unten rechts (oder </w:t>
      </w:r>
      <w:r w:rsidR="00543366" w:rsidRPr="00B1490D">
        <w:rPr>
          <w:rStyle w:val="BetontKursiv"/>
        </w:rPr>
        <w:t>Alt + Strg + Umschalt + S</w:t>
      </w:r>
      <w:r w:rsidR="00543366" w:rsidRPr="00F472C1">
        <w:t>) einblenden. In der Seitenleiste</w:t>
      </w:r>
      <w:r w:rsidR="00543366">
        <w:t xml:space="preserve"> finden Sie unten einen Button, um den Formatinspektor zu öffnen. Dieser zeigt Ihnen die aktuelle Formatvorlage des bearbeiteten Absatzes an.</w:t>
      </w:r>
    </w:p>
    <w:p w14:paraId="378165E5" w14:textId="49AE2E7E" w:rsidR="00543366" w:rsidRPr="00005521" w:rsidRDefault="00543366" w:rsidP="00005521">
      <w:r w:rsidRPr="00005521">
        <w:t>Beim Formatieren mit den Formatvorlagen kann es vorkommen, dass Word fragt, ob die bestehende Vorlage geändert werden soll oder ob die gespeicherten Informationen auf den markierten Text angewendet werden sollen. Ändern Sie die Vorlage niemals! Wählen Sie immer „</w:t>
      </w:r>
      <w:r w:rsidRPr="00005521">
        <w:rPr>
          <w:rStyle w:val="BetontKursiv"/>
        </w:rPr>
        <w:t>der Markierung wieder zuweisen</w:t>
      </w:r>
      <w:r w:rsidRPr="00005521">
        <w:t>“, um die Formatvorlagen nicht zu beschädigen.</w:t>
      </w:r>
    </w:p>
    <w:p w14:paraId="4331B6BA" w14:textId="77777777" w:rsidR="00C8127F" w:rsidRPr="00E81316" w:rsidRDefault="00C8127F" w:rsidP="00E81316">
      <w:pPr>
        <w:pStyle w:val="Textkrperzentriert"/>
      </w:pPr>
      <w:r w:rsidRPr="00E81316">
        <w:rPr>
          <w:noProof/>
        </w:rPr>
        <w:drawing>
          <wp:inline distT="0" distB="0" distL="0" distR="0" wp14:anchorId="12CE948C" wp14:editId="3F74299B">
            <wp:extent cx="3590925" cy="1590675"/>
            <wp:effectExtent l="0" t="0" r="9525" b="9525"/>
            <wp:docPr id="19" name="Grafik 19" descr="Dialog Formatvorlage ändern - anzuklicken &quot;der Markierung wieder zuordnen&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Dialog Formatvorlage ändern - anzuklicken &quot;der Markierung wieder zuordnen&quot;">
                      <a:extLst>
                        <a:ext uri="{C183D7F6-B498-43B3-948B-1728B52AA6E4}">
                          <adec:decorative xmlns:adec="http://schemas.microsoft.com/office/drawing/2017/decorative" val="0"/>
                        </a:ext>
                      </a:extLst>
                    </pic:cNvPr>
                    <pic:cNvPicPr/>
                  </pic:nvPicPr>
                  <pic:blipFill>
                    <a:blip r:embed="rId16"/>
                    <a:stretch>
                      <a:fillRect/>
                    </a:stretch>
                  </pic:blipFill>
                  <pic:spPr>
                    <a:xfrm>
                      <a:off x="0" y="0"/>
                      <a:ext cx="3590925" cy="1590675"/>
                    </a:xfrm>
                    <a:prstGeom prst="rect">
                      <a:avLst/>
                    </a:prstGeom>
                  </pic:spPr>
                </pic:pic>
              </a:graphicData>
            </a:graphic>
          </wp:inline>
        </w:drawing>
      </w:r>
    </w:p>
    <w:p w14:paraId="653BE7BE" w14:textId="0505DCB2" w:rsidR="00C8127F" w:rsidRPr="00E81316" w:rsidRDefault="00C8127F" w:rsidP="00D16FFD">
      <w:pPr>
        <w:pStyle w:val="Beschriftung"/>
      </w:pPr>
      <w:bookmarkStart w:id="1" w:name="_Toc147315378"/>
      <w:bookmarkStart w:id="2" w:name="_Toc147697388"/>
      <w:bookmarkStart w:id="3" w:name="_Toc204094742"/>
      <w:bookmarkStart w:id="4" w:name="_Toc204097057"/>
      <w:r w:rsidRPr="00E81316">
        <w:t xml:space="preserve">Abbildung </w:t>
      </w:r>
      <w:fldSimple w:instr=" SEQ Abbildung \* ARABIC ">
        <w:r w:rsidR="0050508F">
          <w:rPr>
            <w:noProof/>
          </w:rPr>
          <w:t>1</w:t>
        </w:r>
      </w:fldSimple>
      <w:r w:rsidRPr="00E81316">
        <w:t>: Dialog Formatvorlage ändern</w:t>
      </w:r>
      <w:bookmarkEnd w:id="1"/>
      <w:bookmarkEnd w:id="2"/>
      <w:bookmarkEnd w:id="3"/>
      <w:bookmarkEnd w:id="4"/>
    </w:p>
    <w:p w14:paraId="46364CA0" w14:textId="69AA862C" w:rsidR="00C8127F" w:rsidRPr="006F74CB" w:rsidRDefault="00C8127F" w:rsidP="00E81316">
      <w:r w:rsidRPr="00C74AB3">
        <w:t>Ganz allgemein ist bei der Arbeit mit Formatvorlagen zu beachten: Wenn Sie die Arbeit an einem Dokument z. B. mit Word begonnen haben, dann bleiben Sie bei dieser Software, bis das Dokument inklusive aller Seitenumbrüche fertig gestellt wurde. Mischen Sie also keine Software (Libre</w:t>
      </w:r>
      <w:r w:rsidR="0009635B">
        <w:t>O</w:t>
      </w:r>
      <w:r w:rsidRPr="00C74AB3">
        <w:t>ffice, MS-Office, Collabora Office, Only</w:t>
      </w:r>
      <w:r w:rsidR="0009635B">
        <w:t>O</w:t>
      </w:r>
      <w:r w:rsidRPr="00C74AB3">
        <w:t xml:space="preserve">ffice) oder verschiedene </w:t>
      </w:r>
      <w:r w:rsidR="00244304">
        <w:t>V</w:t>
      </w:r>
      <w:r w:rsidR="0009635B">
        <w:t>er</w:t>
      </w:r>
      <w:r w:rsidRPr="00C74AB3">
        <w:t xml:space="preserve">sionsstände der von Ihnen genutzten Software. Das führt in fast allen Fällen </w:t>
      </w:r>
      <w:r w:rsidR="00D20EB4">
        <w:t xml:space="preserve">bei der Übertragung nach HTML </w:t>
      </w:r>
      <w:r w:rsidRPr="00C74AB3">
        <w:t>zu kaum noch korrigierbaren Ergebnissen.</w:t>
      </w:r>
    </w:p>
    <w:p w14:paraId="4DEA4271" w14:textId="6E251B4B" w:rsidR="008E442B" w:rsidRPr="006F74CB" w:rsidRDefault="008E442B" w:rsidP="00E81316">
      <w:r>
        <w:t>Sollten Sie mit Formatvorlagen noch nicht viel gearbeitet haben, empfehlen wir folgende Voreinstellungen:</w:t>
      </w:r>
    </w:p>
    <w:p w14:paraId="0CDE0AAA" w14:textId="2F6D88E5" w:rsidR="008E442B" w:rsidRPr="006F74CB" w:rsidRDefault="008E442B" w:rsidP="00565737">
      <w:pPr>
        <w:pStyle w:val="NummerierteListe123"/>
      </w:pPr>
      <w:r>
        <w:t>Formatvorlagen-Übersicht rechts einblenden (Strg-Alt-Umschalt-S)</w:t>
      </w:r>
    </w:p>
    <w:p w14:paraId="18297B6E" w14:textId="60719240" w:rsidR="008E442B" w:rsidRPr="006F74CB" w:rsidRDefault="008E442B" w:rsidP="00565737">
      <w:pPr>
        <w:pStyle w:val="NummerierteListe123"/>
      </w:pPr>
      <w:r>
        <w:t>Häkchen bei Vorschau anzeigen</w:t>
      </w:r>
    </w:p>
    <w:p w14:paraId="021F9C24" w14:textId="36E5DA59" w:rsidR="008E442B" w:rsidRPr="006F74CB" w:rsidRDefault="008E442B" w:rsidP="00565737">
      <w:pPr>
        <w:pStyle w:val="NummerierteListe123"/>
      </w:pPr>
      <w:r>
        <w:t xml:space="preserve">Optionen… </w:t>
      </w:r>
    </w:p>
    <w:p w14:paraId="28A3FD12" w14:textId="17F71C0F" w:rsidR="008E442B" w:rsidRPr="006F74CB" w:rsidRDefault="008E442B" w:rsidP="00565737">
      <w:pPr>
        <w:pStyle w:val="NummerierteListe123"/>
      </w:pPr>
      <w:r>
        <w:t>Anzuzeigende Formatvorlagen auswählen: „Im Aktuellen Dokument“.</w:t>
      </w:r>
    </w:p>
    <w:p w14:paraId="7DFC2F7B" w14:textId="26F32DE9" w:rsidR="00632B6A" w:rsidRPr="006F74CB" w:rsidRDefault="00632B6A" w:rsidP="00565737">
      <w:pPr>
        <w:pStyle w:val="NummerierteListe123"/>
      </w:pPr>
      <w:r>
        <w:t>Sortierung: Alphabetisch</w:t>
      </w:r>
    </w:p>
    <w:p w14:paraId="2D21A0AD" w14:textId="59985D18" w:rsidR="008E442B" w:rsidRPr="006F74CB" w:rsidRDefault="008E442B" w:rsidP="00565737">
      <w:pPr>
        <w:pStyle w:val="NummerierteListe123"/>
      </w:pPr>
      <w:r>
        <w:t>OK</w:t>
      </w:r>
    </w:p>
    <w:p w14:paraId="2C265F7B" w14:textId="77777777" w:rsidR="004B1AE5" w:rsidRPr="009E3367" w:rsidRDefault="004B1AE5" w:rsidP="009E3367">
      <w:pPr>
        <w:pStyle w:val="berschrift1"/>
      </w:pPr>
      <w:bookmarkStart w:id="5" w:name="_Toc197528482"/>
      <w:r w:rsidRPr="009E3367">
        <w:t>Grundlegende Einstellungen und Anmerkungen</w:t>
      </w:r>
      <w:bookmarkEnd w:id="5"/>
    </w:p>
    <w:p w14:paraId="5729C4DA" w14:textId="4BC7668F" w:rsidR="004B1AE5" w:rsidRPr="008E562D" w:rsidRDefault="004D4E8E" w:rsidP="008E562D">
      <w:pPr>
        <w:pStyle w:val="berschrift2"/>
      </w:pPr>
      <w:r w:rsidRPr="008E562D">
        <w:t>Voreinstellungen</w:t>
      </w:r>
    </w:p>
    <w:p w14:paraId="416676D1" w14:textId="38CEF0DD" w:rsidR="004B1AE5" w:rsidRPr="00063B7B" w:rsidRDefault="00BC29F4" w:rsidP="00E81316">
      <w:pPr>
        <w:rPr>
          <w:rStyle w:val="Betont-rckgngigmachen"/>
        </w:rPr>
      </w:pPr>
      <w:r w:rsidRPr="00BC29F4">
        <w:t xml:space="preserve">Die Dokumentvorlagen </w:t>
      </w:r>
      <w:r w:rsidR="004D4E8E">
        <w:t>enthalten</w:t>
      </w:r>
      <w:r w:rsidR="00207020">
        <w:t xml:space="preserve"> über die Formatvorlagen</w:t>
      </w:r>
      <w:r w:rsidR="004D4E8E">
        <w:t xml:space="preserve"> jegliche Vorgaben, </w:t>
      </w:r>
      <w:r w:rsidR="002139E7">
        <w:t>die wir benötigen, um Ihre Arbeit in eine HTML-Seite umzuwandeln.</w:t>
      </w:r>
      <w:r w:rsidR="004D4E8E">
        <w:t xml:space="preserve"> </w:t>
      </w:r>
      <w:r w:rsidR="002139E7">
        <w:t>Die Schriftart ist, mit Ausnahme von Quelltexten, auf Arial beschränkt.</w:t>
      </w:r>
      <w:r w:rsidR="00A30E06">
        <w:t xml:space="preserve"> Nicht alle Einstellungen sind als Formatvorlage voreinstellbar.</w:t>
      </w:r>
    </w:p>
    <w:p w14:paraId="12E9032D" w14:textId="77777777" w:rsidR="004B1AE5" w:rsidRPr="008E562D" w:rsidRDefault="004C2136" w:rsidP="008E562D">
      <w:pPr>
        <w:pStyle w:val="berschrift2"/>
      </w:pPr>
      <w:r w:rsidRPr="008E562D">
        <w:t>Dokument</w:t>
      </w:r>
      <w:r w:rsidR="004B1AE5" w:rsidRPr="008E562D">
        <w:t>vorlagen</w:t>
      </w:r>
      <w:r w:rsidRPr="008E562D">
        <w:t xml:space="preserve"> und Seitenformate</w:t>
      </w:r>
    </w:p>
    <w:p w14:paraId="75A1B31A" w14:textId="2684CCB7" w:rsidR="002139E7" w:rsidRPr="006F74CB" w:rsidRDefault="002139E7" w:rsidP="00E81316">
      <w:r>
        <w:t xml:space="preserve">Um eine Ausarbeitung zu erstellen, laden Sie die Dokumentvorlagen herunter und speichern Sie sie in einem Ordner. Mit einem Doppelklick können Sie daraus ein neues Dokument erstellen. Alternativ können Sie die Vorlagen dauerhaft im Vorlagenverzeichnis von Word ablegen. Dieses Dokument nutzt verschiedene Seitenvorlagen, </w:t>
      </w:r>
      <w:r w:rsidR="00207020">
        <w:t>welche</w:t>
      </w:r>
      <w:r>
        <w:t xml:space="preserve"> durch Abschnitte getrennt sind:</w:t>
      </w:r>
    </w:p>
    <w:p w14:paraId="3AE7FF20" w14:textId="7CFF8AF3" w:rsidR="002139E7" w:rsidRPr="007633FC" w:rsidRDefault="002139E7" w:rsidP="007633FC">
      <w:pPr>
        <w:pStyle w:val="AufzhlungszeichenPunkt"/>
      </w:pPr>
      <w:r w:rsidRPr="007633FC">
        <w:t>Titelseite im DIN A4 Hochformat (Erste Seite</w:t>
      </w:r>
      <w:r w:rsidR="00207020">
        <w:t>: Abschnitt 1</w:t>
      </w:r>
      <w:r w:rsidRPr="007633FC">
        <w:t>)</w:t>
      </w:r>
    </w:p>
    <w:p w14:paraId="71332F83" w14:textId="20B26572" w:rsidR="002139E7" w:rsidRPr="007633FC" w:rsidRDefault="002139E7" w:rsidP="007633FC">
      <w:pPr>
        <w:pStyle w:val="AufzhlungszeichenPunkt"/>
      </w:pPr>
      <w:r w:rsidRPr="007633FC">
        <w:t>DIN A4 Hochformat (Standard</w:t>
      </w:r>
      <w:r w:rsidR="00207020">
        <w:t>; ab Seite 2 Abschnitt 2</w:t>
      </w:r>
      <w:r w:rsidR="003307B4">
        <w:t>; ab Seite 8 Abschnitt 3</w:t>
      </w:r>
      <w:r w:rsidRPr="007633FC">
        <w:t>)</w:t>
      </w:r>
    </w:p>
    <w:p w14:paraId="53B299F8" w14:textId="3F139FE6" w:rsidR="002139E7" w:rsidRDefault="002139E7" w:rsidP="007633FC">
      <w:pPr>
        <w:pStyle w:val="AufzhlungszeichenPunkt"/>
      </w:pPr>
      <w:r w:rsidRPr="007633FC">
        <w:t>DIN A4 Querformat (Querformat</w:t>
      </w:r>
      <w:r w:rsidR="00207020">
        <w:t xml:space="preserve">; Seite 18 Abschnitt </w:t>
      </w:r>
      <w:r w:rsidR="003307B4">
        <w:t>4</w:t>
      </w:r>
      <w:r w:rsidRPr="007633FC">
        <w:t>)</w:t>
      </w:r>
    </w:p>
    <w:p w14:paraId="2104B7D6" w14:textId="250079A9" w:rsidR="00207020" w:rsidRPr="007633FC" w:rsidRDefault="00207020" w:rsidP="00207020">
      <w:pPr>
        <w:pStyle w:val="AufzhlungszeichenPunkt"/>
      </w:pPr>
      <w:r w:rsidRPr="007633FC">
        <w:t>DIN A4 Hochformat (Standard</w:t>
      </w:r>
      <w:r>
        <w:t xml:space="preserve">; ab Seite 19 Abschnitt </w:t>
      </w:r>
      <w:r w:rsidR="003307B4">
        <w:t>5</w:t>
      </w:r>
      <w:r w:rsidRPr="007633FC">
        <w:t>)</w:t>
      </w:r>
    </w:p>
    <w:p w14:paraId="340C4A7B" w14:textId="6F6809CC" w:rsidR="004B1AE5" w:rsidRPr="006F74CB" w:rsidRDefault="00482FC2" w:rsidP="00E81316">
      <w:r>
        <w:t>Auf Seite 18</w:t>
      </w:r>
      <w:r w:rsidR="002139E7">
        <w:t xml:space="preserve"> finden Sie ein Beispiel für eine Seite im Querformat und eine Anleitung, wie Sie eine solche Seite erstellen können. </w:t>
      </w:r>
      <w:r w:rsidR="004B1AE5" w:rsidRPr="00C74AB3">
        <w:t>Word bietet keine speziellen Seitenvorlagen. Möchten Sie im laufenden Dokument Seitenformate ändern, müssen Sie einen neuen Abschnitt einfügen</w:t>
      </w:r>
      <w:r w:rsidR="002139E7">
        <w:t>, also einen Abschnitts</w:t>
      </w:r>
      <w:r>
        <w:t>wechsel</w:t>
      </w:r>
      <w:r w:rsidR="002139E7">
        <w:t>. Gehen Sie dazu auf</w:t>
      </w:r>
      <w:r w:rsidR="004B1AE5" w:rsidRPr="00C74AB3">
        <w:t xml:space="preserve">: </w:t>
      </w:r>
      <w:r w:rsidR="004B1AE5" w:rsidRPr="005D74F8">
        <w:rPr>
          <w:rStyle w:val="BetontKursiv"/>
        </w:rPr>
        <w:t>Layout – Seite einrichten – Umbrüche – nächste Seite</w:t>
      </w:r>
      <w:r w:rsidR="004B1AE5" w:rsidRPr="00C74AB3">
        <w:t xml:space="preserve">, </w:t>
      </w:r>
      <w:r w:rsidR="002139E7">
        <w:t>um einen</w:t>
      </w:r>
      <w:r w:rsidR="004B1AE5" w:rsidRPr="00C74AB3">
        <w:t xml:space="preserve"> neuen Abschnitt</w:t>
      </w:r>
      <w:r w:rsidR="002139E7">
        <w:t xml:space="preserve"> zu definieren</w:t>
      </w:r>
      <w:r w:rsidR="004B1AE5" w:rsidRPr="00C74AB3">
        <w:t>.</w:t>
      </w:r>
    </w:p>
    <w:p w14:paraId="56922F8B" w14:textId="65213257" w:rsidR="004B1AE5" w:rsidRPr="006F74CB" w:rsidRDefault="002139E7" w:rsidP="00E81316">
      <w:r>
        <w:t>Ein einfacher Seitenwechsel wird durch Drücken von Strg + Eingabetaste durchgeführt.</w:t>
      </w:r>
    </w:p>
    <w:p w14:paraId="50687BFD" w14:textId="69D41799" w:rsidR="00735795" w:rsidRDefault="00735795" w:rsidP="008E562D">
      <w:pPr>
        <w:pStyle w:val="berschrift2"/>
      </w:pPr>
      <w:r>
        <w:t>Barrierefreiheit</w:t>
      </w:r>
    </w:p>
    <w:p w14:paraId="089A38E7" w14:textId="00C63288" w:rsidR="00735795" w:rsidRDefault="00735795" w:rsidP="00735795">
      <w:r>
        <w:t>Folgende Aspekte müssen für die Barrierefreiheit beachtet werden:</w:t>
      </w:r>
    </w:p>
    <w:p w14:paraId="4E8D3092" w14:textId="1F477637" w:rsidR="00735795" w:rsidRDefault="00735795" w:rsidP="00626202">
      <w:pPr>
        <w:pStyle w:val="AufzhlungszeichenPunkt"/>
      </w:pPr>
      <w:r>
        <w:t xml:space="preserve">Alle Texte müssen </w:t>
      </w:r>
      <w:r w:rsidR="00D44748">
        <w:t>mit</w:t>
      </w:r>
      <w:r>
        <w:t xml:space="preserve"> von </w:t>
      </w:r>
      <w:r w:rsidR="006C67E0">
        <w:t>der Dokumentvorlage</w:t>
      </w:r>
      <w:r>
        <w:t xml:space="preserve"> vorgegebenen Formatvorlagen formatiert sein.</w:t>
      </w:r>
    </w:p>
    <w:p w14:paraId="58569B14" w14:textId="31A8E2CF" w:rsidR="00735795" w:rsidRDefault="00735795" w:rsidP="00626202">
      <w:pPr>
        <w:pStyle w:val="AufzhlungszeichenPunkt"/>
      </w:pPr>
      <w:r>
        <w:t>Es müssen starke Farbkontraste verwendet werden</w:t>
      </w:r>
      <w:r w:rsidR="00D44748">
        <w:t xml:space="preserve"> – am besten schwarz-</w:t>
      </w:r>
      <w:r w:rsidR="006C67E0">
        <w:t>weiß</w:t>
      </w:r>
      <w:r>
        <w:t>.</w:t>
      </w:r>
    </w:p>
    <w:p w14:paraId="04BB8DFE" w14:textId="110B40BB" w:rsidR="00735795" w:rsidRDefault="00735795" w:rsidP="00626202">
      <w:pPr>
        <w:pStyle w:val="AufzhlungszeichenPunkt"/>
      </w:pPr>
      <w:r>
        <w:t>Bilder müssen einen kurzen Alt-Text aufweisen</w:t>
      </w:r>
    </w:p>
    <w:p w14:paraId="77BF07DE" w14:textId="32D122F2" w:rsidR="00735795" w:rsidRDefault="00735795" w:rsidP="00626202">
      <w:pPr>
        <w:pStyle w:val="AufzhlungszeichenPunkt"/>
      </w:pPr>
      <w:r>
        <w:t>Tabellen müssen logisch aufgebaut sein</w:t>
      </w:r>
    </w:p>
    <w:p w14:paraId="67C12DBC" w14:textId="1C8E1291" w:rsidR="00735795" w:rsidRDefault="00735795" w:rsidP="00626202">
      <w:pPr>
        <w:pStyle w:val="AufzhlungszeichenPunkt"/>
      </w:pPr>
      <w:r>
        <w:t xml:space="preserve">Die Reihenfolge aller Elemente </w:t>
      </w:r>
      <w:r w:rsidR="006C67E0">
        <w:t xml:space="preserve">(Überschriften, Texte, Abbildungen, Tabellen etc.) </w:t>
      </w:r>
      <w:r w:rsidR="00D44748">
        <w:t>muss</w:t>
      </w:r>
      <w:r>
        <w:t xml:space="preserve"> logisch und fehlerfrei sein.</w:t>
      </w:r>
    </w:p>
    <w:p w14:paraId="34271C86" w14:textId="481CC0D8" w:rsidR="00523915" w:rsidRDefault="00A7372E" w:rsidP="00626202">
      <w:pPr>
        <w:pStyle w:val="AufzhlungszeichenPunkt"/>
      </w:pPr>
      <w:r>
        <w:t>Bei komplexen Bildern, Tabellen oder Schaubilder</w:t>
      </w:r>
      <w:r w:rsidR="006C67E0">
        <w:t>n</w:t>
      </w:r>
      <w:r>
        <w:t xml:space="preserve"> </w:t>
      </w:r>
      <w:r w:rsidR="00134C13">
        <w:t>ist</w:t>
      </w:r>
      <w:r>
        <w:t xml:space="preserve"> aus barrierefreiheitsgründen für Schüler mit Handicap ein</w:t>
      </w:r>
      <w:r w:rsidR="006C67E0">
        <w:t>e zielgruppenspezifische alternative Version des</w:t>
      </w:r>
      <w:r>
        <w:t xml:space="preserve"> Arbeitsblatt</w:t>
      </w:r>
      <w:r w:rsidR="006C67E0">
        <w:t>es</w:t>
      </w:r>
      <w:r>
        <w:t xml:space="preserve"> mit </w:t>
      </w:r>
      <w:r w:rsidR="00134C13">
        <w:t xml:space="preserve">erweiterter </w:t>
      </w:r>
      <w:r>
        <w:t>Beschreibung als</w:t>
      </w:r>
      <w:r w:rsidR="00523915">
        <w:t xml:space="preserve"> textbasierte Alternative</w:t>
      </w:r>
      <w:r w:rsidR="006C67E0" w:rsidRPr="006C67E0">
        <w:t xml:space="preserve"> </w:t>
      </w:r>
      <w:r w:rsidR="006C67E0">
        <w:t>zu erstellen</w:t>
      </w:r>
      <w:r w:rsidR="00523915">
        <w:t>.</w:t>
      </w:r>
    </w:p>
    <w:p w14:paraId="5211BA5A" w14:textId="54781EEE" w:rsidR="00D92F6F" w:rsidRPr="00735795" w:rsidRDefault="00D92F6F" w:rsidP="00626202">
      <w:pPr>
        <w:pStyle w:val="AufzhlungszeichenPunkt"/>
      </w:pPr>
      <w:r>
        <w:t>Videos, müssen Untertitel aufweisen.</w:t>
      </w:r>
    </w:p>
    <w:p w14:paraId="4136BFB0" w14:textId="584E56E5" w:rsidR="00806A96" w:rsidRPr="008E562D" w:rsidRDefault="00806A96" w:rsidP="008E562D">
      <w:pPr>
        <w:pStyle w:val="berschrift2"/>
      </w:pPr>
      <w:r w:rsidRPr="008E562D">
        <w:t>Titel</w:t>
      </w:r>
    </w:p>
    <w:p w14:paraId="6C6494C2" w14:textId="553E7654" w:rsidR="00806A96" w:rsidRPr="006F74CB" w:rsidRDefault="000E4A64" w:rsidP="00E81316">
      <w:r w:rsidRPr="005F52B1">
        <w:t xml:space="preserve">Jedes Dokument benötigt </w:t>
      </w:r>
      <w:r w:rsidR="00735795">
        <w:t xml:space="preserve">aus Gründen der vorgeschriebenen Vorgabe der Barrierefreiheit </w:t>
      </w:r>
      <w:r w:rsidRPr="005F52B1">
        <w:t xml:space="preserve">einen Titel. </w:t>
      </w:r>
      <w:r w:rsidR="0063086E" w:rsidRPr="005F52B1">
        <w:t xml:space="preserve">Legen </w:t>
      </w:r>
      <w:r w:rsidR="0063086E">
        <w:t xml:space="preserve">Sie </w:t>
      </w:r>
      <w:r>
        <w:t>den</w:t>
      </w:r>
      <w:r w:rsidR="00806A96" w:rsidRPr="00C74AB3">
        <w:t xml:space="preserve"> Dokumententitel </w:t>
      </w:r>
      <w:r w:rsidR="0063086E">
        <w:t xml:space="preserve">wie folgt fest: </w:t>
      </w:r>
      <w:r w:rsidR="0063086E" w:rsidRPr="00D727DB">
        <w:rPr>
          <w:rStyle w:val="Kursiv-Text"/>
        </w:rPr>
        <w:t>Datei – Informationen – Eigenschaften –</w:t>
      </w:r>
      <w:r w:rsidR="004B1AE5" w:rsidRPr="00D727DB">
        <w:rPr>
          <w:rStyle w:val="Kursiv-Text"/>
        </w:rPr>
        <w:t xml:space="preserve"> Titel</w:t>
      </w:r>
      <w:r w:rsidR="004B1AE5">
        <w:t>.</w:t>
      </w:r>
    </w:p>
    <w:p w14:paraId="69ABBDCD" w14:textId="0842EB28" w:rsidR="00806A96" w:rsidRPr="006F74CB" w:rsidRDefault="00554717" w:rsidP="00E81316">
      <w:r>
        <w:t xml:space="preserve">Um </w:t>
      </w:r>
      <w:r w:rsidR="000E4A64">
        <w:t>einen</w:t>
      </w:r>
      <w:r>
        <w:t xml:space="preserve"> Titel auf </w:t>
      </w:r>
      <w:r w:rsidR="002139E7">
        <w:t>der</w:t>
      </w:r>
      <w:r>
        <w:t xml:space="preserve"> Titelseite zu </w:t>
      </w:r>
      <w:r w:rsidR="0063086E">
        <w:t>formatieren</w:t>
      </w:r>
      <w:r w:rsidR="002139E7">
        <w:t>,</w:t>
      </w:r>
      <w:r w:rsidR="0063086E">
        <w:t xml:space="preserve"> </w:t>
      </w:r>
      <w:r>
        <w:t xml:space="preserve">verwenden Sie </w:t>
      </w:r>
      <w:r w:rsidR="0063086E">
        <w:t xml:space="preserve">die entsprechende </w:t>
      </w:r>
      <w:r w:rsidR="004B1AE5">
        <w:t xml:space="preserve">gleichnamige </w:t>
      </w:r>
      <w:r w:rsidR="0063086E">
        <w:t xml:space="preserve">Formatvorlage </w:t>
      </w:r>
      <w:r w:rsidR="0063086E" w:rsidRPr="00BD5B02">
        <w:t>Titel</w:t>
      </w:r>
      <w:r w:rsidR="0063086E">
        <w:t xml:space="preserve"> </w:t>
      </w:r>
      <w:r w:rsidR="004B1AE5">
        <w:t>über</w:t>
      </w:r>
      <w:r w:rsidR="0063086E">
        <w:t xml:space="preserve">: </w:t>
      </w:r>
      <w:r w:rsidR="00806A96" w:rsidRPr="002606E0">
        <w:rPr>
          <w:rStyle w:val="BetontKursiv"/>
        </w:rPr>
        <w:t>Start – Formatvorlagen – Titel</w:t>
      </w:r>
      <w:r w:rsidR="00953513">
        <w:rPr>
          <w:rStyle w:val="BetontKursiv"/>
        </w:rPr>
        <w:t>.</w:t>
      </w:r>
      <w:r w:rsidR="002139E7" w:rsidRPr="00BD5B02">
        <w:rPr>
          <w:rStyle w:val="BetontFett"/>
        </w:rPr>
        <w:t xml:space="preserve"> </w:t>
      </w:r>
      <w:r w:rsidR="00953513" w:rsidRPr="00BD5B02">
        <w:rPr>
          <w:rStyle w:val="BetontFett"/>
        </w:rPr>
        <w:t>Alternativ:</w:t>
      </w:r>
      <w:r w:rsidR="002139E7" w:rsidRPr="00BD5B02">
        <w:rPr>
          <w:rStyle w:val="BetontFett"/>
        </w:rPr>
        <w:t xml:space="preserve"> rechts </w:t>
      </w:r>
      <w:r w:rsidR="00953513" w:rsidRPr="00BD5B02">
        <w:rPr>
          <w:rStyle w:val="BetontFett"/>
        </w:rPr>
        <w:t>aus</w:t>
      </w:r>
      <w:r w:rsidR="002139E7" w:rsidRPr="00BD5B02">
        <w:rPr>
          <w:rStyle w:val="BetontFett"/>
        </w:rPr>
        <w:t xml:space="preserve"> der </w:t>
      </w:r>
      <w:r w:rsidR="00953513" w:rsidRPr="00BD5B02">
        <w:rPr>
          <w:rStyle w:val="BetontFett"/>
        </w:rPr>
        <w:t xml:space="preserve">eingeblendeten </w:t>
      </w:r>
      <w:r w:rsidR="002139E7" w:rsidRPr="00BD5B02">
        <w:rPr>
          <w:rStyle w:val="BetontFett"/>
        </w:rPr>
        <w:t>Formatvorlagenübersicht.</w:t>
      </w:r>
    </w:p>
    <w:p w14:paraId="7C9D4DE4" w14:textId="77777777" w:rsidR="00F66096" w:rsidRPr="008E562D" w:rsidRDefault="00F66096" w:rsidP="008E562D">
      <w:pPr>
        <w:pStyle w:val="berschrift2"/>
      </w:pPr>
      <w:r w:rsidRPr="008E562D">
        <w:t>Sprache</w:t>
      </w:r>
      <w:r w:rsidR="009F4E5F" w:rsidRPr="008E562D">
        <w:t>instellungen</w:t>
      </w:r>
    </w:p>
    <w:p w14:paraId="39C21DAA" w14:textId="77777777" w:rsidR="00E6580F" w:rsidRPr="006F74CB" w:rsidRDefault="0097339B" w:rsidP="00E81316">
      <w:r>
        <w:t xml:space="preserve">Damit ein Screenreader Text korrekt vorlesen kann, benötig er </w:t>
      </w:r>
      <w:r w:rsidR="009F4E5F">
        <w:t>die Information über die verwendete Sprache</w:t>
      </w:r>
      <w:r>
        <w:t>.</w:t>
      </w:r>
      <w:r w:rsidR="00C463C2">
        <w:t xml:space="preserve"> </w:t>
      </w:r>
    </w:p>
    <w:p w14:paraId="16FE3876" w14:textId="77777777" w:rsidR="00953513" w:rsidRPr="006F74CB" w:rsidRDefault="00953513" w:rsidP="00E81316">
      <w:r>
        <w:t xml:space="preserve">Wenn nur einzelne Textabschnitte oder Wörter in einer anderen Sprache verfasst sind, reicht es aus, diesen Wörtern die entsprechende Sprache zuzuweisen: </w:t>
      </w:r>
      <w:r w:rsidR="00D074DD" w:rsidRPr="00BD5B02">
        <w:t>Überprüfen – Sprache – Sprache für die Korrekturhilfe festlegen</w:t>
      </w:r>
      <w:r w:rsidR="00307652">
        <w:t xml:space="preserve">. </w:t>
      </w:r>
    </w:p>
    <w:p w14:paraId="66F8C3B8" w14:textId="08722A0D" w:rsidR="00F66096" w:rsidRPr="006F74CB" w:rsidRDefault="00C463C2" w:rsidP="00E81316">
      <w:r>
        <w:t>Ist das gesamte Dokument in ei</w:t>
      </w:r>
      <w:r w:rsidR="00307652">
        <w:t>ner Fremdsprache</w:t>
      </w:r>
      <w:r w:rsidR="00953513">
        <w:t xml:space="preserve"> verfasst</w:t>
      </w:r>
      <w:r w:rsidR="00307652">
        <w:t>, muss die Form</w:t>
      </w:r>
      <w:r>
        <w:t>atvorlage „</w:t>
      </w:r>
      <w:r w:rsidRPr="00BD5B02">
        <w:t>Standard</w:t>
      </w:r>
      <w:r>
        <w:t>“ geändert werden. Alle weiteren Format</w:t>
      </w:r>
      <w:r w:rsidR="00554717">
        <w:t>vorlagen</w:t>
      </w:r>
      <w:r>
        <w:t xml:space="preserve"> passen sich automatisch an. </w:t>
      </w:r>
      <w:r w:rsidR="0097339B">
        <w:t>Benutzen</w:t>
      </w:r>
      <w:r w:rsidR="00F66096">
        <w:t xml:space="preserve"> </w:t>
      </w:r>
      <w:r w:rsidR="00554717">
        <w:t xml:space="preserve">Sie </w:t>
      </w:r>
      <w:r w:rsidR="00F66096">
        <w:t>eine andere Sprache als Deutsch, gehen sie wie folgt vor:</w:t>
      </w:r>
    </w:p>
    <w:p w14:paraId="70795630" w14:textId="77777777" w:rsidR="00F66096" w:rsidRPr="006F74CB" w:rsidRDefault="00F66096" w:rsidP="00E81316">
      <w:r w:rsidRPr="002606E0">
        <w:rPr>
          <w:rStyle w:val="BetontKursiv"/>
        </w:rPr>
        <w:t xml:space="preserve">Formatvorlage Standard – Ändern </w:t>
      </w:r>
      <w:r w:rsidR="00F90FD3">
        <w:rPr>
          <w:rStyle w:val="BetontKursiv"/>
        </w:rPr>
        <w:t xml:space="preserve">– Format </w:t>
      </w:r>
      <w:r w:rsidRPr="002606E0">
        <w:rPr>
          <w:rStyle w:val="BetontKursiv"/>
        </w:rPr>
        <w:t>– Sprache – XXX Sprache auswählen</w:t>
      </w:r>
      <w:r>
        <w:t>.</w:t>
      </w:r>
    </w:p>
    <w:p w14:paraId="79EC624D" w14:textId="0B6C7ED2" w:rsidR="00F66096" w:rsidRPr="006F74CB" w:rsidRDefault="00F66096" w:rsidP="00E81316">
      <w:r>
        <w:t>Ist die gewünsc</w:t>
      </w:r>
      <w:r w:rsidR="00D074DD">
        <w:t>hte Sprache nicht verfügbar, muss</w:t>
      </w:r>
      <w:r>
        <w:t xml:space="preserve"> sie ein</w:t>
      </w:r>
      <w:r w:rsidR="00121F87">
        <w:t>ge</w:t>
      </w:r>
      <w:r>
        <w:t>b</w:t>
      </w:r>
      <w:r w:rsidR="00121F87">
        <w:t>u</w:t>
      </w:r>
      <w:r>
        <w:t xml:space="preserve">nden und Office danach neu </w:t>
      </w:r>
      <w:r w:rsidR="00121F87">
        <w:t>ge</w:t>
      </w:r>
      <w:r>
        <w:t>starte</w:t>
      </w:r>
      <w:r w:rsidR="00121F87">
        <w:t>t werden</w:t>
      </w:r>
      <w:r w:rsidR="00040605">
        <w:t>. Die Sprache ändern Sie hier</w:t>
      </w:r>
      <w:r>
        <w:t>:</w:t>
      </w:r>
      <w:r>
        <w:br/>
      </w:r>
      <w:r w:rsidRPr="00BD5B02">
        <w:t>Datei – Optionen – Sprache:</w:t>
      </w:r>
    </w:p>
    <w:p w14:paraId="7C840F57" w14:textId="77777777" w:rsidR="009027E5" w:rsidRPr="00E81316" w:rsidRDefault="00F66096" w:rsidP="00E81316">
      <w:pPr>
        <w:pStyle w:val="Textkrperzentriert"/>
      </w:pPr>
      <w:r w:rsidRPr="00E81316">
        <w:rPr>
          <w:noProof/>
        </w:rPr>
        <w:drawing>
          <wp:inline distT="0" distB="0" distL="0" distR="0" wp14:anchorId="29F93AE8" wp14:editId="2E2B2278">
            <wp:extent cx="4599174" cy="2171700"/>
            <wp:effectExtent l="0" t="0" r="0" b="0"/>
            <wp:docPr id="4" name="Grafik 4" descr="Dialog Word Optionen.&#10;Über Bearbeitungssprachen hinzufügen können bisher nicht bereitstehende Fremdsprachen installier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63593" cy="2202118"/>
                    </a:xfrm>
                    <a:prstGeom prst="rect">
                      <a:avLst/>
                    </a:prstGeom>
                  </pic:spPr>
                </pic:pic>
              </a:graphicData>
            </a:graphic>
          </wp:inline>
        </w:drawing>
      </w:r>
    </w:p>
    <w:p w14:paraId="714D880B" w14:textId="22B7C06C" w:rsidR="00F66096" w:rsidRPr="00E81316" w:rsidRDefault="009027E5" w:rsidP="00D16FFD">
      <w:pPr>
        <w:pStyle w:val="Beschriftung"/>
      </w:pPr>
      <w:bookmarkStart w:id="6" w:name="_Toc147315379"/>
      <w:bookmarkStart w:id="7" w:name="_Toc147697389"/>
      <w:bookmarkStart w:id="8" w:name="_Toc204094743"/>
      <w:bookmarkStart w:id="9" w:name="_Toc204097058"/>
      <w:r w:rsidRPr="00E81316">
        <w:t xml:space="preserve">Abbildung </w:t>
      </w:r>
      <w:fldSimple w:instr=" SEQ Abbildung \* ARABIC ">
        <w:r w:rsidR="0050508F">
          <w:rPr>
            <w:noProof/>
          </w:rPr>
          <w:t>2</w:t>
        </w:r>
      </w:fldSimple>
      <w:r w:rsidRPr="00E81316">
        <w:t>: nicht vorhandene Sprache hinzufügen</w:t>
      </w:r>
      <w:bookmarkEnd w:id="6"/>
      <w:bookmarkEnd w:id="7"/>
      <w:bookmarkEnd w:id="8"/>
      <w:bookmarkEnd w:id="9"/>
    </w:p>
    <w:p w14:paraId="46690F8C" w14:textId="77777777" w:rsidR="004B1AE5" w:rsidRPr="008E562D" w:rsidRDefault="004B1AE5" w:rsidP="008E562D">
      <w:pPr>
        <w:pStyle w:val="berschrift2"/>
      </w:pPr>
      <w:r w:rsidRPr="008E562D">
        <w:t>Eingabe von Formeln</w:t>
      </w:r>
    </w:p>
    <w:p w14:paraId="478649F2" w14:textId="1ECE1D46" w:rsidR="004B1AE5" w:rsidRPr="006F74CB" w:rsidRDefault="004B1AE5" w:rsidP="00E81316">
      <w:r>
        <w:t>Fügen Sie Formeln ein über:</w:t>
      </w:r>
      <w:r w:rsidR="002C5AF4">
        <w:t xml:space="preserve"> </w:t>
      </w:r>
      <w:r w:rsidR="002C5AF4" w:rsidRPr="002C5AF4">
        <w:rPr>
          <w:rStyle w:val="BetontKursiv"/>
        </w:rPr>
        <w:t>Einfügen – Symbole – Formel – neue Formel einfügen</w:t>
      </w:r>
      <w:r w:rsidR="002C5AF4">
        <w:t>.</w:t>
      </w:r>
      <w:r w:rsidR="00292BAF">
        <w:t xml:space="preserve"> </w:t>
      </w:r>
      <w:r w:rsidR="00292BAF" w:rsidRPr="00292BAF">
        <w:t>Dadurch ist gewährleistet, dass die Formeln von einem Screenreader vorgelesen werden.</w:t>
      </w:r>
    </w:p>
    <w:p w14:paraId="05CFABD3" w14:textId="5DD4849C" w:rsidR="00806A96" w:rsidRPr="009E3367" w:rsidRDefault="00806A96" w:rsidP="009E3367">
      <w:pPr>
        <w:pStyle w:val="berschrift1"/>
      </w:pPr>
      <w:bookmarkStart w:id="10" w:name="_Toc197528483"/>
      <w:r w:rsidRPr="009E3367">
        <w:t>Absatz</w:t>
      </w:r>
      <w:r w:rsidR="005B49E6" w:rsidRPr="009E3367">
        <w:t>- und Format</w:t>
      </w:r>
      <w:r w:rsidRPr="009E3367">
        <w:t>vorlagen</w:t>
      </w:r>
      <w:bookmarkEnd w:id="10"/>
    </w:p>
    <w:p w14:paraId="0AFF6824" w14:textId="631F8BDC" w:rsidR="00806A96" w:rsidRPr="006F74CB" w:rsidRDefault="00806A96" w:rsidP="00E81316">
      <w:r w:rsidRPr="005F52B1">
        <w:t xml:space="preserve">Die </w:t>
      </w:r>
      <w:r w:rsidR="005E11D2" w:rsidRPr="005F52B1">
        <w:t xml:space="preserve">meisten Formatvorlagen sind Absatzvorlagen. Word zeigt in der </w:t>
      </w:r>
      <w:r w:rsidR="00A30E06">
        <w:t>Formatv</w:t>
      </w:r>
      <w:r w:rsidR="005E11D2" w:rsidRPr="005F52B1">
        <w:t xml:space="preserve">orlagenübersicht Unterschied zwischen Absatz- und Zeichenvorlagen </w:t>
      </w:r>
      <w:r w:rsidR="00A30E06">
        <w:t xml:space="preserve">wie folgt </w:t>
      </w:r>
      <w:r w:rsidR="005E11D2" w:rsidRPr="005F52B1">
        <w:t>an</w:t>
      </w:r>
      <w:r w:rsidR="00A30E06">
        <w:t>: Absatzformatvorlagen zeigen rechts ein Absatzzeichen: ¶ und bei Zeichenformatvorlagen ein a. „¶a“ bedeutet das Absatzformat hat zusätzlich ein Zeichenformat</w:t>
      </w:r>
      <w:r w:rsidR="005E11D2" w:rsidRPr="005F52B1">
        <w:t>. Sie blenden</w:t>
      </w:r>
      <w:r w:rsidRPr="005F52B1">
        <w:t xml:space="preserve"> Absatzvorlagen </w:t>
      </w:r>
      <w:r w:rsidR="00670BD3" w:rsidRPr="005F52B1">
        <w:t xml:space="preserve">ein </w:t>
      </w:r>
      <w:r w:rsidRPr="005F52B1">
        <w:t>über</w:t>
      </w:r>
      <w:r w:rsidR="00670BD3" w:rsidRPr="005F52B1">
        <w:t xml:space="preserve">: </w:t>
      </w:r>
      <w:r w:rsidRPr="005F52B1">
        <w:rPr>
          <w:rStyle w:val="BetontKursiv"/>
        </w:rPr>
        <w:t>Start – Formatvorlagen – Schalter unten rechts</w:t>
      </w:r>
      <w:r w:rsidRPr="005F52B1">
        <w:t xml:space="preserve"> (es öffnet sich die Seitenleiste). </w:t>
      </w:r>
    </w:p>
    <w:p w14:paraId="034AE02F" w14:textId="77777777" w:rsidR="00637FC6" w:rsidRPr="00E81316" w:rsidRDefault="002606E0" w:rsidP="00E81316">
      <w:pPr>
        <w:pStyle w:val="Textkrperzentriert"/>
      </w:pPr>
      <w:r w:rsidRPr="00E81316">
        <w:rPr>
          <w:noProof/>
        </w:rPr>
        <w:drawing>
          <wp:inline distT="0" distB="0" distL="0" distR="0" wp14:anchorId="455B5D91" wp14:editId="04E5E507">
            <wp:extent cx="6115685" cy="787400"/>
            <wp:effectExtent l="0" t="0" r="0" b="0"/>
            <wp:docPr id="12" name="Grafik 12" descr="Screenausschnitt Formatvorlagenvorschau .&#10;Die Grafik zeigt einen Ausschnitt aus dem Menüband und zeigt fünf Formatvorlagen mit dem Schalter für die Seitenle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creenausschnitt Formatvorlagenvorschau .&#10;Die Grafik zeigt einen Ausschnitt aus dem Menüband und zeigt fünf Formatvorlagen mit dem Schalter für die Seitenleis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685" cy="787400"/>
                    </a:xfrm>
                    <a:prstGeom prst="rect">
                      <a:avLst/>
                    </a:prstGeom>
                    <a:noFill/>
                    <a:ln>
                      <a:noFill/>
                    </a:ln>
                  </pic:spPr>
                </pic:pic>
              </a:graphicData>
            </a:graphic>
          </wp:inline>
        </w:drawing>
      </w:r>
    </w:p>
    <w:p w14:paraId="6A8719E7" w14:textId="3D7FA127" w:rsidR="00806A96" w:rsidRPr="00E81316" w:rsidRDefault="00637FC6" w:rsidP="00D16FFD">
      <w:pPr>
        <w:pStyle w:val="Abbildungsindexzentriert"/>
      </w:pPr>
      <w:bookmarkStart w:id="11" w:name="_Toc147315380"/>
      <w:bookmarkStart w:id="12" w:name="_Toc147697390"/>
      <w:bookmarkStart w:id="13" w:name="_Toc204094744"/>
      <w:bookmarkStart w:id="14" w:name="_Toc204097059"/>
      <w:r w:rsidRPr="00E81316">
        <w:t xml:space="preserve">Abbildung </w:t>
      </w:r>
      <w:fldSimple w:instr=" SEQ Abbildung \* ARABIC ">
        <w:r w:rsidR="0050508F">
          <w:rPr>
            <w:noProof/>
          </w:rPr>
          <w:t>3</w:t>
        </w:r>
      </w:fldSimple>
      <w:r w:rsidRPr="00E81316">
        <w:t>: Formatvorlagenvorschau unter Start</w:t>
      </w:r>
      <w:bookmarkEnd w:id="11"/>
      <w:bookmarkEnd w:id="12"/>
      <w:bookmarkEnd w:id="13"/>
      <w:bookmarkEnd w:id="14"/>
    </w:p>
    <w:p w14:paraId="5BF9A0EA" w14:textId="77777777" w:rsidR="00806A96" w:rsidRPr="008E562D" w:rsidRDefault="00950A22" w:rsidP="008E562D">
      <w:pPr>
        <w:pStyle w:val="berschrift2"/>
      </w:pPr>
      <w:r w:rsidRPr="008E562D">
        <w:t>Formatvorlage Standard</w:t>
      </w:r>
    </w:p>
    <w:p w14:paraId="129F145E" w14:textId="0D41C8FF" w:rsidR="00806A96" w:rsidRPr="006F74CB" w:rsidRDefault="005F52B1" w:rsidP="00E81316">
      <w:r w:rsidRPr="005F52B1">
        <w:t>Die</w:t>
      </w:r>
      <w:r w:rsidR="00806A96" w:rsidRPr="00C74AB3">
        <w:t xml:space="preserve"> Formatvorlage </w:t>
      </w:r>
      <w:r w:rsidR="00950A22" w:rsidRPr="005F52B1">
        <w:t>Standard</w:t>
      </w:r>
      <w:r w:rsidR="00806A96" w:rsidRPr="005F52B1">
        <w:t xml:space="preserve"> </w:t>
      </w:r>
      <w:r w:rsidR="00670BD3" w:rsidRPr="005F52B1">
        <w:t xml:space="preserve">wird für den „normalen“ Text </w:t>
      </w:r>
      <w:r w:rsidR="00806A96" w:rsidRPr="005F52B1">
        <w:t>ein</w:t>
      </w:r>
      <w:r w:rsidR="00670BD3" w:rsidRPr="005F52B1">
        <w:t>ge</w:t>
      </w:r>
      <w:r w:rsidR="00806A96" w:rsidRPr="005F52B1">
        <w:t>setz</w:t>
      </w:r>
      <w:r w:rsidR="00670BD3" w:rsidRPr="005F52B1">
        <w:t>t</w:t>
      </w:r>
      <w:r w:rsidR="00806A96" w:rsidRPr="00C74AB3">
        <w:t>. Bei dieser Vorlage ist eingestellt:</w:t>
      </w:r>
    </w:p>
    <w:p w14:paraId="7BDD0813" w14:textId="26AA728A" w:rsidR="00806A96" w:rsidRPr="007633FC" w:rsidRDefault="00806A96" w:rsidP="007633FC">
      <w:pPr>
        <w:pStyle w:val="AufzhlungszeichenPunkt"/>
      </w:pPr>
      <w:r w:rsidRPr="007633FC">
        <w:t>ein Zeilenabstand von 1,2 Zeilen (1</w:t>
      </w:r>
      <w:r w:rsidR="00953513" w:rsidRPr="007633FC">
        <w:t>4</w:t>
      </w:r>
      <w:r w:rsidRPr="007633FC">
        <w:t>0%), was der besseren Lesbarkeit dient.</w:t>
      </w:r>
    </w:p>
    <w:p w14:paraId="698BCE5D" w14:textId="3BB4E5BF" w:rsidR="00806A96" w:rsidRDefault="00806A96" w:rsidP="007633FC">
      <w:pPr>
        <w:pStyle w:val="AufzhlungszeichenPunkt"/>
      </w:pPr>
      <w:r w:rsidRPr="007633FC">
        <w:t>die Ausrichtung am linken Seitenrand (linksbündiger Flattersatz).</w:t>
      </w:r>
    </w:p>
    <w:p w14:paraId="25DE9C84" w14:textId="6B7C26F6" w:rsidR="00A30E06" w:rsidRDefault="00A30E06" w:rsidP="007633FC">
      <w:pPr>
        <w:pStyle w:val="AufzhlungszeichenPunkt"/>
      </w:pPr>
      <w:r>
        <w:t>Arial 12;</w:t>
      </w:r>
      <w:r w:rsidR="001B6F12">
        <w:t xml:space="preserve"> </w:t>
      </w:r>
      <w:r>
        <w:t xml:space="preserve">regulärer Absatz; reguläre </w:t>
      </w:r>
      <w:r w:rsidR="00E85F5C">
        <w:t>Tabstopps</w:t>
      </w:r>
      <w:r>
        <w:t xml:space="preserve">; </w:t>
      </w:r>
      <w:r w:rsidR="001B6F12">
        <w:t>Sprache Deutsch usw.</w:t>
      </w:r>
    </w:p>
    <w:p w14:paraId="3E13111D" w14:textId="40AF0CC4" w:rsidR="001B6F12" w:rsidRPr="007633FC" w:rsidRDefault="001B6F12" w:rsidP="007633FC">
      <w:pPr>
        <w:pStyle w:val="AufzhlungszeichenPunkt"/>
      </w:pPr>
      <w:r>
        <w:t>Tastenkombination: Strg + Umschalt + N</w:t>
      </w:r>
    </w:p>
    <w:p w14:paraId="3378C397" w14:textId="77777777" w:rsidR="00670BD3" w:rsidRPr="008E562D" w:rsidRDefault="00670BD3" w:rsidP="008E562D">
      <w:pPr>
        <w:pStyle w:val="berschrift2"/>
      </w:pPr>
      <w:r w:rsidRPr="008E562D">
        <w:t>Überschriften</w:t>
      </w:r>
    </w:p>
    <w:p w14:paraId="105B2F46" w14:textId="77777777" w:rsidR="00D94DCD" w:rsidRPr="006F74CB" w:rsidRDefault="00D94DCD" w:rsidP="00E81316">
      <w:r>
        <w:t>Die Überschriften in Ihrem Dokument sollten in einer festen Reihenfolge verwendet werden. Nach einer Überschrift 1 folgt eine Überschrift 2 usw.</w:t>
      </w:r>
    </w:p>
    <w:p w14:paraId="215CA68C" w14:textId="77777777" w:rsidR="00D94DCD" w:rsidRPr="006F74CB" w:rsidRDefault="00D94DCD" w:rsidP="00E81316">
      <w:r>
        <w:t>So formatieren Sie Überschriften:</w:t>
      </w:r>
    </w:p>
    <w:p w14:paraId="7F6B45CC" w14:textId="68A0E90E" w:rsidR="00D94DCD" w:rsidRPr="006F74CB" w:rsidRDefault="00D94DCD" w:rsidP="00E81316">
      <w:r>
        <w:t>Nutzen Sie die festgelegten Formatvorlagen für die Nummerierung.</w:t>
      </w:r>
      <w:r w:rsidR="00063727">
        <w:br/>
      </w:r>
      <w:r>
        <w:t xml:space="preserve">Drücken Sie </w:t>
      </w:r>
      <w:r w:rsidRPr="00A72652">
        <w:rPr>
          <w:rStyle w:val="BetontFett"/>
        </w:rPr>
        <w:t>Alt + 1</w:t>
      </w:r>
      <w:r>
        <w:t xml:space="preserve"> für die Formatierung der ersten Überschrift, </w:t>
      </w:r>
      <w:r w:rsidRPr="00A72652">
        <w:rPr>
          <w:rStyle w:val="BetontFett"/>
        </w:rPr>
        <w:t>Alt + 2</w:t>
      </w:r>
      <w:r>
        <w:t xml:space="preserve"> für die zweite</w:t>
      </w:r>
      <w:r w:rsidRPr="00D94DCD">
        <w:t xml:space="preserve"> </w:t>
      </w:r>
      <w:r>
        <w:t xml:space="preserve">und </w:t>
      </w:r>
      <w:r w:rsidRPr="00A72652">
        <w:rPr>
          <w:rStyle w:val="BetontFett"/>
        </w:rPr>
        <w:t>Alt + 3</w:t>
      </w:r>
      <w:r>
        <w:t xml:space="preserve"> für die dritte.</w:t>
      </w:r>
      <w:r w:rsidR="00063727">
        <w:br/>
      </w:r>
      <w:r>
        <w:t xml:space="preserve">Die Überschriften- und </w:t>
      </w:r>
      <w:r w:rsidRPr="00C74AB3">
        <w:t xml:space="preserve">Kapitelnummerierung </w:t>
      </w:r>
      <w:r>
        <w:t>ist damit automatisiert.</w:t>
      </w:r>
      <w:r w:rsidR="00063727">
        <w:br/>
      </w:r>
      <w:r>
        <w:t>Wenn Sie für eine bestimmte Überschrift keine Nummerierung benötigen, können Sie diese folgendermaßen deaktivieren:</w:t>
      </w:r>
    </w:p>
    <w:p w14:paraId="2510AAA6" w14:textId="77777777" w:rsidR="00D94DCD" w:rsidRPr="00E81316" w:rsidRDefault="00D94DCD" w:rsidP="00E81316">
      <w:pPr>
        <w:rPr>
          <w:rStyle w:val="Kursiv-Text"/>
        </w:rPr>
      </w:pPr>
      <w:r w:rsidRPr="00E81316">
        <w:rPr>
          <w:rStyle w:val="Kursiv-Text"/>
        </w:rPr>
        <w:t>Start – Absatz – Liste mit mehreren Ebenen – Listenbibliothek – Ohne</w:t>
      </w:r>
    </w:p>
    <w:p w14:paraId="77BEAF38" w14:textId="77777777" w:rsidR="00806A96" w:rsidRPr="008E562D" w:rsidRDefault="00806A96" w:rsidP="008E562D">
      <w:pPr>
        <w:pStyle w:val="berschrift2"/>
      </w:pPr>
      <w:r w:rsidRPr="008E562D">
        <w:t>Zitate</w:t>
      </w:r>
    </w:p>
    <w:p w14:paraId="0A6BADE6" w14:textId="5223B43A" w:rsidR="00D94DCD" w:rsidRPr="006F74CB" w:rsidRDefault="00D94DCD" w:rsidP="00E81316">
      <w:pPr>
        <w:rPr>
          <w:lang w:val="en-US"/>
        </w:rPr>
      </w:pPr>
      <w:r w:rsidRPr="00D94DCD">
        <w:t>Zitate werden mit der Formatvorlage „Zitat“ eingerückt. Unter dem Zitat stehen die erforderlichen Angaben zur Quelle und Lizenz</w:t>
      </w:r>
      <w:r w:rsidR="00E85F5C">
        <w:t xml:space="preserve">. </w:t>
      </w:r>
      <w:r w:rsidR="00E85F5C" w:rsidRPr="00813D69">
        <w:rPr>
          <w:lang w:val="en-US"/>
        </w:rPr>
        <w:t>Das sieht so aus:</w:t>
      </w:r>
    </w:p>
    <w:p w14:paraId="797BE0B1" w14:textId="77777777" w:rsidR="00806A96" w:rsidRPr="00B339C4" w:rsidRDefault="00806A96" w:rsidP="00E81316">
      <w:pPr>
        <w:pStyle w:val="Zitat"/>
        <w:rPr>
          <w:lang w:val="la-Latn"/>
        </w:rPr>
      </w:pPr>
      <w:r w:rsidRPr="00B339C4">
        <w:rPr>
          <w:lang w:val="la-Latn"/>
        </w:rPr>
        <w:t>„Lorem ipsum dolor sit amet, consectetur adipisici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w:t>
      </w:r>
    </w:p>
    <w:p w14:paraId="2067E6E1" w14:textId="6C16F017" w:rsidR="00806A96" w:rsidRPr="00E81316" w:rsidRDefault="00806A96" w:rsidP="00E81316">
      <w:pPr>
        <w:pStyle w:val="Quellenangabe"/>
      </w:pPr>
      <w:r w:rsidRPr="00B339C4">
        <w:rPr>
          <w:lang w:val="la-Latn"/>
        </w:rPr>
        <w:t xml:space="preserve">Lorem ipsum </w:t>
      </w:r>
      <w:r w:rsidRPr="00E81316">
        <w:t>von Unbe</w:t>
      </w:r>
      <w:r w:rsidR="00A22A12" w:rsidRPr="00E81316">
        <w:t xml:space="preserve">kannt [ </w:t>
      </w:r>
      <w:hyperlink r:id="rId19">
        <w:r w:rsidR="00A22A12" w:rsidRPr="00E81316">
          <w:t>CC BY-SA 3.0</w:t>
        </w:r>
      </w:hyperlink>
      <w:r w:rsidR="00A22A12" w:rsidRPr="00E81316">
        <w:t xml:space="preserve"> ] via </w:t>
      </w:r>
      <w:hyperlink r:id="rId20">
        <w:r w:rsidR="00A22A12" w:rsidRPr="00E81316">
          <w:t>wikisource.org</w:t>
        </w:r>
      </w:hyperlink>
      <w:r w:rsidR="00A22A12" w:rsidRPr="00E81316">
        <w:t xml:space="preserve"> [ </w:t>
      </w:r>
      <w:r w:rsidRPr="00E81316">
        <w:t>abgerufen am: 21.06.2023 ]</w:t>
      </w:r>
    </w:p>
    <w:p w14:paraId="3E24931A" w14:textId="6207C490" w:rsidR="001B6F12" w:rsidRDefault="001B6F12" w:rsidP="001B6F12">
      <w:r>
        <w:t>Tipp zum Vorgehen: Schreiben Sie zuerst das Zitat in Standard. Drücken Sie Enter und formatieren Sie das Zitat im Anschluss mit der Formatvorlage.</w:t>
      </w:r>
    </w:p>
    <w:p w14:paraId="4D1113E3" w14:textId="5CFBACE4" w:rsidR="00806A96" w:rsidRPr="008E562D" w:rsidRDefault="00806A96" w:rsidP="008E562D">
      <w:pPr>
        <w:pStyle w:val="berschrift2"/>
      </w:pPr>
      <w:r w:rsidRPr="008E562D">
        <w:t>Quelltext</w:t>
      </w:r>
    </w:p>
    <w:p w14:paraId="59F2C15F" w14:textId="3AC2C5BA" w:rsidR="00D94DCD" w:rsidRPr="006F74CB" w:rsidRDefault="00D94DCD" w:rsidP="00E81316">
      <w:r>
        <w:t xml:space="preserve">Für normalen Text nutzen wir Arial. Für Quelltexte verwenden wir die Schriftart Courier. Wählen Sie dafür die Formatvorlage „Quelltext“ mit </w:t>
      </w:r>
      <w:r w:rsidRPr="0071190A">
        <w:rPr>
          <w:rStyle w:val="BetontFett"/>
        </w:rPr>
        <w:t xml:space="preserve">Alt + </w:t>
      </w:r>
      <w:r w:rsidR="008A73B1">
        <w:rPr>
          <w:rStyle w:val="BetontFett"/>
        </w:rPr>
        <w:t>8</w:t>
      </w:r>
      <w:r>
        <w:t>. So sieht das Ergebnis aus:</w:t>
      </w:r>
    </w:p>
    <w:p w14:paraId="3D1A1522" w14:textId="77777777" w:rsidR="00851F1D" w:rsidRPr="00465F1C" w:rsidRDefault="00851F1D" w:rsidP="008A6AA9">
      <w:pPr>
        <w:pStyle w:val="Quelltext"/>
        <w:rPr>
          <w:lang w:val="en-US"/>
        </w:rPr>
      </w:pPr>
      <w:r w:rsidRPr="00465F1C">
        <w:rPr>
          <w:lang w:val="en-US"/>
        </w:rPr>
        <w:t>import turtle</w:t>
      </w:r>
    </w:p>
    <w:p w14:paraId="2CA999DC" w14:textId="77777777" w:rsidR="00851F1D" w:rsidRPr="0071042B" w:rsidRDefault="00851F1D" w:rsidP="008A6AA9">
      <w:pPr>
        <w:pStyle w:val="Quelltext"/>
        <w:rPr>
          <w:lang w:val="en-US"/>
        </w:rPr>
      </w:pPr>
      <w:r w:rsidRPr="0071042B">
        <w:rPr>
          <w:lang w:val="en-US"/>
        </w:rPr>
        <w:t>turtle.forward(100)</w:t>
      </w:r>
    </w:p>
    <w:p w14:paraId="018064F7" w14:textId="77777777" w:rsidR="00851F1D" w:rsidRPr="0071042B" w:rsidRDefault="00851F1D" w:rsidP="008A6AA9">
      <w:pPr>
        <w:pStyle w:val="Quelltext"/>
        <w:rPr>
          <w:lang w:val="en-US"/>
        </w:rPr>
      </w:pPr>
      <w:r w:rsidRPr="0071042B">
        <w:rPr>
          <w:lang w:val="en-US"/>
        </w:rPr>
        <w:t>turtle.right(90)</w:t>
      </w:r>
    </w:p>
    <w:p w14:paraId="35AE1B9E" w14:textId="77777777" w:rsidR="00851F1D" w:rsidRPr="0071042B" w:rsidRDefault="00851F1D" w:rsidP="008A6AA9">
      <w:pPr>
        <w:pStyle w:val="Quelltext"/>
        <w:rPr>
          <w:lang w:val="en-US"/>
        </w:rPr>
      </w:pPr>
      <w:r w:rsidRPr="0071042B">
        <w:rPr>
          <w:lang w:val="en-US"/>
        </w:rPr>
        <w:t>turtle.forward(100)</w:t>
      </w:r>
    </w:p>
    <w:p w14:paraId="7366459A" w14:textId="77777777" w:rsidR="00851F1D" w:rsidRPr="00465F1C" w:rsidRDefault="00851F1D" w:rsidP="008A6AA9">
      <w:pPr>
        <w:pStyle w:val="Quelltext"/>
        <w:rPr>
          <w:lang w:val="en-US"/>
        </w:rPr>
      </w:pPr>
      <w:r w:rsidRPr="00465F1C">
        <w:rPr>
          <w:lang w:val="en-US"/>
        </w:rPr>
        <w:t>turtle.right(90)</w:t>
      </w:r>
    </w:p>
    <w:p w14:paraId="35891C02" w14:textId="77777777" w:rsidR="00851F1D" w:rsidRPr="00465F1C" w:rsidRDefault="00851F1D" w:rsidP="008A6AA9">
      <w:pPr>
        <w:pStyle w:val="Quelltext"/>
        <w:rPr>
          <w:lang w:val="en-US"/>
        </w:rPr>
      </w:pPr>
      <w:r w:rsidRPr="00465F1C">
        <w:rPr>
          <w:lang w:val="en-US"/>
        </w:rPr>
        <w:t>turtle.forward(100)</w:t>
      </w:r>
    </w:p>
    <w:p w14:paraId="68044454" w14:textId="77777777" w:rsidR="00806A96" w:rsidRPr="008E562D" w:rsidRDefault="00806A96" w:rsidP="008E562D">
      <w:pPr>
        <w:pStyle w:val="berschrift2"/>
      </w:pPr>
      <w:r w:rsidRPr="008E562D">
        <w:t>Zeilennummern</w:t>
      </w:r>
    </w:p>
    <w:p w14:paraId="174AD0C7" w14:textId="77777777" w:rsidR="008A73B1" w:rsidRPr="00E81316" w:rsidRDefault="008A73B1" w:rsidP="008A73B1">
      <w:pPr>
        <w:pStyle w:val="TextkrpermitZeilenummern"/>
      </w:pPr>
      <w:r w:rsidRPr="00E81316">
        <w:t>Microsoft definiert einen Text von Grund auf so, dass es zwar Zeilennummern gibt, diese aber im „Standard“ unterdrückt werden. Mit anderen Worten: Die Formatvorlagen sind mit der Eigenschaft „</w:t>
      </w:r>
      <w:r w:rsidRPr="00E81316">
        <w:rPr>
          <w:rStyle w:val="Kursiv-Text"/>
        </w:rPr>
        <w:t>Zeilennummern unterdrücken</w:t>
      </w:r>
      <w:r w:rsidRPr="00E81316">
        <w:t xml:space="preserve">“ definiert. </w:t>
      </w:r>
    </w:p>
    <w:p w14:paraId="45616CC3" w14:textId="2C4B34F1" w:rsidR="008B3FFE" w:rsidRPr="00E81316" w:rsidRDefault="00192556" w:rsidP="008A73B1">
      <w:pPr>
        <w:pStyle w:val="TextkrpermitZeilenummern"/>
      </w:pPr>
      <w:r w:rsidRPr="00E81316">
        <w:t xml:space="preserve">Sofern Sie für einen Textabschnitt Zeilennummern benötigen, markieren Sie </w:t>
      </w:r>
      <w:r w:rsidR="008B3FFE" w:rsidRPr="00E81316">
        <w:t>diesen</w:t>
      </w:r>
      <w:r w:rsidRPr="00E81316">
        <w:t xml:space="preserve"> und weisen Sie ihm die Formatvorlage „Textkörper mit Zeilennummer“ (</w:t>
      </w:r>
      <w:r w:rsidRPr="00667AB1">
        <w:rPr>
          <w:rStyle w:val="BetontFett"/>
        </w:rPr>
        <w:t>Alt + </w:t>
      </w:r>
      <w:r w:rsidR="008A73B1">
        <w:rPr>
          <w:rStyle w:val="BetontFett"/>
        </w:rPr>
        <w:t>9</w:t>
      </w:r>
      <w:r w:rsidRPr="00E81316">
        <w:t xml:space="preserve">).zu. Wollen Sie die Zeilennummerierung für den Absatz ausschalten, wählen Sie </w:t>
      </w:r>
      <w:r w:rsidR="008C46DA" w:rsidRPr="00E81316">
        <w:t xml:space="preserve">wieder </w:t>
      </w:r>
      <w:r w:rsidRPr="00E81316">
        <w:t>die Formatvorlage „Standard“</w:t>
      </w:r>
      <w:r w:rsidR="0071190A" w:rsidRPr="00E81316">
        <w:t xml:space="preserve"> (</w:t>
      </w:r>
      <w:r w:rsidR="0071190A" w:rsidRPr="00667AB1">
        <w:rPr>
          <w:rStyle w:val="BetontFett"/>
        </w:rPr>
        <w:t>Strg + Umschalt + N</w:t>
      </w:r>
      <w:r w:rsidR="0071190A" w:rsidRPr="00E81316">
        <w:t>)</w:t>
      </w:r>
      <w:r w:rsidRPr="00E81316">
        <w:t xml:space="preserve">. </w:t>
      </w:r>
    </w:p>
    <w:p w14:paraId="6168DB3A" w14:textId="15A2AD4C" w:rsidR="008C46DA" w:rsidRPr="00E81316" w:rsidRDefault="00D11D30" w:rsidP="00E81316">
      <w:pPr>
        <w:pStyle w:val="TextkrpermitZeilenummern"/>
      </w:pPr>
      <w:r w:rsidRPr="00E81316">
        <w:t xml:space="preserve">Möchten Sie </w:t>
      </w:r>
      <w:r w:rsidR="00192556" w:rsidRPr="00E81316">
        <w:t xml:space="preserve">nun </w:t>
      </w:r>
      <w:r w:rsidRPr="00E81316">
        <w:t>für ein</w:t>
      </w:r>
      <w:r w:rsidR="00806A96" w:rsidRPr="00E81316">
        <w:t xml:space="preserve"> Dokument, eine Seite, einen Abschnitt oder einen Absatz Zeilennummern anzeigen, </w:t>
      </w:r>
      <w:r w:rsidR="00192556" w:rsidRPr="00E81316">
        <w:t xml:space="preserve">müssen Sie </w:t>
      </w:r>
      <w:r w:rsidR="00806A96" w:rsidRPr="00E81316">
        <w:t xml:space="preserve">die Unterdrückung </w:t>
      </w:r>
      <w:r w:rsidR="00192556" w:rsidRPr="00E81316">
        <w:t xml:space="preserve">abwählen. Das geschieht </w:t>
      </w:r>
      <w:r w:rsidRPr="00E81316">
        <w:t>folgendermaßen:</w:t>
      </w:r>
      <w:r w:rsidR="00806A96" w:rsidRPr="00E81316">
        <w:t xml:space="preserve"> </w:t>
      </w:r>
      <w:r w:rsidR="008A73B1">
        <w:t xml:space="preserve">Gewünschten Bereich markieren, dann: </w:t>
      </w:r>
      <w:r w:rsidR="00806A96" w:rsidRPr="00667AB1">
        <w:rPr>
          <w:rStyle w:val="BetontKursiv"/>
        </w:rPr>
        <w:t>Layout – Seite e</w:t>
      </w:r>
      <w:r w:rsidRPr="00667AB1">
        <w:rPr>
          <w:rStyle w:val="BetontKursiv"/>
        </w:rPr>
        <w:t>inrichten –</w:t>
      </w:r>
      <w:r w:rsidR="007B5295" w:rsidRPr="00667AB1">
        <w:rPr>
          <w:rStyle w:val="BetontKursiv"/>
        </w:rPr>
        <w:t xml:space="preserve"> </w:t>
      </w:r>
      <w:r w:rsidRPr="00667AB1">
        <w:rPr>
          <w:rStyle w:val="BetontKursiv"/>
        </w:rPr>
        <w:t>Zeilennummern –</w:t>
      </w:r>
      <w:r w:rsidR="00806A96" w:rsidRPr="00667AB1">
        <w:rPr>
          <w:rStyle w:val="BetontKursiv"/>
        </w:rPr>
        <w:t xml:space="preserve"> Für den </w:t>
      </w:r>
      <w:r w:rsidRPr="00667AB1">
        <w:rPr>
          <w:rStyle w:val="BetontKursiv"/>
        </w:rPr>
        <w:t xml:space="preserve">aktuellen </w:t>
      </w:r>
      <w:r w:rsidR="00806A96" w:rsidRPr="00667AB1">
        <w:rPr>
          <w:rStyle w:val="BetontKursiv"/>
        </w:rPr>
        <w:t>Absatz unterdrücken</w:t>
      </w:r>
      <w:r w:rsidR="00806A96" w:rsidRPr="00E81316">
        <w:t xml:space="preserve">. </w:t>
      </w:r>
    </w:p>
    <w:p w14:paraId="2E555BCA" w14:textId="77777777" w:rsidR="008A73B1" w:rsidRPr="00E81316" w:rsidRDefault="008A73B1" w:rsidP="008A73B1">
      <w:pPr>
        <w:pStyle w:val="TextkrpermitZeilenummern"/>
      </w:pPr>
      <w:r w:rsidRPr="00E81316">
        <w:t>Es folgen einige vertiefende Hintergrund-Infos. Sie dienen zugleich als Veranschaulichung:</w:t>
      </w:r>
    </w:p>
    <w:p w14:paraId="29129010" w14:textId="72C998E1" w:rsidR="008C46DA" w:rsidRPr="00E81316" w:rsidRDefault="008C46DA" w:rsidP="00E81316">
      <w:pPr>
        <w:pStyle w:val="TextkrpermitZeilenummern"/>
      </w:pPr>
      <w:r w:rsidRPr="00E81316">
        <w:t xml:space="preserve">Zur Feinsteuerung – um einzelne Absätze mit, andere jedoch ohne Zeilennummern verwenden zu können, können verschiedene </w:t>
      </w:r>
      <w:r w:rsidR="009E24D0" w:rsidRPr="00E81316">
        <w:t>Optionen eingestellt</w:t>
      </w:r>
      <w:r w:rsidRPr="00E81316">
        <w:t xml:space="preserve"> werden</w:t>
      </w:r>
      <w:r w:rsidR="009E24D0" w:rsidRPr="00E81316">
        <w:t xml:space="preserve">. Diese werden </w:t>
      </w:r>
      <w:r w:rsidR="002D1E9B" w:rsidRPr="00E81316">
        <w:t xml:space="preserve">dokumentenabhängig und </w:t>
      </w:r>
      <w:r w:rsidR="009E24D0" w:rsidRPr="00E81316">
        <w:t>nicht in der Formatvorlage gespeichert</w:t>
      </w:r>
      <w:r w:rsidRPr="00E81316">
        <w:t xml:space="preserve">. Siehe: </w:t>
      </w:r>
      <w:r w:rsidRPr="00667AB1">
        <w:rPr>
          <w:rStyle w:val="BetontKursiv"/>
        </w:rPr>
        <w:t>Layout – Seite einrichten – Zeilennummern – Zeilennummerierungsoptionen – Zeilennummern</w:t>
      </w:r>
      <w:r w:rsidRPr="00E81316">
        <w:t>.</w:t>
      </w:r>
    </w:p>
    <w:p w14:paraId="7654FD17" w14:textId="42A87768" w:rsidR="00DF627D" w:rsidRPr="00E81316" w:rsidRDefault="00DF627D" w:rsidP="00E81316">
      <w:pPr>
        <w:pStyle w:val="TextkrpermitZeilenummern"/>
        <w:sectPr w:rsidR="00DF627D" w:rsidRPr="00E81316" w:rsidSect="00EA01FE">
          <w:headerReference w:type="default" r:id="rId21"/>
          <w:footerReference w:type="default" r:id="rId22"/>
          <w:headerReference w:type="first" r:id="rId23"/>
          <w:pgSz w:w="11906" w:h="16838" w:code="9"/>
          <w:pgMar w:top="1225" w:right="1117" w:bottom="1117" w:left="1134" w:header="737" w:footer="374" w:gutter="0"/>
          <w:lnNumType w:countBy="5"/>
          <w:cols w:space="708"/>
          <w:docGrid w:linePitch="360"/>
        </w:sectPr>
      </w:pPr>
      <w:r w:rsidRPr="00E81316">
        <w:t>Beachten Sie</w:t>
      </w:r>
      <w:r w:rsidR="002D1E9B" w:rsidRPr="00E81316">
        <w:t xml:space="preserve"> auch,</w:t>
      </w:r>
      <w:r w:rsidRPr="00E81316">
        <w:t xml:space="preserve"> dass Zeilennummern </w:t>
      </w:r>
      <w:r w:rsidR="002D1E9B" w:rsidRPr="00E81316">
        <w:t xml:space="preserve">fortlaufend, </w:t>
      </w:r>
      <w:r w:rsidRPr="00E81316">
        <w:t xml:space="preserve">abschnittabhängig </w:t>
      </w:r>
      <w:r w:rsidR="002D1E9B" w:rsidRPr="00E81316">
        <w:t xml:space="preserve">oder für jede Seite neubeginnend </w:t>
      </w:r>
      <w:r w:rsidRPr="00E81316">
        <w:t>definiert werden</w:t>
      </w:r>
      <w:r w:rsidR="002D1E9B" w:rsidRPr="00E81316">
        <w:t xml:space="preserve"> können</w:t>
      </w:r>
      <w:r w:rsidRPr="00E81316">
        <w:t>. Wollen Sie auf der gleichen Seite eine neue Nummerierung starten, müssen Sie einen fortlaufenden Abschnitt definieren. Befehl: „Abschnitt</w:t>
      </w:r>
      <w:r w:rsidR="003307B4">
        <w:t>swechsel</w:t>
      </w:r>
      <w:r w:rsidRPr="00E81316">
        <w:t xml:space="preserve"> einfügen“. </w:t>
      </w:r>
    </w:p>
    <w:p w14:paraId="741FC18C" w14:textId="75A7D6D4" w:rsidR="008C46DA" w:rsidRPr="00E81316" w:rsidRDefault="002D1E9B" w:rsidP="00E81316">
      <w:pPr>
        <w:pStyle w:val="TextkrpermitZeilenummern"/>
      </w:pPr>
      <w:r w:rsidRPr="00E81316">
        <w:t xml:space="preserve">Im Dialog </w:t>
      </w:r>
      <w:r w:rsidRPr="00667AB1">
        <w:rPr>
          <w:rStyle w:val="BetontKursiv"/>
        </w:rPr>
        <w:t>Zeilennummern</w:t>
      </w:r>
      <w:r w:rsidR="008C46DA" w:rsidRPr="00E81316">
        <w:t xml:space="preserve"> können Sie weitere Anpassungen vornehmen, z.B. den Startwert oder das Intervall der Nummerierung</w:t>
      </w:r>
      <w:r w:rsidR="009E24D0" w:rsidRPr="00E81316">
        <w:t xml:space="preserve">, Option, z.B. „Fortlaufend“ für durchgehende Nummerierung oder „Jede Seite neu beginnen“, um auf jeder Seite bei 1 zu starten oder wie hier gezeigt: jeden Abschnitt neu beginnen. </w:t>
      </w:r>
      <w:r w:rsidR="009E24D0" w:rsidRPr="00667AB1">
        <w:rPr>
          <w:rStyle w:val="BetontFett"/>
        </w:rPr>
        <w:t>Diese Optionen werden nicht in der Formatvorlage gespeichert</w:t>
      </w:r>
      <w:r w:rsidR="00DF627D" w:rsidRPr="00667AB1">
        <w:rPr>
          <w:rStyle w:val="BetontFett"/>
        </w:rPr>
        <w:t>, sondern für einen Abschnitt</w:t>
      </w:r>
      <w:r w:rsidR="009E24D0" w:rsidRPr="00667AB1">
        <w:rPr>
          <w:rStyle w:val="BetontFett"/>
        </w:rPr>
        <w:t>.</w:t>
      </w:r>
    </w:p>
    <w:p w14:paraId="06BE2EEC" w14:textId="70DD8590" w:rsidR="00806A96" w:rsidRPr="006F74CB" w:rsidRDefault="007B7729" w:rsidP="00E81316">
      <w:r w:rsidRPr="00BD5B02">
        <w:t>Verwenden</w:t>
      </w:r>
      <w:r>
        <w:t xml:space="preserve"> Sie</w:t>
      </w:r>
      <w:r w:rsidRPr="00BD5B02">
        <w:t xml:space="preserve"> </w:t>
      </w:r>
      <w:r w:rsidR="00806A96" w:rsidRPr="00BD5B02">
        <w:t xml:space="preserve">die </w:t>
      </w:r>
      <w:r w:rsidR="008B3FFE" w:rsidRPr="00BD5B02">
        <w:t xml:space="preserve">von uns erstellte </w:t>
      </w:r>
      <w:r w:rsidR="00806A96" w:rsidRPr="00BD5B02">
        <w:t xml:space="preserve">Formatvorlage </w:t>
      </w:r>
      <w:r w:rsidR="00C22C2F" w:rsidRPr="00BD5B02">
        <w:t>„</w:t>
      </w:r>
      <w:r w:rsidR="00806A96" w:rsidRPr="00BD5B02">
        <w:rPr>
          <w:rStyle w:val="Kursiv-Text"/>
        </w:rPr>
        <w:t>Textkörper mit Zeilennummer</w:t>
      </w:r>
      <w:r w:rsidR="00D11D30" w:rsidRPr="00BD5B02">
        <w:rPr>
          <w:rStyle w:val="Kursiv-Text"/>
        </w:rPr>
        <w:t>n</w:t>
      </w:r>
      <w:r w:rsidR="00C22C2F" w:rsidRPr="00BD5B02">
        <w:rPr>
          <w:rStyle w:val="Kursiv-Text"/>
        </w:rPr>
        <w:t>“</w:t>
      </w:r>
      <w:r w:rsidR="00806A96" w:rsidRPr="00BD5B02">
        <w:t>.</w:t>
      </w:r>
    </w:p>
    <w:p w14:paraId="20524376" w14:textId="77777777" w:rsidR="003307B4" w:rsidRDefault="003307B4" w:rsidP="008A6D36">
      <w:pPr>
        <w:pStyle w:val="TextkrpermitZeilenummern"/>
      </w:pPr>
      <w:r>
        <w:br w:type="page"/>
      </w:r>
    </w:p>
    <w:p w14:paraId="105435F9" w14:textId="76EA9490" w:rsidR="00806A96" w:rsidRPr="008E562D" w:rsidRDefault="00806A96" w:rsidP="008E562D">
      <w:pPr>
        <w:pStyle w:val="berschrift2"/>
      </w:pPr>
      <w:r w:rsidRPr="008E562D">
        <w:t>Leerraum</w:t>
      </w:r>
    </w:p>
    <w:p w14:paraId="09A73906" w14:textId="22234AA0" w:rsidR="00806A96" w:rsidRPr="00E81316" w:rsidRDefault="00F472C1" w:rsidP="00E81316">
      <w:pPr>
        <w:pStyle w:val="TextkrpermitLeerraumunten"/>
      </w:pPr>
      <w:r w:rsidRPr="00E81316">
        <w:t xml:space="preserve">Um Barrierefreiheit zu gewährleisten, sollte Leerraum nicht mit leeren Absätzen </w:t>
      </w:r>
      <w:r w:rsidR="00DF627D" w:rsidRPr="00E81316">
        <w:t xml:space="preserve">(Enter) </w:t>
      </w:r>
      <w:r w:rsidRPr="00E81316">
        <w:t>erstellt werden. Verwenden Sie dafür nur die Absatzformatvorlage „</w:t>
      </w:r>
      <w:r w:rsidRPr="00667AB1">
        <w:rPr>
          <w:rStyle w:val="BetontKursiv"/>
        </w:rPr>
        <w:t>Textkörper mit Leerraum unten</w:t>
      </w:r>
      <w:r w:rsidRPr="00E81316">
        <w:t xml:space="preserve">“. Diese Vorlage erzeugt, wie in diesem Absatz gezeigt, einen Abstand von 3,0 cm unter dem Text. Falls Sie einen anderen Abstand benötigen, </w:t>
      </w:r>
      <w:r w:rsidR="00545620" w:rsidRPr="00E81316">
        <w:t xml:space="preserve">erzeugen </w:t>
      </w:r>
      <w:r w:rsidR="00DF627D" w:rsidRPr="00E81316">
        <w:t xml:space="preserve">Sie </w:t>
      </w:r>
      <w:r w:rsidR="00545620" w:rsidRPr="00E81316">
        <w:t xml:space="preserve">sich neue </w:t>
      </w:r>
      <w:r w:rsidRPr="00E81316">
        <w:t>Formatvorlage</w:t>
      </w:r>
      <w:r w:rsidR="00DF627D" w:rsidRPr="00E81316">
        <w:t>n</w:t>
      </w:r>
      <w:r w:rsidRPr="00E81316">
        <w:t xml:space="preserve"> entsprechend</w:t>
      </w:r>
      <w:r w:rsidR="00545620" w:rsidRPr="00E81316">
        <w:t xml:space="preserve"> auf der Basis von „</w:t>
      </w:r>
      <w:r w:rsidR="00545620" w:rsidRPr="00667AB1">
        <w:rPr>
          <w:rStyle w:val="BetontKursiv"/>
        </w:rPr>
        <w:t>Textkörper mit Leerraum unten</w:t>
      </w:r>
      <w:r w:rsidR="00545620" w:rsidRPr="00E81316">
        <w:t>“.</w:t>
      </w:r>
    </w:p>
    <w:p w14:paraId="6F434B0E" w14:textId="77777777" w:rsidR="004F0F9E" w:rsidRPr="00E81316" w:rsidRDefault="004F0F9E" w:rsidP="00E81316">
      <w:pPr>
        <w:pStyle w:val="Textkrperzentriert"/>
      </w:pPr>
      <w:r w:rsidRPr="00E81316">
        <w:rPr>
          <w:noProof/>
        </w:rPr>
        <w:drawing>
          <wp:inline distT="0" distB="0" distL="0" distR="0" wp14:anchorId="62D410B8" wp14:editId="6E7C1395">
            <wp:extent cx="1917708" cy="2179580"/>
            <wp:effectExtent l="0" t="0" r="6350" b="0"/>
            <wp:docPr id="5" name="Grafik 5" descr="Dialog Absatz Formatierungen.&#10;Einzüge und Abstände können veränder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alog Absatz Formatierungen.&#10;Einzüge und Abstände können verändert werden."/>
                    <pic:cNvPicPr/>
                  </pic:nvPicPr>
                  <pic:blipFill>
                    <a:blip r:embed="rId24"/>
                    <a:stretch>
                      <a:fillRect/>
                    </a:stretch>
                  </pic:blipFill>
                  <pic:spPr>
                    <a:xfrm>
                      <a:off x="0" y="0"/>
                      <a:ext cx="1943728" cy="2209154"/>
                    </a:xfrm>
                    <a:prstGeom prst="rect">
                      <a:avLst/>
                    </a:prstGeom>
                  </pic:spPr>
                </pic:pic>
              </a:graphicData>
            </a:graphic>
          </wp:inline>
        </w:drawing>
      </w:r>
    </w:p>
    <w:p w14:paraId="03A35AEA" w14:textId="7119D1A7" w:rsidR="004F0F9E" w:rsidRPr="00E81316" w:rsidRDefault="004F0F9E" w:rsidP="00D16FFD">
      <w:pPr>
        <w:pStyle w:val="Abbildungsindexzentriert"/>
      </w:pPr>
      <w:bookmarkStart w:id="15" w:name="_Toc147315381"/>
      <w:bookmarkStart w:id="16" w:name="_Toc147697391"/>
      <w:bookmarkStart w:id="17" w:name="_Toc204094745"/>
      <w:bookmarkStart w:id="18" w:name="_Toc204097060"/>
      <w:r w:rsidRPr="00E81316">
        <w:t xml:space="preserve">Abbildung </w:t>
      </w:r>
      <w:fldSimple w:instr=" SEQ Abbildung \* ARABIC ">
        <w:r w:rsidR="0050508F">
          <w:rPr>
            <w:noProof/>
          </w:rPr>
          <w:t>4</w:t>
        </w:r>
      </w:fldSimple>
      <w:r w:rsidRPr="00E81316">
        <w:t>: Dialog Absatz Formatierungen</w:t>
      </w:r>
      <w:bookmarkEnd w:id="15"/>
      <w:bookmarkEnd w:id="16"/>
      <w:bookmarkEnd w:id="17"/>
      <w:bookmarkEnd w:id="18"/>
    </w:p>
    <w:p w14:paraId="17B9CD79" w14:textId="4F83E767" w:rsidR="00AD72AA" w:rsidRPr="006F74CB" w:rsidRDefault="00AD72AA" w:rsidP="00E81316">
      <w:r>
        <w:t xml:space="preserve">Sollten Sie verschieden große Leerräume in Ihrem Dokument benötigen, legen Sie weitere Formatvorlagen </w:t>
      </w:r>
      <w:r w:rsidR="00695285">
        <w:t xml:space="preserve">wie folgt </w:t>
      </w:r>
      <w:r>
        <w:t>an</w:t>
      </w:r>
      <w:r w:rsidR="00695285">
        <w:t>:</w:t>
      </w:r>
    </w:p>
    <w:p w14:paraId="11BD97B8" w14:textId="77777777" w:rsidR="00F5768C" w:rsidRPr="006F74CB" w:rsidRDefault="00F5768C" w:rsidP="00914161">
      <w:pPr>
        <w:pStyle w:val="NummerierteListe123"/>
        <w:numPr>
          <w:ilvl w:val="0"/>
          <w:numId w:val="16"/>
        </w:numPr>
      </w:pPr>
      <w:r w:rsidRPr="00684ECB">
        <w:t xml:space="preserve">Öffnen Sie die Formatvorlagenübersicht </w:t>
      </w:r>
    </w:p>
    <w:p w14:paraId="19290546" w14:textId="543F5E09" w:rsidR="00F5768C" w:rsidRPr="006F74CB" w:rsidRDefault="00F5768C" w:rsidP="00762D3F">
      <w:pPr>
        <w:pStyle w:val="NummerierteListe123"/>
      </w:pPr>
      <w:r w:rsidRPr="00684ECB">
        <w:t>Klicken Sie auf den Schalter „A+“ unten links</w:t>
      </w:r>
    </w:p>
    <w:p w14:paraId="01A9D328" w14:textId="69645654" w:rsidR="00F5768C" w:rsidRPr="006F74CB" w:rsidRDefault="00F5768C" w:rsidP="00762D3F">
      <w:pPr>
        <w:pStyle w:val="NummerierteListe123"/>
      </w:pPr>
      <w:r w:rsidRPr="00684ECB">
        <w:t>Vergeben Sie einen neuen Namen: z.B. „</w:t>
      </w:r>
      <w:r w:rsidR="00695285" w:rsidRPr="00684ECB">
        <w:t xml:space="preserve">Textkörper mit </w:t>
      </w:r>
      <w:r w:rsidR="00063727" w:rsidRPr="00684ECB">
        <w:t>2</w:t>
      </w:r>
      <w:r w:rsidR="00791847" w:rsidRPr="00684ECB">
        <w:t xml:space="preserve"> </w:t>
      </w:r>
      <w:r w:rsidR="00695285" w:rsidRPr="00684ECB">
        <w:t>cm Leerraum unten</w:t>
      </w:r>
      <w:r w:rsidR="003307B4">
        <w:t xml:space="preserve"> [/oben]</w:t>
      </w:r>
      <w:r w:rsidRPr="00684ECB">
        <w:t>“</w:t>
      </w:r>
    </w:p>
    <w:p w14:paraId="53CBE241" w14:textId="53686BE0" w:rsidR="00F5768C" w:rsidRPr="006F74CB" w:rsidRDefault="00F5768C" w:rsidP="00762D3F">
      <w:pPr>
        <w:pStyle w:val="NummerierteListe123"/>
      </w:pPr>
      <w:r w:rsidRPr="00684ECB">
        <w:t xml:space="preserve">Formatvorlagentyp: </w:t>
      </w:r>
      <w:r w:rsidRPr="00667AB1">
        <w:rPr>
          <w:rStyle w:val="BetontKursiv"/>
        </w:rPr>
        <w:t>Absatz</w:t>
      </w:r>
    </w:p>
    <w:p w14:paraId="67FF5766" w14:textId="79CC2065" w:rsidR="00F5768C" w:rsidRPr="006F74CB" w:rsidRDefault="00F5768C" w:rsidP="00762D3F">
      <w:pPr>
        <w:pStyle w:val="NummerierteListe123"/>
      </w:pPr>
      <w:r w:rsidRPr="00684ECB">
        <w:t xml:space="preserve">Formatvorlage basiert auf: </w:t>
      </w:r>
      <w:r w:rsidRPr="00667AB1">
        <w:rPr>
          <w:rStyle w:val="BetontKursiv"/>
        </w:rPr>
        <w:t>Standard</w:t>
      </w:r>
    </w:p>
    <w:p w14:paraId="2703B077" w14:textId="67F85CE9" w:rsidR="00F5768C" w:rsidRPr="006F74CB" w:rsidRDefault="00F5768C" w:rsidP="00762D3F">
      <w:pPr>
        <w:pStyle w:val="NummerierteListe123"/>
      </w:pPr>
      <w:r w:rsidRPr="00684ECB">
        <w:t xml:space="preserve">Klicke </w:t>
      </w:r>
      <w:r w:rsidR="00791847" w:rsidRPr="00684ECB">
        <w:t xml:space="preserve">Sie </w:t>
      </w:r>
      <w:r w:rsidRPr="00684ECB">
        <w:t xml:space="preserve">auf </w:t>
      </w:r>
      <w:r w:rsidRPr="00667AB1">
        <w:rPr>
          <w:rStyle w:val="BetontKursiv"/>
        </w:rPr>
        <w:t>Format – Absatz</w:t>
      </w:r>
      <w:r w:rsidR="00545620" w:rsidRPr="00667AB1">
        <w:rPr>
          <w:rStyle w:val="BetontKursiv"/>
        </w:rPr>
        <w:t>…</w:t>
      </w:r>
    </w:p>
    <w:p w14:paraId="73F486FC" w14:textId="128588D8" w:rsidR="00F5768C" w:rsidRPr="006F74CB" w:rsidRDefault="00F5768C" w:rsidP="00762D3F">
      <w:pPr>
        <w:pStyle w:val="NummerierteListe123"/>
      </w:pPr>
      <w:r w:rsidRPr="00684ECB">
        <w:t xml:space="preserve">Stellen Sie den </w:t>
      </w:r>
      <w:r w:rsidRPr="00667AB1">
        <w:rPr>
          <w:rStyle w:val="BetontKursiv"/>
        </w:rPr>
        <w:t>Abstand</w:t>
      </w:r>
      <w:r w:rsidR="004204D2" w:rsidRPr="00667AB1">
        <w:rPr>
          <w:rStyle w:val="BetontKursiv"/>
        </w:rPr>
        <w:t>…</w:t>
      </w:r>
      <w:r w:rsidRPr="00667AB1">
        <w:rPr>
          <w:rStyle w:val="BetontKursiv"/>
        </w:rPr>
        <w:t xml:space="preserve"> –</w:t>
      </w:r>
      <w:r w:rsidRPr="00684ECB">
        <w:t xml:space="preserve"> </w:t>
      </w:r>
      <w:r w:rsidR="004204D2" w:rsidRPr="00667AB1">
        <w:rPr>
          <w:rStyle w:val="BetontKursiv"/>
        </w:rPr>
        <w:t>Nach: – Wert eingeben</w:t>
      </w:r>
      <w:r w:rsidR="004204D2" w:rsidRPr="00684ECB">
        <w:t xml:space="preserve">. </w:t>
      </w:r>
      <w:r w:rsidRPr="00684ECB">
        <w:t>(1</w:t>
      </w:r>
      <w:r w:rsidR="00791847" w:rsidRPr="00684ECB">
        <w:t xml:space="preserve"> </w:t>
      </w:r>
      <w:r w:rsidRPr="00684ECB">
        <w:t>cm = 2</w:t>
      </w:r>
      <w:r w:rsidR="005817A7" w:rsidRPr="00684ECB">
        <w:t>8,5 pt</w:t>
      </w:r>
      <w:r w:rsidR="00063727" w:rsidRPr="00684ECB">
        <w:t>; 2 cm = 57 pt</w:t>
      </w:r>
      <w:r w:rsidR="005817A7" w:rsidRPr="00684ECB">
        <w:t>)</w:t>
      </w:r>
      <w:r w:rsidR="00545620" w:rsidRPr="00684ECB">
        <w:t xml:space="preserve"> Alle anderen Wert lassen Sie unverändert!</w:t>
      </w:r>
    </w:p>
    <w:p w14:paraId="3BDB9D18" w14:textId="6022689E" w:rsidR="00545620" w:rsidRPr="006F74CB" w:rsidRDefault="00545620" w:rsidP="00762D3F">
      <w:pPr>
        <w:pStyle w:val="NummerierteListe123"/>
      </w:pPr>
      <w:r w:rsidRPr="00684ECB">
        <w:t>2x OK</w:t>
      </w:r>
    </w:p>
    <w:p w14:paraId="4F4B8EE2" w14:textId="77777777" w:rsidR="00063727" w:rsidRPr="008E562D" w:rsidRDefault="00063727" w:rsidP="008E562D">
      <w:pPr>
        <w:pStyle w:val="berschrift2"/>
      </w:pPr>
      <w:r w:rsidRPr="008E562D">
        <w:t>Fußnoten und Endnoten</w:t>
      </w:r>
    </w:p>
    <w:p w14:paraId="20B5525D" w14:textId="131F8C6B" w:rsidR="00063727" w:rsidRPr="006F74CB" w:rsidRDefault="00596C81" w:rsidP="00E81316">
      <w:r>
        <w:t xml:space="preserve">Screenreader weisen in der Regel auf das Vorhandensein von Referenzen auf Fuß- und Endnoten hin. </w:t>
      </w:r>
      <w:r w:rsidR="00467AD8">
        <w:t>Sie stehen in der Fußzeile, welche beim linearen Lesen vom Screenreader übersprungen werden. D</w:t>
      </w:r>
      <w:r w:rsidR="00063727">
        <w:t xml:space="preserve">eshalb </w:t>
      </w:r>
      <w:r w:rsidR="00467AD8">
        <w:t xml:space="preserve">sollten </w:t>
      </w:r>
      <w:r w:rsidR="00467AD8" w:rsidRPr="00C74AB3">
        <w:t>Fußnoten</w:t>
      </w:r>
      <w:r w:rsidR="00467AD8">
        <w:rPr>
          <w:rStyle w:val="Funotenzeichen"/>
        </w:rPr>
        <w:footnoteReference w:id="1"/>
      </w:r>
      <w:r w:rsidR="00467AD8" w:rsidRPr="00C74AB3">
        <w:t xml:space="preserve"> </w:t>
      </w:r>
      <w:r w:rsidR="00467AD8">
        <w:t xml:space="preserve">und </w:t>
      </w:r>
      <w:r w:rsidR="00467AD8" w:rsidRPr="00C74AB3">
        <w:t>Endnoten</w:t>
      </w:r>
      <w:r w:rsidR="00467AD8">
        <w:rPr>
          <w:rStyle w:val="Endnotenzeichen"/>
        </w:rPr>
        <w:endnoteReference w:id="1"/>
      </w:r>
      <w:r w:rsidR="00063727">
        <w:t xml:space="preserve"> nicht für wesentliche Informationen genutzt werden sollten. </w:t>
      </w:r>
      <w:r w:rsidR="00063727" w:rsidRPr="00C74AB3">
        <w:t xml:space="preserve">Vermeiden Sie also </w:t>
      </w:r>
      <w:r w:rsidR="00467AD8">
        <w:t>deren</w:t>
      </w:r>
      <w:r w:rsidR="00063727" w:rsidRPr="00C74AB3">
        <w:t xml:space="preserve"> Einsatz</w:t>
      </w:r>
      <w:r w:rsidR="00467AD8">
        <w:t>.</w:t>
      </w:r>
    </w:p>
    <w:p w14:paraId="5E0B3B6E" w14:textId="77777777" w:rsidR="00806A96" w:rsidRPr="009E3367" w:rsidRDefault="00806A96" w:rsidP="009E3367">
      <w:pPr>
        <w:pStyle w:val="berschrift1"/>
      </w:pPr>
      <w:bookmarkStart w:id="19" w:name="_Toc197528484"/>
      <w:r w:rsidRPr="009E3367">
        <w:t>Listenvorlagen</w:t>
      </w:r>
      <w:bookmarkEnd w:id="19"/>
    </w:p>
    <w:p w14:paraId="6FF3DDF9" w14:textId="100E7857" w:rsidR="00806A96" w:rsidRPr="006F74CB" w:rsidRDefault="00C152FD" w:rsidP="00E81316">
      <w:r w:rsidRPr="00C74AB3">
        <w:t xml:space="preserve">Für </w:t>
      </w:r>
      <w:r w:rsidR="00806A96" w:rsidRPr="00C74AB3">
        <w:t xml:space="preserve">Listen sind ebenfalls </w:t>
      </w:r>
      <w:r w:rsidR="00C20184">
        <w:t>Absatzformatvorlagen hinterlegt</w:t>
      </w:r>
      <w:r w:rsidR="00806A96" w:rsidRPr="00C74AB3">
        <w:t xml:space="preserve">. Ihre Bezeichnung </w:t>
      </w:r>
      <w:r>
        <w:t>ist identisch mit</w:t>
      </w:r>
      <w:r w:rsidR="00806A96" w:rsidRPr="00C74AB3">
        <w:t xml:space="preserve"> den Überschriften</w:t>
      </w:r>
      <w:r w:rsidR="005F52B1">
        <w:t>.</w:t>
      </w:r>
    </w:p>
    <w:p w14:paraId="36A6E0C5" w14:textId="010EAE29" w:rsidR="00751F2A" w:rsidRPr="008E562D" w:rsidRDefault="00751F2A" w:rsidP="00751F2A">
      <w:pPr>
        <w:pStyle w:val="berschrift2"/>
      </w:pPr>
      <w:r w:rsidRPr="008E562D">
        <w:t>Nummerierung abc (Alt + </w:t>
      </w:r>
      <w:r w:rsidR="008A73B1">
        <w:t>6</w:t>
      </w:r>
      <w:r w:rsidRPr="008E562D">
        <w:t>)</w:t>
      </w:r>
    </w:p>
    <w:p w14:paraId="3B09C0D4" w14:textId="77777777" w:rsidR="00751F2A" w:rsidRPr="006F74CB" w:rsidRDefault="00751F2A" w:rsidP="00751F2A">
      <w:pPr>
        <w:pStyle w:val="Nummerierungabc"/>
      </w:pPr>
      <w:r w:rsidRPr="00C74AB3">
        <w:t>Listenelement a</w:t>
      </w:r>
    </w:p>
    <w:p w14:paraId="00376800" w14:textId="77777777" w:rsidR="00751F2A" w:rsidRPr="006F74CB" w:rsidRDefault="00751F2A" w:rsidP="00751F2A">
      <w:pPr>
        <w:pStyle w:val="Nummerierungabc"/>
      </w:pPr>
      <w:r w:rsidRPr="00C74AB3">
        <w:t>Listenelement b</w:t>
      </w:r>
    </w:p>
    <w:p w14:paraId="689D7973" w14:textId="77777777" w:rsidR="00751F2A" w:rsidRPr="006F74CB" w:rsidRDefault="00751F2A" w:rsidP="00751F2A">
      <w:pPr>
        <w:pStyle w:val="Nummerierungabc"/>
      </w:pPr>
      <w:r w:rsidRPr="00C74AB3">
        <w:t>Listenelement c</w:t>
      </w:r>
    </w:p>
    <w:p w14:paraId="51FC8DA6" w14:textId="37B2DEB3" w:rsidR="00806A96" w:rsidRPr="008E562D" w:rsidRDefault="00806A96" w:rsidP="008E562D">
      <w:pPr>
        <w:pStyle w:val="berschrift2"/>
      </w:pPr>
      <w:r w:rsidRPr="008E562D">
        <w:t>Nummerierung 123</w:t>
      </w:r>
      <w:r w:rsidR="00B34CB2" w:rsidRPr="008E562D">
        <w:t xml:space="preserve"> (</w:t>
      </w:r>
      <w:r w:rsidR="00AB0FE7" w:rsidRPr="008E562D">
        <w:t>Alt + </w:t>
      </w:r>
      <w:r w:rsidR="008A73B1">
        <w:t>7</w:t>
      </w:r>
      <w:r w:rsidR="00B34CB2" w:rsidRPr="008E562D">
        <w:t>)</w:t>
      </w:r>
    </w:p>
    <w:p w14:paraId="60D3031A" w14:textId="77777777" w:rsidR="00806A96" w:rsidRPr="00762D3F" w:rsidRDefault="00806A96" w:rsidP="00CA4CDA">
      <w:pPr>
        <w:pStyle w:val="NummerierteListe123"/>
        <w:numPr>
          <w:ilvl w:val="0"/>
          <w:numId w:val="18"/>
        </w:numPr>
      </w:pPr>
      <w:r w:rsidRPr="00762D3F">
        <w:t>Listenelement 1</w:t>
      </w:r>
    </w:p>
    <w:p w14:paraId="1A2AE892" w14:textId="7E69BD97" w:rsidR="00806A96" w:rsidRPr="00762D3F" w:rsidRDefault="00806A96" w:rsidP="00005521">
      <w:pPr>
        <w:pStyle w:val="NummerierteListe123"/>
      </w:pPr>
      <w:r w:rsidRPr="00762D3F">
        <w:t xml:space="preserve">Listenelement </w:t>
      </w:r>
      <w:r w:rsidR="00751F2A">
        <w:t>2</w:t>
      </w:r>
    </w:p>
    <w:p w14:paraId="7B28E0A2" w14:textId="77777777" w:rsidR="00806A96" w:rsidRPr="00762D3F" w:rsidRDefault="00806A96" w:rsidP="00005521">
      <w:pPr>
        <w:pStyle w:val="NummerierteListe123"/>
      </w:pPr>
      <w:r w:rsidRPr="00762D3F">
        <w:t>Listenelement 3</w:t>
      </w:r>
    </w:p>
    <w:p w14:paraId="39BAF27A" w14:textId="77777777" w:rsidR="00F214A3" w:rsidRPr="008E562D" w:rsidRDefault="00F214A3" w:rsidP="008E562D">
      <w:pPr>
        <w:pStyle w:val="berschrift2"/>
      </w:pPr>
      <w:r w:rsidRPr="008E562D">
        <w:t>Hinweis zur Nummerierung</w:t>
      </w:r>
    </w:p>
    <w:p w14:paraId="53F4FC33" w14:textId="4B584062" w:rsidR="00F214A3" w:rsidRPr="00E81316" w:rsidRDefault="00005521" w:rsidP="00E81316">
      <w:pPr>
        <w:pStyle w:val="Textkrperzentriert"/>
      </w:pPr>
      <w:r w:rsidRPr="00005521">
        <w:rPr>
          <w:noProof/>
        </w:rPr>
        <w:drawing>
          <wp:inline distT="0" distB="0" distL="0" distR="0" wp14:anchorId="4D6DA283" wp14:editId="61B69461">
            <wp:extent cx="2201832" cy="1475014"/>
            <wp:effectExtent l="0" t="0" r="8255" b="0"/>
            <wp:docPr id="14" name="Grafik 14" descr="Im Kontextmenü kann man wählen: Neu beginnen mit 1 oder andere Werte festlegen wäh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Im Kontextmenü kann man wählen: Neu beginnen mit 1 oder andere Werte festlegen wählen"/>
                    <pic:cNvPicPr/>
                  </pic:nvPicPr>
                  <pic:blipFill>
                    <a:blip r:embed="rId25"/>
                    <a:stretch>
                      <a:fillRect/>
                    </a:stretch>
                  </pic:blipFill>
                  <pic:spPr>
                    <a:xfrm>
                      <a:off x="0" y="0"/>
                      <a:ext cx="2209969" cy="1480465"/>
                    </a:xfrm>
                    <a:prstGeom prst="rect">
                      <a:avLst/>
                    </a:prstGeom>
                  </pic:spPr>
                </pic:pic>
              </a:graphicData>
            </a:graphic>
          </wp:inline>
        </w:drawing>
      </w:r>
      <w:r w:rsidRPr="00005521">
        <w:rPr>
          <w:noProof/>
        </w:rPr>
        <w:t xml:space="preserve"> </w:t>
      </w:r>
    </w:p>
    <w:p w14:paraId="787C0E1C" w14:textId="5B75146A" w:rsidR="00F214A3" w:rsidRPr="00E81316" w:rsidRDefault="00F214A3" w:rsidP="00D16FFD">
      <w:pPr>
        <w:pStyle w:val="Abbildungsindexzentriert"/>
      </w:pPr>
      <w:bookmarkStart w:id="20" w:name="_Toc147315382"/>
      <w:bookmarkStart w:id="21" w:name="_Toc147697392"/>
      <w:bookmarkStart w:id="22" w:name="_Toc204094746"/>
      <w:bookmarkStart w:id="23" w:name="_Toc204097061"/>
      <w:r w:rsidRPr="00E81316">
        <w:t xml:space="preserve">Abbildung </w:t>
      </w:r>
      <w:fldSimple w:instr=" SEQ Abbildung \* ARABIC ">
        <w:r w:rsidR="0050508F">
          <w:rPr>
            <w:noProof/>
          </w:rPr>
          <w:t>5</w:t>
        </w:r>
      </w:fldSimple>
      <w:r w:rsidRPr="00E81316">
        <w:t xml:space="preserve">: </w:t>
      </w:r>
      <w:bookmarkEnd w:id="20"/>
      <w:bookmarkEnd w:id="21"/>
      <w:r w:rsidR="00207020">
        <w:t>Kontextmenü Ausschnitt: Listenanpassung</w:t>
      </w:r>
      <w:bookmarkEnd w:id="22"/>
      <w:bookmarkEnd w:id="23"/>
    </w:p>
    <w:p w14:paraId="0FB3E9C2" w14:textId="25A4AD71" w:rsidR="00417394" w:rsidRPr="00E81316" w:rsidRDefault="0039124F" w:rsidP="00207020">
      <w:r w:rsidRPr="005F52B1">
        <w:t xml:space="preserve">Hinweis: </w:t>
      </w:r>
      <w:r w:rsidR="00F214A3" w:rsidRPr="005F52B1">
        <w:t>Möchten Sie eine zweite Nummernreihe wieder bei 1 beginnen</w:t>
      </w:r>
      <w:r w:rsidR="005F7B80" w:rsidRPr="005F52B1">
        <w:t xml:space="preserve"> oder bei a)</w:t>
      </w:r>
      <w:r w:rsidR="00F214A3" w:rsidRPr="005F52B1">
        <w:t xml:space="preserve">, </w:t>
      </w:r>
      <w:r w:rsidRPr="005F52B1">
        <w:t xml:space="preserve">wählen Sie im Kontextmenü z.B. „Neu beginnen </w:t>
      </w:r>
      <w:r w:rsidR="00417394">
        <w:t>mit 1</w:t>
      </w:r>
      <w:r w:rsidRPr="005F52B1">
        <w:t>“</w:t>
      </w:r>
      <w:r w:rsidR="00316CF2">
        <w:t xml:space="preserve">. Es werden </w:t>
      </w:r>
      <w:r w:rsidR="00316CF2" w:rsidRPr="005F52B1">
        <w:t xml:space="preserve">im Kontextmenü </w:t>
      </w:r>
      <w:r w:rsidR="00316CF2">
        <w:t>noch weitere Möglichkeiten angeboten</w:t>
      </w:r>
      <w:r w:rsidRPr="005F52B1">
        <w:t>.</w:t>
      </w:r>
    </w:p>
    <w:p w14:paraId="4EEE5672" w14:textId="437DBE00" w:rsidR="00CA4CDA" w:rsidRPr="008E562D" w:rsidRDefault="00CA4CDA" w:rsidP="00CA4CDA">
      <w:pPr>
        <w:pStyle w:val="berschrift2"/>
      </w:pPr>
      <w:r w:rsidRPr="008E562D">
        <w:t>Aufzählungszeichen Punkt (Alt + </w:t>
      </w:r>
      <w:r w:rsidR="008A73B1">
        <w:t>5</w:t>
      </w:r>
      <w:r w:rsidRPr="008E562D">
        <w:t>)</w:t>
      </w:r>
    </w:p>
    <w:p w14:paraId="28773965" w14:textId="77777777" w:rsidR="00CA4CDA" w:rsidRPr="007633FC" w:rsidRDefault="00CA4CDA" w:rsidP="00CA4CDA">
      <w:pPr>
        <w:pStyle w:val="AufzhlungszeichenPunkt"/>
      </w:pPr>
      <w:r w:rsidRPr="007633FC">
        <w:t>Listenelement</w:t>
      </w:r>
    </w:p>
    <w:p w14:paraId="00E19357" w14:textId="77777777" w:rsidR="00CA4CDA" w:rsidRPr="007633FC" w:rsidRDefault="00CA4CDA" w:rsidP="00CA4CDA">
      <w:pPr>
        <w:pStyle w:val="AufzhlungszeichenPunkt"/>
      </w:pPr>
      <w:r w:rsidRPr="007633FC">
        <w:t>Listenelement</w:t>
      </w:r>
    </w:p>
    <w:p w14:paraId="68DE1432" w14:textId="77777777" w:rsidR="00CA4CDA" w:rsidRPr="007633FC" w:rsidRDefault="00CA4CDA" w:rsidP="00CA4CDA">
      <w:pPr>
        <w:pStyle w:val="AufzhlungszeichenPunkt"/>
      </w:pPr>
      <w:r w:rsidRPr="007633FC">
        <w:t>Listenelement</w:t>
      </w:r>
    </w:p>
    <w:p w14:paraId="61D450E7" w14:textId="77777777" w:rsidR="00316CF2" w:rsidRPr="008E562D" w:rsidRDefault="00316CF2" w:rsidP="008E562D">
      <w:pPr>
        <w:pStyle w:val="berschrift2"/>
      </w:pPr>
      <w:r w:rsidRPr="008E562D">
        <w:t>Checkboxen als Liste (Alt + 4)</w:t>
      </w:r>
    </w:p>
    <w:p w14:paraId="29309CBD" w14:textId="399E7CE0" w:rsidR="00316CF2" w:rsidRPr="006F74CB" w:rsidRDefault="00316CF2" w:rsidP="006F74CB">
      <w:pPr>
        <w:pStyle w:val="CheckboxenalsListe0"/>
      </w:pPr>
      <w:r>
        <w:t xml:space="preserve">Ein Screenreader erkennt aktuell nicht, dass ein Kontrollkästchen oder eine Checkbox eine Liste darstellen soll. </w:t>
      </w:r>
    </w:p>
    <w:p w14:paraId="48F9CAF0" w14:textId="634BBBB8" w:rsidR="00316CF2" w:rsidRPr="006F74CB" w:rsidRDefault="00316CF2" w:rsidP="006F74CB">
      <w:pPr>
        <w:pStyle w:val="CheckboxenalsListe0"/>
      </w:pPr>
      <w:r>
        <w:t>Verwenden Sie</w:t>
      </w:r>
      <w:r w:rsidRPr="00C74AB3">
        <w:t xml:space="preserve"> die </w:t>
      </w:r>
      <w:r>
        <w:t>Formatvorlage „</w:t>
      </w:r>
      <w:r w:rsidRPr="00316CF2">
        <w:rPr>
          <w:rStyle w:val="BetontKursiv"/>
        </w:rPr>
        <w:t>Checkboxen als Liste</w:t>
      </w:r>
      <w:r>
        <w:t xml:space="preserve">“ also nur, wenn sie unbedingt ein </w:t>
      </w:r>
      <w:r w:rsidR="00207020">
        <w:t xml:space="preserve">handschriftlich auszufüllendes </w:t>
      </w:r>
      <w:r>
        <w:t>Formular mit Ankreuzfeldern benötigen.</w:t>
      </w:r>
    </w:p>
    <w:p w14:paraId="1EC2C537" w14:textId="77777777" w:rsidR="00806A96" w:rsidRPr="009E3367" w:rsidRDefault="00806A96" w:rsidP="009E3367">
      <w:pPr>
        <w:pStyle w:val="berschrift1"/>
      </w:pPr>
      <w:bookmarkStart w:id="24" w:name="_Toc197528485"/>
      <w:r w:rsidRPr="009E3367">
        <w:t>Tabellenvorlagen</w:t>
      </w:r>
      <w:bookmarkEnd w:id="24"/>
    </w:p>
    <w:p w14:paraId="56449CF1" w14:textId="75C77E0D" w:rsidR="00891551" w:rsidRPr="006F74CB" w:rsidRDefault="00193366" w:rsidP="00E81316">
      <w:r>
        <w:t>Es sollen</w:t>
      </w:r>
      <w:r w:rsidR="00891551">
        <w:t xml:space="preserve"> einheitliche Tabellen verwendet werden. Dazu bieten wir Ihnen die </w:t>
      </w:r>
      <w:r w:rsidR="00316CF2">
        <w:t xml:space="preserve">vorformatierten Schnelltabellen. </w:t>
      </w:r>
      <w:r w:rsidR="00891551">
        <w:t>F</w:t>
      </w:r>
      <w:r w:rsidR="00891551">
        <w:rPr>
          <w:rFonts w:hint="eastAsia"/>
        </w:rPr>
        <w:t>ü</w:t>
      </w:r>
      <w:r w:rsidR="00891551">
        <w:t>gen Sie die Schnelltabelle ein und erg</w:t>
      </w:r>
      <w:r w:rsidR="00891551">
        <w:rPr>
          <w:rFonts w:hint="eastAsia"/>
        </w:rPr>
        <w:t>ä</w:t>
      </w:r>
      <w:r w:rsidR="00891551">
        <w:t>nzen oder reduzieren Sie die Zeilen und Spalten nach Ihrer Notwendigkeit.</w:t>
      </w:r>
    </w:p>
    <w:p w14:paraId="013BA034" w14:textId="126A50C6" w:rsidR="00316CF2" w:rsidRPr="006F74CB" w:rsidRDefault="00316CF2" w:rsidP="00E81316">
      <w:r>
        <w:t>Diese finden Sie in der Vorlage</w:t>
      </w:r>
      <w:r w:rsidR="002F3860">
        <w:t xml:space="preserve"> </w:t>
      </w:r>
      <w:r w:rsidR="002F3860" w:rsidRPr="00C74AB3">
        <w:t>über</w:t>
      </w:r>
      <w:r w:rsidR="002F3860">
        <w:t>:</w:t>
      </w:r>
      <w:r w:rsidR="002F3860" w:rsidRPr="00C74AB3">
        <w:t xml:space="preserve"> </w:t>
      </w:r>
      <w:r w:rsidR="002F3860" w:rsidRPr="00490727">
        <w:rPr>
          <w:rStyle w:val="BetontKursiv"/>
        </w:rPr>
        <w:t>Einfügen – Tabelle</w:t>
      </w:r>
      <w:r w:rsidR="00E70205">
        <w:rPr>
          <w:rStyle w:val="BetontKursiv"/>
        </w:rPr>
        <w:t xml:space="preserve"> –</w:t>
      </w:r>
      <w:r w:rsidR="00E70205" w:rsidRPr="00490727">
        <w:rPr>
          <w:rStyle w:val="BetontKursiv"/>
        </w:rPr>
        <w:t xml:space="preserve"> Schnelltabellen</w:t>
      </w:r>
      <w:r w:rsidR="00E70205">
        <w:rPr>
          <w:rStyle w:val="BetontKursiv"/>
        </w:rPr>
        <w:t xml:space="preserve"> – unte</w:t>
      </w:r>
      <w:r w:rsidR="00CD63BA">
        <w:rPr>
          <w:rStyle w:val="BetontKursiv"/>
        </w:rPr>
        <w:t>r</w:t>
      </w:r>
      <w:r w:rsidR="00E70205">
        <w:rPr>
          <w:rStyle w:val="BetontKursiv"/>
        </w:rPr>
        <w:t xml:space="preserve"> Kategorie _ZSL</w:t>
      </w:r>
      <w:r w:rsidR="00E70205" w:rsidRPr="00C74AB3">
        <w:t>.</w:t>
      </w:r>
    </w:p>
    <w:p w14:paraId="0DABA75A" w14:textId="77777777" w:rsidR="00806A96" w:rsidRPr="008E562D" w:rsidRDefault="00806A96" w:rsidP="008E562D">
      <w:pPr>
        <w:pStyle w:val="berschrift2"/>
      </w:pPr>
      <w:r w:rsidRPr="008E562D">
        <w:t>Grundsätzliche Hinweise</w:t>
      </w:r>
    </w:p>
    <w:p w14:paraId="0D3FF327" w14:textId="265B3D07" w:rsidR="00806A96" w:rsidRPr="006F74CB" w:rsidRDefault="006310CB" w:rsidP="00E81316">
      <w:r>
        <w:t xml:space="preserve">Tabellen sollten nur für die Darstellung von Daten verwendet werden. </w:t>
      </w:r>
      <w:r w:rsidRPr="00C74AB3">
        <w:t>Was kein</w:t>
      </w:r>
      <w:r>
        <w:t>e</w:t>
      </w:r>
      <w:r w:rsidRPr="00C74AB3">
        <w:t xml:space="preserve"> Dat</w:t>
      </w:r>
      <w:r>
        <w:t>en sind</w:t>
      </w:r>
      <w:r w:rsidRPr="00C74AB3">
        <w:t xml:space="preserve">, </w:t>
      </w:r>
      <w:r>
        <w:t xml:space="preserve">sollte darum </w:t>
      </w:r>
      <w:r w:rsidRPr="00C74AB3">
        <w:t>nicht in eine Tabelle</w:t>
      </w:r>
      <w:r>
        <w:t xml:space="preserve"> gepackt werden.</w:t>
      </w:r>
      <w:r w:rsidRPr="00C74AB3">
        <w:t xml:space="preserve"> </w:t>
      </w:r>
      <w:r>
        <w:t>Beachten Sie dabei folgende Punkte</w:t>
      </w:r>
      <w:r w:rsidR="00806A96" w:rsidRPr="00C74AB3">
        <w:t>:</w:t>
      </w:r>
    </w:p>
    <w:p w14:paraId="76BD5837" w14:textId="77777777" w:rsidR="006310CB" w:rsidRPr="007633FC" w:rsidRDefault="006310CB" w:rsidP="007633FC">
      <w:pPr>
        <w:pStyle w:val="AufzhlungszeichenPunkt"/>
      </w:pPr>
      <w:r w:rsidRPr="007633FC">
        <w:t>Da Tabellen für Screenreader schwerer lesbar sind, prüfen Sie, ob die Inhalte auch in einem Fließtext beschrieben werden können.</w:t>
      </w:r>
    </w:p>
    <w:p w14:paraId="1B9F7B6F" w14:textId="7549E87D" w:rsidR="00AB3614" w:rsidRPr="007633FC" w:rsidRDefault="006310CB" w:rsidP="007633FC">
      <w:pPr>
        <w:pStyle w:val="AufzhlungszeichenPunkt"/>
      </w:pPr>
      <w:r w:rsidRPr="007633FC">
        <w:t xml:space="preserve">Um die Tabelle für Screenreader </w:t>
      </w:r>
      <w:r w:rsidR="00AB3614" w:rsidRPr="007633FC">
        <w:t xml:space="preserve">wiedergeben </w:t>
      </w:r>
      <w:r w:rsidRPr="007633FC">
        <w:t>zu können</w:t>
      </w:r>
      <w:r w:rsidR="00AB3614" w:rsidRPr="007633FC">
        <w:t xml:space="preserve">, muss die erste Zeile als Kopfzeile definiert sein. Dies erreichen Sie über die Einstellungen der Tabelle wie folgt: </w:t>
      </w:r>
    </w:p>
    <w:p w14:paraId="504F2458" w14:textId="3FA0AF17" w:rsidR="00CC5F04" w:rsidRPr="006F74CB" w:rsidRDefault="00CA4CDA" w:rsidP="00914161">
      <w:pPr>
        <w:pStyle w:val="NummerierteListe123"/>
        <w:numPr>
          <w:ilvl w:val="0"/>
          <w:numId w:val="13"/>
        </w:numPr>
      </w:pPr>
      <w:r w:rsidRPr="000F247A">
        <w:t>M</w:t>
      </w:r>
      <w:r w:rsidR="00CC5F04" w:rsidRPr="000F247A">
        <w:t>arkieren</w:t>
      </w:r>
      <w:r>
        <w:t xml:space="preserve"> Sie die erste Zeile der Tabelle (Tabellenüberschriften)</w:t>
      </w:r>
    </w:p>
    <w:p w14:paraId="073227B4" w14:textId="171833D3" w:rsidR="00A82D51" w:rsidRPr="006F74CB" w:rsidRDefault="00CC5F04" w:rsidP="00914161">
      <w:pPr>
        <w:pStyle w:val="NummerierteListe123"/>
        <w:numPr>
          <w:ilvl w:val="0"/>
          <w:numId w:val="13"/>
        </w:numPr>
      </w:pPr>
      <w:r w:rsidRPr="000F247A">
        <w:t xml:space="preserve">Rechtsklick - </w:t>
      </w:r>
      <w:r w:rsidR="00A82D51" w:rsidRPr="000F247A">
        <w:t xml:space="preserve">Dialog: </w:t>
      </w:r>
      <w:r w:rsidR="00A82D51" w:rsidRPr="00E81316">
        <w:rPr>
          <w:rStyle w:val="Kursiv-Text"/>
        </w:rPr>
        <w:t>Tabelleneigenschaften</w:t>
      </w:r>
    </w:p>
    <w:p w14:paraId="2A29CECD" w14:textId="0502E0E2" w:rsidR="007E4198" w:rsidRDefault="007E4198" w:rsidP="00914161">
      <w:pPr>
        <w:pStyle w:val="NummerierteListe123"/>
        <w:numPr>
          <w:ilvl w:val="0"/>
          <w:numId w:val="13"/>
        </w:numPr>
      </w:pPr>
      <w:r w:rsidRPr="000F247A">
        <w:t>Reiter</w:t>
      </w:r>
      <w:r w:rsidR="00A82D51" w:rsidRPr="000F247A">
        <w:t>:</w:t>
      </w:r>
      <w:r w:rsidRPr="000F247A">
        <w:t xml:space="preserve"> Zeile</w:t>
      </w:r>
    </w:p>
    <w:p w14:paraId="20EF60F9" w14:textId="1DA6A594" w:rsidR="007E4198" w:rsidRPr="006F74CB" w:rsidRDefault="007E4198" w:rsidP="006E381B">
      <w:pPr>
        <w:pStyle w:val="NummerierteListe123"/>
        <w:numPr>
          <w:ilvl w:val="0"/>
          <w:numId w:val="13"/>
        </w:numPr>
      </w:pPr>
      <w:r>
        <w:t>Aktiviere Kästchen: Gleiche Kopfzeile auf jeder Seite wiederholen.</w:t>
      </w:r>
    </w:p>
    <w:p w14:paraId="1A67E369" w14:textId="77777777" w:rsidR="00AB3614" w:rsidRPr="00E81316" w:rsidRDefault="00AB3614" w:rsidP="00D16FFD">
      <w:pPr>
        <w:pStyle w:val="Abbildungsindexzentriert"/>
      </w:pPr>
      <w:r w:rsidRPr="00E81316">
        <w:rPr>
          <w:noProof/>
        </w:rPr>
        <w:drawing>
          <wp:inline distT="0" distB="0" distL="0" distR="0" wp14:anchorId="561CDB46" wp14:editId="2C150331">
            <wp:extent cx="4048125" cy="1916746"/>
            <wp:effectExtent l="0" t="0" r="0" b="7620"/>
            <wp:docPr id="6" name="Grafik 6" descr="Tabelleneigenschaften.&#10;Im Reiter Zeile muss abgewählt werden: Zeilenwechsel auf Seite zulassen und aktiviert werden: Gleiche Kopfzeile auf jeder Seite wiederh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870"/>
                    <a:stretch/>
                  </pic:blipFill>
                  <pic:spPr bwMode="auto">
                    <a:xfrm>
                      <a:off x="0" y="0"/>
                      <a:ext cx="4048690" cy="1917014"/>
                    </a:xfrm>
                    <a:prstGeom prst="rect">
                      <a:avLst/>
                    </a:prstGeom>
                    <a:ln>
                      <a:noFill/>
                    </a:ln>
                    <a:extLst>
                      <a:ext uri="{53640926-AAD7-44D8-BBD7-CCE9431645EC}">
                        <a14:shadowObscured xmlns:a14="http://schemas.microsoft.com/office/drawing/2010/main"/>
                      </a:ext>
                    </a:extLst>
                  </pic:spPr>
                </pic:pic>
              </a:graphicData>
            </a:graphic>
          </wp:inline>
        </w:drawing>
      </w:r>
    </w:p>
    <w:p w14:paraId="1E8BFA67" w14:textId="455B7190" w:rsidR="00AB3614" w:rsidRPr="00E81316" w:rsidRDefault="00AB3614" w:rsidP="00D16FFD">
      <w:pPr>
        <w:pStyle w:val="Abbildungsindexzentriert"/>
      </w:pPr>
      <w:bookmarkStart w:id="25" w:name="_Toc147315383"/>
      <w:bookmarkStart w:id="26" w:name="_Toc147697393"/>
      <w:bookmarkStart w:id="27" w:name="_Toc204094747"/>
      <w:bookmarkStart w:id="28" w:name="_Toc204097062"/>
      <w:r w:rsidRPr="00E81316">
        <w:t xml:space="preserve">Abbildung </w:t>
      </w:r>
      <w:fldSimple w:instr=" SEQ Abbildung \* ARABIC ">
        <w:r w:rsidR="0050508F">
          <w:rPr>
            <w:noProof/>
          </w:rPr>
          <w:t>6</w:t>
        </w:r>
      </w:fldSimple>
      <w:r w:rsidRPr="00E81316">
        <w:t>: Einstellungen für barrierefreie Tabelle</w:t>
      </w:r>
      <w:bookmarkEnd w:id="25"/>
      <w:bookmarkEnd w:id="26"/>
      <w:bookmarkEnd w:id="27"/>
      <w:bookmarkEnd w:id="28"/>
    </w:p>
    <w:p w14:paraId="7B12114A" w14:textId="68D92C58" w:rsidR="00806A96" w:rsidRPr="007633FC" w:rsidRDefault="0054705A" w:rsidP="007633FC">
      <w:pPr>
        <w:pStyle w:val="AufzhlungszeichenPunkt"/>
      </w:pPr>
      <w:r w:rsidRPr="007633FC">
        <w:t>Bitte nutzen Sie</w:t>
      </w:r>
      <w:r w:rsidR="002F3860" w:rsidRPr="007633FC">
        <w:t xml:space="preserve"> ausschließlich</w:t>
      </w:r>
      <w:r w:rsidRPr="007633FC">
        <w:t xml:space="preserve"> die </w:t>
      </w:r>
      <w:r w:rsidR="002F3860" w:rsidRPr="007633FC">
        <w:t xml:space="preserve">Grundstruktur einer der </w:t>
      </w:r>
      <w:r w:rsidRPr="007633FC">
        <w:t>drei</w:t>
      </w:r>
      <w:r w:rsidR="00806A96" w:rsidRPr="007633FC">
        <w:t xml:space="preserve"> </w:t>
      </w:r>
      <w:r w:rsidRPr="007633FC">
        <w:t xml:space="preserve">zur Verfügung gestellten </w:t>
      </w:r>
      <w:r w:rsidR="00806A96" w:rsidRPr="007633FC">
        <w:t xml:space="preserve">ZSL-Tabellenformate. Sie sind als „Schnelltabellen“ in der Vorlage (Dokumentvorlage.dotx) gespeichert und werden aufgerufen über </w:t>
      </w:r>
      <w:r w:rsidR="00806A96" w:rsidRPr="00005521">
        <w:rPr>
          <w:rStyle w:val="BetontKursiv"/>
        </w:rPr>
        <w:t>Einfügen – Tabelle - Schnelltabellen</w:t>
      </w:r>
      <w:r w:rsidR="00806A96" w:rsidRPr="007633FC">
        <w:t>.</w:t>
      </w:r>
    </w:p>
    <w:p w14:paraId="7F2E35D8" w14:textId="77777777" w:rsidR="00806A96" w:rsidRPr="007633FC" w:rsidRDefault="00806A96" w:rsidP="007633FC">
      <w:pPr>
        <w:pStyle w:val="AufzhlungszeichenPunkt"/>
      </w:pPr>
      <w:r w:rsidRPr="007633FC">
        <w:t>Verschachteln Sie keine Tabellen (keine Tabelle in der Tabelle).</w:t>
      </w:r>
    </w:p>
    <w:p w14:paraId="2AD4AA50" w14:textId="77777777" w:rsidR="00806A96" w:rsidRPr="007633FC" w:rsidRDefault="00806A96" w:rsidP="007633FC">
      <w:pPr>
        <w:pStyle w:val="AufzhlungszeichenPunkt"/>
      </w:pPr>
      <w:r w:rsidRPr="007633FC">
        <w:t>Verbundene Zellen erschweren bei der Nutzung eines Screenreaders die Orientierung in einer Tabelle. Daher sollte das Verbinden von Zellen vermieden werden.</w:t>
      </w:r>
    </w:p>
    <w:p w14:paraId="3B9688DE" w14:textId="77777777" w:rsidR="00806A96" w:rsidRPr="007633FC" w:rsidRDefault="00806A96" w:rsidP="007633FC">
      <w:pPr>
        <w:pStyle w:val="AufzhlungszeichenPunkt"/>
      </w:pPr>
      <w:r w:rsidRPr="007633FC">
        <w:t>Seitenumbrüche dürfen nicht in Tabellenzeilen liegen.</w:t>
      </w:r>
    </w:p>
    <w:p w14:paraId="769F533B" w14:textId="38992BAE" w:rsidR="009D18FF" w:rsidRPr="008E562D" w:rsidRDefault="009D18FF" w:rsidP="008E562D">
      <w:pPr>
        <w:pStyle w:val="berschrift2"/>
      </w:pPr>
      <w:r w:rsidRPr="008E562D">
        <w:t>Tabelle Version 1</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Description w:val="Tabellenversion 1 mit Kopfzeile"/>
      </w:tblPr>
      <w:tblGrid>
        <w:gridCol w:w="3197"/>
        <w:gridCol w:w="3199"/>
        <w:gridCol w:w="3199"/>
      </w:tblGrid>
      <w:tr w:rsidR="00967436" w:rsidRPr="009D18FF" w14:paraId="110047A3" w14:textId="77777777" w:rsidTr="005D290F">
        <w:trPr>
          <w:cantSplit/>
          <w:tblHeader/>
        </w:trPr>
        <w:tc>
          <w:tcPr>
            <w:tcW w:w="3198" w:type="dxa"/>
            <w:tcBorders>
              <w:bottom w:val="single" w:sz="24" w:space="0" w:color="FFFFFF" w:themeColor="background1"/>
            </w:tcBorders>
            <w:shd w:val="clear" w:color="auto" w:fill="D7D2D1"/>
          </w:tcPr>
          <w:p w14:paraId="10B40922" w14:textId="77777777" w:rsidR="00967436" w:rsidRPr="007633FC" w:rsidRDefault="00967436" w:rsidP="00E67699">
            <w:pPr>
              <w:pStyle w:val="Tabellenberschrift"/>
            </w:pPr>
            <w:r w:rsidRPr="007633FC">
              <w:t>Überschrift Spalte 1</w:t>
            </w:r>
          </w:p>
        </w:tc>
        <w:tc>
          <w:tcPr>
            <w:tcW w:w="3198" w:type="dxa"/>
            <w:tcBorders>
              <w:bottom w:val="single" w:sz="24" w:space="0" w:color="FFFFFF" w:themeColor="background1"/>
            </w:tcBorders>
            <w:shd w:val="clear" w:color="auto" w:fill="D7D2D1"/>
          </w:tcPr>
          <w:p w14:paraId="5DF14B10" w14:textId="0CD98AF1" w:rsidR="00967436" w:rsidRPr="007633FC" w:rsidRDefault="00967436" w:rsidP="00E67699">
            <w:pPr>
              <w:pStyle w:val="Tabellenberschrift"/>
            </w:pPr>
            <w:r w:rsidRPr="007633FC">
              <w:t>Überschrift Spalte 2</w:t>
            </w:r>
          </w:p>
        </w:tc>
        <w:tc>
          <w:tcPr>
            <w:tcW w:w="3199" w:type="dxa"/>
            <w:tcBorders>
              <w:bottom w:val="single" w:sz="24" w:space="0" w:color="FFFFFF" w:themeColor="background1"/>
            </w:tcBorders>
            <w:shd w:val="clear" w:color="auto" w:fill="D7D2D1"/>
          </w:tcPr>
          <w:p w14:paraId="0EF2BB18" w14:textId="71DD9D87" w:rsidR="00967436" w:rsidRPr="007633FC" w:rsidRDefault="00967436" w:rsidP="00E67699">
            <w:pPr>
              <w:pStyle w:val="Tabellenberschrift"/>
            </w:pPr>
            <w:r w:rsidRPr="007633FC">
              <w:t>Überschrift Spalte 3</w:t>
            </w:r>
          </w:p>
        </w:tc>
      </w:tr>
      <w:tr w:rsidR="009D18FF" w14:paraId="14E167C7" w14:textId="77777777" w:rsidTr="00D304E5">
        <w:trPr>
          <w:cantSplit/>
        </w:trPr>
        <w:tc>
          <w:tcPr>
            <w:tcW w:w="3197" w:type="dxa"/>
            <w:shd w:val="clear" w:color="auto" w:fill="F1EEED"/>
          </w:tcPr>
          <w:p w14:paraId="52C8E95E" w14:textId="6AA06519" w:rsidR="009D18FF" w:rsidRPr="00A15621" w:rsidRDefault="00A15621" w:rsidP="00353829">
            <w:pPr>
              <w:pStyle w:val="Tabelleninhalt"/>
            </w:pPr>
            <w:r>
              <w:t>Zellinhalte</w:t>
            </w:r>
          </w:p>
        </w:tc>
        <w:tc>
          <w:tcPr>
            <w:tcW w:w="3199" w:type="dxa"/>
            <w:shd w:val="clear" w:color="auto" w:fill="F1EEED"/>
          </w:tcPr>
          <w:p w14:paraId="00AD9AFC" w14:textId="09C5B253" w:rsidR="009D18FF" w:rsidRDefault="00A15621" w:rsidP="00353829">
            <w:pPr>
              <w:pStyle w:val="Tabelleninhalt"/>
            </w:pPr>
            <w:r>
              <w:t>Zellinhalte</w:t>
            </w:r>
          </w:p>
        </w:tc>
        <w:tc>
          <w:tcPr>
            <w:tcW w:w="3199" w:type="dxa"/>
            <w:shd w:val="clear" w:color="auto" w:fill="F1EEED"/>
          </w:tcPr>
          <w:p w14:paraId="1F1F753D" w14:textId="3E5CD182" w:rsidR="009D18FF" w:rsidRDefault="00A15621" w:rsidP="00353829">
            <w:pPr>
              <w:pStyle w:val="Tabelleninhalt"/>
            </w:pPr>
            <w:r>
              <w:t>Zellinhalte</w:t>
            </w:r>
          </w:p>
        </w:tc>
      </w:tr>
      <w:tr w:rsidR="009D18FF" w14:paraId="7A034878" w14:textId="77777777" w:rsidTr="00D304E5">
        <w:trPr>
          <w:cantSplit/>
        </w:trPr>
        <w:tc>
          <w:tcPr>
            <w:tcW w:w="3197" w:type="dxa"/>
            <w:shd w:val="clear" w:color="auto" w:fill="F1EEED"/>
          </w:tcPr>
          <w:p w14:paraId="2656E844" w14:textId="751AD735" w:rsidR="009D18FF" w:rsidRPr="00A15621" w:rsidRDefault="00A15621" w:rsidP="00353829">
            <w:pPr>
              <w:pStyle w:val="Tabelleninhalt"/>
            </w:pPr>
            <w:r>
              <w:t>Zellinhalte</w:t>
            </w:r>
          </w:p>
        </w:tc>
        <w:tc>
          <w:tcPr>
            <w:tcW w:w="3199" w:type="dxa"/>
            <w:shd w:val="clear" w:color="auto" w:fill="F1EEED"/>
          </w:tcPr>
          <w:p w14:paraId="6F1945EA" w14:textId="0121BFB4" w:rsidR="009D18FF" w:rsidRDefault="00A15621" w:rsidP="00353829">
            <w:pPr>
              <w:pStyle w:val="Tabelleninhalt"/>
            </w:pPr>
            <w:r>
              <w:t>Zellinhalte</w:t>
            </w:r>
          </w:p>
        </w:tc>
        <w:tc>
          <w:tcPr>
            <w:tcW w:w="3199" w:type="dxa"/>
            <w:shd w:val="clear" w:color="auto" w:fill="F1EEED"/>
          </w:tcPr>
          <w:p w14:paraId="379C15F6" w14:textId="2583119E" w:rsidR="009D18FF" w:rsidRDefault="00A15621" w:rsidP="00353829">
            <w:pPr>
              <w:pStyle w:val="Tabelleninhalt"/>
            </w:pPr>
            <w:r>
              <w:t>Zellinhalte</w:t>
            </w:r>
          </w:p>
        </w:tc>
      </w:tr>
      <w:tr w:rsidR="009D18FF" w14:paraId="3EBED96D" w14:textId="77777777" w:rsidTr="00D304E5">
        <w:trPr>
          <w:cantSplit/>
        </w:trPr>
        <w:tc>
          <w:tcPr>
            <w:tcW w:w="3197" w:type="dxa"/>
            <w:shd w:val="clear" w:color="auto" w:fill="F1EEED"/>
          </w:tcPr>
          <w:p w14:paraId="6B001615" w14:textId="405D7914" w:rsidR="009D18FF" w:rsidRPr="00A15621" w:rsidRDefault="00A15621" w:rsidP="00353829">
            <w:pPr>
              <w:pStyle w:val="Tabelleninhalt"/>
            </w:pPr>
            <w:r>
              <w:t>Zellinhalte</w:t>
            </w:r>
          </w:p>
        </w:tc>
        <w:tc>
          <w:tcPr>
            <w:tcW w:w="3199" w:type="dxa"/>
            <w:shd w:val="clear" w:color="auto" w:fill="F1EEED"/>
          </w:tcPr>
          <w:p w14:paraId="7D5C1272" w14:textId="5B2A7880" w:rsidR="009D18FF" w:rsidRDefault="00A15621" w:rsidP="00353829">
            <w:pPr>
              <w:pStyle w:val="Tabelleninhalt"/>
            </w:pPr>
            <w:r>
              <w:t>Zellinhalte</w:t>
            </w:r>
          </w:p>
        </w:tc>
        <w:tc>
          <w:tcPr>
            <w:tcW w:w="3199" w:type="dxa"/>
            <w:shd w:val="clear" w:color="auto" w:fill="F1EEED"/>
          </w:tcPr>
          <w:p w14:paraId="503C9221" w14:textId="03E349B8" w:rsidR="009D18FF" w:rsidRDefault="00A15621" w:rsidP="00353829">
            <w:pPr>
              <w:pStyle w:val="Tabelleninhalt"/>
            </w:pPr>
            <w:r>
              <w:t>Zellinhalte</w:t>
            </w:r>
          </w:p>
        </w:tc>
      </w:tr>
    </w:tbl>
    <w:p w14:paraId="5D698EC1" w14:textId="1AEE5F5B" w:rsidR="009D18FF" w:rsidRPr="008E562D" w:rsidRDefault="009D18FF" w:rsidP="008E562D">
      <w:pPr>
        <w:pStyle w:val="berschrift2"/>
      </w:pPr>
      <w:r w:rsidRPr="008E562D">
        <w:t xml:space="preserve">Tabelle </w:t>
      </w:r>
      <w:r w:rsidR="00A15621" w:rsidRPr="008E562D">
        <w:t xml:space="preserve">Version </w:t>
      </w:r>
      <w:r w:rsidRPr="008E562D">
        <w:t>2</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Description w:val="Tabellenversion 2 nur Spaltenüberschrift"/>
      </w:tblPr>
      <w:tblGrid>
        <w:gridCol w:w="3199"/>
        <w:gridCol w:w="3198"/>
        <w:gridCol w:w="3198"/>
      </w:tblGrid>
      <w:tr w:rsidR="00A15621" w14:paraId="304DF20C" w14:textId="77777777" w:rsidTr="005E00E8">
        <w:tc>
          <w:tcPr>
            <w:tcW w:w="3199" w:type="dxa"/>
            <w:tcBorders>
              <w:bottom w:val="single" w:sz="24" w:space="0" w:color="FFFFFF" w:themeColor="background1"/>
            </w:tcBorders>
            <w:shd w:val="clear" w:color="auto" w:fill="D7D2D1"/>
          </w:tcPr>
          <w:p w14:paraId="4C0BD36E" w14:textId="62DC1EDF" w:rsidR="009D18FF" w:rsidRPr="009D18FF" w:rsidRDefault="009D18FF" w:rsidP="007633FC">
            <w:pPr>
              <w:pStyle w:val="TabellenZeilenberschrift"/>
            </w:pPr>
            <w:r w:rsidRPr="009D18FF">
              <w:t>Überschrift Zeile 1</w:t>
            </w:r>
          </w:p>
        </w:tc>
        <w:tc>
          <w:tcPr>
            <w:tcW w:w="3198" w:type="dxa"/>
            <w:shd w:val="clear" w:color="auto" w:fill="F1EEED"/>
          </w:tcPr>
          <w:p w14:paraId="7CBAF946" w14:textId="5C68A3D7" w:rsidR="009D18FF" w:rsidRDefault="00A15621" w:rsidP="007633FC">
            <w:pPr>
              <w:pStyle w:val="Tabelleninhalt"/>
            </w:pPr>
            <w:r>
              <w:t>Zellinhalte</w:t>
            </w:r>
          </w:p>
        </w:tc>
        <w:tc>
          <w:tcPr>
            <w:tcW w:w="3198" w:type="dxa"/>
            <w:shd w:val="clear" w:color="auto" w:fill="F1EEED"/>
          </w:tcPr>
          <w:p w14:paraId="2BF9FC39" w14:textId="07D54C2C" w:rsidR="009D18FF" w:rsidRDefault="00A15621" w:rsidP="007633FC">
            <w:pPr>
              <w:pStyle w:val="Tabelleninhalt"/>
            </w:pPr>
            <w:r>
              <w:t>Zellinhalte</w:t>
            </w:r>
          </w:p>
        </w:tc>
      </w:tr>
      <w:tr w:rsidR="00A15621" w14:paraId="67CED85F" w14:textId="77777777" w:rsidTr="00A15621">
        <w:tc>
          <w:tcPr>
            <w:tcW w:w="3199" w:type="dxa"/>
            <w:shd w:val="clear" w:color="auto" w:fill="D7D2D1"/>
          </w:tcPr>
          <w:p w14:paraId="394B79F2" w14:textId="5CBA371B" w:rsidR="009D18FF" w:rsidRPr="009D18FF" w:rsidRDefault="009D18FF" w:rsidP="007633FC">
            <w:pPr>
              <w:pStyle w:val="TabellenZeilenberschrift"/>
            </w:pPr>
            <w:r w:rsidRPr="009D18FF">
              <w:t>Überschrift Zeile 2</w:t>
            </w:r>
          </w:p>
        </w:tc>
        <w:tc>
          <w:tcPr>
            <w:tcW w:w="3198" w:type="dxa"/>
            <w:shd w:val="clear" w:color="auto" w:fill="F1EEED"/>
          </w:tcPr>
          <w:p w14:paraId="1F920C9C" w14:textId="7EE45C08" w:rsidR="009D18FF" w:rsidRDefault="00A15621" w:rsidP="007633FC">
            <w:pPr>
              <w:pStyle w:val="Tabelleninhalt"/>
            </w:pPr>
            <w:r>
              <w:t>Zellinhalte</w:t>
            </w:r>
          </w:p>
        </w:tc>
        <w:tc>
          <w:tcPr>
            <w:tcW w:w="3198" w:type="dxa"/>
            <w:shd w:val="clear" w:color="auto" w:fill="F1EEED"/>
          </w:tcPr>
          <w:p w14:paraId="40FA9264" w14:textId="1E7CEED2" w:rsidR="009D18FF" w:rsidRDefault="00A15621" w:rsidP="007633FC">
            <w:pPr>
              <w:pStyle w:val="Tabelleninhalt"/>
            </w:pPr>
            <w:r>
              <w:t>Zellinhalte</w:t>
            </w:r>
          </w:p>
        </w:tc>
      </w:tr>
      <w:tr w:rsidR="009D18FF" w14:paraId="0DF3206E" w14:textId="77777777" w:rsidTr="00A15621">
        <w:tc>
          <w:tcPr>
            <w:tcW w:w="3199" w:type="dxa"/>
            <w:shd w:val="clear" w:color="auto" w:fill="D7D2D1"/>
          </w:tcPr>
          <w:p w14:paraId="054FB0BF" w14:textId="47362E06" w:rsidR="009D18FF" w:rsidRPr="009D18FF" w:rsidRDefault="009D18FF" w:rsidP="007633FC">
            <w:pPr>
              <w:pStyle w:val="TabellenZeilenberschrift"/>
            </w:pPr>
            <w:r w:rsidRPr="009D18FF">
              <w:t>Überschrift Zeile 3</w:t>
            </w:r>
          </w:p>
        </w:tc>
        <w:tc>
          <w:tcPr>
            <w:tcW w:w="3198" w:type="dxa"/>
            <w:shd w:val="clear" w:color="auto" w:fill="F1EEED"/>
          </w:tcPr>
          <w:p w14:paraId="5D3C4901" w14:textId="49C112F0" w:rsidR="009D18FF" w:rsidRDefault="00A15621" w:rsidP="007633FC">
            <w:pPr>
              <w:pStyle w:val="Tabelleninhalt"/>
            </w:pPr>
            <w:r>
              <w:t>Zellinhalte</w:t>
            </w:r>
          </w:p>
        </w:tc>
        <w:tc>
          <w:tcPr>
            <w:tcW w:w="3198" w:type="dxa"/>
            <w:shd w:val="clear" w:color="auto" w:fill="F1EEED"/>
          </w:tcPr>
          <w:p w14:paraId="6CC99F5A" w14:textId="7E79FE65" w:rsidR="009D18FF" w:rsidRDefault="00A15621" w:rsidP="007633FC">
            <w:pPr>
              <w:pStyle w:val="Tabelleninhalt"/>
            </w:pPr>
            <w:r>
              <w:t>Zellinhalte</w:t>
            </w:r>
          </w:p>
        </w:tc>
      </w:tr>
    </w:tbl>
    <w:p w14:paraId="7220A79C" w14:textId="2822AD36" w:rsidR="009D18FF" w:rsidRPr="008E562D" w:rsidRDefault="009D18FF" w:rsidP="008E562D">
      <w:pPr>
        <w:pStyle w:val="berschrift2"/>
      </w:pPr>
      <w:r w:rsidRPr="008E562D">
        <w:t xml:space="preserve">Tabelle </w:t>
      </w:r>
      <w:r w:rsidR="00A15621" w:rsidRPr="008E562D">
        <w:t xml:space="preserve">Version </w:t>
      </w:r>
      <w:r w:rsidRPr="008E562D">
        <w:t>3</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Description w:val="Tabellenversion 3 mit Kopfzeile plus Spaltenüberschrift"/>
      </w:tblPr>
      <w:tblGrid>
        <w:gridCol w:w="3199"/>
        <w:gridCol w:w="3198"/>
        <w:gridCol w:w="3198"/>
      </w:tblGrid>
      <w:tr w:rsidR="009D18FF" w:rsidRPr="009D18FF" w14:paraId="1255216A" w14:textId="77777777" w:rsidTr="00A15621">
        <w:trPr>
          <w:tblHeader/>
        </w:trPr>
        <w:tc>
          <w:tcPr>
            <w:tcW w:w="3199" w:type="dxa"/>
          </w:tcPr>
          <w:p w14:paraId="69CB0282" w14:textId="77777777" w:rsidR="009D18FF" w:rsidRPr="009D18FF" w:rsidRDefault="009D18FF" w:rsidP="00825444">
            <w:pPr>
              <w:spacing w:before="113"/>
              <w:ind w:left="113"/>
              <w:rPr>
                <w:b/>
                <w:bCs/>
              </w:rPr>
            </w:pPr>
          </w:p>
        </w:tc>
        <w:tc>
          <w:tcPr>
            <w:tcW w:w="3198" w:type="dxa"/>
            <w:tcBorders>
              <w:bottom w:val="single" w:sz="24" w:space="0" w:color="FFFFFF" w:themeColor="background1"/>
            </w:tcBorders>
            <w:shd w:val="clear" w:color="auto" w:fill="D7D2D1"/>
          </w:tcPr>
          <w:p w14:paraId="2C2C125D" w14:textId="77777777" w:rsidR="009D18FF" w:rsidRPr="009D18FF" w:rsidRDefault="009D18FF" w:rsidP="007633FC">
            <w:pPr>
              <w:pStyle w:val="Tabellenberschrift"/>
            </w:pPr>
            <w:r w:rsidRPr="009D18FF">
              <w:t>Überschrift Spalte 2</w:t>
            </w:r>
          </w:p>
        </w:tc>
        <w:tc>
          <w:tcPr>
            <w:tcW w:w="3198" w:type="dxa"/>
            <w:tcBorders>
              <w:bottom w:val="single" w:sz="24" w:space="0" w:color="FFFFFF" w:themeColor="background1"/>
            </w:tcBorders>
            <w:shd w:val="clear" w:color="auto" w:fill="D7D2D1"/>
          </w:tcPr>
          <w:p w14:paraId="31C94B29" w14:textId="77777777" w:rsidR="009D18FF" w:rsidRPr="009D18FF" w:rsidRDefault="009D18FF" w:rsidP="007633FC">
            <w:pPr>
              <w:pStyle w:val="Tabellenberschrift"/>
            </w:pPr>
            <w:r w:rsidRPr="009D18FF">
              <w:t>Überschrift Spalte 3</w:t>
            </w:r>
          </w:p>
        </w:tc>
      </w:tr>
      <w:tr w:rsidR="00A15621" w14:paraId="4FC457B4" w14:textId="77777777" w:rsidTr="00A15621">
        <w:tc>
          <w:tcPr>
            <w:tcW w:w="3199" w:type="dxa"/>
            <w:shd w:val="clear" w:color="auto" w:fill="D7D2D1"/>
          </w:tcPr>
          <w:p w14:paraId="66EF97DA" w14:textId="6A4BCD74" w:rsidR="009D18FF" w:rsidRPr="009D18FF" w:rsidRDefault="009D18FF" w:rsidP="007633FC">
            <w:pPr>
              <w:pStyle w:val="TabellenZeilenberschrift"/>
            </w:pPr>
            <w:r w:rsidRPr="009D18FF">
              <w:t>Überschrift Zeile 1</w:t>
            </w:r>
          </w:p>
        </w:tc>
        <w:tc>
          <w:tcPr>
            <w:tcW w:w="3198" w:type="dxa"/>
            <w:shd w:val="clear" w:color="auto" w:fill="F1EEED"/>
          </w:tcPr>
          <w:p w14:paraId="10A176D1" w14:textId="09C62621" w:rsidR="009D18FF" w:rsidRDefault="00A15621" w:rsidP="007633FC">
            <w:pPr>
              <w:pStyle w:val="Tabelleninhalt"/>
            </w:pPr>
            <w:r>
              <w:t>Zellinhalte</w:t>
            </w:r>
          </w:p>
        </w:tc>
        <w:tc>
          <w:tcPr>
            <w:tcW w:w="3198" w:type="dxa"/>
            <w:shd w:val="clear" w:color="auto" w:fill="F1EEED"/>
          </w:tcPr>
          <w:p w14:paraId="1D57E3A1" w14:textId="1E882FB3" w:rsidR="009D18FF" w:rsidRDefault="00A15621" w:rsidP="007633FC">
            <w:pPr>
              <w:pStyle w:val="Tabelleninhalt"/>
            </w:pPr>
            <w:r>
              <w:t>Zellinhalte</w:t>
            </w:r>
          </w:p>
        </w:tc>
      </w:tr>
      <w:tr w:rsidR="00A15621" w14:paraId="22EDE815" w14:textId="77777777" w:rsidTr="00A15621">
        <w:tc>
          <w:tcPr>
            <w:tcW w:w="3199" w:type="dxa"/>
            <w:shd w:val="clear" w:color="auto" w:fill="D7D2D1"/>
          </w:tcPr>
          <w:p w14:paraId="3A65616B" w14:textId="523142D1" w:rsidR="009D18FF" w:rsidRPr="009D18FF" w:rsidRDefault="009D18FF" w:rsidP="007633FC">
            <w:pPr>
              <w:pStyle w:val="TabellenZeilenberschrift"/>
            </w:pPr>
            <w:r w:rsidRPr="009D18FF">
              <w:t>Überschrift Zeile 2</w:t>
            </w:r>
          </w:p>
        </w:tc>
        <w:tc>
          <w:tcPr>
            <w:tcW w:w="3198" w:type="dxa"/>
            <w:shd w:val="clear" w:color="auto" w:fill="F1EEED"/>
          </w:tcPr>
          <w:p w14:paraId="5E571538" w14:textId="09DA9523" w:rsidR="009D18FF" w:rsidRDefault="00A15621" w:rsidP="007633FC">
            <w:pPr>
              <w:pStyle w:val="Tabelleninhalt"/>
            </w:pPr>
            <w:r>
              <w:t>Zellinhalte</w:t>
            </w:r>
          </w:p>
        </w:tc>
        <w:tc>
          <w:tcPr>
            <w:tcW w:w="3198" w:type="dxa"/>
            <w:shd w:val="clear" w:color="auto" w:fill="F1EEED"/>
          </w:tcPr>
          <w:p w14:paraId="4DD5ECE5" w14:textId="5DE85DB9" w:rsidR="009D18FF" w:rsidRDefault="00A15621" w:rsidP="007633FC">
            <w:pPr>
              <w:pStyle w:val="Tabelleninhalt"/>
            </w:pPr>
            <w:r>
              <w:t>Zellinhalte</w:t>
            </w:r>
          </w:p>
        </w:tc>
      </w:tr>
      <w:tr w:rsidR="009D18FF" w14:paraId="5E4DEB8B" w14:textId="77777777" w:rsidTr="00A15621">
        <w:tc>
          <w:tcPr>
            <w:tcW w:w="3199" w:type="dxa"/>
            <w:shd w:val="clear" w:color="auto" w:fill="D7D2D1"/>
          </w:tcPr>
          <w:p w14:paraId="1BED2DC5" w14:textId="30DB7563" w:rsidR="009D18FF" w:rsidRPr="009D18FF" w:rsidRDefault="009D18FF" w:rsidP="007633FC">
            <w:pPr>
              <w:pStyle w:val="TabellenZeilenberschrift"/>
            </w:pPr>
            <w:r w:rsidRPr="009D18FF">
              <w:t>Überschrift Zeile 3</w:t>
            </w:r>
          </w:p>
        </w:tc>
        <w:tc>
          <w:tcPr>
            <w:tcW w:w="3198" w:type="dxa"/>
            <w:shd w:val="clear" w:color="auto" w:fill="F1EEED"/>
          </w:tcPr>
          <w:p w14:paraId="7501A49F" w14:textId="3153AD5F" w:rsidR="009D18FF" w:rsidRDefault="00A15621" w:rsidP="007633FC">
            <w:pPr>
              <w:pStyle w:val="Tabelleninhalt"/>
            </w:pPr>
            <w:r>
              <w:t>Zellinhalte</w:t>
            </w:r>
          </w:p>
        </w:tc>
        <w:tc>
          <w:tcPr>
            <w:tcW w:w="3198" w:type="dxa"/>
            <w:shd w:val="clear" w:color="auto" w:fill="F1EEED"/>
          </w:tcPr>
          <w:p w14:paraId="5B156198" w14:textId="46CBBCF2" w:rsidR="009D18FF" w:rsidRDefault="00A15621" w:rsidP="007633FC">
            <w:pPr>
              <w:pStyle w:val="Tabelleninhalt"/>
            </w:pPr>
            <w:r>
              <w:t>Zellinhalte</w:t>
            </w:r>
          </w:p>
        </w:tc>
      </w:tr>
    </w:tbl>
    <w:p w14:paraId="3CD5C906" w14:textId="16D23277" w:rsidR="00585D68" w:rsidRPr="00585D68" w:rsidRDefault="00A15621" w:rsidP="00E67699">
      <w:r>
        <w:t>Hinweis: die Farbgebung der Tabelle ist nicht in der Formatvorlage gespeichert, aber in den Schnelltabellen.</w:t>
      </w:r>
    </w:p>
    <w:p w14:paraId="258B0752" w14:textId="2E7CF59A" w:rsidR="00806A96" w:rsidRPr="009E3367" w:rsidRDefault="00806A96" w:rsidP="009E3367">
      <w:pPr>
        <w:pStyle w:val="berschrift1"/>
      </w:pPr>
      <w:bookmarkStart w:id="29" w:name="_Toc197528486"/>
      <w:r w:rsidRPr="009E3367">
        <w:t>Zeichenvorlagen</w:t>
      </w:r>
      <w:bookmarkEnd w:id="29"/>
    </w:p>
    <w:p w14:paraId="61A4AA35" w14:textId="4F9D0959" w:rsidR="00806A96" w:rsidRPr="006F74CB" w:rsidRDefault="0048193B" w:rsidP="00E81316">
      <w:r>
        <w:t>D</w:t>
      </w:r>
      <w:r w:rsidR="00806A96" w:rsidRPr="00C74AB3">
        <w:t xml:space="preserve">ie Darstellung </w:t>
      </w:r>
      <w:r>
        <w:t>einzelner</w:t>
      </w:r>
      <w:r w:rsidR="00806A96" w:rsidRPr="00C74AB3">
        <w:t xml:space="preserve"> Zeichen kann </w:t>
      </w:r>
      <w:r w:rsidR="008E12E1">
        <w:t xml:space="preserve">auch </w:t>
      </w:r>
      <w:r w:rsidR="00806A96" w:rsidRPr="00C74AB3">
        <w:t>über Formatvorlagen gesteuert werden. Dazu zählen unter anderem die Darstellung von Internetverknüpfungen – aber auch Zeilennummern oder Fußnotenzeichen</w:t>
      </w:r>
      <w:r w:rsidR="008E12E1">
        <w:t xml:space="preserve"> </w:t>
      </w:r>
      <w:r w:rsidR="00A2219A">
        <w:t>sowie</w:t>
      </w:r>
      <w:r w:rsidR="008E12E1">
        <w:t xml:space="preserve"> </w:t>
      </w:r>
      <w:r w:rsidR="008E12E1" w:rsidRPr="002F3860">
        <w:rPr>
          <w:rStyle w:val="BetontKursiv"/>
        </w:rPr>
        <w:t>kursiver</w:t>
      </w:r>
      <w:r w:rsidR="008E12E1">
        <w:t xml:space="preserve"> </w:t>
      </w:r>
      <w:r w:rsidR="00A2219A">
        <w:t xml:space="preserve">oder </w:t>
      </w:r>
      <w:r w:rsidR="00A2219A" w:rsidRPr="00A72652">
        <w:rPr>
          <w:rStyle w:val="BetontFett"/>
        </w:rPr>
        <w:t>fetter</w:t>
      </w:r>
      <w:r w:rsidR="00A2219A">
        <w:t xml:space="preserve"> </w:t>
      </w:r>
      <w:r w:rsidR="008E12E1">
        <w:t>Text</w:t>
      </w:r>
      <w:r w:rsidR="00806A96" w:rsidRPr="00C74AB3">
        <w:t xml:space="preserve">. </w:t>
      </w:r>
    </w:p>
    <w:p w14:paraId="5408EC8E" w14:textId="62A682EA" w:rsidR="00A2219A" w:rsidRPr="008A6D36" w:rsidRDefault="00A2219A" w:rsidP="008A6D36">
      <w:pPr>
        <w:pStyle w:val="berschrift2"/>
      </w:pPr>
      <w:r w:rsidRPr="008A6D36">
        <w:t>Kursiv-Text / Betont-fett</w:t>
      </w:r>
    </w:p>
    <w:p w14:paraId="7567E9B6" w14:textId="1E9A9377" w:rsidR="00A2219A" w:rsidRPr="006F74CB" w:rsidRDefault="00A2219A" w:rsidP="00E81316">
      <w:r>
        <w:t>Um einzelne W</w:t>
      </w:r>
      <w:r>
        <w:rPr>
          <w:rFonts w:hint="eastAsia"/>
        </w:rPr>
        <w:t>ö</w:t>
      </w:r>
      <w:r>
        <w:t xml:space="preserve">rter oder kurze Textabschnitte hervorzuheben, </w:t>
      </w:r>
      <w:r w:rsidR="008E442B">
        <w:t>verwenden Sie</w:t>
      </w:r>
      <w:r>
        <w:t xml:space="preserve"> die Zeichenvorlagen </w:t>
      </w:r>
      <w:r w:rsidR="002F3860">
        <w:t>„</w:t>
      </w:r>
      <w:r w:rsidR="002F3860" w:rsidRPr="002F3860">
        <w:rPr>
          <w:rStyle w:val="BetontKursiv"/>
        </w:rPr>
        <w:t>Betont-</w:t>
      </w:r>
      <w:r w:rsidRPr="002F3860">
        <w:rPr>
          <w:rStyle w:val="BetontKursiv"/>
        </w:rPr>
        <w:t>Kursiv</w:t>
      </w:r>
      <w:r w:rsidR="002F3860">
        <w:rPr>
          <w:rStyle w:val="Kursiv-Text"/>
        </w:rPr>
        <w:t>“</w:t>
      </w:r>
      <w:r>
        <w:t xml:space="preserve"> </w:t>
      </w:r>
      <w:r w:rsidR="00D20EB4">
        <w:t xml:space="preserve">(Strg + Umschalt + K) </w:t>
      </w:r>
      <w:r>
        <w:t xml:space="preserve">und </w:t>
      </w:r>
      <w:r w:rsidR="002F3860">
        <w:t>„</w:t>
      </w:r>
      <w:r w:rsidRPr="00D304E5">
        <w:rPr>
          <w:rStyle w:val="BetontFett"/>
        </w:rPr>
        <w:t>Betont-fett</w:t>
      </w:r>
      <w:r w:rsidR="002F3860">
        <w:rPr>
          <w:rStyle w:val="BetontKursiv"/>
        </w:rPr>
        <w:t>“</w:t>
      </w:r>
      <w:r>
        <w:t xml:space="preserve"> </w:t>
      </w:r>
      <w:r w:rsidR="00D20EB4">
        <w:t>(Strg + Umschalt + F)</w:t>
      </w:r>
      <w:r>
        <w:t>.</w:t>
      </w:r>
    </w:p>
    <w:p w14:paraId="47B83988" w14:textId="134F044D" w:rsidR="002F3860" w:rsidRPr="00D304E5" w:rsidRDefault="002F3860" w:rsidP="00D304E5">
      <w:pPr>
        <w:rPr>
          <w:rStyle w:val="Betont-rckgngigmachen"/>
        </w:rPr>
      </w:pPr>
      <w:r w:rsidRPr="00D304E5">
        <w:rPr>
          <w:rStyle w:val="Betont-rckgngigmachen"/>
        </w:rPr>
        <w:t>Die Formatvorlage</w:t>
      </w:r>
      <w:r w:rsidR="00442C06" w:rsidRPr="00D304E5">
        <w:rPr>
          <w:rStyle w:val="Betont-rckgngigmachen"/>
        </w:rPr>
        <w:t xml:space="preserve">n </w:t>
      </w:r>
      <w:r w:rsidRPr="00D304E5">
        <w:rPr>
          <w:rStyle w:val="Betont-rckgngigmachen"/>
        </w:rPr>
        <w:t xml:space="preserve">„Betont-Kursiv“ und „Betont-fett“ </w:t>
      </w:r>
      <w:r w:rsidR="001A3D77" w:rsidRPr="00D304E5">
        <w:rPr>
          <w:rStyle w:val="Betont-rckgngigmachen"/>
        </w:rPr>
        <w:t>sind keine Absatzformate, sondern Zeichen</w:t>
      </w:r>
      <w:r w:rsidR="00D20EB4" w:rsidRPr="00D304E5">
        <w:rPr>
          <w:rStyle w:val="Betont-rckgngigmachen"/>
        </w:rPr>
        <w:t>format</w:t>
      </w:r>
      <w:r w:rsidR="001A3D77" w:rsidRPr="00D304E5">
        <w:rPr>
          <w:rStyle w:val="Betont-rckgngigmachen"/>
        </w:rPr>
        <w:t xml:space="preserve">vorlagen und </w:t>
      </w:r>
      <w:r w:rsidR="00D20EB4" w:rsidRPr="00D304E5">
        <w:rPr>
          <w:rStyle w:val="Betont-rckgngigmachen"/>
        </w:rPr>
        <w:t>beziehen sich nur auf Worte.</w:t>
      </w:r>
      <w:r w:rsidR="001A3D77" w:rsidRPr="00D304E5">
        <w:rPr>
          <w:rStyle w:val="Betont-rckgngigmachen"/>
        </w:rPr>
        <w:t xml:space="preserve"> </w:t>
      </w:r>
    </w:p>
    <w:p w14:paraId="5964B0FF" w14:textId="226C059A" w:rsidR="00D20EB4" w:rsidRPr="006F74CB" w:rsidRDefault="00D20EB4" w:rsidP="00E81316">
      <w:r w:rsidRPr="00BD5B02">
        <w:t xml:space="preserve">Wollen Sie einen betonten Text wieder „normal“ setzen, </w:t>
      </w:r>
      <w:r w:rsidR="00D304E5">
        <w:t xml:space="preserve">markieren Sie das Wort und </w:t>
      </w:r>
      <w:r w:rsidRPr="00BD5B02">
        <w:t>verwenden Sie die Formatvorlage „</w:t>
      </w:r>
      <w:r w:rsidRPr="00D304E5">
        <w:rPr>
          <w:rStyle w:val="BetontKursiv"/>
        </w:rPr>
        <w:t>Betont - rückgängig machen</w:t>
      </w:r>
      <w:r w:rsidRPr="00BD5B02">
        <w:t>“ oder „</w:t>
      </w:r>
      <w:r w:rsidRPr="00D304E5">
        <w:rPr>
          <w:rStyle w:val="BetontKursiv"/>
        </w:rPr>
        <w:t>Standard</w:t>
      </w:r>
      <w:r w:rsidRPr="00BD5B02">
        <w:t>“!</w:t>
      </w:r>
    </w:p>
    <w:p w14:paraId="2E7DDB10" w14:textId="1334DAED" w:rsidR="00A2219A" w:rsidRPr="006F74CB" w:rsidRDefault="00A2219A" w:rsidP="00E81316">
      <w:r>
        <w:t>Bitte beachten Sie: Von Screenreadern wird der Schriftschnitt kursiv bzw. fett nicht beachtet. Deshalb kann die zus</w:t>
      </w:r>
      <w:r>
        <w:rPr>
          <w:rFonts w:hint="eastAsia"/>
        </w:rPr>
        <w:t>ä</w:t>
      </w:r>
      <w:r>
        <w:t>tzliche Bedeutung, die durch die Textformatierung vermittelt werden soll, mit Screenreadern nicht erfasst werden. Ist eine Hervorhebung f</w:t>
      </w:r>
      <w:r>
        <w:rPr>
          <w:rFonts w:hint="eastAsia"/>
        </w:rPr>
        <w:t>ü</w:t>
      </w:r>
      <w:r>
        <w:t>r das Verst</w:t>
      </w:r>
      <w:r>
        <w:rPr>
          <w:rFonts w:hint="eastAsia"/>
        </w:rPr>
        <w:t>ä</w:t>
      </w:r>
      <w:r>
        <w:t xml:space="preserve">ndnis eines Textes zentral, muss diese Hervorhebung durch Hinweise direkt im Text erfolgen. Wie z.B.: </w:t>
      </w:r>
      <w:r w:rsidR="00C64BC2">
        <w:t>„</w:t>
      </w:r>
      <w:r>
        <w:t xml:space="preserve">Achtung: </w:t>
      </w:r>
      <w:r w:rsidR="001A016C">
        <w:t>…</w:t>
      </w:r>
      <w:r w:rsidR="00C64BC2">
        <w:t>“</w:t>
      </w:r>
      <w:r>
        <w:t xml:space="preserve">, </w:t>
      </w:r>
      <w:r w:rsidR="00C64BC2">
        <w:t>„</w:t>
      </w:r>
      <w:r>
        <w:t>Wichtig:</w:t>
      </w:r>
      <w:r w:rsidR="001A016C">
        <w:t xml:space="preserve"> …</w:t>
      </w:r>
      <w:r w:rsidR="00C64BC2">
        <w:t>“</w:t>
      </w:r>
      <w:r>
        <w:t xml:space="preserve"> oder, wie in diesem Textabschnitt verwendet, </w:t>
      </w:r>
      <w:r w:rsidR="00C64BC2">
        <w:t>„</w:t>
      </w:r>
      <w:r>
        <w:t xml:space="preserve">Bitte beachten Sie: </w:t>
      </w:r>
      <w:r w:rsidR="001A016C">
        <w:t>…</w:t>
      </w:r>
      <w:r w:rsidR="00C64BC2">
        <w:t>“</w:t>
      </w:r>
      <w:r>
        <w:t>.</w:t>
      </w:r>
    </w:p>
    <w:p w14:paraId="43774DCD" w14:textId="2D49B6AD" w:rsidR="00A2219A" w:rsidRPr="006F74CB" w:rsidRDefault="00A2219A" w:rsidP="00E81316">
      <w:r>
        <w:t>Aus Gr</w:t>
      </w:r>
      <w:r>
        <w:rPr>
          <w:rFonts w:hint="eastAsia"/>
        </w:rPr>
        <w:t>ü</w:t>
      </w:r>
      <w:r>
        <w:t>nden der Barrierefreiheit sind Unterstreichungen zur Hervorhebung nicht zul</w:t>
      </w:r>
      <w:r>
        <w:rPr>
          <w:rFonts w:hint="eastAsia"/>
        </w:rPr>
        <w:t>ä</w:t>
      </w:r>
      <w:r>
        <w:t xml:space="preserve">ssig. Bei einer Unterstreichung besteht eine zu hohe </w:t>
      </w:r>
      <w:r>
        <w:rPr>
          <w:rFonts w:hint="eastAsia"/>
        </w:rPr>
        <w:t>Ä</w:t>
      </w:r>
      <w:r>
        <w:t>hnlichkeit zu der Formatierung einer Internetverkn</w:t>
      </w:r>
      <w:r>
        <w:rPr>
          <w:rFonts w:hint="eastAsia"/>
        </w:rPr>
        <w:t>ü</w:t>
      </w:r>
      <w:r>
        <w:t>pfung. Dies kann den Lesefluss f</w:t>
      </w:r>
      <w:r>
        <w:rPr>
          <w:rFonts w:hint="eastAsia"/>
        </w:rPr>
        <w:t>ü</w:t>
      </w:r>
      <w:r>
        <w:t>r sehbeeintr</w:t>
      </w:r>
      <w:r>
        <w:rPr>
          <w:rFonts w:hint="eastAsia"/>
        </w:rPr>
        <w:t>ä</w:t>
      </w:r>
      <w:r>
        <w:t>chtigte Menschen einschr</w:t>
      </w:r>
      <w:r>
        <w:rPr>
          <w:rFonts w:hint="eastAsia"/>
        </w:rPr>
        <w:t>ä</w:t>
      </w:r>
      <w:r>
        <w:t>nken.</w:t>
      </w:r>
    </w:p>
    <w:p w14:paraId="05228FCB" w14:textId="77777777" w:rsidR="00806A96" w:rsidRPr="008E562D" w:rsidRDefault="00806A96" w:rsidP="008E562D">
      <w:pPr>
        <w:pStyle w:val="berschrift2"/>
      </w:pPr>
      <w:r w:rsidRPr="008E562D">
        <w:t>Internetverknüpfung</w:t>
      </w:r>
    </w:p>
    <w:p w14:paraId="19F31EBD" w14:textId="44ACDDAF" w:rsidR="00806A96" w:rsidRPr="006F74CB" w:rsidRDefault="00806A96" w:rsidP="00E81316">
      <w:r w:rsidRPr="00C74AB3">
        <w:t xml:space="preserve">Eine Internetverknüpfung können Sie </w:t>
      </w:r>
      <w:r w:rsidR="00120CFB" w:rsidRPr="00C74AB3">
        <w:t>über</w:t>
      </w:r>
      <w:r w:rsidR="00120CFB">
        <w:t xml:space="preserve"> </w:t>
      </w:r>
      <w:r w:rsidR="00E85F5C">
        <w:t xml:space="preserve">das Kontextmenü: </w:t>
      </w:r>
      <w:r w:rsidR="00120CFB">
        <w:t>re</w:t>
      </w:r>
      <w:r w:rsidR="00E85F5C">
        <w:t>chte</w:t>
      </w:r>
      <w:r w:rsidR="00120CFB">
        <w:t xml:space="preserve"> Maus </w:t>
      </w:r>
      <w:r w:rsidR="00E85F5C">
        <w:t xml:space="preserve">– </w:t>
      </w:r>
      <w:r w:rsidR="00120CFB" w:rsidRPr="00F4327F">
        <w:rPr>
          <w:rStyle w:val="BetontKursiv"/>
        </w:rPr>
        <w:t>Link</w:t>
      </w:r>
      <w:r w:rsidR="00120CFB" w:rsidRPr="00BD5B02">
        <w:t xml:space="preserve"> </w:t>
      </w:r>
      <w:r w:rsidR="00120CFB">
        <w:t>oder</w:t>
      </w:r>
      <w:r w:rsidR="00120CFB" w:rsidRPr="00C74AB3">
        <w:t xml:space="preserve"> </w:t>
      </w:r>
      <w:r w:rsidRPr="00F4327F">
        <w:rPr>
          <w:rStyle w:val="BetontKursiv"/>
        </w:rPr>
        <w:t>Einfügen – Link</w:t>
      </w:r>
      <w:r w:rsidR="001A016C">
        <w:rPr>
          <w:rStyle w:val="BetontKursiv"/>
        </w:rPr>
        <w:t>s</w:t>
      </w:r>
      <w:r w:rsidRPr="00F4327F">
        <w:rPr>
          <w:rStyle w:val="BetontKursiv"/>
        </w:rPr>
        <w:t xml:space="preserve"> – Link</w:t>
      </w:r>
      <w:r w:rsidRPr="00BD5B02">
        <w:t xml:space="preserve"> </w:t>
      </w:r>
      <w:r w:rsidR="00120CFB">
        <w:t xml:space="preserve">oder </w:t>
      </w:r>
      <w:r w:rsidR="00120CFB" w:rsidRPr="008B5BD4">
        <w:t>(Strg K)</w:t>
      </w:r>
      <w:r w:rsidRPr="008B5BD4">
        <w:t xml:space="preserve"> </w:t>
      </w:r>
      <w:r w:rsidRPr="00C74AB3">
        <w:t>erstellen.</w:t>
      </w:r>
    </w:p>
    <w:p w14:paraId="1EEEF0C9" w14:textId="0B5F02BE" w:rsidR="00806A96" w:rsidRPr="006F74CB" w:rsidRDefault="00806A96" w:rsidP="00E81316">
      <w:r w:rsidRPr="00C74AB3">
        <w:t xml:space="preserve">Beispiel: Eine erste Recherche kann mit Hilfe von </w:t>
      </w:r>
      <w:hyperlink r:id="rId27" w:tooltip="Öffnet die Internetseite" w:history="1">
        <w:r w:rsidR="00282513" w:rsidRPr="00135C29">
          <w:rPr>
            <w:rStyle w:val="Hyperlink"/>
          </w:rPr>
          <w:t>Wikipedia</w:t>
        </w:r>
      </w:hyperlink>
      <w:r w:rsidRPr="00C74AB3">
        <w:t>, der freien Enzyklopädie stattfinden.</w:t>
      </w:r>
    </w:p>
    <w:p w14:paraId="4F98045E" w14:textId="77777777" w:rsidR="00806A96" w:rsidRPr="006F74CB" w:rsidRDefault="00806A96" w:rsidP="00E81316">
      <w:r w:rsidRPr="00C74AB3">
        <w:t>Bitte beachten Sie:</w:t>
      </w:r>
    </w:p>
    <w:p w14:paraId="15EC7094" w14:textId="1AD49C3A" w:rsidR="00806A96" w:rsidRPr="007633FC" w:rsidRDefault="00806A96" w:rsidP="007633FC">
      <w:pPr>
        <w:pStyle w:val="AufzhlungszeichenPunkt"/>
      </w:pPr>
      <w:r w:rsidRPr="007633FC">
        <w:t xml:space="preserve">Der Linktext </w:t>
      </w:r>
      <w:r w:rsidR="00F3121F">
        <w:t xml:space="preserve">ist frei wählbar. Z.B. </w:t>
      </w:r>
      <w:r w:rsidRPr="007633FC">
        <w:t>beschreibt – wie im Beispiel oben – Ziel bzw. Zweck des Links.</w:t>
      </w:r>
    </w:p>
    <w:p w14:paraId="7B395525" w14:textId="421E677B" w:rsidR="00806A96" w:rsidRPr="007633FC" w:rsidRDefault="00806A96" w:rsidP="00F3121F">
      <w:pPr>
        <w:pStyle w:val="AufzhlungszeichenPunkt"/>
      </w:pPr>
      <w:r w:rsidRPr="007633FC">
        <w:t xml:space="preserve">Nötigenfalls kann die URL für eine Druckversion des Dokumentes in </w:t>
      </w:r>
      <w:r w:rsidR="008B5BD4" w:rsidRPr="007633FC">
        <w:t>die Fußnoten geschrieben werden</w:t>
      </w:r>
      <w:r w:rsidRPr="007633FC">
        <w:t>.</w:t>
      </w:r>
      <w:r w:rsidR="008B5BD4" w:rsidRPr="00F3121F">
        <w:rPr>
          <w:rStyle w:val="Funotenzeichen"/>
        </w:rPr>
        <w:footnoteReference w:id="2"/>
      </w:r>
    </w:p>
    <w:p w14:paraId="6184799B" w14:textId="77777777" w:rsidR="00806A96" w:rsidRPr="008E562D" w:rsidRDefault="00806A96" w:rsidP="008E562D">
      <w:pPr>
        <w:pStyle w:val="berschrift2"/>
      </w:pPr>
      <w:r w:rsidRPr="008E562D">
        <w:t>Auszeichnung von Lücken in Lückentexten – Zeichenformatvorlage „Lücke“</w:t>
      </w:r>
    </w:p>
    <w:p w14:paraId="323A113E" w14:textId="77777777" w:rsidR="00806A96" w:rsidRPr="006F74CB" w:rsidRDefault="00806A96" w:rsidP="00E81316">
      <w:r w:rsidRPr="00C74AB3">
        <w:t xml:space="preserve">Ein Lückentext, in dem die Lücken allein durch Unterstriche dargestellt werden, ist nicht barrierefrei. Für Menschen, die auf einen Screenreader angewiesen sind, werden lediglich Unterstriche vorgelesen. Es erschließt sich jedoch nicht direkt, dass die Unterstriche eine </w:t>
      </w:r>
      <w:r w:rsidRPr="00135C29">
        <w:rPr>
          <w:rStyle w:val="Kursiv-Text"/>
        </w:rPr>
        <w:t>Lücke</w:t>
      </w:r>
      <w:r w:rsidRPr="00C74AB3">
        <w:t xml:space="preserve"> in einem Lückentext darstellen. Folgender Beispiel-Lückentext löst diese Problematik auf.</w:t>
      </w:r>
    </w:p>
    <w:p w14:paraId="78B43A82" w14:textId="77777777" w:rsidR="00806A96" w:rsidRPr="006F74CB" w:rsidRDefault="00806A96" w:rsidP="00E81316">
      <w:r w:rsidRPr="00C74AB3">
        <w:t>Aufgabe: Füge die richtige Verbform in die Lücken im folgenden Text ein:</w:t>
      </w:r>
    </w:p>
    <w:p w14:paraId="353575E7" w14:textId="77777777" w:rsidR="00806A96" w:rsidRPr="006F74CB" w:rsidRDefault="00806A96" w:rsidP="00E81316">
      <w:r w:rsidRPr="00C74AB3">
        <w:t xml:space="preserve">Ich </w:t>
      </w:r>
      <w:r w:rsidRPr="00E96D55">
        <w:rPr>
          <w:rStyle w:val="Lcke"/>
          <w:color w:val="D9D9D9" w:themeColor="background1" w:themeShade="D9"/>
        </w:rPr>
        <w:t>Lücke</w:t>
      </w:r>
      <w:r w:rsidRPr="00E96D55">
        <w:rPr>
          <w:color w:val="D9D9D9" w:themeColor="background1" w:themeShade="D9"/>
        </w:rPr>
        <w:t xml:space="preserve"> </w:t>
      </w:r>
      <w:r w:rsidRPr="00C74AB3">
        <w:t xml:space="preserve">(sein) ein Lückenbüßer, weil ich in diesem Text lauter Lücken </w:t>
      </w:r>
      <w:r w:rsidRPr="00E96D55">
        <w:rPr>
          <w:rStyle w:val="Lcke"/>
          <w:color w:val="D9D9D9" w:themeColor="background1" w:themeShade="D9"/>
        </w:rPr>
        <w:t>Lücke</w:t>
      </w:r>
      <w:r w:rsidRPr="00E96D55">
        <w:rPr>
          <w:color w:val="D9D9D9" w:themeColor="background1" w:themeShade="D9"/>
        </w:rPr>
        <w:t xml:space="preserve"> </w:t>
      </w:r>
      <w:r w:rsidRPr="00C74AB3">
        <w:t>(schreiben) habe.</w:t>
      </w:r>
    </w:p>
    <w:p w14:paraId="5EF8EF51" w14:textId="64F7CFDF" w:rsidR="00806A96" w:rsidRPr="006F74CB" w:rsidRDefault="00806A96" w:rsidP="00E81316">
      <w:r w:rsidRPr="00C74AB3">
        <w:t xml:space="preserve">Das Wort </w:t>
      </w:r>
      <w:r w:rsidRPr="00135C29">
        <w:rPr>
          <w:rStyle w:val="Kursiv-Text"/>
        </w:rPr>
        <w:t>Lücke</w:t>
      </w:r>
      <w:r w:rsidRPr="00C74AB3">
        <w:t xml:space="preserve"> </w:t>
      </w:r>
      <w:r w:rsidR="00E96D55">
        <w:t>formatieren Sie</w:t>
      </w:r>
      <w:r w:rsidRPr="00C74AB3">
        <w:t xml:space="preserve"> im Text oben in weiße Schrift</w:t>
      </w:r>
      <w:r w:rsidR="00E96D55">
        <w:t xml:space="preserve"> indem Sie die Formatvorlage „Lücke“ verwenden</w:t>
      </w:r>
      <w:r w:rsidRPr="00C74AB3">
        <w:t xml:space="preserve">, die Unterstreichung </w:t>
      </w:r>
      <w:r w:rsidR="00E96D55">
        <w:t>ist</w:t>
      </w:r>
      <w:r w:rsidRPr="00C74AB3">
        <w:t xml:space="preserve"> in </w:t>
      </w:r>
      <w:r w:rsidR="000F63D9" w:rsidRPr="00C74AB3">
        <w:t>Schwarz</w:t>
      </w:r>
      <w:r w:rsidRPr="00C74AB3">
        <w:t xml:space="preserve">. </w:t>
      </w:r>
      <w:r w:rsidR="00E67699">
        <w:t>(</w:t>
      </w:r>
      <w:r w:rsidR="00E96D55">
        <w:t xml:space="preserve">Zur Veranschaulichung ist oben das Wort </w:t>
      </w:r>
      <w:r w:rsidR="00E96D55" w:rsidRPr="00E67699">
        <w:rPr>
          <w:rStyle w:val="BetontKursiv"/>
        </w:rPr>
        <w:t>Lücke</w:t>
      </w:r>
      <w:r w:rsidR="00E96D55">
        <w:t xml:space="preserve"> in Hellgrau </w:t>
      </w:r>
      <w:r w:rsidR="00E96D55" w:rsidRPr="00C74AB3">
        <w:t>gesetzt</w:t>
      </w:r>
      <w:r w:rsidR="00E96D55">
        <w:t>.</w:t>
      </w:r>
      <w:r w:rsidR="00E67699">
        <w:t>)</w:t>
      </w:r>
      <w:r w:rsidR="00E96D55" w:rsidRPr="00C74AB3">
        <w:t xml:space="preserve"> </w:t>
      </w:r>
      <w:r w:rsidRPr="00C74AB3">
        <w:t xml:space="preserve">Sehende sehen also das Wort </w:t>
      </w:r>
      <w:r w:rsidRPr="00E67699">
        <w:rPr>
          <w:rStyle w:val="BetontKursiv"/>
        </w:rPr>
        <w:t>Lücke</w:t>
      </w:r>
      <w:r w:rsidRPr="00C74AB3">
        <w:t xml:space="preserve"> nicht, dafür aber die Unterstreichung. Screenreader lesen das Wort </w:t>
      </w:r>
      <w:r w:rsidRPr="000F63D9">
        <w:rPr>
          <w:rStyle w:val="BetontKursiv"/>
        </w:rPr>
        <w:t>Lücke</w:t>
      </w:r>
      <w:r w:rsidRPr="00C74AB3">
        <w:t xml:space="preserve"> vor. Für Benutzende mit und ohne Screenreader ist so ein verständlicher Lückentext entstanden.</w:t>
      </w:r>
    </w:p>
    <w:p w14:paraId="0F01CC72" w14:textId="3578AAD1" w:rsidR="00806A96" w:rsidRPr="006F74CB" w:rsidRDefault="00F3121F" w:rsidP="00E81316">
      <w:r>
        <w:t xml:space="preserve">Vorgehen: </w:t>
      </w:r>
      <w:r w:rsidR="00806A96" w:rsidRPr="00C74AB3">
        <w:t xml:space="preserve">Um eine Lücke wie beschrieben zu erstellen, schreiben Sie vorerst für eine Lücke einfach das Wort </w:t>
      </w:r>
      <w:r w:rsidR="00806A96" w:rsidRPr="00135C29">
        <w:rPr>
          <w:rStyle w:val="Kursiv-Text"/>
        </w:rPr>
        <w:t>Lücke</w:t>
      </w:r>
      <w:r w:rsidR="00806A96" w:rsidRPr="00C74AB3">
        <w:t xml:space="preserve">. Formatieren Sie anschließend dieses Wort mit der Zeichenformatvorlage </w:t>
      </w:r>
      <w:r w:rsidR="00806A96" w:rsidRPr="00135C29">
        <w:rPr>
          <w:rStyle w:val="Kursiv-Text"/>
        </w:rPr>
        <w:t>Lücke</w:t>
      </w:r>
      <w:r w:rsidR="00806A96" w:rsidRPr="00C74AB3">
        <w:t>.</w:t>
      </w:r>
    </w:p>
    <w:p w14:paraId="530CF8F8" w14:textId="77777777" w:rsidR="00806A96" w:rsidRPr="009E3367" w:rsidRDefault="00806A96" w:rsidP="009E3367">
      <w:pPr>
        <w:pStyle w:val="berschrift1"/>
      </w:pPr>
      <w:bookmarkStart w:id="30" w:name="_Toc197528487"/>
      <w:r w:rsidRPr="009E3367">
        <w:t>Abbildungen</w:t>
      </w:r>
      <w:bookmarkEnd w:id="30"/>
    </w:p>
    <w:p w14:paraId="33B82DD7" w14:textId="26DD75E7" w:rsidR="00806A96" w:rsidRPr="007633FC" w:rsidRDefault="00806A96" w:rsidP="007633FC">
      <w:pPr>
        <w:pStyle w:val="AufzhlungszeichenPunkt"/>
      </w:pPr>
      <w:r w:rsidRPr="007633FC">
        <w:t xml:space="preserve">Abbildungen </w:t>
      </w:r>
      <w:r w:rsidR="006C67E0">
        <w:t>müssen</w:t>
      </w:r>
      <w:r w:rsidRPr="007633FC">
        <w:t xml:space="preserve"> „mit Text in Zeile“ (</w:t>
      </w:r>
      <w:r w:rsidRPr="00005521">
        <w:rPr>
          <w:rStyle w:val="BetontKursiv"/>
        </w:rPr>
        <w:t>Format – Anordnen – Position – mit Text in Zeile</w:t>
      </w:r>
      <w:r w:rsidR="00135C29" w:rsidRPr="00005521">
        <w:rPr>
          <w:rStyle w:val="BetontKursiv"/>
        </w:rPr>
        <w:t>)</w:t>
      </w:r>
      <w:r w:rsidR="006C67E0">
        <w:rPr>
          <w:rStyle w:val="BetontKursiv"/>
        </w:rPr>
        <w:t xml:space="preserve"> </w:t>
      </w:r>
      <w:r w:rsidR="006C67E0" w:rsidRPr="006C67E0">
        <w:rPr>
          <w:rStyle w:val="Betont-rckgngigmachen"/>
        </w:rPr>
        <w:t>gesetzt sein</w:t>
      </w:r>
      <w:r w:rsidRPr="007633FC">
        <w:t>.</w:t>
      </w:r>
    </w:p>
    <w:p w14:paraId="540FCA65" w14:textId="09ED9F41" w:rsidR="00431EA3" w:rsidRPr="007633FC" w:rsidRDefault="00431EA3" w:rsidP="007633FC">
      <w:pPr>
        <w:pStyle w:val="AufzhlungszeichenPunkt"/>
      </w:pPr>
      <w:r w:rsidRPr="007633FC">
        <w:t xml:space="preserve">Quellen- und Lizenzinformationen </w:t>
      </w:r>
      <w:r w:rsidR="006C67E0">
        <w:t xml:space="preserve">müssen </w:t>
      </w:r>
      <w:r w:rsidRPr="007633FC">
        <w:t>direkt am Werk an</w:t>
      </w:r>
      <w:r w:rsidR="006C67E0">
        <w:t>gegeben werden</w:t>
      </w:r>
      <w:r w:rsidRPr="007633FC">
        <w:t>.</w:t>
      </w:r>
    </w:p>
    <w:p w14:paraId="7CD45FBA" w14:textId="176B0F3A" w:rsidR="00806A96" w:rsidRPr="007633FC" w:rsidRDefault="00806A96" w:rsidP="007633FC">
      <w:pPr>
        <w:pStyle w:val="AufzhlungszeichenPunkt"/>
      </w:pPr>
      <w:r w:rsidRPr="007633FC">
        <w:t>Text</w:t>
      </w:r>
      <w:r w:rsidR="006C67E0">
        <w:t xml:space="preserve"> auf / in </w:t>
      </w:r>
      <w:r w:rsidR="006C67E0" w:rsidRPr="007633FC">
        <w:t>Bilder</w:t>
      </w:r>
      <w:r w:rsidR="006C67E0">
        <w:t xml:space="preserve">n </w:t>
      </w:r>
      <w:r w:rsidRPr="007633FC">
        <w:t>sollen vermieden werden.</w:t>
      </w:r>
    </w:p>
    <w:p w14:paraId="7A695701" w14:textId="0B71B34A" w:rsidR="00806A96" w:rsidRPr="007633FC" w:rsidRDefault="006C67E0" w:rsidP="007633FC">
      <w:pPr>
        <w:pStyle w:val="AufzhlungszeichenPunkt"/>
      </w:pPr>
      <w:r>
        <w:t>Um</w:t>
      </w:r>
      <w:r w:rsidR="00806A96" w:rsidRPr="007633FC">
        <w:t xml:space="preserve"> Bilder </w:t>
      </w:r>
      <w:r>
        <w:t xml:space="preserve">zu </w:t>
      </w:r>
      <w:r w:rsidR="00806A96" w:rsidRPr="007633FC">
        <w:t xml:space="preserve">zentrieren, </w:t>
      </w:r>
      <w:r w:rsidR="000119F5" w:rsidRPr="007633FC">
        <w:t xml:space="preserve">verwenden Sie die Formatvorlage </w:t>
      </w:r>
      <w:r w:rsidR="000119F5" w:rsidRPr="00005521">
        <w:rPr>
          <w:rStyle w:val="BetontKursiv"/>
        </w:rPr>
        <w:t>Textkörper Zentriert</w:t>
      </w:r>
      <w:r w:rsidR="000119F5" w:rsidRPr="007633FC">
        <w:t xml:space="preserve"> (</w:t>
      </w:r>
      <w:r w:rsidR="00AB0FE7" w:rsidRPr="00005521">
        <w:rPr>
          <w:rStyle w:val="BetontFett"/>
        </w:rPr>
        <w:t>Alt + </w:t>
      </w:r>
      <w:r w:rsidR="008A73B1">
        <w:rPr>
          <w:rStyle w:val="BetontFett"/>
        </w:rPr>
        <w:t>0</w:t>
      </w:r>
      <w:r w:rsidR="000119F5" w:rsidRPr="007633FC">
        <w:t>).</w:t>
      </w:r>
      <w:r w:rsidR="00A65426">
        <w:t xml:space="preserve"> </w:t>
      </w:r>
    </w:p>
    <w:p w14:paraId="363BCC0E" w14:textId="04124F39" w:rsidR="000119F5" w:rsidRPr="007633FC" w:rsidRDefault="000119F5" w:rsidP="007633FC">
      <w:pPr>
        <w:pStyle w:val="AufzhlungszeichenPunkt"/>
      </w:pPr>
      <w:r w:rsidRPr="007633FC">
        <w:t xml:space="preserve">Für die Abbildungsbeschreibung ist die Formatvorlage </w:t>
      </w:r>
      <w:r w:rsidR="00E8738F" w:rsidRPr="007633FC">
        <w:t>Abbildungsindex (</w:t>
      </w:r>
      <w:r w:rsidR="00F3121F" w:rsidRPr="007633FC">
        <w:t>linksbündig</w:t>
      </w:r>
      <w:r w:rsidR="00E8738F" w:rsidRPr="007633FC">
        <w:t>) und Abbildungsindex Z (</w:t>
      </w:r>
      <w:r w:rsidR="00F3121F" w:rsidRPr="007633FC">
        <w:t>zentriert</w:t>
      </w:r>
      <w:r w:rsidR="00E8738F" w:rsidRPr="007633FC">
        <w:t>) v</w:t>
      </w:r>
      <w:r w:rsidR="000F63D9" w:rsidRPr="007633FC">
        <w:t>orbereitet.</w:t>
      </w:r>
    </w:p>
    <w:p w14:paraId="2F101751" w14:textId="77777777" w:rsidR="00431EA3" w:rsidRPr="00E81316" w:rsidRDefault="00431EA3" w:rsidP="00E81316">
      <w:pPr>
        <w:pStyle w:val="Textkrperzentriert"/>
      </w:pPr>
      <w:r w:rsidRPr="00E81316">
        <w:rPr>
          <w:noProof/>
        </w:rPr>
        <w:drawing>
          <wp:inline distT="0" distB="0" distL="0" distR="0" wp14:anchorId="3D2844D2" wp14:editId="7492B325">
            <wp:extent cx="3916800" cy="2613600"/>
            <wp:effectExtent l="0" t="0" r="7620" b="0"/>
            <wp:docPr id="7" name="Bücher" descr="Beispielbild. 6 Bücher auf einem Holzuntergrun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7" name="Bücher" descr="Beispielbild. 6 Bücher auf einem Holzuntergrund">
                      <a:extLst>
                        <a:ext uri="{C183D7F6-B498-43B3-948B-1728B52AA6E4}">
                          <adec:decorative xmlns:adec="http://schemas.microsoft.com/office/drawing/2017/decorative" val="0"/>
                        </a:ext>
                      </a:extLst>
                    </pic:cNvPr>
                    <pic:cNvPicPr/>
                  </pic:nvPicPr>
                  <pic:blipFill>
                    <a:blip r:embed="rId28">
                      <a:lum/>
                      <a:alphaModFix/>
                    </a:blip>
                    <a:srcRect/>
                    <a:stretch>
                      <a:fillRect/>
                    </a:stretch>
                  </pic:blipFill>
                  <pic:spPr>
                    <a:xfrm>
                      <a:off x="0" y="0"/>
                      <a:ext cx="3916800" cy="2613600"/>
                    </a:xfrm>
                    <a:prstGeom prst="rect">
                      <a:avLst/>
                    </a:prstGeom>
                    <a:noFill/>
                    <a:ln>
                      <a:noFill/>
                      <a:prstDash/>
                    </a:ln>
                  </pic:spPr>
                </pic:pic>
              </a:graphicData>
            </a:graphic>
          </wp:inline>
        </w:drawing>
      </w:r>
    </w:p>
    <w:p w14:paraId="175B5D4A" w14:textId="10494979" w:rsidR="00806A96" w:rsidRPr="005A7574" w:rsidRDefault="00D16FFD" w:rsidP="0034534B">
      <w:pPr>
        <w:pStyle w:val="Abbildungsindexzentriert"/>
        <w:rPr>
          <w:lang w:val="en-US"/>
        </w:rPr>
      </w:pPr>
      <w:bookmarkStart w:id="31" w:name="_Toc147315384"/>
      <w:bookmarkStart w:id="32" w:name="_Toc147697394"/>
      <w:bookmarkStart w:id="33" w:name="_Toc204094748"/>
      <w:bookmarkStart w:id="34" w:name="_Toc204097063"/>
      <w:r w:rsidRPr="00813D69">
        <w:rPr>
          <w:lang w:val="en-US"/>
        </w:rPr>
        <w:t xml:space="preserve">Abbildung </w:t>
      </w:r>
      <w:r w:rsidR="000B3A0F" w:rsidRPr="0034534B">
        <w:fldChar w:fldCharType="begin"/>
      </w:r>
      <w:r w:rsidR="000B3A0F" w:rsidRPr="005A7574">
        <w:rPr>
          <w:lang w:val="en-US"/>
        </w:rPr>
        <w:instrText xml:space="preserve"> SEQ Abbildung \* ARABIC </w:instrText>
      </w:r>
      <w:r w:rsidR="000B3A0F" w:rsidRPr="0034534B">
        <w:fldChar w:fldCharType="separate"/>
      </w:r>
      <w:r w:rsidR="0050508F">
        <w:rPr>
          <w:noProof/>
          <w:lang w:val="en-US"/>
        </w:rPr>
        <w:t>7</w:t>
      </w:r>
      <w:r w:rsidR="000B3A0F" w:rsidRPr="0034534B">
        <w:fldChar w:fldCharType="end"/>
      </w:r>
      <w:r w:rsidR="00431EA3" w:rsidRPr="005A7574">
        <w:rPr>
          <w:lang w:val="en-US"/>
        </w:rPr>
        <w:t>: books-literatur</w:t>
      </w:r>
      <w:r w:rsidR="00CC6C70" w:rsidRPr="005A7574">
        <w:rPr>
          <w:lang w:val="en-US"/>
        </w:rPr>
        <w:t xml:space="preserve">e-knowledge-5937716 von </w:t>
      </w:r>
      <w:hyperlink r:id="rId29" w:tgtFrame="_blank" w:history="1">
        <w:r w:rsidR="003969C3" w:rsidRPr="005A7574">
          <w:rPr>
            <w:rStyle w:val="Hyperlink"/>
            <w:lang w:val="en-US"/>
          </w:rPr>
          <w:t>Hermann</w:t>
        </w:r>
      </w:hyperlink>
      <w:r w:rsidR="003969C3" w:rsidRPr="005A7574">
        <w:rPr>
          <w:rStyle w:val="Hyperlink"/>
          <w:lang w:val="en-US"/>
        </w:rPr>
        <w:t xml:space="preserve"> [ </w:t>
      </w:r>
      <w:hyperlink r:id="rId30" w:tgtFrame="_blank" w:history="1">
        <w:r w:rsidR="003969C3" w:rsidRPr="005A7574">
          <w:rPr>
            <w:rStyle w:val="Hyperlink"/>
            <w:lang w:val="en-US"/>
          </w:rPr>
          <w:t>PL</w:t>
        </w:r>
      </w:hyperlink>
      <w:r w:rsidR="003969C3" w:rsidRPr="005A7574">
        <w:rPr>
          <w:rStyle w:val="Hyperlink"/>
          <w:lang w:val="en-US"/>
        </w:rPr>
        <w:t xml:space="preserve"> ] via </w:t>
      </w:r>
      <w:hyperlink r:id="rId31" w:tgtFrame="_blank" w:history="1">
        <w:r w:rsidR="00F3121F" w:rsidRPr="005A7574">
          <w:rPr>
            <w:rStyle w:val="Hyperlink"/>
            <w:lang w:val="en-US"/>
          </w:rPr>
          <w:t>pixabay</w:t>
        </w:r>
        <w:bookmarkEnd w:id="31"/>
        <w:bookmarkEnd w:id="32"/>
        <w:bookmarkEnd w:id="33"/>
        <w:bookmarkEnd w:id="34"/>
      </w:hyperlink>
    </w:p>
    <w:p w14:paraId="09A0AAEA" w14:textId="37BA0C28" w:rsidR="00D44748" w:rsidRDefault="00D44748" w:rsidP="00A65426">
      <w:r>
        <w:t xml:space="preserve">Abbildungen sind entweder dekorativ oder </w:t>
      </w:r>
      <w:r w:rsidR="00BC02A8">
        <w:t>inhaltlich relevant</w:t>
      </w:r>
      <w:r>
        <w:t>.</w:t>
      </w:r>
      <w:r w:rsidR="00BC02A8">
        <w:t xml:space="preserve"> </w:t>
      </w:r>
    </w:p>
    <w:p w14:paraId="64959D85" w14:textId="51747942" w:rsidR="00A65426" w:rsidRDefault="00A65426" w:rsidP="007633FC">
      <w:pPr>
        <w:pStyle w:val="AufzhlungszeichenPunkt"/>
      </w:pPr>
      <w:r>
        <w:t>Dekorative Abbildungen müssen als solche ausgewiesen werden, in dem ein Haken bei „Alternativtext“ in der Seitenleiste gesetzt ist. (Kontextmenü – Alternativtext bearbeiten)</w:t>
      </w:r>
      <w:r>
        <w:br/>
        <w:t>Falls kein Haken gesetzt werden kann, schreibt man in die Bescheribung „Dekoratives Bild“.</w:t>
      </w:r>
    </w:p>
    <w:p w14:paraId="271691B6" w14:textId="79A25B4D" w:rsidR="00D83FEF" w:rsidRPr="007633FC" w:rsidRDefault="00D44748" w:rsidP="007633FC">
      <w:pPr>
        <w:pStyle w:val="AufzhlungszeichenPunkt"/>
      </w:pPr>
      <w:r>
        <w:t>J</w:t>
      </w:r>
      <w:r w:rsidR="00D83FEF" w:rsidRPr="007633FC">
        <w:t xml:space="preserve">ede Abbildung hat zwingend einen Alternativtext. Der Alternativtext beschreibt kurz </w:t>
      </w:r>
      <w:r>
        <w:t xml:space="preserve">in </w:t>
      </w:r>
      <w:r w:rsidR="00D83FEF" w:rsidRPr="007633FC">
        <w:t>ein bis zwei Sätze</w:t>
      </w:r>
      <w:r>
        <w:t>n</w:t>
      </w:r>
      <w:r w:rsidR="00D83FEF" w:rsidRPr="007633FC">
        <w:t xml:space="preserve"> den Inhalt der Abbildung.</w:t>
      </w:r>
    </w:p>
    <w:p w14:paraId="2D7B1212" w14:textId="58ED304E" w:rsidR="00D44748" w:rsidRPr="007633FC" w:rsidRDefault="00D44748" w:rsidP="00D44748">
      <w:pPr>
        <w:pStyle w:val="AufzhlungszeichenPunkt"/>
      </w:pPr>
      <w:r>
        <w:t>D</w:t>
      </w:r>
      <w:r w:rsidR="00D83FEF" w:rsidRPr="007633FC">
        <w:t>er Alternativtext sollte keine Wiederholung einer Beschriftung sein.</w:t>
      </w:r>
    </w:p>
    <w:p w14:paraId="74F01283" w14:textId="194AA7B6" w:rsidR="008E12E1" w:rsidRPr="006F74CB" w:rsidRDefault="008E12E1" w:rsidP="00E81316">
      <w:r>
        <w:t xml:space="preserve">In Word </w:t>
      </w:r>
      <w:r w:rsidR="0062129C">
        <w:t xml:space="preserve">2019 und </w:t>
      </w:r>
      <w:r w:rsidR="007B6059">
        <w:t xml:space="preserve">2021 </w:t>
      </w:r>
      <w:r>
        <w:t>finden Sie den Dialog für den Alternativtext</w:t>
      </w:r>
      <w:r w:rsidR="007B6059">
        <w:t xml:space="preserve"> direkt im Kontextmenü (Rechtsklick auf das Bild), in Word 2016 finden Sie ihn </w:t>
      </w:r>
      <w:r>
        <w:t>wie folgt:</w:t>
      </w:r>
    </w:p>
    <w:p w14:paraId="390317F0" w14:textId="77777777" w:rsidR="008E12E1" w:rsidRPr="006F74CB" w:rsidRDefault="008E12E1" w:rsidP="00914161">
      <w:pPr>
        <w:pStyle w:val="NummerierteListe123"/>
        <w:numPr>
          <w:ilvl w:val="0"/>
          <w:numId w:val="15"/>
        </w:numPr>
      </w:pPr>
      <w:r>
        <w:t>Rechtsklick auf Grafik</w:t>
      </w:r>
    </w:p>
    <w:p w14:paraId="6D3DF0F9" w14:textId="5691B96F" w:rsidR="008E12E1" w:rsidRPr="006F74CB" w:rsidRDefault="008E12E1" w:rsidP="00914161">
      <w:pPr>
        <w:pStyle w:val="NummerierteListe123"/>
        <w:numPr>
          <w:ilvl w:val="0"/>
          <w:numId w:val="15"/>
        </w:numPr>
      </w:pPr>
      <w:r>
        <w:t>Grafik formatieren</w:t>
      </w:r>
      <w:r w:rsidR="00817902">
        <w:br/>
      </w:r>
      <w:r>
        <w:t>drittes Symbol „</w:t>
      </w:r>
      <w:r w:rsidRPr="00C152FD">
        <w:rPr>
          <w:rStyle w:val="BetontKursiv"/>
        </w:rPr>
        <w:t>Layout und Eigenschaften</w:t>
      </w:r>
      <w:r>
        <w:t xml:space="preserve">“ wählen </w:t>
      </w:r>
      <w:r w:rsidR="0062129C">
        <w:t xml:space="preserve">(siehe </w:t>
      </w:r>
      <w:r>
        <w:t xml:space="preserve">Abbildung </w:t>
      </w:r>
      <w:r w:rsidR="0062129C">
        <w:t>8).</w:t>
      </w:r>
    </w:p>
    <w:p w14:paraId="0B1016EC" w14:textId="6EBE4B15" w:rsidR="002818BF" w:rsidRPr="006F74CB" w:rsidRDefault="002818BF" w:rsidP="00914161">
      <w:pPr>
        <w:pStyle w:val="NummerierteListe123"/>
        <w:numPr>
          <w:ilvl w:val="0"/>
          <w:numId w:val="15"/>
        </w:numPr>
      </w:pPr>
      <w:r>
        <w:t xml:space="preserve">Das Feld </w:t>
      </w:r>
      <w:r w:rsidRPr="00BD5B02">
        <w:rPr>
          <w:rStyle w:val="Kursiv-Text"/>
        </w:rPr>
        <w:t>Titel</w:t>
      </w:r>
      <w:r w:rsidRPr="00BD5B02">
        <w:t xml:space="preserve"> bleibt leer. Tragen Sie nur eine </w:t>
      </w:r>
      <w:r w:rsidRPr="00BD5B02">
        <w:rPr>
          <w:rStyle w:val="Kursiv-Text"/>
        </w:rPr>
        <w:t>Beschreibung</w:t>
      </w:r>
      <w:r w:rsidRPr="00BD5B02">
        <w:t xml:space="preserve"> ein.</w:t>
      </w:r>
    </w:p>
    <w:p w14:paraId="03836C21" w14:textId="77777777" w:rsidR="008E12E1" w:rsidRPr="00E81316" w:rsidRDefault="008E12E1" w:rsidP="00E81316">
      <w:pPr>
        <w:pStyle w:val="Textkrperzentriert"/>
      </w:pPr>
      <w:r w:rsidRPr="00E81316">
        <w:rPr>
          <w:noProof/>
        </w:rPr>
        <w:drawing>
          <wp:inline distT="0" distB="0" distL="0" distR="0" wp14:anchorId="066B9138" wp14:editId="4636C745">
            <wp:extent cx="2717165" cy="2139315"/>
            <wp:effectExtent l="0" t="0" r="6985" b="0"/>
            <wp:docPr id="8" name="Grafik 8" descr="Die Grafik zeigt den oberen Ausschnitt aus dem Dialog Grafik formatieren, in dem man in Word 2016 über das Layout und Eigenschaften-Icon u.a. den Alternativtext eingeben k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ie Grafik zeigt den oberen Ausschnitt aus dem Dialog Grafik formatieren, in dem man in Word 2016 über das Layout und Eigenschaften-Icon u.a. den Alternativtext eingeben kan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17165" cy="2139315"/>
                    </a:xfrm>
                    <a:prstGeom prst="rect">
                      <a:avLst/>
                    </a:prstGeom>
                    <a:noFill/>
                    <a:ln>
                      <a:noFill/>
                    </a:ln>
                  </pic:spPr>
                </pic:pic>
              </a:graphicData>
            </a:graphic>
          </wp:inline>
        </w:drawing>
      </w:r>
    </w:p>
    <w:p w14:paraId="63D7E06A" w14:textId="009C7BE6" w:rsidR="008E12E1" w:rsidRPr="00E81316" w:rsidRDefault="008E12E1" w:rsidP="00D16FFD">
      <w:pPr>
        <w:pStyle w:val="Abbildungsindexzentriert"/>
      </w:pPr>
      <w:bookmarkStart w:id="35" w:name="_Toc147315385"/>
      <w:bookmarkStart w:id="36" w:name="_Toc147697395"/>
      <w:bookmarkStart w:id="37" w:name="_Toc204094749"/>
      <w:bookmarkStart w:id="38" w:name="_Toc204097064"/>
      <w:r w:rsidRPr="00E81316">
        <w:t xml:space="preserve">Abbildung </w:t>
      </w:r>
      <w:fldSimple w:instr=" SEQ Abbildung \* ARABIC ">
        <w:r w:rsidR="0050508F">
          <w:rPr>
            <w:noProof/>
          </w:rPr>
          <w:t>8</w:t>
        </w:r>
      </w:fldSimple>
      <w:r w:rsidRPr="00E81316">
        <w:t>: Dialog Grafik formatieren</w:t>
      </w:r>
      <w:r w:rsidR="00F1081A" w:rsidRPr="00E81316">
        <w:t xml:space="preserve"> Word 2016</w:t>
      </w:r>
      <w:bookmarkEnd w:id="35"/>
      <w:bookmarkEnd w:id="36"/>
      <w:bookmarkEnd w:id="37"/>
      <w:bookmarkEnd w:id="38"/>
    </w:p>
    <w:p w14:paraId="6BC925B6" w14:textId="320DFA2B" w:rsidR="008E12E1" w:rsidRPr="006F74CB" w:rsidRDefault="008E12E1" w:rsidP="00E81316">
      <w:r>
        <w:t>Bis Word 2016 wird in d</w:t>
      </w:r>
      <w:r w:rsidR="00C64BC2">
        <w:t>i</w:t>
      </w:r>
      <w:r>
        <w:t>e</w:t>
      </w:r>
      <w:r w:rsidR="00C64BC2">
        <w:t>se</w:t>
      </w:r>
      <w:r>
        <w:t>m Dialog</w:t>
      </w:r>
      <w:r w:rsidR="00C64BC2">
        <w:t>feld</w:t>
      </w:r>
      <w:r>
        <w:t xml:space="preserve"> der Titeleintrag angeboten. Ab 2019 fällt diese Option weg.</w:t>
      </w:r>
    </w:p>
    <w:p w14:paraId="1EB8A3D7" w14:textId="77777777" w:rsidR="00806A96" w:rsidRPr="009E3367" w:rsidRDefault="00806A96" w:rsidP="009E3367">
      <w:pPr>
        <w:pStyle w:val="berschrift1"/>
      </w:pPr>
      <w:bookmarkStart w:id="39" w:name="_Toc197528488"/>
      <w:r w:rsidRPr="009E3367">
        <w:t>Lineaturen</w:t>
      </w:r>
      <w:bookmarkEnd w:id="39"/>
    </w:p>
    <w:p w14:paraId="2C723829" w14:textId="77777777" w:rsidR="00806A96" w:rsidRPr="006F74CB" w:rsidRDefault="00806A96" w:rsidP="00E81316">
      <w:r w:rsidRPr="00C74AB3">
        <w:t>Lineaturen werden als Bild mit entsprechendem Alternativtext eingefügt, wie im Folgenden beispielhaft aufgezeigt.</w:t>
      </w:r>
    </w:p>
    <w:p w14:paraId="34E15A8E" w14:textId="1DA9594C" w:rsidR="00806A96" w:rsidRPr="006F74CB" w:rsidRDefault="00806A96" w:rsidP="00E81316">
      <w:r w:rsidRPr="00C74AB3">
        <w:t xml:space="preserve">Prüfen Sie, ob statt Linierung oder Karierung nicht auch Absätze mit </w:t>
      </w:r>
      <w:r w:rsidR="003969C3">
        <w:t xml:space="preserve">vertikalem </w:t>
      </w:r>
      <w:r w:rsidRPr="00C74AB3">
        <w:t xml:space="preserve">Abstand </w:t>
      </w:r>
      <w:r w:rsidR="007B6059" w:rsidRPr="007B6059">
        <w:t xml:space="preserve">(Formatvorlage </w:t>
      </w:r>
      <w:r w:rsidR="007B6059" w:rsidRPr="007B6059">
        <w:rPr>
          <w:rStyle w:val="Kursiv-Text"/>
        </w:rPr>
        <w:t>Textk</w:t>
      </w:r>
      <w:r w:rsidR="007B6059" w:rsidRPr="007B6059">
        <w:rPr>
          <w:rStyle w:val="Kursiv-Text"/>
          <w:rFonts w:hint="eastAsia"/>
        </w:rPr>
        <w:t>ö</w:t>
      </w:r>
      <w:r w:rsidR="007B6059" w:rsidRPr="007B6059">
        <w:rPr>
          <w:rStyle w:val="Kursiv-Text"/>
        </w:rPr>
        <w:t>rper mit Leerraum unten</w:t>
      </w:r>
      <w:r w:rsidR="007B6059" w:rsidRPr="007B6059">
        <w:t xml:space="preserve">) </w:t>
      </w:r>
      <w:r w:rsidRPr="00C74AB3">
        <w:t>das gleiche Ziel erreichen.</w:t>
      </w:r>
    </w:p>
    <w:p w14:paraId="445BD560" w14:textId="77777777" w:rsidR="00806A96" w:rsidRPr="008E562D" w:rsidRDefault="00806A96" w:rsidP="008E562D">
      <w:pPr>
        <w:pStyle w:val="berschrift2"/>
      </w:pPr>
      <w:r w:rsidRPr="008E562D">
        <w:t>Linierung</w:t>
      </w:r>
    </w:p>
    <w:p w14:paraId="12158AE9" w14:textId="77777777" w:rsidR="00806A96" w:rsidRPr="006F74CB" w:rsidRDefault="0064329A" w:rsidP="00E81316">
      <w:r w:rsidRPr="00BD5B02">
        <w:rPr>
          <w:noProof/>
        </w:rPr>
        <w:drawing>
          <wp:inline distT="0" distB="0" distL="0" distR="0" wp14:anchorId="37E6B0C5" wp14:editId="60CEE3DD">
            <wp:extent cx="6119996" cy="1718276"/>
            <wp:effectExtent l="0" t="0" r="0" b="0"/>
            <wp:docPr id="9" name="Linierung" descr="Linierung: Ein 5 cm hohes Rechteck mit 7 Linien "/>
            <wp:cNvGraphicFramePr/>
            <a:graphic xmlns:a="http://schemas.openxmlformats.org/drawingml/2006/main">
              <a:graphicData uri="http://schemas.openxmlformats.org/drawingml/2006/picture">
                <pic:pic xmlns:pic="http://schemas.openxmlformats.org/drawingml/2006/picture">
                  <pic:nvPicPr>
                    <pic:cNvPr id="9" name="Linierung" descr="Linierung: Ein 5 cm hohes Rechteck mit 7 Linien "/>
                    <pic:cNvPicPr/>
                  </pic:nvPicPr>
                  <pic:blipFill>
                    <a:blip r:embed="rId33">
                      <a:lum/>
                      <a:alphaModFix/>
                    </a:blip>
                    <a:srcRect/>
                    <a:stretch>
                      <a:fillRect/>
                    </a:stretch>
                  </pic:blipFill>
                  <pic:spPr>
                    <a:xfrm>
                      <a:off x="0" y="0"/>
                      <a:ext cx="6119996" cy="1718276"/>
                    </a:xfrm>
                    <a:prstGeom prst="rect">
                      <a:avLst/>
                    </a:prstGeom>
                    <a:noFill/>
                    <a:ln>
                      <a:noFill/>
                      <a:prstDash/>
                    </a:ln>
                  </pic:spPr>
                </pic:pic>
              </a:graphicData>
            </a:graphic>
          </wp:inline>
        </w:drawing>
      </w:r>
    </w:p>
    <w:p w14:paraId="5F7EC79D" w14:textId="77777777" w:rsidR="00806A96" w:rsidRPr="008E562D" w:rsidRDefault="00806A96" w:rsidP="008E562D">
      <w:pPr>
        <w:pStyle w:val="berschrift2"/>
      </w:pPr>
      <w:r w:rsidRPr="008E562D">
        <w:t>Karierung</w:t>
      </w:r>
    </w:p>
    <w:p w14:paraId="1DBCAA01" w14:textId="77777777" w:rsidR="00806A96" w:rsidRPr="006F74CB" w:rsidRDefault="0064329A" w:rsidP="00E81316">
      <w:r w:rsidRPr="00BD5B02">
        <w:rPr>
          <w:noProof/>
        </w:rPr>
        <w:drawing>
          <wp:inline distT="0" distB="0" distL="0" distR="0" wp14:anchorId="47D91862" wp14:editId="52A78D53">
            <wp:extent cx="6119996" cy="1867680"/>
            <wp:effectExtent l="0" t="0" r="0" b="0"/>
            <wp:docPr id="10" name="Karierung" descr="Karierung. Ein 5 cm hohes Rechteck aus 33 x 10 Kästchen."/>
            <wp:cNvGraphicFramePr/>
            <a:graphic xmlns:a="http://schemas.openxmlformats.org/drawingml/2006/main">
              <a:graphicData uri="http://schemas.openxmlformats.org/drawingml/2006/picture">
                <pic:pic xmlns:pic="http://schemas.openxmlformats.org/drawingml/2006/picture">
                  <pic:nvPicPr>
                    <pic:cNvPr id="10" name="Karierung" descr="Karierung. Ein 5 cm hohes Rechteck aus 33 x 10 Kästchen."/>
                    <pic:cNvPicPr/>
                  </pic:nvPicPr>
                  <pic:blipFill>
                    <a:blip r:embed="rId34">
                      <a:lum/>
                      <a:alphaModFix/>
                    </a:blip>
                    <a:srcRect/>
                    <a:stretch>
                      <a:fillRect/>
                    </a:stretch>
                  </pic:blipFill>
                  <pic:spPr>
                    <a:xfrm>
                      <a:off x="0" y="0"/>
                      <a:ext cx="6119996" cy="1867680"/>
                    </a:xfrm>
                    <a:prstGeom prst="rect">
                      <a:avLst/>
                    </a:prstGeom>
                    <a:noFill/>
                    <a:ln>
                      <a:noFill/>
                      <a:prstDash/>
                    </a:ln>
                  </pic:spPr>
                </pic:pic>
              </a:graphicData>
            </a:graphic>
          </wp:inline>
        </w:drawing>
      </w:r>
    </w:p>
    <w:p w14:paraId="69D2A547" w14:textId="77777777" w:rsidR="00806A96" w:rsidRPr="009E3367" w:rsidRDefault="00274B6E" w:rsidP="009E3367">
      <w:pPr>
        <w:pStyle w:val="berschrift1"/>
      </w:pPr>
      <w:bookmarkStart w:id="40" w:name="_Toc197528489"/>
      <w:r w:rsidRPr="009E3367">
        <w:t>Q</w:t>
      </w:r>
      <w:r w:rsidR="00806A96" w:rsidRPr="009E3367">
        <w:t>uellenangaben</w:t>
      </w:r>
      <w:bookmarkEnd w:id="40"/>
    </w:p>
    <w:p w14:paraId="511B887B" w14:textId="191EE3B1" w:rsidR="00806A96" w:rsidRPr="006F74CB" w:rsidRDefault="00806A96" w:rsidP="00E81316">
      <w:r w:rsidRPr="00C74AB3">
        <w:t>Dokumente können Werke unter unterschiedlichen Lizenzformen beinhalten. Deshalb sind alle Quellen- und Lizenzinformationen jeweils direkt am eingebunden</w:t>
      </w:r>
      <w:r w:rsidR="005F52B1">
        <w:t>en</w:t>
      </w:r>
      <w:r w:rsidRPr="00C74AB3">
        <w:t xml:space="preserve"> Werk in der folgenden Form anzugeben:</w:t>
      </w:r>
    </w:p>
    <w:p w14:paraId="284FC1E8" w14:textId="77777777" w:rsidR="00806A96" w:rsidRPr="006F74CB" w:rsidRDefault="00806A96" w:rsidP="00E81316">
      <w:r w:rsidRPr="00C74AB3">
        <w:t>{Dateiname oder Bezeichnung des Werkes durch den Urheber} von {Urheber} [ {Lizenz mit verlinktem URL auf die Lizenz} ] via {verlinkte Quellen-URL} [ {abgerufen am: tt.mm.jjjj} ]</w:t>
      </w:r>
    </w:p>
    <w:p w14:paraId="16CEB85A" w14:textId="70333200" w:rsidR="00806A96" w:rsidRPr="006F74CB" w:rsidRDefault="00817902" w:rsidP="00E81316">
      <w:r>
        <w:t xml:space="preserve">Diese Informationen sind unbedingt anzugeben, </w:t>
      </w:r>
      <w:r w:rsidR="00806A96" w:rsidRPr="00C74AB3">
        <w:t>sofern der Rechteinhaber nicht explizit andere Vorgaben macht.</w:t>
      </w:r>
      <w:r w:rsidR="0048193B">
        <w:t xml:space="preserve"> Beispiele finden Sie in den folgenden Abschnitten.</w:t>
      </w:r>
    </w:p>
    <w:p w14:paraId="13830AB9" w14:textId="66F0AFC3" w:rsidR="00806A96" w:rsidRPr="006F74CB" w:rsidRDefault="00806A96" w:rsidP="00E81316">
      <w:r w:rsidRPr="00C74AB3">
        <w:t xml:space="preserve">Auch Werke </w:t>
      </w:r>
      <w:r w:rsidR="0064329A">
        <w:t xml:space="preserve">unter </w:t>
      </w:r>
      <w:hyperlink r:id="rId35">
        <w:r w:rsidR="0064329A" w:rsidRPr="0034534B">
          <w:rPr>
            <w:rStyle w:val="Hyperlink"/>
          </w:rPr>
          <w:t>CC0</w:t>
        </w:r>
      </w:hyperlink>
      <w:r w:rsidR="0064329A">
        <w:t xml:space="preserve"> und </w:t>
      </w:r>
      <w:hyperlink r:id="rId36">
        <w:r w:rsidR="0064329A" w:rsidRPr="0034534B">
          <w:rPr>
            <w:rStyle w:val="Hyperlink"/>
          </w:rPr>
          <w:t>Public Domain</w:t>
        </w:r>
      </w:hyperlink>
      <w:r w:rsidR="0064329A">
        <w:t xml:space="preserve"> oder </w:t>
      </w:r>
      <w:hyperlink r:id="rId37">
        <w:r w:rsidR="0064329A" w:rsidRPr="0034534B">
          <w:rPr>
            <w:rStyle w:val="Hyperlink"/>
          </w:rPr>
          <w:t>Pixabay Lizenz</w:t>
        </w:r>
      </w:hyperlink>
      <w:r w:rsidR="0064329A">
        <w:t xml:space="preserve"> etc. </w:t>
      </w:r>
      <w:r w:rsidRPr="00C74AB3">
        <w:t>sind direkt am Werk wie oben angegeben zu kennzeichnen, um a) zeitintensive Recherchen zur Herkunft der Werke zu vermeiden und b) sicher zu stellen, dass die Werke auch bei einer Weiterverarbeitung durch die Abrufenden korrekt ausgezeichnet bleiben (Vermeidung von Re-Lizenzierungen).</w:t>
      </w:r>
    </w:p>
    <w:p w14:paraId="253F0D43" w14:textId="77777777" w:rsidR="00806A96" w:rsidRPr="006F74CB" w:rsidRDefault="00806A96" w:rsidP="00E81316">
      <w:r w:rsidRPr="00C74AB3">
        <w:t>Für die Angabe von Quellen steht die Absatzvorlage „Quellenangabe“ zur Verfügung.</w:t>
      </w:r>
    </w:p>
    <w:p w14:paraId="7EEC83B3" w14:textId="77777777" w:rsidR="00806A96" w:rsidRPr="008E562D" w:rsidRDefault="00806A96" w:rsidP="008E562D">
      <w:pPr>
        <w:pStyle w:val="berschrift2"/>
      </w:pPr>
      <w:r w:rsidRPr="008E562D">
        <w:t>Beispiele für Quellen- und Lizenzangaben am Werk</w:t>
      </w:r>
    </w:p>
    <w:p w14:paraId="52856B5A" w14:textId="77777777" w:rsidR="00806A96" w:rsidRPr="00E81316" w:rsidRDefault="00806A96" w:rsidP="006F74CB">
      <w:pPr>
        <w:pStyle w:val="berschrift3"/>
        <w:ind w:hanging="360"/>
      </w:pPr>
      <w:r w:rsidRPr="00C74AB3">
        <w:t>Textbeispiel</w:t>
      </w:r>
    </w:p>
    <w:p w14:paraId="63744950" w14:textId="77777777" w:rsidR="00806A96" w:rsidRPr="00B339C4" w:rsidRDefault="003969C3" w:rsidP="00E81316">
      <w:pPr>
        <w:pStyle w:val="Zitat"/>
        <w:rPr>
          <w:lang w:val="la-Latn"/>
        </w:rPr>
      </w:pPr>
      <w:r w:rsidRPr="006C36A7">
        <w:rPr>
          <w:lang w:val="en-US"/>
        </w:rPr>
        <w:t>„</w:t>
      </w:r>
      <w:r w:rsidR="00806A96" w:rsidRPr="00B339C4">
        <w:rPr>
          <w:lang w:val="la-Latn"/>
        </w:rPr>
        <w:t>Lorem ipsum dolor sit amet, consectetur adipisici elit, sed eiusmod tempor incidunt ut labore et dolo</w:t>
      </w:r>
      <w:r w:rsidRPr="00B339C4">
        <w:rPr>
          <w:lang w:val="la-Latn"/>
        </w:rPr>
        <w:t>re magna aliqua.“</w:t>
      </w:r>
    </w:p>
    <w:p w14:paraId="7F2D784C" w14:textId="525A48AE" w:rsidR="00806A96" w:rsidRPr="00E81316" w:rsidRDefault="00806A96" w:rsidP="00E81316">
      <w:pPr>
        <w:pStyle w:val="Quellenangabe"/>
      </w:pPr>
      <w:r w:rsidRPr="00B339C4">
        <w:rPr>
          <w:lang w:val="la-Latn"/>
        </w:rPr>
        <w:t>Lorem ipsum</w:t>
      </w:r>
      <w:r w:rsidRPr="00E81316">
        <w:t xml:space="preserve"> von Unbekannt </w:t>
      </w:r>
      <w:r w:rsidR="00CC6C70" w:rsidRPr="00E81316">
        <w:t xml:space="preserve">[ </w:t>
      </w:r>
      <w:hyperlink r:id="rId38">
        <w:r w:rsidR="00CC6C70" w:rsidRPr="00E81316">
          <w:rPr>
            <w:rStyle w:val="Hyperlink"/>
            <w:color w:val="auto"/>
            <w:u w:val="none"/>
          </w:rPr>
          <w:t>CC BY-SA 3.0</w:t>
        </w:r>
      </w:hyperlink>
      <w:r w:rsidR="00CC6C70" w:rsidRPr="00E81316">
        <w:t xml:space="preserve"> ] via </w:t>
      </w:r>
      <w:hyperlink r:id="rId39">
        <w:r w:rsidR="00CC6C70" w:rsidRPr="00E81316">
          <w:rPr>
            <w:rStyle w:val="Hyperlink"/>
            <w:color w:val="auto"/>
            <w:u w:val="none"/>
          </w:rPr>
          <w:t>wikisource.org</w:t>
        </w:r>
      </w:hyperlink>
      <w:r w:rsidR="00CC6C70" w:rsidRPr="00E81316">
        <w:t xml:space="preserve"> </w:t>
      </w:r>
      <w:r w:rsidRPr="00E81316">
        <w:t>[ abgerufen am: 21.06.2023 ]</w:t>
      </w:r>
    </w:p>
    <w:p w14:paraId="0E6CED94" w14:textId="77777777" w:rsidR="00806A96" w:rsidRPr="00E81316" w:rsidRDefault="00806A96" w:rsidP="006F74CB">
      <w:pPr>
        <w:pStyle w:val="berschrift3"/>
        <w:ind w:hanging="360"/>
      </w:pPr>
      <w:r w:rsidRPr="00E717B6">
        <w:t>Bildbeispiel</w:t>
      </w:r>
    </w:p>
    <w:p w14:paraId="03E304E3" w14:textId="2698A3F8" w:rsidR="00806A96" w:rsidRPr="006F74CB" w:rsidRDefault="00806A96" w:rsidP="00E81316">
      <w:r w:rsidRPr="00C74AB3">
        <w:t xml:space="preserve">Bei Bildern werden die Lizenzangaben direkt am Werk als Beschriftung eingefügt. </w:t>
      </w:r>
      <w:r w:rsidR="00052C53">
        <w:br/>
      </w:r>
      <w:r w:rsidRPr="00C74AB3">
        <w:t xml:space="preserve">Vorgehen: Klicken Sie rechts auf das entsprechende Bild und wählen im Kontextmenü </w:t>
      </w:r>
      <w:r w:rsidRPr="005C0A84">
        <w:rPr>
          <w:rStyle w:val="Kursiv-Text"/>
        </w:rPr>
        <w:t>Beschriftung einfügen</w:t>
      </w:r>
      <w:r w:rsidRPr="00C74AB3">
        <w:t xml:space="preserve"> aus. Tragen Sie die entsprechenden Angaben ein – </w:t>
      </w:r>
      <w:r w:rsidR="00C64BC2">
        <w:t>s</w:t>
      </w:r>
      <w:r w:rsidRPr="00C74AB3">
        <w:t xml:space="preserve">chließen Sie mit </w:t>
      </w:r>
      <w:r w:rsidRPr="00BD5B02">
        <w:t>OK</w:t>
      </w:r>
      <w:r w:rsidRPr="00C74AB3">
        <w:t>.</w:t>
      </w:r>
    </w:p>
    <w:p w14:paraId="373F1BD5" w14:textId="6CC02478" w:rsidR="00806A96" w:rsidRPr="006F74CB" w:rsidRDefault="00806A96" w:rsidP="00E81316">
      <w:r w:rsidRPr="00C74AB3">
        <w:t xml:space="preserve">Die Lizenzangabe wird nun als Beschriftungstext unter dem Bild eingefügt. Unter den Eigenschaften muss die Kategorie Abbildung ausgewählt werden. </w:t>
      </w:r>
      <w:r w:rsidR="00052C53">
        <w:t xml:space="preserve">Einen Link formatieren Sie mit der Formatvorlage </w:t>
      </w:r>
      <w:r w:rsidR="00052C53" w:rsidRPr="00052C53">
        <w:rPr>
          <w:rStyle w:val="BetontKursiv"/>
        </w:rPr>
        <w:t>Hyperlink</w:t>
      </w:r>
      <w:r w:rsidR="00052C53">
        <w:t>.</w:t>
      </w:r>
    </w:p>
    <w:p w14:paraId="0B1B8A08" w14:textId="77777777" w:rsidR="00CC6C70" w:rsidRPr="00E81316" w:rsidRDefault="00CC6C70" w:rsidP="00E81316">
      <w:pPr>
        <w:pStyle w:val="Textkrperzentriert"/>
      </w:pPr>
      <w:r w:rsidRPr="00E81316">
        <w:rPr>
          <w:noProof/>
        </w:rPr>
        <w:drawing>
          <wp:inline distT="0" distB="0" distL="0" distR="0" wp14:anchorId="242D0BE1" wp14:editId="081DA849">
            <wp:extent cx="3277814" cy="2187105"/>
            <wp:effectExtent l="0" t="0" r="0" b="3810"/>
            <wp:docPr id="1" name="Bild2" descr="Beispielbild. 6 Bücher auf einem Holzuntergr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Beispielbild. 6 Bücher auf einem Holzuntergrund">
                      <a:extLst>
                        <a:ext uri="{C183D7F6-B498-43B3-948B-1728B52AA6E4}">
                          <adec:decorative xmlns:adec="http://schemas.microsoft.com/office/drawing/2017/decorative" val="0"/>
                        </a:ext>
                      </a:extLst>
                    </pic:cNvPr>
                    <pic:cNvPicPr>
                      <a:picLocks noChangeAspect="1" noChangeArrowheads="1"/>
                    </pic:cNvPicPr>
                  </pic:nvPicPr>
                  <pic:blipFill>
                    <a:blip r:embed="rId28"/>
                    <a:stretch>
                      <a:fillRect/>
                    </a:stretch>
                  </pic:blipFill>
                  <pic:spPr bwMode="auto">
                    <a:xfrm>
                      <a:off x="0" y="0"/>
                      <a:ext cx="3290448" cy="2195535"/>
                    </a:xfrm>
                    <a:prstGeom prst="rect">
                      <a:avLst/>
                    </a:prstGeom>
                  </pic:spPr>
                </pic:pic>
              </a:graphicData>
            </a:graphic>
          </wp:inline>
        </w:drawing>
      </w:r>
    </w:p>
    <w:p w14:paraId="034903B7" w14:textId="6509F4C9" w:rsidR="00F57897" w:rsidRPr="005A7574" w:rsidRDefault="00CC6C70" w:rsidP="0034534B">
      <w:pPr>
        <w:pStyle w:val="Abbildungsindexzentriert"/>
        <w:rPr>
          <w:lang w:val="en-US"/>
        </w:rPr>
        <w:sectPr w:rsidR="00F57897" w:rsidRPr="005A7574" w:rsidSect="00063727">
          <w:type w:val="continuous"/>
          <w:pgSz w:w="11906" w:h="16838" w:code="9"/>
          <w:pgMar w:top="1486" w:right="1117" w:bottom="1117" w:left="1134" w:header="737" w:footer="374" w:gutter="0"/>
          <w:lnNumType w:countBy="1" w:restart="newSection"/>
          <w:cols w:space="708"/>
          <w:docGrid w:linePitch="360"/>
        </w:sectPr>
      </w:pPr>
      <w:bookmarkStart w:id="41" w:name="_Toc147315386"/>
      <w:bookmarkStart w:id="42" w:name="_Toc147697396"/>
      <w:bookmarkStart w:id="43" w:name="_Toc204094750"/>
      <w:bookmarkStart w:id="44" w:name="_Toc204097065"/>
      <w:r w:rsidRPr="00813D69">
        <w:rPr>
          <w:lang w:val="en-US"/>
        </w:rPr>
        <w:t xml:space="preserve">Abbildung </w:t>
      </w:r>
      <w:r w:rsidR="00577F24" w:rsidRPr="0034534B">
        <w:fldChar w:fldCharType="begin"/>
      </w:r>
      <w:r w:rsidR="00577F24" w:rsidRPr="005A7574">
        <w:rPr>
          <w:lang w:val="en-US"/>
        </w:rPr>
        <w:instrText xml:space="preserve"> SEQ Abbildung \* ARABIC </w:instrText>
      </w:r>
      <w:r w:rsidR="00577F24" w:rsidRPr="0034534B">
        <w:fldChar w:fldCharType="separate"/>
      </w:r>
      <w:r w:rsidR="0050508F">
        <w:rPr>
          <w:noProof/>
          <w:lang w:val="en-US"/>
        </w:rPr>
        <w:t>9</w:t>
      </w:r>
      <w:r w:rsidR="00577F24" w:rsidRPr="0034534B">
        <w:fldChar w:fldCharType="end"/>
      </w:r>
      <w:r w:rsidRPr="005A7574">
        <w:rPr>
          <w:lang w:val="en-US"/>
        </w:rPr>
        <w:t xml:space="preserve">: books-literature-knowledge-5937716 </w:t>
      </w:r>
      <w:r w:rsidR="003969C3" w:rsidRPr="005A7574">
        <w:rPr>
          <w:lang w:val="en-US"/>
        </w:rPr>
        <w:t xml:space="preserve">von </w:t>
      </w:r>
      <w:hyperlink r:id="rId40" w:tgtFrame="_blank" w:history="1">
        <w:r w:rsidR="003969C3" w:rsidRPr="005A7574">
          <w:rPr>
            <w:rStyle w:val="Hyperlink"/>
            <w:lang w:val="en-US"/>
          </w:rPr>
          <w:t>Hermann</w:t>
        </w:r>
      </w:hyperlink>
      <w:r w:rsidR="003969C3" w:rsidRPr="005A7574">
        <w:rPr>
          <w:rStyle w:val="Hyperlink"/>
          <w:lang w:val="en-US"/>
        </w:rPr>
        <w:t xml:space="preserve"> [ </w:t>
      </w:r>
      <w:hyperlink r:id="rId41" w:tgtFrame="_blank" w:history="1">
        <w:r w:rsidR="003969C3" w:rsidRPr="005A7574">
          <w:rPr>
            <w:rStyle w:val="Hyperlink"/>
            <w:lang w:val="en-US"/>
          </w:rPr>
          <w:t>PL</w:t>
        </w:r>
      </w:hyperlink>
      <w:r w:rsidR="003969C3" w:rsidRPr="005A7574">
        <w:rPr>
          <w:rStyle w:val="Hyperlink"/>
          <w:lang w:val="en-US"/>
        </w:rPr>
        <w:t xml:space="preserve"> ] via </w:t>
      </w:r>
      <w:hyperlink r:id="rId42" w:tgtFrame="_blank" w:history="1">
        <w:r w:rsidR="003969C3" w:rsidRPr="005A7574">
          <w:rPr>
            <w:rStyle w:val="Hyperlink"/>
            <w:lang w:val="en-US"/>
          </w:rPr>
          <w:t>pixabay</w:t>
        </w:r>
        <w:bookmarkEnd w:id="41"/>
        <w:bookmarkEnd w:id="42"/>
        <w:bookmarkEnd w:id="43"/>
        <w:bookmarkEnd w:id="44"/>
      </w:hyperlink>
      <w:r w:rsidR="00771D98" w:rsidRPr="005A7574">
        <w:rPr>
          <w:lang w:val="en-US"/>
        </w:rPr>
        <w:br/>
      </w:r>
    </w:p>
    <w:p w14:paraId="2320451F" w14:textId="5C65EF93" w:rsidR="00806A96" w:rsidRPr="009E3367" w:rsidRDefault="00806A96" w:rsidP="009E3367">
      <w:pPr>
        <w:pStyle w:val="berschrift1"/>
      </w:pPr>
      <w:bookmarkStart w:id="45" w:name="_Toc197528490"/>
      <w:r w:rsidRPr="009E3367">
        <w:t>Eine Seite im Querformat</w:t>
      </w:r>
      <w:bookmarkEnd w:id="45"/>
      <w:r w:rsidR="00031D8C" w:rsidRPr="009E3367">
        <w:t xml:space="preserve"> </w:t>
      </w:r>
    </w:p>
    <w:p w14:paraId="6581D137" w14:textId="1F85BAEC" w:rsidR="00B2323B" w:rsidRPr="006F74CB" w:rsidRDefault="00AD4499" w:rsidP="00E81316">
      <w:r>
        <w:t xml:space="preserve">Tipp der Redaktion vermeiden Sie das Mischen von Hoch- und Querformat. </w:t>
      </w:r>
      <w:r w:rsidR="00806A96" w:rsidRPr="00C74AB3">
        <w:t xml:space="preserve">Wenn Sie </w:t>
      </w:r>
      <w:r>
        <w:t>es unbedingt benötigen, gehen Sie wie folgt vor:</w:t>
      </w:r>
      <w:r>
        <w:br/>
      </w:r>
      <w:r w:rsidR="00771D98">
        <w:t xml:space="preserve">Menü Layout – Umbrüche – nächste Seite </w:t>
      </w:r>
      <w:r w:rsidR="00751F2A">
        <w:t xml:space="preserve">– </w:t>
      </w:r>
      <w:r w:rsidR="007302F9">
        <w:t xml:space="preserve">zwei Mal </w:t>
      </w:r>
      <w:r w:rsidR="00771D98">
        <w:t xml:space="preserve">durchführen. </w:t>
      </w:r>
      <w:r w:rsidR="007302F9">
        <w:t>Zwischen beide Umbrüche richten Sie das Querformat ein.</w:t>
      </w:r>
      <w:r w:rsidR="00B2323B">
        <w:t xml:space="preserve"> </w:t>
      </w:r>
    </w:p>
    <w:p w14:paraId="1F3891C2" w14:textId="7A6ACB51" w:rsidR="00771D98" w:rsidRPr="008E562D" w:rsidRDefault="00771D98" w:rsidP="008E562D">
      <w:pPr>
        <w:pStyle w:val="berschrift2"/>
      </w:pPr>
      <w:r w:rsidRPr="008E562D">
        <w:t>Vorgehensweise</w:t>
      </w:r>
    </w:p>
    <w:p w14:paraId="28086E3D" w14:textId="57BDBAFB" w:rsidR="00806A96" w:rsidRPr="006F74CB" w:rsidRDefault="00B2323B" w:rsidP="00E81316">
      <w:r w:rsidRPr="00C74AB3">
        <w:t xml:space="preserve">Verfahren </w:t>
      </w:r>
      <w:r w:rsidR="00806A96" w:rsidRPr="00C74AB3">
        <w:t xml:space="preserve">Sie wie </w:t>
      </w:r>
      <w:r w:rsidR="00241FAB" w:rsidRPr="00C74AB3">
        <w:t>folgt</w:t>
      </w:r>
      <w:r w:rsidR="00771D98">
        <w:t xml:space="preserve"> um im mehrseitigen Dokument </w:t>
      </w:r>
      <w:r w:rsidR="00F461B4">
        <w:t xml:space="preserve">mind. </w:t>
      </w:r>
      <w:r w:rsidR="00771D98">
        <w:t>eine Seite im Querformat hinzuzufügen</w:t>
      </w:r>
      <w:r w:rsidR="00241FAB" w:rsidRPr="00C74AB3">
        <w:t>:</w:t>
      </w:r>
    </w:p>
    <w:p w14:paraId="0ED7EACB" w14:textId="47DEB011" w:rsidR="00771D98" w:rsidRPr="006F74CB" w:rsidRDefault="00771D98" w:rsidP="00914161">
      <w:pPr>
        <w:pStyle w:val="NummerierteListe123"/>
        <w:numPr>
          <w:ilvl w:val="0"/>
          <w:numId w:val="14"/>
        </w:numPr>
      </w:pPr>
      <w:r w:rsidRPr="00684ECB">
        <w:t xml:space="preserve">Achten Sie darauf, dass die Absatzzeichen eingeblendet sind – drücken Sie </w:t>
      </w:r>
      <w:r w:rsidR="007302F9">
        <w:t xml:space="preserve">dazu </w:t>
      </w:r>
      <w:r w:rsidRPr="00684ECB">
        <w:t>ggf. (Strg + Umschalt + *) oder (Strg *).</w:t>
      </w:r>
    </w:p>
    <w:p w14:paraId="7AB7459F" w14:textId="0526A2E4" w:rsidR="00771D98" w:rsidRPr="006F74CB" w:rsidRDefault="00F461B4" w:rsidP="00914161">
      <w:pPr>
        <w:pStyle w:val="NummerierteListe123"/>
        <w:numPr>
          <w:ilvl w:val="0"/>
          <w:numId w:val="14"/>
        </w:numPr>
      </w:pPr>
      <w:r w:rsidRPr="00684ECB">
        <w:t>Gehen Sie an die gewünschte Position und</w:t>
      </w:r>
      <w:r w:rsidR="00771D98" w:rsidRPr="00684ECB">
        <w:t xml:space="preserve"> schreiben Sie </w:t>
      </w:r>
      <w:r w:rsidR="00771D98" w:rsidRPr="00667AB1">
        <w:rPr>
          <w:rStyle w:val="BetontFett"/>
        </w:rPr>
        <w:t>Abs</w:t>
      </w:r>
      <w:r w:rsidRPr="00667AB1">
        <w:rPr>
          <w:rStyle w:val="BetontFett"/>
        </w:rPr>
        <w:t>chnitt</w:t>
      </w:r>
      <w:r w:rsidR="00771D98" w:rsidRPr="00667AB1">
        <w:rPr>
          <w:rStyle w:val="BetontFett"/>
        </w:rPr>
        <w:t>wechsel1</w:t>
      </w:r>
      <w:r w:rsidR="00771D98" w:rsidRPr="00684ECB">
        <w:t xml:space="preserve"> und drücken die Taste F3</w:t>
      </w:r>
      <w:r w:rsidR="00771D98" w:rsidRPr="00684ECB">
        <w:br/>
        <w:t xml:space="preserve">Damit wird zunächst ein fortlaufender Abschnittswechsel </w:t>
      </w:r>
      <w:r w:rsidRPr="00684ECB">
        <w:t>erzeugt</w:t>
      </w:r>
      <w:r w:rsidR="00771D98" w:rsidRPr="00684ECB">
        <w:t>.</w:t>
      </w:r>
    </w:p>
    <w:p w14:paraId="428B27C2" w14:textId="22E64968" w:rsidR="00771D98" w:rsidRPr="006F74CB" w:rsidRDefault="00771D98" w:rsidP="00914161">
      <w:pPr>
        <w:pStyle w:val="NummerierteListe123"/>
        <w:numPr>
          <w:ilvl w:val="0"/>
          <w:numId w:val="14"/>
        </w:numPr>
      </w:pPr>
      <w:r w:rsidRPr="00684ECB">
        <w:t>Wiederholen Sie den Schritt 2</w:t>
      </w:r>
    </w:p>
    <w:p w14:paraId="779AF225" w14:textId="55F3A644" w:rsidR="00771D98" w:rsidRPr="006F74CB" w:rsidRDefault="00771D98" w:rsidP="00914161">
      <w:pPr>
        <w:pStyle w:val="NummerierteListe123"/>
        <w:numPr>
          <w:ilvl w:val="0"/>
          <w:numId w:val="14"/>
        </w:numPr>
      </w:pPr>
      <w:r w:rsidRPr="00684ECB">
        <w:t>Gehen Sie zwischen die beiden Abschnittwechsel und stellen Sie Querformat ein:</w:t>
      </w:r>
    </w:p>
    <w:p w14:paraId="1F5B8D5B" w14:textId="77777777" w:rsidR="00771D98" w:rsidRPr="006F74CB" w:rsidRDefault="00771D98" w:rsidP="00914161">
      <w:pPr>
        <w:pStyle w:val="NummerierteListe123"/>
        <w:numPr>
          <w:ilvl w:val="0"/>
          <w:numId w:val="14"/>
        </w:numPr>
      </w:pPr>
      <w:r w:rsidRPr="00684ECB">
        <w:t xml:space="preserve">Layout – Seite einrichten – </w:t>
      </w:r>
    </w:p>
    <w:p w14:paraId="7F3E637A" w14:textId="5A44E03E" w:rsidR="00771D98" w:rsidRPr="006F74CB" w:rsidRDefault="00771D98" w:rsidP="00914161">
      <w:pPr>
        <w:pStyle w:val="NummerierteListe123"/>
        <w:numPr>
          <w:ilvl w:val="0"/>
          <w:numId w:val="14"/>
        </w:numPr>
      </w:pPr>
      <w:r w:rsidRPr="00684ECB">
        <w:t>Ausrichtung – Querformat</w:t>
      </w:r>
    </w:p>
    <w:p w14:paraId="4DF3D054" w14:textId="77777777" w:rsidR="00771D98" w:rsidRPr="006F74CB" w:rsidRDefault="00771D98" w:rsidP="00914161">
      <w:pPr>
        <w:pStyle w:val="NummerierteListe123"/>
        <w:numPr>
          <w:ilvl w:val="0"/>
          <w:numId w:val="14"/>
        </w:numPr>
      </w:pPr>
      <w:r w:rsidRPr="00684ECB">
        <w:t>Word wandelt nun die fortlaufenden Abschnittwechsel in „Seiten-Abschnittwechsel“ um.</w:t>
      </w:r>
    </w:p>
    <w:p w14:paraId="17E67B09" w14:textId="106701F7" w:rsidR="00771D98" w:rsidRPr="008E562D" w:rsidRDefault="00771D98" w:rsidP="008E562D">
      <w:pPr>
        <w:pStyle w:val="berschrift2"/>
      </w:pPr>
      <w:r w:rsidRPr="008E562D">
        <w:t>Kopf und Fußzeile</w:t>
      </w:r>
    </w:p>
    <w:p w14:paraId="02145577" w14:textId="3A1669C6" w:rsidR="00806A96" w:rsidRDefault="00806A96" w:rsidP="007302F9">
      <w:pPr>
        <w:pStyle w:val="NummerierteListe123"/>
      </w:pPr>
      <w:r w:rsidRPr="00C74AB3">
        <w:t>Word bietet an, die Kopf</w:t>
      </w:r>
      <w:r w:rsidR="007B5295">
        <w:t>-</w:t>
      </w:r>
      <w:r w:rsidRPr="00C74AB3">
        <w:t xml:space="preserve"> und Fußzeile des vorigen Abschnitts zu übernehmen, bzw. anders zu gestalten. Dazu klicken sie doppelt auf die Kopf- oder Fußzeile. Sie gelangen in das Menü „</w:t>
      </w:r>
      <w:r w:rsidRPr="00BD5B02">
        <w:t>Entwurf</w:t>
      </w:r>
      <w:r w:rsidRPr="00C74AB3">
        <w:t xml:space="preserve">“. Dort können Sie diverse Einstellungen vornehmen. Über </w:t>
      </w:r>
      <w:r w:rsidRPr="00BD5B02">
        <w:t>Navigation</w:t>
      </w:r>
      <w:r w:rsidRPr="00C74AB3">
        <w:t xml:space="preserve"> – </w:t>
      </w:r>
      <w:r w:rsidRPr="00BD5B02">
        <w:t>Mit vorheriger verknüpfen</w:t>
      </w:r>
      <w:r w:rsidRPr="00C74AB3">
        <w:t xml:space="preserve"> können Sie die Abschnitte verbinden bzw. trennen.</w:t>
      </w:r>
    </w:p>
    <w:p w14:paraId="2C40C098" w14:textId="2DA5FCDA" w:rsidR="00031D8C" w:rsidRPr="00C74AB3" w:rsidRDefault="0028650B" w:rsidP="007302F9">
      <w:pPr>
        <w:pStyle w:val="NummerierteListe123"/>
      </w:pPr>
      <w:r>
        <w:t xml:space="preserve">Es empfiehlst sich, </w:t>
      </w:r>
      <w:r w:rsidR="006B3B75">
        <w:t xml:space="preserve">die Verknüpfung mit der vorherigen </w:t>
      </w:r>
      <w:r>
        <w:t>und der nachfolgenden</w:t>
      </w:r>
      <w:r w:rsidRPr="0028650B">
        <w:t xml:space="preserve"> </w:t>
      </w:r>
      <w:r>
        <w:t>Kopf- sowie Fußzeile aufzuheben</w:t>
      </w:r>
      <w:r w:rsidR="008A07D8">
        <w:t xml:space="preserve"> (!</w:t>
      </w:r>
      <w:r w:rsidR="00B2323B">
        <w:t xml:space="preserve"> wichtig</w:t>
      </w:r>
      <w:r w:rsidR="008A07D8">
        <w:t>!)</w:t>
      </w:r>
      <w:r w:rsidR="002729A7">
        <w:t xml:space="preserve"> und </w:t>
      </w:r>
      <w:r w:rsidR="008A07D8">
        <w:t>im</w:t>
      </w:r>
      <w:r w:rsidR="002729A7">
        <w:t xml:space="preserve"> Querformat anzupassen</w:t>
      </w:r>
      <w:r w:rsidR="008A07D8">
        <w:t>, bzw. verwenden Sie die Formatvorlagen: „Kopfzeile Querformat“ und „Fußzeile Querformat“</w:t>
      </w:r>
      <w:r>
        <w:t>.</w:t>
      </w:r>
      <w:r w:rsidR="00771D98">
        <w:br/>
      </w:r>
    </w:p>
    <w:p w14:paraId="21E9CEB8" w14:textId="77777777" w:rsidR="009E4E76" w:rsidRDefault="009E4E76" w:rsidP="00887854">
      <w:pPr>
        <w:jc w:val="center"/>
      </w:pPr>
    </w:p>
    <w:p w14:paraId="66705D4C" w14:textId="77777777" w:rsidR="00887854" w:rsidRDefault="00887854" w:rsidP="00887854"/>
    <w:p w14:paraId="1DE74738" w14:textId="21AC34C0" w:rsidR="00887854" w:rsidRPr="00887854" w:rsidRDefault="00887854" w:rsidP="00887854">
      <w:pPr>
        <w:sectPr w:rsidR="00887854" w:rsidRPr="00887854" w:rsidSect="0065733C">
          <w:headerReference w:type="default" r:id="rId43"/>
          <w:footerReference w:type="default" r:id="rId44"/>
          <w:pgSz w:w="16838" w:h="11906" w:orient="landscape" w:code="9"/>
          <w:pgMar w:top="1486" w:right="1117" w:bottom="374" w:left="1117" w:header="737" w:footer="374" w:gutter="0"/>
          <w:cols w:space="708"/>
          <w:docGrid w:linePitch="360"/>
        </w:sectPr>
      </w:pPr>
    </w:p>
    <w:p w14:paraId="4CA3EDC2" w14:textId="77777777" w:rsidR="00806A96" w:rsidRPr="009E3367" w:rsidRDefault="00806A96" w:rsidP="009E3367">
      <w:pPr>
        <w:pStyle w:val="berschrift1"/>
      </w:pPr>
      <w:bookmarkStart w:id="46" w:name="_Toc197528491"/>
      <w:r w:rsidRPr="009E3367">
        <w:t>Verzeichnisse</w:t>
      </w:r>
      <w:bookmarkEnd w:id="46"/>
    </w:p>
    <w:p w14:paraId="1F658066" w14:textId="1051AD9D" w:rsidR="0043692F" w:rsidRDefault="00806A96" w:rsidP="00263F44">
      <w:r w:rsidRPr="00C74AB3">
        <w:t xml:space="preserve">Die folgenden </w:t>
      </w:r>
      <w:r w:rsidR="00FE2DBD">
        <w:t>Eintragungen</w:t>
      </w:r>
      <w:r w:rsidRPr="00C74AB3">
        <w:t xml:space="preserve"> werden von </w:t>
      </w:r>
      <w:r w:rsidR="00FE2DBD">
        <w:t>Word</w:t>
      </w:r>
      <w:r w:rsidRPr="00C74AB3">
        <w:t xml:space="preserve"> automatisch aus entsprechenden Feld</w:t>
      </w:r>
      <w:r w:rsidR="00FE2DBD">
        <w:t>ern im Text</w:t>
      </w:r>
      <w:r w:rsidRPr="00C74AB3">
        <w:t xml:space="preserve"> generiert. </w:t>
      </w:r>
      <w:r w:rsidR="0043692F" w:rsidRPr="0043692F">
        <w:t xml:space="preserve">Ein Feld für einen Literaturverzeichniseintrag kann z.B. folgendermaßen aussehen: </w:t>
      </w:r>
      <w:sdt>
        <w:sdtPr>
          <w:id w:val="-1674797492"/>
          <w:citation/>
        </w:sdtPr>
        <w:sdtEndPr/>
        <w:sdtContent>
          <w:r w:rsidR="0043692F">
            <w:fldChar w:fldCharType="begin"/>
          </w:r>
          <w:r w:rsidR="0043692F">
            <w:instrText xml:space="preserve">CITATION PosseltFrölich \l 1031 </w:instrText>
          </w:r>
          <w:r w:rsidR="0043692F">
            <w:fldChar w:fldCharType="separate"/>
          </w:r>
          <w:r w:rsidR="0043692F" w:rsidRPr="00BD5B02">
            <w:t>(Posselt &amp; Frölich, 2019)</w:t>
          </w:r>
          <w:r w:rsidR="0043692F">
            <w:fldChar w:fldCharType="end"/>
          </w:r>
        </w:sdtContent>
      </w:sdt>
      <w:r w:rsidR="0043692F" w:rsidRPr="0043692F">
        <w:t>.</w:t>
      </w:r>
    </w:p>
    <w:p w14:paraId="287E1011" w14:textId="36150C47" w:rsidR="002729A7" w:rsidRDefault="002729A7" w:rsidP="00263F44">
      <w:r>
        <w:t>In Word stellt ein Verzeichnis ein Feld da</w:t>
      </w:r>
      <w:r w:rsidR="00AD4499">
        <w:t>r</w:t>
      </w:r>
      <w:r>
        <w:t xml:space="preserve">. </w:t>
      </w:r>
      <w:r w:rsidR="00AD4499">
        <w:t xml:space="preserve">Aktualisieren </w:t>
      </w:r>
      <w:r w:rsidR="00810E41">
        <w:t xml:space="preserve">Sie ein Feld </w:t>
      </w:r>
      <w:r w:rsidR="009E3367" w:rsidRPr="009E3367">
        <w:rPr>
          <w:rStyle w:val="BetontFett"/>
        </w:rPr>
        <w:t xml:space="preserve">immer </w:t>
      </w:r>
      <w:r w:rsidR="00810E41">
        <w:t>mit der Taste F9!</w:t>
      </w:r>
      <w:r w:rsidR="00AD4499">
        <w:t xml:space="preserve"> Und machen Sie nie zusätzliche Einträge in einem Feld.</w:t>
      </w:r>
    </w:p>
    <w:p w14:paraId="3541E10F" w14:textId="52E90246" w:rsidR="009E3367" w:rsidRPr="00C74AB3" w:rsidRDefault="009E3367" w:rsidP="00263F44">
      <w:r>
        <w:t xml:space="preserve">In der Regel </w:t>
      </w:r>
      <w:r w:rsidR="00751F2A">
        <w:t>sind</w:t>
      </w:r>
      <w:r>
        <w:t xml:space="preserve"> das Literaturverzeichnis </w:t>
      </w:r>
      <w:r w:rsidR="00751F2A">
        <w:t>sowie</w:t>
      </w:r>
      <w:r>
        <w:t xml:space="preserve"> das </w:t>
      </w:r>
      <w:r w:rsidR="00565737" w:rsidRPr="00565737">
        <w:t>Abbildungsverzeichnis</w:t>
      </w:r>
      <w:r w:rsidR="00565737">
        <w:t xml:space="preserve"> </w:t>
      </w:r>
      <w:r>
        <w:t>immer auf einer separaten Seite</w:t>
      </w:r>
      <w:r w:rsidR="00565737">
        <w:t xml:space="preserve"> aufgeführt</w:t>
      </w:r>
      <w:r>
        <w:t>.</w:t>
      </w:r>
    </w:p>
    <w:p w14:paraId="02C682DD" w14:textId="77777777" w:rsidR="0062129C" w:rsidRDefault="0062129C" w:rsidP="00F05CBA">
      <w:r>
        <w:br w:type="page"/>
      </w:r>
    </w:p>
    <w:p w14:paraId="1051357C" w14:textId="245F9AE8" w:rsidR="00806A96" w:rsidRDefault="00806A96" w:rsidP="009E3367">
      <w:pPr>
        <w:pStyle w:val="Literaturverzeichnisberschrift"/>
      </w:pPr>
      <w:r w:rsidRPr="009E3367">
        <w:t>Literaturverzeichnis</w:t>
      </w:r>
    </w:p>
    <w:p w14:paraId="266007A0" w14:textId="77777777" w:rsidR="00810E41" w:rsidRDefault="003754E3" w:rsidP="001E40B0">
      <w:pPr>
        <w:pStyle w:val="Literaturverzeichnis"/>
        <w:rPr>
          <w:noProof/>
        </w:rPr>
      </w:pPr>
      <w:r w:rsidRPr="007F5051">
        <w:fldChar w:fldCharType="begin"/>
      </w:r>
      <w:r w:rsidRPr="007F5051">
        <w:instrText xml:space="preserve"> BIBLIOGRAPHY  \l 1031 </w:instrText>
      </w:r>
      <w:r w:rsidRPr="007F5051">
        <w:fldChar w:fldCharType="separate"/>
      </w:r>
      <w:r w:rsidR="00810E41">
        <w:rPr>
          <w:noProof/>
        </w:rPr>
        <w:t>Posselt &amp; Frölich. (2019). Barrierefreie PDF-Dokumente erstellen: das Praxishandbuch für den Arbeitsalltag: mit Beispielen zur Umsetzung in Adobe InDesign und Microsoft Office/LibreOffice, 1. Auflage. (dpunkt.verlag, Hrsg.) 1. Auflage. Heidelberg, Deutschland:: Posselt, Klaas/Frölich, Dirk (2019).</w:t>
      </w:r>
    </w:p>
    <w:p w14:paraId="0D229EFC" w14:textId="42F24921" w:rsidR="009E3367" w:rsidRDefault="003754E3" w:rsidP="009E3367">
      <w:pPr>
        <w:pStyle w:val="Abbildungsverzeichnisberschrift"/>
      </w:pPr>
      <w:r w:rsidRPr="007F5051">
        <w:fldChar w:fldCharType="end"/>
      </w:r>
      <w:r w:rsidR="009E3367">
        <w:br w:type="page"/>
      </w:r>
    </w:p>
    <w:p w14:paraId="68F7CC83" w14:textId="149AAE6F" w:rsidR="00806A96" w:rsidRPr="00C74AB3" w:rsidRDefault="00806A96" w:rsidP="009E3367">
      <w:pPr>
        <w:pStyle w:val="Abbildungsverzeichnisberschrift"/>
      </w:pPr>
      <w:r w:rsidRPr="00C74AB3">
        <w:t>Abbildungsverzeichnis</w:t>
      </w:r>
    </w:p>
    <w:p w14:paraId="5106064F" w14:textId="074721B9"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r>
        <w:fldChar w:fldCharType="begin"/>
      </w:r>
      <w:r>
        <w:instrText xml:space="preserve"> TOC \h \z \c "Abbildung" </w:instrText>
      </w:r>
      <w:r>
        <w:fldChar w:fldCharType="separate"/>
      </w:r>
      <w:hyperlink w:anchor="_Toc204097057" w:history="1">
        <w:r w:rsidRPr="00C067ED">
          <w:rPr>
            <w:rStyle w:val="Hyperlink"/>
            <w:noProof/>
          </w:rPr>
          <w:t>Abbildung 1: Dialog Formatvorlage ändern</w:t>
        </w:r>
        <w:r>
          <w:rPr>
            <w:noProof/>
            <w:webHidden/>
          </w:rPr>
          <w:tab/>
        </w:r>
        <w:r>
          <w:rPr>
            <w:noProof/>
            <w:webHidden/>
          </w:rPr>
          <w:fldChar w:fldCharType="begin"/>
        </w:r>
        <w:r>
          <w:rPr>
            <w:noProof/>
            <w:webHidden/>
          </w:rPr>
          <w:instrText xml:space="preserve"> PAGEREF _Toc204097057 \h </w:instrText>
        </w:r>
        <w:r>
          <w:rPr>
            <w:noProof/>
            <w:webHidden/>
          </w:rPr>
        </w:r>
        <w:r>
          <w:rPr>
            <w:noProof/>
            <w:webHidden/>
          </w:rPr>
          <w:fldChar w:fldCharType="separate"/>
        </w:r>
        <w:r w:rsidR="0050508F">
          <w:rPr>
            <w:noProof/>
            <w:webHidden/>
          </w:rPr>
          <w:t>4</w:t>
        </w:r>
        <w:r>
          <w:rPr>
            <w:noProof/>
            <w:webHidden/>
          </w:rPr>
          <w:fldChar w:fldCharType="end"/>
        </w:r>
      </w:hyperlink>
    </w:p>
    <w:p w14:paraId="6F2CD64B" w14:textId="50D7FE79"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58" w:history="1">
        <w:r w:rsidRPr="00C067ED">
          <w:rPr>
            <w:rStyle w:val="Hyperlink"/>
            <w:noProof/>
          </w:rPr>
          <w:t>Abbildung 2: nicht vorhandene Sprache hinzufügen</w:t>
        </w:r>
        <w:r>
          <w:rPr>
            <w:noProof/>
            <w:webHidden/>
          </w:rPr>
          <w:tab/>
        </w:r>
        <w:r>
          <w:rPr>
            <w:noProof/>
            <w:webHidden/>
          </w:rPr>
          <w:fldChar w:fldCharType="begin"/>
        </w:r>
        <w:r>
          <w:rPr>
            <w:noProof/>
            <w:webHidden/>
          </w:rPr>
          <w:instrText xml:space="preserve"> PAGEREF _Toc204097058 \h </w:instrText>
        </w:r>
        <w:r>
          <w:rPr>
            <w:noProof/>
            <w:webHidden/>
          </w:rPr>
        </w:r>
        <w:r>
          <w:rPr>
            <w:noProof/>
            <w:webHidden/>
          </w:rPr>
          <w:fldChar w:fldCharType="separate"/>
        </w:r>
        <w:r w:rsidR="0050508F">
          <w:rPr>
            <w:noProof/>
            <w:webHidden/>
          </w:rPr>
          <w:t>6</w:t>
        </w:r>
        <w:r>
          <w:rPr>
            <w:noProof/>
            <w:webHidden/>
          </w:rPr>
          <w:fldChar w:fldCharType="end"/>
        </w:r>
      </w:hyperlink>
    </w:p>
    <w:p w14:paraId="2625F408" w14:textId="7FAB8DB6"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59" w:history="1">
        <w:r w:rsidRPr="00C067ED">
          <w:rPr>
            <w:rStyle w:val="Hyperlink"/>
            <w:noProof/>
          </w:rPr>
          <w:t>Abbildung 3: Formatvorlagenvorschau unter Start</w:t>
        </w:r>
        <w:r>
          <w:rPr>
            <w:noProof/>
            <w:webHidden/>
          </w:rPr>
          <w:tab/>
        </w:r>
        <w:r>
          <w:rPr>
            <w:noProof/>
            <w:webHidden/>
          </w:rPr>
          <w:fldChar w:fldCharType="begin"/>
        </w:r>
        <w:r>
          <w:rPr>
            <w:noProof/>
            <w:webHidden/>
          </w:rPr>
          <w:instrText xml:space="preserve"> PAGEREF _Toc204097059 \h </w:instrText>
        </w:r>
        <w:r>
          <w:rPr>
            <w:noProof/>
            <w:webHidden/>
          </w:rPr>
        </w:r>
        <w:r>
          <w:rPr>
            <w:noProof/>
            <w:webHidden/>
          </w:rPr>
          <w:fldChar w:fldCharType="separate"/>
        </w:r>
        <w:r w:rsidR="0050508F">
          <w:rPr>
            <w:noProof/>
            <w:webHidden/>
          </w:rPr>
          <w:t>7</w:t>
        </w:r>
        <w:r>
          <w:rPr>
            <w:noProof/>
            <w:webHidden/>
          </w:rPr>
          <w:fldChar w:fldCharType="end"/>
        </w:r>
      </w:hyperlink>
    </w:p>
    <w:p w14:paraId="190FA941" w14:textId="095C9063"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0" w:history="1">
        <w:r w:rsidRPr="00C067ED">
          <w:rPr>
            <w:rStyle w:val="Hyperlink"/>
            <w:noProof/>
          </w:rPr>
          <w:t>Abbildung 4: Dialog Absatz Formatierungen</w:t>
        </w:r>
        <w:r>
          <w:rPr>
            <w:noProof/>
            <w:webHidden/>
          </w:rPr>
          <w:tab/>
        </w:r>
        <w:r>
          <w:rPr>
            <w:noProof/>
            <w:webHidden/>
          </w:rPr>
          <w:fldChar w:fldCharType="begin"/>
        </w:r>
        <w:r>
          <w:rPr>
            <w:noProof/>
            <w:webHidden/>
          </w:rPr>
          <w:instrText xml:space="preserve"> PAGEREF _Toc204097060 \h </w:instrText>
        </w:r>
        <w:r>
          <w:rPr>
            <w:noProof/>
            <w:webHidden/>
          </w:rPr>
        </w:r>
        <w:r>
          <w:rPr>
            <w:noProof/>
            <w:webHidden/>
          </w:rPr>
          <w:fldChar w:fldCharType="separate"/>
        </w:r>
        <w:r w:rsidR="0050508F">
          <w:rPr>
            <w:noProof/>
            <w:webHidden/>
          </w:rPr>
          <w:t>10</w:t>
        </w:r>
        <w:r>
          <w:rPr>
            <w:noProof/>
            <w:webHidden/>
          </w:rPr>
          <w:fldChar w:fldCharType="end"/>
        </w:r>
      </w:hyperlink>
    </w:p>
    <w:p w14:paraId="08DCEDFF" w14:textId="2A6BD5FC"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1" w:history="1">
        <w:r w:rsidRPr="00C067ED">
          <w:rPr>
            <w:rStyle w:val="Hyperlink"/>
            <w:noProof/>
          </w:rPr>
          <w:t>Abbildung 5: Kontextmenü Ausschnitt: Listenanpassung</w:t>
        </w:r>
        <w:r>
          <w:rPr>
            <w:noProof/>
            <w:webHidden/>
          </w:rPr>
          <w:tab/>
        </w:r>
        <w:r>
          <w:rPr>
            <w:noProof/>
            <w:webHidden/>
          </w:rPr>
          <w:fldChar w:fldCharType="begin"/>
        </w:r>
        <w:r>
          <w:rPr>
            <w:noProof/>
            <w:webHidden/>
          </w:rPr>
          <w:instrText xml:space="preserve"> PAGEREF _Toc204097061 \h </w:instrText>
        </w:r>
        <w:r>
          <w:rPr>
            <w:noProof/>
            <w:webHidden/>
          </w:rPr>
        </w:r>
        <w:r>
          <w:rPr>
            <w:noProof/>
            <w:webHidden/>
          </w:rPr>
          <w:fldChar w:fldCharType="separate"/>
        </w:r>
        <w:r w:rsidR="0050508F">
          <w:rPr>
            <w:noProof/>
            <w:webHidden/>
          </w:rPr>
          <w:t>11</w:t>
        </w:r>
        <w:r>
          <w:rPr>
            <w:noProof/>
            <w:webHidden/>
          </w:rPr>
          <w:fldChar w:fldCharType="end"/>
        </w:r>
      </w:hyperlink>
    </w:p>
    <w:p w14:paraId="1EA2F8C6" w14:textId="51232267"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2" w:history="1">
        <w:r w:rsidRPr="00C067ED">
          <w:rPr>
            <w:rStyle w:val="Hyperlink"/>
            <w:noProof/>
          </w:rPr>
          <w:t>Abbildung 6: Einstellungen für barrierefreie Tabelle</w:t>
        </w:r>
        <w:r>
          <w:rPr>
            <w:noProof/>
            <w:webHidden/>
          </w:rPr>
          <w:tab/>
        </w:r>
        <w:r>
          <w:rPr>
            <w:noProof/>
            <w:webHidden/>
          </w:rPr>
          <w:fldChar w:fldCharType="begin"/>
        </w:r>
        <w:r>
          <w:rPr>
            <w:noProof/>
            <w:webHidden/>
          </w:rPr>
          <w:instrText xml:space="preserve"> PAGEREF _Toc204097062 \h </w:instrText>
        </w:r>
        <w:r>
          <w:rPr>
            <w:noProof/>
            <w:webHidden/>
          </w:rPr>
        </w:r>
        <w:r>
          <w:rPr>
            <w:noProof/>
            <w:webHidden/>
          </w:rPr>
          <w:fldChar w:fldCharType="separate"/>
        </w:r>
        <w:r w:rsidR="0050508F">
          <w:rPr>
            <w:noProof/>
            <w:webHidden/>
          </w:rPr>
          <w:t>13</w:t>
        </w:r>
        <w:r>
          <w:rPr>
            <w:noProof/>
            <w:webHidden/>
          </w:rPr>
          <w:fldChar w:fldCharType="end"/>
        </w:r>
      </w:hyperlink>
    </w:p>
    <w:p w14:paraId="6D2E930D" w14:textId="28D4B8CF"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3" w:history="1">
        <w:r w:rsidRPr="00C067ED">
          <w:rPr>
            <w:rStyle w:val="Hyperlink"/>
            <w:noProof/>
            <w:lang w:val="en-US"/>
          </w:rPr>
          <w:t>Abbildung 7: books-literature-knowledge-5937716 von Hermann [ PL ] via pixabay</w:t>
        </w:r>
        <w:r>
          <w:rPr>
            <w:noProof/>
            <w:webHidden/>
          </w:rPr>
          <w:tab/>
        </w:r>
        <w:r>
          <w:rPr>
            <w:noProof/>
            <w:webHidden/>
          </w:rPr>
          <w:fldChar w:fldCharType="begin"/>
        </w:r>
        <w:r>
          <w:rPr>
            <w:noProof/>
            <w:webHidden/>
          </w:rPr>
          <w:instrText xml:space="preserve"> PAGEREF _Toc204097063 \h </w:instrText>
        </w:r>
        <w:r>
          <w:rPr>
            <w:noProof/>
            <w:webHidden/>
          </w:rPr>
        </w:r>
        <w:r>
          <w:rPr>
            <w:noProof/>
            <w:webHidden/>
          </w:rPr>
          <w:fldChar w:fldCharType="separate"/>
        </w:r>
        <w:r w:rsidR="0050508F">
          <w:rPr>
            <w:noProof/>
            <w:webHidden/>
          </w:rPr>
          <w:t>16</w:t>
        </w:r>
        <w:r>
          <w:rPr>
            <w:noProof/>
            <w:webHidden/>
          </w:rPr>
          <w:fldChar w:fldCharType="end"/>
        </w:r>
      </w:hyperlink>
    </w:p>
    <w:p w14:paraId="2ECC52BC" w14:textId="5AB388D4"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4" w:history="1">
        <w:r w:rsidRPr="00C067ED">
          <w:rPr>
            <w:rStyle w:val="Hyperlink"/>
            <w:noProof/>
          </w:rPr>
          <w:t>Abbildung 8: Dialog Grafik formatieren Word 2016</w:t>
        </w:r>
        <w:r>
          <w:rPr>
            <w:noProof/>
            <w:webHidden/>
          </w:rPr>
          <w:tab/>
        </w:r>
        <w:r>
          <w:rPr>
            <w:noProof/>
            <w:webHidden/>
          </w:rPr>
          <w:fldChar w:fldCharType="begin"/>
        </w:r>
        <w:r>
          <w:rPr>
            <w:noProof/>
            <w:webHidden/>
          </w:rPr>
          <w:instrText xml:space="preserve"> PAGEREF _Toc204097064 \h </w:instrText>
        </w:r>
        <w:r>
          <w:rPr>
            <w:noProof/>
            <w:webHidden/>
          </w:rPr>
        </w:r>
        <w:r>
          <w:rPr>
            <w:noProof/>
            <w:webHidden/>
          </w:rPr>
          <w:fldChar w:fldCharType="separate"/>
        </w:r>
        <w:r w:rsidR="0050508F">
          <w:rPr>
            <w:noProof/>
            <w:webHidden/>
          </w:rPr>
          <w:t>17</w:t>
        </w:r>
        <w:r>
          <w:rPr>
            <w:noProof/>
            <w:webHidden/>
          </w:rPr>
          <w:fldChar w:fldCharType="end"/>
        </w:r>
      </w:hyperlink>
    </w:p>
    <w:p w14:paraId="6F8EB742" w14:textId="55B5FFE6"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5" w:history="1">
        <w:r w:rsidRPr="00C067ED">
          <w:rPr>
            <w:rStyle w:val="Hyperlink"/>
            <w:noProof/>
            <w:lang w:val="en-US"/>
          </w:rPr>
          <w:t>Abbildung 9: books-literature-knowledge-5937716 von Hermann [ PL ] via pixabay</w:t>
        </w:r>
        <w:r>
          <w:rPr>
            <w:noProof/>
            <w:webHidden/>
          </w:rPr>
          <w:tab/>
        </w:r>
        <w:r>
          <w:rPr>
            <w:noProof/>
            <w:webHidden/>
          </w:rPr>
          <w:fldChar w:fldCharType="begin"/>
        </w:r>
        <w:r>
          <w:rPr>
            <w:noProof/>
            <w:webHidden/>
          </w:rPr>
          <w:instrText xml:space="preserve"> PAGEREF _Toc204097065 \h </w:instrText>
        </w:r>
        <w:r>
          <w:rPr>
            <w:noProof/>
            <w:webHidden/>
          </w:rPr>
        </w:r>
        <w:r>
          <w:rPr>
            <w:noProof/>
            <w:webHidden/>
          </w:rPr>
          <w:fldChar w:fldCharType="separate"/>
        </w:r>
        <w:r w:rsidR="0050508F">
          <w:rPr>
            <w:noProof/>
            <w:webHidden/>
          </w:rPr>
          <w:t>19</w:t>
        </w:r>
        <w:r>
          <w:rPr>
            <w:noProof/>
            <w:webHidden/>
          </w:rPr>
          <w:fldChar w:fldCharType="end"/>
        </w:r>
      </w:hyperlink>
    </w:p>
    <w:p w14:paraId="51194B52" w14:textId="6EE4710C"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6" w:history="1">
        <w:r w:rsidRPr="00C067ED">
          <w:rPr>
            <w:rStyle w:val="Hyperlink"/>
            <w:noProof/>
          </w:rPr>
          <w:t>Abbildung 10: Einstellmöglichkeiten Formatvorlagen</w:t>
        </w:r>
        <w:r>
          <w:rPr>
            <w:noProof/>
            <w:webHidden/>
          </w:rPr>
          <w:tab/>
        </w:r>
        <w:r>
          <w:rPr>
            <w:noProof/>
            <w:webHidden/>
          </w:rPr>
          <w:fldChar w:fldCharType="begin"/>
        </w:r>
        <w:r>
          <w:rPr>
            <w:noProof/>
            <w:webHidden/>
          </w:rPr>
          <w:instrText xml:space="preserve"> PAGEREF _Toc204097066 \h </w:instrText>
        </w:r>
        <w:r>
          <w:rPr>
            <w:noProof/>
            <w:webHidden/>
          </w:rPr>
        </w:r>
        <w:r>
          <w:rPr>
            <w:noProof/>
            <w:webHidden/>
          </w:rPr>
          <w:fldChar w:fldCharType="separate"/>
        </w:r>
        <w:r w:rsidR="0050508F">
          <w:rPr>
            <w:noProof/>
            <w:webHidden/>
          </w:rPr>
          <w:t>25</w:t>
        </w:r>
        <w:r>
          <w:rPr>
            <w:noProof/>
            <w:webHidden/>
          </w:rPr>
          <w:fldChar w:fldCharType="end"/>
        </w:r>
      </w:hyperlink>
    </w:p>
    <w:p w14:paraId="526B7BCE" w14:textId="25BD274A"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7" w:history="1">
        <w:r w:rsidRPr="00C067ED">
          <w:rPr>
            <w:rStyle w:val="Hyperlink"/>
            <w:noProof/>
          </w:rPr>
          <w:t>Abbildung 11: Optionen für Formatvorlagen</w:t>
        </w:r>
        <w:r>
          <w:rPr>
            <w:noProof/>
            <w:webHidden/>
          </w:rPr>
          <w:tab/>
        </w:r>
        <w:r>
          <w:rPr>
            <w:noProof/>
            <w:webHidden/>
          </w:rPr>
          <w:fldChar w:fldCharType="begin"/>
        </w:r>
        <w:r>
          <w:rPr>
            <w:noProof/>
            <w:webHidden/>
          </w:rPr>
          <w:instrText xml:space="preserve"> PAGEREF _Toc204097067 \h </w:instrText>
        </w:r>
        <w:r>
          <w:rPr>
            <w:noProof/>
            <w:webHidden/>
          </w:rPr>
        </w:r>
        <w:r>
          <w:rPr>
            <w:noProof/>
            <w:webHidden/>
          </w:rPr>
          <w:fldChar w:fldCharType="separate"/>
        </w:r>
        <w:r w:rsidR="0050508F">
          <w:rPr>
            <w:noProof/>
            <w:webHidden/>
          </w:rPr>
          <w:t>25</w:t>
        </w:r>
        <w:r>
          <w:rPr>
            <w:noProof/>
            <w:webHidden/>
          </w:rPr>
          <w:fldChar w:fldCharType="end"/>
        </w:r>
      </w:hyperlink>
    </w:p>
    <w:p w14:paraId="007960B6" w14:textId="60423FF5" w:rsidR="0034694A" w:rsidRDefault="0034694A">
      <w:pPr>
        <w:pStyle w:val="Abbildungsverzeichnis"/>
        <w:tabs>
          <w:tab w:val="right" w:pos="9645"/>
        </w:tabs>
        <w:rPr>
          <w:rFonts w:asciiTheme="minorHAnsi" w:eastAsiaTheme="minorEastAsia" w:hAnsiTheme="minorHAnsi" w:cstheme="minorBidi"/>
          <w:noProof/>
          <w:sz w:val="22"/>
          <w:szCs w:val="22"/>
          <w:lang w:eastAsia="de-DE"/>
        </w:rPr>
      </w:pPr>
      <w:hyperlink w:anchor="_Toc204097068" w:history="1">
        <w:r w:rsidRPr="00C067ED">
          <w:rPr>
            <w:rStyle w:val="Hyperlink"/>
            <w:noProof/>
          </w:rPr>
          <w:t>Abbildung 12: Formatvorlage erstellen</w:t>
        </w:r>
        <w:r>
          <w:rPr>
            <w:noProof/>
            <w:webHidden/>
          </w:rPr>
          <w:tab/>
        </w:r>
        <w:r>
          <w:rPr>
            <w:noProof/>
            <w:webHidden/>
          </w:rPr>
          <w:fldChar w:fldCharType="begin"/>
        </w:r>
        <w:r>
          <w:rPr>
            <w:noProof/>
            <w:webHidden/>
          </w:rPr>
          <w:instrText xml:space="preserve"> PAGEREF _Toc204097068 \h </w:instrText>
        </w:r>
        <w:r>
          <w:rPr>
            <w:noProof/>
            <w:webHidden/>
          </w:rPr>
        </w:r>
        <w:r>
          <w:rPr>
            <w:noProof/>
            <w:webHidden/>
          </w:rPr>
          <w:fldChar w:fldCharType="separate"/>
        </w:r>
        <w:r w:rsidR="0050508F">
          <w:rPr>
            <w:noProof/>
            <w:webHidden/>
          </w:rPr>
          <w:t>25</w:t>
        </w:r>
        <w:r>
          <w:rPr>
            <w:noProof/>
            <w:webHidden/>
          </w:rPr>
          <w:fldChar w:fldCharType="end"/>
        </w:r>
      </w:hyperlink>
    </w:p>
    <w:p w14:paraId="50814DDF" w14:textId="4B7FD58C" w:rsidR="0034694A" w:rsidRDefault="0034694A" w:rsidP="0034694A">
      <w:r>
        <w:fldChar w:fldCharType="end"/>
      </w:r>
    </w:p>
    <w:p w14:paraId="09B8D4F6" w14:textId="35A33050" w:rsidR="00CD6932" w:rsidRPr="0034694A" w:rsidRDefault="0028650B" w:rsidP="0034694A">
      <w:pPr>
        <w:pStyle w:val="Abstand2cmoben"/>
      </w:pPr>
      <w:r w:rsidRPr="0034694A">
        <w:t>Ende</w:t>
      </w:r>
      <w:r w:rsidR="00E67699" w:rsidRPr="0034694A">
        <w:t xml:space="preserve"> Anleitung</w:t>
      </w:r>
      <w:r w:rsidRPr="0034694A">
        <w:t xml:space="preserve"> Dokument</w:t>
      </w:r>
      <w:r w:rsidR="00E67699" w:rsidRPr="0034694A">
        <w:t>envorlage</w:t>
      </w:r>
    </w:p>
    <w:p w14:paraId="3F968A7C" w14:textId="77777777" w:rsidR="00810E41" w:rsidRDefault="00810E41" w:rsidP="00FC7ED6">
      <w:pPr>
        <w:rPr>
          <w:highlight w:val="lightGray"/>
        </w:rPr>
      </w:pPr>
      <w:r>
        <w:rPr>
          <w:highlight w:val="lightGray"/>
        </w:rPr>
        <w:br w:type="page"/>
      </w:r>
    </w:p>
    <w:p w14:paraId="36CDA3E9" w14:textId="285C75B8" w:rsidR="00BD5B02" w:rsidRPr="009E3367" w:rsidRDefault="00BD5B02" w:rsidP="009E3367">
      <w:pPr>
        <w:pStyle w:val="berschrift1"/>
      </w:pPr>
      <w:bookmarkStart w:id="47" w:name="_Toc197528492"/>
      <w:r w:rsidRPr="009E3367">
        <w:t>Anhang</w:t>
      </w:r>
      <w:r w:rsidR="00E67699">
        <w:t>: Hilfe zur Arbeit mit Formatvorlagen</w:t>
      </w:r>
      <w:bookmarkEnd w:id="47"/>
    </w:p>
    <w:p w14:paraId="6C6409C8" w14:textId="46C8463C" w:rsidR="00BD5B02" w:rsidRPr="008E562D" w:rsidRDefault="00BD5B02" w:rsidP="008E562D">
      <w:pPr>
        <w:pStyle w:val="berschrift2"/>
      </w:pPr>
      <w:r w:rsidRPr="008E562D">
        <w:t>Vertiefung Formatvorlagen in Word</w:t>
      </w:r>
    </w:p>
    <w:tbl>
      <w:tblPr>
        <w:tblW w:w="0" w:type="auto"/>
        <w:tblInd w:w="-52" w:type="dxa"/>
        <w:tblCellMar>
          <w:left w:w="70" w:type="dxa"/>
          <w:right w:w="70" w:type="dxa"/>
        </w:tblCellMar>
        <w:tblLook w:val="0000" w:firstRow="0" w:lastRow="0" w:firstColumn="0" w:lastColumn="0" w:noHBand="0" w:noVBand="0"/>
      </w:tblPr>
      <w:tblGrid>
        <w:gridCol w:w="6092"/>
        <w:gridCol w:w="3605"/>
      </w:tblGrid>
      <w:tr w:rsidR="00AF5111" w14:paraId="79F74740" w14:textId="3001C102" w:rsidTr="00AF5111">
        <w:trPr>
          <w:trHeight w:val="4063"/>
        </w:trPr>
        <w:tc>
          <w:tcPr>
            <w:tcW w:w="6092" w:type="dxa"/>
          </w:tcPr>
          <w:p w14:paraId="07E0F0E0" w14:textId="27E0F07D" w:rsidR="00AF5111" w:rsidRDefault="00AF5111" w:rsidP="00AF5111">
            <w:pPr>
              <w:ind w:left="47"/>
            </w:pPr>
            <w:r>
              <w:t>Einblenden: mit Alt + Strg + Umschalt + S blenden Sie die Formatvorlagenübersicht ein. Klicken und Ziehen auf den Begriff „Formatvorlagen“ ermöglicht freischwebende Übersicht. Das ist manchmal hilfreich.</w:t>
            </w:r>
          </w:p>
          <w:p w14:paraId="7D13C19B" w14:textId="2E605D6F" w:rsidR="00AF5111" w:rsidRDefault="00AF5111" w:rsidP="00AF5111">
            <w:pPr>
              <w:ind w:left="47"/>
            </w:pPr>
            <w:r>
              <w:t xml:space="preserve">Über Optionen stellen Sie ein, welche Formatvorlagen Sie sehen: Stellen Sie „Alle Formatvorlagen“ ein. </w:t>
            </w:r>
            <w:r>
              <w:br/>
              <w:t>Wenn Sie bei Sortierung „Nach Typ“ wählen, werden oben zuerst alle Zeichen und Absatzformate (a) gezeigt, danach kombinierte Formatvorlagen (Pa) und dann die Standard-Formate (P).</w:t>
            </w:r>
          </w:p>
        </w:tc>
        <w:tc>
          <w:tcPr>
            <w:tcW w:w="3605" w:type="dxa"/>
          </w:tcPr>
          <w:p w14:paraId="6DE7F52D" w14:textId="77777777" w:rsidR="00AF5111" w:rsidRDefault="00AF5111" w:rsidP="00AF5111">
            <w:pPr>
              <w:pStyle w:val="Beschriftung"/>
            </w:pPr>
            <w:r w:rsidRPr="00C841B6">
              <w:rPr>
                <w:noProof/>
              </w:rPr>
              <w:drawing>
                <wp:inline distT="0" distB="0" distL="0" distR="0" wp14:anchorId="0FB8ABD6" wp14:editId="54B1F155">
                  <wp:extent cx="2199005" cy="1863725"/>
                  <wp:effectExtent l="0" t="0" r="0" b="3175"/>
                  <wp:docPr id="16" name="Grafik 16" descr="Optionendialog für Formatvorlagen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Optionendialog für Formatvorlagenbereich"/>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199005" cy="1863725"/>
                          </a:xfrm>
                          <a:prstGeom prst="rect">
                            <a:avLst/>
                          </a:prstGeom>
                        </pic:spPr>
                      </pic:pic>
                    </a:graphicData>
                  </a:graphic>
                </wp:inline>
              </w:drawing>
            </w:r>
            <w:r>
              <w:t xml:space="preserve"> </w:t>
            </w:r>
          </w:p>
          <w:p w14:paraId="22B4ED8E" w14:textId="76C5F11E" w:rsidR="00AF5111" w:rsidRPr="002C5185" w:rsidRDefault="00AF5111" w:rsidP="00AF5111">
            <w:pPr>
              <w:pStyle w:val="Beschriftung"/>
              <w:rPr>
                <w:noProof/>
                <w:sz w:val="24"/>
                <w:szCs w:val="24"/>
              </w:rPr>
            </w:pPr>
            <w:bookmarkStart w:id="48" w:name="_Toc204094751"/>
            <w:bookmarkStart w:id="49" w:name="_Toc204097066"/>
            <w:r>
              <w:t xml:space="preserve">Abbildung </w:t>
            </w:r>
            <w:fldSimple w:instr=" SEQ Abbildung \* ARABIC ">
              <w:r w:rsidR="0050508F">
                <w:rPr>
                  <w:noProof/>
                </w:rPr>
                <w:t>10</w:t>
              </w:r>
            </w:fldSimple>
            <w:r>
              <w:t>: Einstellmöglichkeiten Formatvorlagen</w:t>
            </w:r>
            <w:bookmarkEnd w:id="48"/>
            <w:bookmarkEnd w:id="49"/>
          </w:p>
          <w:p w14:paraId="4E563A6C" w14:textId="120A1B09" w:rsidR="00AF5111" w:rsidRPr="00C841B6" w:rsidRDefault="00AF5111" w:rsidP="00AF5111">
            <w:pPr>
              <w:ind w:left="47"/>
              <w:rPr>
                <w:noProof/>
              </w:rPr>
            </w:pPr>
          </w:p>
        </w:tc>
      </w:tr>
    </w:tbl>
    <w:p w14:paraId="0F6D95E2" w14:textId="2B34EA9F" w:rsidR="00BD5B02" w:rsidRPr="008E562D" w:rsidRDefault="009F0641" w:rsidP="008E562D">
      <w:pPr>
        <w:pStyle w:val="berschrift2"/>
      </w:pPr>
      <w:r w:rsidRPr="008E562D">
        <w:t>Hilfen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38"/>
      </w:tblGrid>
      <w:tr w:rsidR="00AF5111" w:rsidRPr="00AF5111" w14:paraId="125B8E39" w14:textId="3722771F" w:rsidTr="00AF5111">
        <w:tc>
          <w:tcPr>
            <w:tcW w:w="5807" w:type="dxa"/>
          </w:tcPr>
          <w:p w14:paraId="2188A62B" w14:textId="77777777" w:rsidR="00AF5111" w:rsidRPr="00AF5111" w:rsidRDefault="00AF5111" w:rsidP="000043FA">
            <w:r w:rsidRPr="00AF5111">
              <w:t xml:space="preserve">Mit </w:t>
            </w:r>
            <w:r w:rsidRPr="00AF5111">
              <w:rPr>
                <w:rStyle w:val="BetontFett"/>
              </w:rPr>
              <w:t>Vorschau anzeigen</w:t>
            </w:r>
            <w:r w:rsidRPr="00AF5111">
              <w:t xml:space="preserve"> erhalten Sie eine ungefähre Ansicht, was in der Formatvorlage enthalten ist. (Empfehlenswert!)</w:t>
            </w:r>
          </w:p>
        </w:tc>
        <w:tc>
          <w:tcPr>
            <w:tcW w:w="3838" w:type="dxa"/>
          </w:tcPr>
          <w:p w14:paraId="24B123CD" w14:textId="77777777" w:rsidR="00AF5111" w:rsidRDefault="00AF5111" w:rsidP="00AF5111">
            <w:pPr>
              <w:pStyle w:val="Abbildungsindexzentriert"/>
            </w:pPr>
            <w:r w:rsidRPr="008E562D">
              <w:rPr>
                <w:noProof/>
              </w:rPr>
              <w:drawing>
                <wp:inline distT="0" distB="0" distL="0" distR="0" wp14:anchorId="032F3676" wp14:editId="65C3F324">
                  <wp:extent cx="2294255" cy="781050"/>
                  <wp:effectExtent l="0" t="0" r="0" b="0"/>
                  <wp:docPr id="20" name="Grafik 20" descr="Optionendialog für Formatvorlag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Optionendialog für Formatvorlagen">
                            <a:extLst>
                              <a:ext uri="{C183D7F6-B498-43B3-948B-1728B52AA6E4}">
                                <adec:decorative xmlns:adec="http://schemas.microsoft.com/office/drawing/2017/decorative" val="0"/>
                              </a:ext>
                            </a:extLst>
                          </pic:cNvPr>
                          <pic:cNvPicPr/>
                        </pic:nvPicPr>
                        <pic:blipFill>
                          <a:blip r:embed="rId46">
                            <a:extLst>
                              <a:ext uri="{28A0092B-C50C-407E-A947-70E740481C1C}">
                                <a14:useLocalDpi xmlns:a14="http://schemas.microsoft.com/office/drawing/2010/main" val="0"/>
                              </a:ext>
                            </a:extLst>
                          </a:blip>
                          <a:stretch>
                            <a:fillRect/>
                          </a:stretch>
                        </pic:blipFill>
                        <pic:spPr>
                          <a:xfrm>
                            <a:off x="0" y="0"/>
                            <a:ext cx="2294255" cy="781050"/>
                          </a:xfrm>
                          <a:prstGeom prst="rect">
                            <a:avLst/>
                          </a:prstGeom>
                        </pic:spPr>
                      </pic:pic>
                    </a:graphicData>
                  </a:graphic>
                </wp:inline>
              </w:drawing>
            </w:r>
            <w:r>
              <w:t xml:space="preserve"> </w:t>
            </w:r>
          </w:p>
          <w:p w14:paraId="4040C125" w14:textId="38F3C2A9" w:rsidR="00AF5111" w:rsidRPr="00AF5111" w:rsidRDefault="00AF5111" w:rsidP="00AF5111">
            <w:pPr>
              <w:pStyle w:val="Abbildungsindexzentriert"/>
              <w:spacing w:line="240" w:lineRule="auto"/>
            </w:pPr>
            <w:bookmarkStart w:id="50" w:name="_Toc204094752"/>
            <w:bookmarkStart w:id="51" w:name="_Toc204097067"/>
            <w:r>
              <w:t xml:space="preserve">Abbildung </w:t>
            </w:r>
            <w:fldSimple w:instr=" SEQ Abbildung \* ARABIC ">
              <w:r w:rsidR="0050508F">
                <w:rPr>
                  <w:noProof/>
                </w:rPr>
                <w:t>11</w:t>
              </w:r>
            </w:fldSimple>
            <w:r>
              <w:t>: Optionen für Formatvorlagen</w:t>
            </w:r>
            <w:bookmarkEnd w:id="50"/>
            <w:bookmarkEnd w:id="51"/>
          </w:p>
        </w:tc>
      </w:tr>
    </w:tbl>
    <w:p w14:paraId="74C9A74C" w14:textId="341B840C" w:rsidR="00DC7EB9" w:rsidRPr="008E562D" w:rsidRDefault="00DC7EB9" w:rsidP="008E562D">
      <w:pPr>
        <w:pStyle w:val="berschrift2"/>
      </w:pPr>
      <w:r w:rsidRPr="008E562D">
        <w:t>Neue Formatvorlage erstellen</w:t>
      </w:r>
    </w:p>
    <w:p w14:paraId="13496C8B" w14:textId="5FFF5FC8" w:rsidR="00DC7EB9" w:rsidRDefault="00DC7EB9" w:rsidP="009F0641">
      <w:r>
        <w:t xml:space="preserve">Mit </w:t>
      </w:r>
      <w:r w:rsidR="009F0641">
        <w:t>A</w:t>
      </w:r>
      <w:r w:rsidR="009F0641" w:rsidRPr="00FD75FE">
        <w:rPr>
          <w:color w:val="0070C0"/>
          <w:vertAlign w:val="subscript"/>
        </w:rPr>
        <w:t>+</w:t>
      </w:r>
      <w:r w:rsidR="009F0641">
        <w:t xml:space="preserve"> </w:t>
      </w:r>
      <w:r>
        <w:t>erzeugen Sie eine neue Formatvorlage.</w:t>
      </w:r>
    </w:p>
    <w:p w14:paraId="7E2DB91B" w14:textId="77777777" w:rsidR="00DC7EB9" w:rsidRDefault="00DC7EB9" w:rsidP="00D16FFD">
      <w:pPr>
        <w:pStyle w:val="Abbildungsindexzentriert"/>
      </w:pPr>
      <w:r w:rsidRPr="00DC7EB9">
        <w:rPr>
          <w:noProof/>
        </w:rPr>
        <w:drawing>
          <wp:inline distT="0" distB="0" distL="0" distR="0" wp14:anchorId="1DAB6090" wp14:editId="46C56B6E">
            <wp:extent cx="2982143" cy="1165225"/>
            <wp:effectExtent l="0" t="0" r="8890" b="0"/>
            <wp:docPr id="2" name="Grafik 2" descr="Dialog Formatvorlage erstellen:&#10;Name Formatvorlage1; Typ: Absatz u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log Formatvorlage erstellen:&#10;Name Formatvorlage1; Typ: Absatz usw."/>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82143" cy="1165225"/>
                    </a:xfrm>
                    <a:prstGeom prst="rect">
                      <a:avLst/>
                    </a:prstGeom>
                  </pic:spPr>
                </pic:pic>
              </a:graphicData>
            </a:graphic>
          </wp:inline>
        </w:drawing>
      </w:r>
    </w:p>
    <w:p w14:paraId="3B232A62" w14:textId="6F8D23DB" w:rsidR="00DC7EB9" w:rsidRDefault="00DC7EB9" w:rsidP="00D16FFD">
      <w:pPr>
        <w:pStyle w:val="Beschriftung"/>
      </w:pPr>
      <w:bookmarkStart w:id="52" w:name="_Toc204094753"/>
      <w:bookmarkStart w:id="53" w:name="_Toc204097068"/>
      <w:r>
        <w:t xml:space="preserve">Abbildung </w:t>
      </w:r>
      <w:fldSimple w:instr=" SEQ Abbildung \* ARABIC ">
        <w:r w:rsidR="0050508F">
          <w:rPr>
            <w:noProof/>
          </w:rPr>
          <w:t>12</w:t>
        </w:r>
      </w:fldSimple>
      <w:r>
        <w:t xml:space="preserve">: </w:t>
      </w:r>
      <w:r w:rsidRPr="00DC7EB9">
        <w:t>Formatvorlage erstellen</w:t>
      </w:r>
      <w:bookmarkEnd w:id="52"/>
      <w:bookmarkEnd w:id="53"/>
    </w:p>
    <w:p w14:paraId="6F9A8193" w14:textId="77777777" w:rsidR="00DC7EB9" w:rsidRPr="00762D3F" w:rsidRDefault="00DC7EB9" w:rsidP="00914161">
      <w:pPr>
        <w:pStyle w:val="NummerierteListe123"/>
        <w:numPr>
          <w:ilvl w:val="0"/>
          <w:numId w:val="11"/>
        </w:numPr>
        <w:rPr>
          <w:rStyle w:val="Betont-rckgngigmachen"/>
        </w:rPr>
      </w:pPr>
      <w:r w:rsidRPr="000F247A">
        <w:rPr>
          <w:rStyle w:val="Betont-rckgngigmachen"/>
        </w:rPr>
        <w:t>Vergeben Sie einen aussagekräftigen Namen</w:t>
      </w:r>
    </w:p>
    <w:p w14:paraId="32489D8C" w14:textId="214F2BFB" w:rsidR="00762D3F" w:rsidRDefault="00DC7EB9" w:rsidP="00914161">
      <w:pPr>
        <w:pStyle w:val="NummerierteListe123"/>
        <w:numPr>
          <w:ilvl w:val="0"/>
          <w:numId w:val="11"/>
        </w:numPr>
      </w:pPr>
      <w:r w:rsidRPr="00684ECB">
        <w:rPr>
          <w:rStyle w:val="Betont-rckgngigmachen"/>
        </w:rPr>
        <w:t>Beachten Sie, dass es in Word versch</w:t>
      </w:r>
      <w:r w:rsidRPr="00684ECB">
        <w:t>iedene Vorlagentypen gibt: Absatz, Zeichen, Verknüpfung, Tabelle und Liste. In der Regel verwenden wir Absatz für große Textmengen und Zeichen für einzelne Worte.</w:t>
      </w:r>
    </w:p>
    <w:p w14:paraId="7556F6C6" w14:textId="0C8AFAE8" w:rsidR="007302F9" w:rsidRDefault="007302F9" w:rsidP="00914161">
      <w:pPr>
        <w:pStyle w:val="NummerierteListe123"/>
        <w:numPr>
          <w:ilvl w:val="0"/>
          <w:numId w:val="11"/>
        </w:numPr>
      </w:pPr>
      <w:r>
        <w:t>Über „Format…“ können Sie die verschiedenen Einstellungen ausführlich festlegen.</w:t>
      </w:r>
    </w:p>
    <w:p w14:paraId="4AC856DE" w14:textId="1276DF76" w:rsidR="007302F9" w:rsidRPr="00762D3F" w:rsidRDefault="007302F9" w:rsidP="00914161">
      <w:pPr>
        <w:pStyle w:val="NummerierteListe123"/>
        <w:numPr>
          <w:ilvl w:val="0"/>
          <w:numId w:val="11"/>
        </w:numPr>
      </w:pPr>
      <w:r>
        <w:lastRenderedPageBreak/>
        <w:t>Nachfolgend kann man jede Formatvorlage über Rechtsklick in die Formatvorlagenübersicht mittels „Ändern…“ korrigieren bzw. anpassen.</w:t>
      </w:r>
      <w:r>
        <w:br/>
      </w:r>
      <w:r w:rsidRPr="00D304E5">
        <w:rPr>
          <w:rStyle w:val="BetontFett"/>
        </w:rPr>
        <w:t>Wichtig: passen Sie nicht die von uns vorgegebenen Formatvorlagen an, sondern nur ihre eigenen!</w:t>
      </w:r>
    </w:p>
    <w:p w14:paraId="0B78EA27" w14:textId="49229796" w:rsidR="009F0641" w:rsidRDefault="009F0641" w:rsidP="009F0641">
      <w:r w:rsidRPr="009F0641">
        <w:rPr>
          <w:noProof/>
        </w:rPr>
        <w:drawing>
          <wp:inline distT="0" distB="0" distL="0" distR="0" wp14:anchorId="3E2A5022" wp14:editId="77CA1ED0">
            <wp:extent cx="234351" cy="246069"/>
            <wp:effectExtent l="0" t="0" r="0" b="1905"/>
            <wp:docPr id="21" name="Grafik 21" descr="Zeichen für den Formatinspek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Zeichen für den Formatinspektor.">
                      <a:extLst>
                        <a:ext uri="{C183D7F6-B498-43B3-948B-1728B52AA6E4}">
                          <adec:decorative xmlns:adec="http://schemas.microsoft.com/office/drawing/2017/decorative" val="0"/>
                        </a:ext>
                      </a:extLst>
                    </pic:cNvPr>
                    <pic:cNvPicPr/>
                  </pic:nvPicPr>
                  <pic:blipFill>
                    <a:blip r:embed="rId48"/>
                    <a:stretch>
                      <a:fillRect/>
                    </a:stretch>
                  </pic:blipFill>
                  <pic:spPr>
                    <a:xfrm>
                      <a:off x="0" y="0"/>
                      <a:ext cx="239851" cy="251844"/>
                    </a:xfrm>
                    <a:prstGeom prst="rect">
                      <a:avLst/>
                    </a:prstGeom>
                  </pic:spPr>
                </pic:pic>
              </a:graphicData>
            </a:graphic>
          </wp:inline>
        </w:drawing>
      </w:r>
      <w:r>
        <w:t xml:space="preserve"> </w:t>
      </w:r>
      <w:r w:rsidR="00005658">
        <w:t>nennt sich Formatinspektor. Er zeigt zusätzliche spärliche Infos an und unterscheidet zwischen Absatzformat und Textformat.</w:t>
      </w:r>
    </w:p>
    <w:p w14:paraId="4F1E41EA" w14:textId="69EE0B8F" w:rsidR="00751F2A" w:rsidRDefault="00751F2A" w:rsidP="00234D1C">
      <w:pPr>
        <w:pStyle w:val="berschrift2"/>
      </w:pPr>
      <w:r>
        <w:t xml:space="preserve">Tastenkürzel </w:t>
      </w:r>
    </w:p>
    <w:p w14:paraId="6C3E50E7" w14:textId="36707999" w:rsidR="00751F2A" w:rsidRDefault="00751F2A" w:rsidP="008A73B1">
      <w:pPr>
        <w:pStyle w:val="TextkrpermitZeilenummern"/>
      </w:pPr>
      <w:r>
        <w:t>Speziell für unsere Formatvorlagen gibt es die folgenden Tastenkürzel:</w:t>
      </w:r>
    </w:p>
    <w:p w14:paraId="1CD42360" w14:textId="77777777" w:rsidR="008F7851" w:rsidRDefault="008F7851" w:rsidP="008F7851">
      <w:pPr>
        <w:tabs>
          <w:tab w:val="left" w:pos="2835"/>
        </w:tabs>
      </w:pPr>
      <w:r>
        <w:t>Tastenkombination</w:t>
      </w:r>
      <w:r>
        <w:tab/>
        <w:t>Formatvorlage</w:t>
      </w:r>
    </w:p>
    <w:p w14:paraId="115DE6AE" w14:textId="6BEC7FD9" w:rsidR="008F7851" w:rsidRDefault="008F7851" w:rsidP="008F7851">
      <w:pPr>
        <w:tabs>
          <w:tab w:val="left" w:pos="2835"/>
        </w:tabs>
      </w:pPr>
      <w:r>
        <w:t>Alt + 0</w:t>
      </w:r>
      <w:r>
        <w:tab/>
        <w:t xml:space="preserve">Textkörper Zentriert </w:t>
      </w:r>
    </w:p>
    <w:p w14:paraId="5A675BA7" w14:textId="77777777" w:rsidR="008F7851" w:rsidRDefault="008F7851" w:rsidP="008F7851">
      <w:pPr>
        <w:tabs>
          <w:tab w:val="left" w:pos="2835"/>
        </w:tabs>
      </w:pPr>
      <w:r>
        <w:t>Alt + 1</w:t>
      </w:r>
      <w:r>
        <w:tab/>
        <w:t>Überschrift Ebene 1</w:t>
      </w:r>
    </w:p>
    <w:p w14:paraId="4A340995" w14:textId="77777777" w:rsidR="008F7851" w:rsidRDefault="008F7851" w:rsidP="008F7851">
      <w:pPr>
        <w:tabs>
          <w:tab w:val="left" w:pos="2835"/>
        </w:tabs>
      </w:pPr>
      <w:r>
        <w:t>Alt + 2</w:t>
      </w:r>
      <w:r>
        <w:tab/>
        <w:t>Überschrift Ebene 2</w:t>
      </w:r>
    </w:p>
    <w:p w14:paraId="496072E5" w14:textId="77777777" w:rsidR="008F7851" w:rsidRDefault="008F7851" w:rsidP="008F7851">
      <w:pPr>
        <w:tabs>
          <w:tab w:val="left" w:pos="2835"/>
        </w:tabs>
      </w:pPr>
      <w:r>
        <w:t>Alt + 3</w:t>
      </w:r>
      <w:r>
        <w:tab/>
        <w:t>Überschrift Ebene 3</w:t>
      </w:r>
    </w:p>
    <w:p w14:paraId="142485E6" w14:textId="77777777" w:rsidR="008F7851" w:rsidRDefault="008F7851" w:rsidP="008F7851">
      <w:pPr>
        <w:tabs>
          <w:tab w:val="left" w:pos="2835"/>
        </w:tabs>
      </w:pPr>
      <w:r>
        <w:t>Alt + 4</w:t>
      </w:r>
      <w:r>
        <w:tab/>
        <w:t xml:space="preserve">Checkboxen als Liste </w:t>
      </w:r>
    </w:p>
    <w:p w14:paraId="58317FB3" w14:textId="53FBF0B0" w:rsidR="008F7851" w:rsidRDefault="008F7851" w:rsidP="008F7851">
      <w:pPr>
        <w:tabs>
          <w:tab w:val="left" w:pos="2835"/>
        </w:tabs>
      </w:pPr>
      <w:r>
        <w:t>Alt + 5</w:t>
      </w:r>
      <w:r>
        <w:tab/>
        <w:t>Aufzählungszeichen Punkt</w:t>
      </w:r>
    </w:p>
    <w:p w14:paraId="7DFCEA3D" w14:textId="131E4E7A" w:rsidR="008F7851" w:rsidRDefault="008F7851" w:rsidP="008F7851">
      <w:pPr>
        <w:tabs>
          <w:tab w:val="left" w:pos="2835"/>
        </w:tabs>
      </w:pPr>
      <w:r>
        <w:t>Alt + 6</w:t>
      </w:r>
      <w:r>
        <w:tab/>
        <w:t>Nummerierung abc</w:t>
      </w:r>
    </w:p>
    <w:p w14:paraId="6AB31BCC" w14:textId="75651FFD" w:rsidR="008F7851" w:rsidRDefault="008F7851" w:rsidP="008F7851">
      <w:pPr>
        <w:tabs>
          <w:tab w:val="left" w:pos="2835"/>
        </w:tabs>
      </w:pPr>
      <w:r>
        <w:t>Alt + 7</w:t>
      </w:r>
      <w:r>
        <w:tab/>
        <w:t xml:space="preserve">Nummerierung 123 </w:t>
      </w:r>
    </w:p>
    <w:p w14:paraId="743E41D7" w14:textId="21860280" w:rsidR="008F7851" w:rsidRDefault="008F7851" w:rsidP="008F7851">
      <w:pPr>
        <w:tabs>
          <w:tab w:val="left" w:pos="2835"/>
        </w:tabs>
      </w:pPr>
      <w:r>
        <w:t>Alt + 8</w:t>
      </w:r>
      <w:r>
        <w:tab/>
        <w:t>Quelltext</w:t>
      </w:r>
    </w:p>
    <w:p w14:paraId="1370C20E" w14:textId="01E1D950" w:rsidR="008F7851" w:rsidRDefault="008F7851" w:rsidP="008F7851">
      <w:pPr>
        <w:tabs>
          <w:tab w:val="left" w:pos="2835"/>
        </w:tabs>
      </w:pPr>
      <w:r>
        <w:t>Alt + 9</w:t>
      </w:r>
      <w:r>
        <w:tab/>
        <w:t>Textkörper mit Zeilennummer</w:t>
      </w:r>
    </w:p>
    <w:p w14:paraId="67D14AC1" w14:textId="69D1840C" w:rsidR="008F7851" w:rsidRDefault="008F7851" w:rsidP="008F7851">
      <w:pPr>
        <w:tabs>
          <w:tab w:val="left" w:pos="2835"/>
        </w:tabs>
      </w:pPr>
      <w:r>
        <w:t xml:space="preserve">Alt + Strg + Umschalt + S </w:t>
      </w:r>
      <w:r>
        <w:tab/>
        <w:t xml:space="preserve">Formatvorlagenübersicht </w:t>
      </w:r>
      <w:r w:rsidR="00B73EA4">
        <w:t>einblenden</w:t>
      </w:r>
    </w:p>
    <w:p w14:paraId="632DCCBE" w14:textId="77777777" w:rsidR="008F7851" w:rsidRDefault="008F7851" w:rsidP="008F7851">
      <w:pPr>
        <w:tabs>
          <w:tab w:val="left" w:pos="2835"/>
        </w:tabs>
      </w:pPr>
      <w:r>
        <w:t>Strg + Umschalt + N</w:t>
      </w:r>
      <w:r>
        <w:tab/>
        <w:t>Standard</w:t>
      </w:r>
    </w:p>
    <w:p w14:paraId="6F146DD0" w14:textId="26A3197D" w:rsidR="008F7851" w:rsidRDefault="008F7851" w:rsidP="008F7851">
      <w:pPr>
        <w:tabs>
          <w:tab w:val="left" w:pos="2835"/>
        </w:tabs>
      </w:pPr>
      <w:r>
        <w:t>Strg + Umschalt + K</w:t>
      </w:r>
      <w:r>
        <w:tab/>
        <w:t>Betont fett</w:t>
      </w:r>
    </w:p>
    <w:p w14:paraId="312ACEA5" w14:textId="5A158B3A" w:rsidR="00751F2A" w:rsidRPr="00751F2A" w:rsidRDefault="008F7851" w:rsidP="008F7851">
      <w:pPr>
        <w:tabs>
          <w:tab w:val="left" w:pos="2835"/>
        </w:tabs>
      </w:pPr>
      <w:r>
        <w:t>Strg + Umschalt + F</w:t>
      </w:r>
      <w:r>
        <w:tab/>
        <w:t>Betont kursiv</w:t>
      </w:r>
    </w:p>
    <w:sectPr w:rsidR="00751F2A" w:rsidRPr="00751F2A" w:rsidSect="00035A46">
      <w:headerReference w:type="default" r:id="rId49"/>
      <w:footerReference w:type="default" r:id="rId50"/>
      <w:pgSz w:w="11906" w:h="16838" w:code="9"/>
      <w:pgMar w:top="1486" w:right="1117" w:bottom="1117" w:left="1134" w:header="737" w:footer="37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9">
      <wne:macro wne:macroName="NORMAL.HANDLING.GROßKLEINÄNDERNF10"/>
    </wne:keymap>
    <wne:keymap wne:kcmPrimary="02BC" wne:kcmSecondary="0030">
      <wne:macro wne:macroName="NORMAL.EINFUEGEN.ISTNICHT"/>
    </wne:keymap>
    <wne:keymap wne:kcmPrimary="02BC" wne:kcmSecondary="0041">
      <wne:macro wne:macroName="NORMAL.DIALOG.DIALOGTASTATURANPASSEN"/>
    </wne:keymap>
    <wne:keymap wne:kcmPrimary="02BC" wne:kcmSecondary="0044">
      <wne:macro wne:macroName="NORMAL.EINSTELL.DEUTSCHESWORT"/>
    </wne:keymap>
    <wne:keymap wne:kcmPrimary="02BC" wne:kcmSecondary="0045">
      <wne:macro wne:macroName="NORMAL.EINSTELL.ENGLISCHESWORT"/>
    </wne:keymap>
    <wne:keymap wne:kcmPrimary="02BC" wne:kcmSecondary="0049">
      <wne:macro wne:macroName="NORMAL.DIALOG.DIALOGBENUTZERINFO"/>
    </wne:keymap>
    <wne:keymap wne:kcmPrimary="02BC" wne:kcmSecondary="004C">
      <wne:macro wne:macroName="NORMAL.EINFUEGEN.LAMBDA"/>
    </wne:keymap>
    <wne:keymap wne:kcmPrimary="02BC" wne:kcmSecondary="004E">
      <wne:macro wne:macroName="NORMAL.EINFUEGEN.EINFÜGEN_NURTEXT"/>
    </wne:keymap>
    <wne:keymap wne:kcmPrimary="02BC" wne:kcmSecondary="004F">
      <wne:macro wne:macroName="NORMAL.EINFUEGEN.DURCHMESSER"/>
    </wne:keymap>
    <wne:keymap wne:kcmPrimary="02BC" wne:kcmSecondary="0050">
      <wne:macro wne:macroName="NORMAL.EINFUEGEN.PI"/>
    </wne:keymap>
    <wne:keymap wne:kcmPrimary="02BC" wne:kcmSecondary="0052">
      <wne:macro wne:macroName="NORMAL.EINFUEGEN.EINFÜGENREINERTEXT"/>
    </wne:keymap>
    <wne:keymap wne:kcmPrimary="02BC" wne:kcmSecondary="0054">
      <wne:macro wne:macroName="NORMAL.EINFUEGEN.TELEFON"/>
    </wne:keymap>
    <wne:keymap wne:kcmPrimary="02BC" wne:kcmSecondary="005A">
      <wne:macro wne:macroName="NORMAL.EINFUEGEN.PFEIL1"/>
    </wne:keymap>
    <wne:keymap wne:kcmPrimary="02BC" wne:kcmSecondary="00DE">
      <wne:macro wne:macroName="NORMAL.DIALOG.DIALOGABSATZ"/>
    </wne:keymap>
    <wne:keymap wne:kcmPrimary="02BC" wne:kcmSecondary="00E2">
      <wne:macro wne:macroName="NORMAL.EINFUEGEN.DOPPELPFEIL"/>
    </wne:keymap>
    <wne:keymap wne:kcmPrimary="02BE" wne:kcmSecondary="0044">
      <wne:macro wne:macroName="NORMAL.HANDLING.DATEINAMENAUSFUßZEILEENTFERNEN"/>
    </wne:keymap>
    <wne:keymap wne:kcmPrimary="02BE" wne:kcmSecondary="0046">
      <wne:macro wne:macroName="NORMAL.HANDLING.FUSSZEILELÖSCHEN"/>
    </wne:keymap>
    <wne:keymap wne:kcmPrimary="02BE" wne:kcmSecondary="004A">
      <wne:macro wne:macroName="NORMAL.HANDLING.SCHLIEßENJA"/>
    </wne:keymap>
    <wne:keymap wne:kcmPrimary="02BE" wne:kcmSecondary="004C">
      <wne:macro wne:macroName="NORMAL.EINSTELL.LINEALVERTIKALAUSBLENDEN"/>
    </wne:keymap>
    <wne:keymap wne:kcmPrimary="02BE" wne:kcmSecondary="004E">
      <wne:macro wne:macroName="NORMAL.EINSTELL.NORMALANSICHT"/>
    </wne:keymap>
    <wne:keymap wne:kcmPrimary="02BE" wne:kcmSecondary="004F">
      <wne:macro wne:macroName="NORMAL.HANDLING.SCHLIEßEN_OHNESPEICHERN"/>
    </wne:keymap>
    <wne:keymap wne:kcmPrimary="02BE" wne:kcmSecondary="0052">
      <wne:macro wne:macroName="NORMAL.EINFUEGEN.RAHMENFÜRABSATZ"/>
    </wne:keymap>
    <wne:keymap wne:kcmPrimary="02BE" wne:kcmSecondary="0056">
      <wne:macro wne:macroName="NORMAL.HANDLING.BILDLAUFLEISTEUNTENAUSEIN"/>
    </wne:keymap>
    <wne:keymap wne:kcmPrimary="02BE" wne:kcmSecondary="00BB">
      <wne:macro wne:macroName="NORMAL.HANDLING.ABSCHNITTSWECHESEL_EINFÜGEN"/>
    </wne:keymap>
    <wne:keymap wne:kcmPrimary="02BE" wne:kcmSecondary="00BC">
      <wne:macro wne:macroName="NORMAL.HANDLING.BISDAHINSPRINGEN"/>
    </wne:keymap>
    <wne:keymap wne:kcmPrimary="02BE" wne:kcmSecondary="00BD">
      <wne:macro wne:macroName="NORMAL.EINFUEGEN.DATUMHEUTEISTEINFÜGEN"/>
    </wne:keymap>
    <wne:keymap wne:kcmPrimary="02BE" wne:kcmSecondary="00BE">
      <wne:macro wne:macroName="NORMAL.HANDLING.BISDAHINSETZEN"/>
    </wne:keymap>
    <wne:keymap wne:kcmPrimary="02BE" wne:kcmSecondary="00C0">
      <wne:macro wne:macroName="NORMAL.EINFUEGEN.DATUMTEXT"/>
    </wne:keymap>
    <wne:keymap wne:kcmPrimary="02DE">
      <wne:macro wne:macroName="NORMAL.HANDLING.BUCHSTABENVERTAUSCHEN1"/>
    </wne:keymap>
    <wne:keymap wne:kcmPrimary="0346">
      <wne:acd wne:acdName="acd13"/>
    </wne:keymap>
    <wne:keymap wne:kcmPrimary="034B">
      <wne:acd wne:acdName="acd11"/>
    </wne:keymap>
    <wne:keymap wne:kcmPrimary="0430">
      <wne:acd wne:acdName="acd3"/>
    </wne:keymap>
    <wne:keymap wne:kcmPrimary="0431">
      <wne:acd wne:acdName="acd1"/>
    </wne:keymap>
    <wne:keymap wne:kcmPrimary="0432">
      <wne:acd wne:acdName="acd0"/>
    </wne:keymap>
    <wne:keymap wne:kcmPrimary="0433">
      <wne:acd wne:acdName="acd4"/>
    </wne:keymap>
    <wne:keymap wne:kcmPrimary="0434">
      <wne:acd wne:acdName="acd9"/>
    </wne:keymap>
    <wne:keymap wne:kcmPrimary="0436">
      <wne:acd wne:acdName="acd8"/>
    </wne:keymap>
    <wne:keymap wne:kcmPrimary="0437">
      <wne:acd wne:acdName="acd12"/>
    </wne:keymap>
    <wne:keymap wne:kcmPrimary="0438">
      <wne:acd wne:acdName="acd14"/>
    </wne:keymap>
    <wne:keymap wne:kcmPrimary="0439">
      <wne:acd wne:acdName="acd7"/>
    </wne:keymap>
    <wne:keymap wne:kcmPrimary="04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AIA" wne:acdName="acd0" wne:fciIndexBasedOn="0065"/>
    <wne:acd wne:argValue="AQAAAAEA" wne:acdName="acd1" wne:fciIndexBasedOn="0065"/>
    <wne:acd wne:acdName="acd2" wne:fciIndexBasedOn="0065"/>
    <wne:acd wne:argValue="AgBUAGUAeAB0AGsA9gByAHAAZQByACAAegBlAG4AdAByAGkAZQByAHQA" wne:acdName="acd3" wne:fciIndexBasedOn="0065"/>
    <wne:acd wne:argValue="AQAAAAMA" wne:acdName="acd4" wne:fciIndexBasedOn="0065"/>
    <wne:acd wne:acdName="acd5" wne:fciIndexBasedOn="0065"/>
    <wne:acd wne:acdName="acd6" wne:fciIndexBasedOn="0065"/>
    <wne:acd wne:argValue="AgBUAGUAeAB0AGsA9gByAHAAZQByACAAbQBpAHQAIABaAGUAaQBsAGUAbgB1AG0AbQBlAHIAbgA=" wne:acdName="acd7" wne:fciIndexBasedOn="0065"/>
    <wne:acd wne:argValue="AgBOAHUAbQBtAGUAcgBpAGUAcgB1AG4AZwAgAGEAYgBjAA==" wne:acdName="acd8" wne:fciIndexBasedOn="0065"/>
    <wne:acd wne:argValue="AgBDAGgAZQBjAGsAYgBvAHgAZQBuACAAYQBsAHMAIABMAGkAcwB0AGUA" wne:acdName="acd9" wne:fciIndexBasedOn="0065"/>
    <wne:acd wne:argValue="AgBBAHUAZgBnAGEAYgBlAG4AcwB0AGUAbABsAHUAbgBnACAAaADkAG4AZwBlAG4AZAA=" wne:acdName="acd10" wne:fciIndexBasedOn="0065"/>
    <wne:acd wne:argValue="AgBCAGUAdABvAG4AdAAgAEsAdQByAHMAaQB2AA==" wne:acdName="acd11" wne:fciIndexBasedOn="0065"/>
    <wne:acd wne:argValue="AgBOAHUAbQBtAGUAcgBpAGUAcgB0AGUAIABMAGkAcwB0AGUAIAAxADIAMwA=" wne:acdName="acd12" wne:fciIndexBasedOn="0065"/>
    <wne:acd wne:argValue="AgBGAGUAdAB0ADsAVwBvAHIAdABfAEYAZQB0AHQA" wne:acdName="acd13" wne:fciIndexBasedOn="0065"/>
    <wne:acd wne:argValue="AgBRAHUAZQBsAGwAdABlAH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3584" w14:textId="77777777" w:rsidR="003306EC" w:rsidRDefault="003306EC" w:rsidP="00263F44">
      <w:r>
        <w:separator/>
      </w:r>
    </w:p>
  </w:endnote>
  <w:endnote w:type="continuationSeparator" w:id="0">
    <w:p w14:paraId="52DEFA22" w14:textId="77777777" w:rsidR="003306EC" w:rsidRDefault="003306EC" w:rsidP="00263F44">
      <w:r>
        <w:continuationSeparator/>
      </w:r>
    </w:p>
  </w:endnote>
  <w:endnote w:id="1">
    <w:p w14:paraId="5ED9E30C" w14:textId="77777777" w:rsidR="00467AD8" w:rsidRDefault="00467AD8" w:rsidP="00467AD8">
      <w:pPr>
        <w:pStyle w:val="Endnotentext"/>
      </w:pPr>
      <w:r>
        <w:rPr>
          <w:rStyle w:val="Endnotenzeichen"/>
        </w:rPr>
        <w:endnoteRef/>
      </w:r>
      <w:r>
        <w:t xml:space="preserve"> </w:t>
      </w:r>
      <w:r w:rsidRPr="007D2378">
        <w:t>Dies ist eine Endnote und sollte ebenfalls vermieden werden, da Screenreader diese nicht wirklich finden. Es ist ja schon fast ein Wunder, dass Sie diese gefunden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V Boli"/>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5825812C-A041-4F20-9491-AEA75C987A02}"/>
  </w:font>
  <w:font w:name="Cambria">
    <w:panose1 w:val="02040503050406030204"/>
    <w:charset w:val="00"/>
    <w:family w:val="roman"/>
    <w:pitch w:val="variable"/>
    <w:sig w:usb0="E00006FF" w:usb1="420024FF" w:usb2="02000000" w:usb3="00000000" w:csb0="0000019F" w:csb1="00000000"/>
  </w:font>
  <w:font w:name="Gudea">
    <w:altName w:val="Calibri"/>
    <w:panose1 w:val="02000000000000000000"/>
    <w:charset w:val="00"/>
    <w:family w:val="auto"/>
    <w:pitch w:val="variable"/>
    <w:sig w:usb0="A00000AF" w:usb1="4000206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CADE" w14:textId="5F684FA5" w:rsidR="00EC3925" w:rsidRPr="00120371" w:rsidRDefault="00EC3925" w:rsidP="00AA40A3">
    <w:pPr>
      <w:pStyle w:val="Fuzeile"/>
    </w:pPr>
    <w:r w:rsidRPr="00120371">
      <w:t xml:space="preserve">Stand: </w:t>
    </w:r>
    <w:fldSimple w:instr=" DATE   \* MERGEFORMAT ">
      <w:r w:rsidR="0050508F">
        <w:rPr>
          <w:noProof/>
        </w:rPr>
        <w:t>22.07.2025</w:t>
      </w:r>
    </w:fldSimple>
    <w:r w:rsidRPr="00120371">
      <w:tab/>
    </w:r>
    <w:r w:rsidRPr="00120371">
      <w:tab/>
    </w:r>
    <w:r w:rsidRPr="00120371">
      <w:fldChar w:fldCharType="begin"/>
    </w:r>
    <w:r w:rsidRPr="00120371">
      <w:instrText xml:space="preserve"> PAGE   \* MERGEFORMAT </w:instrText>
    </w:r>
    <w:r w:rsidRPr="00120371">
      <w:fldChar w:fldCharType="separate"/>
    </w:r>
    <w:r w:rsidR="004D069D"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4D069D" w:rsidRPr="00BD5B02">
      <w:t>19</w:t>
    </w:r>
    <w:r w:rsidRPr="0012037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483D" w14:textId="69CAA215" w:rsidR="00BF5CE6" w:rsidRPr="00120371" w:rsidRDefault="00BF5CE6" w:rsidP="004159D5">
    <w:pPr>
      <w:pStyle w:val="Fuzeile"/>
      <w:ind w:left="0" w:right="0"/>
    </w:pPr>
    <w:r w:rsidRPr="00120371">
      <w:t xml:space="preserve">Stand: </w:t>
    </w:r>
    <w:fldSimple w:instr=" DATE   \* MERGEFORMAT ">
      <w:r w:rsidR="0050508F">
        <w:rPr>
          <w:noProof/>
        </w:rPr>
        <w:t>22.07.2025</w:t>
      </w:r>
    </w:fldSimple>
    <w:r w:rsidRPr="00120371">
      <w:tab/>
    </w:r>
    <w:r w:rsidR="005D28C4">
      <w:t>ZSL Redaktion 24</w:t>
    </w:r>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A333" w14:textId="5A6CC062" w:rsidR="008A07D8" w:rsidRPr="00120371" w:rsidRDefault="008A07D8" w:rsidP="00447BF2">
    <w:pPr>
      <w:pStyle w:val="FuzeileQuerformat0"/>
    </w:pPr>
    <w:r w:rsidRPr="00120371">
      <w:t xml:space="preserve">Stand: </w:t>
    </w:r>
    <w:fldSimple w:instr=" DATE   \* MERGEFORMAT ">
      <w:r w:rsidR="0050508F">
        <w:rPr>
          <w:noProof/>
        </w:rPr>
        <w:t>22.07.2025</w:t>
      </w:r>
    </w:fldSimple>
    <w:r w:rsidRPr="00120371">
      <w:tab/>
    </w:r>
    <w:r w:rsidR="00887854">
      <w:t>ZSL Referat 24</w:t>
    </w:r>
    <w:r w:rsidR="00887854"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CD36" w14:textId="12B15012" w:rsidR="008A07D8" w:rsidRPr="00120371" w:rsidRDefault="008A07D8" w:rsidP="004159D5">
    <w:pPr>
      <w:pStyle w:val="Fuzeile"/>
      <w:ind w:left="0" w:right="0"/>
    </w:pPr>
    <w:r w:rsidRPr="00120371">
      <w:t xml:space="preserve">Stand: </w:t>
    </w:r>
    <w:fldSimple w:instr=" DATE   \* MERGEFORMAT ">
      <w:r w:rsidR="0050508F">
        <w:rPr>
          <w:noProof/>
        </w:rPr>
        <w:t>22.07.2025</w:t>
      </w:r>
    </w:fldSimple>
    <w:r w:rsidRPr="00120371">
      <w:tab/>
    </w:r>
    <w:r w:rsidR="000F6DA3" w:rsidRPr="000F6DA3">
      <w:t>ZS</w:t>
    </w:r>
    <w:r w:rsidR="000F6DA3">
      <w:t>L Referat 24</w:t>
    </w:r>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bookmarkStart w:id="54" w:name="_Hlk196385652"/>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5F03" w14:textId="77777777" w:rsidR="003306EC" w:rsidRDefault="003306EC" w:rsidP="00263F44">
      <w:r>
        <w:separator/>
      </w:r>
    </w:p>
  </w:footnote>
  <w:footnote w:type="continuationSeparator" w:id="0">
    <w:p w14:paraId="61B2F167" w14:textId="77777777" w:rsidR="003306EC" w:rsidRDefault="003306EC" w:rsidP="00263F44">
      <w:r>
        <w:continuationSeparator/>
      </w:r>
    </w:p>
  </w:footnote>
  <w:footnote w:id="1">
    <w:p w14:paraId="52F9D7D8" w14:textId="77777777" w:rsidR="00467AD8" w:rsidRDefault="00467AD8" w:rsidP="00467AD8">
      <w:pPr>
        <w:pStyle w:val="Funote"/>
      </w:pPr>
      <w:r>
        <w:rPr>
          <w:rStyle w:val="Funotenzeichen"/>
        </w:rPr>
        <w:footnoteRef/>
      </w:r>
      <w:r>
        <w:t xml:space="preserve"> </w:t>
      </w:r>
      <w:r>
        <w:tab/>
        <w:t>Dies hier ist zwar eine Fußnote, sollte aber vermieden werden, weil Screenreader darüber stolpern!</w:t>
      </w:r>
    </w:p>
  </w:footnote>
  <w:footnote w:id="2">
    <w:p w14:paraId="54F682A1" w14:textId="2CD100B9" w:rsidR="00EC3925" w:rsidRPr="00BD5B02" w:rsidRDefault="00EC3925" w:rsidP="00BD5B02">
      <w:pPr>
        <w:pStyle w:val="Funotentext"/>
      </w:pPr>
      <w:r>
        <w:rPr>
          <w:rStyle w:val="Funotenzeichen"/>
        </w:rPr>
        <w:footnoteRef/>
      </w:r>
      <w:r w:rsidRPr="00BD5B02">
        <w:t xml:space="preserve"> </w:t>
      </w:r>
      <w:r w:rsidRPr="00BD5B02">
        <w:tab/>
        <w:t xml:space="preserve">Hier könnte für die Druckversion des Dokumentes eine vollständige URL angegeben werden </w:t>
      </w:r>
      <w:hyperlink r:id="rId1">
        <w:r w:rsidRPr="00BD5B02">
          <w:rPr>
            <w:rStyle w:val="Hyperlink"/>
          </w:rPr>
          <w:t>https://de.wikipedia.org/wiki/Wikipedia</w:t>
        </w:r>
      </w:hyperlink>
      <w:r w:rsidRPr="00BD5B02">
        <w:t xml:space="preserve"> – die dann aber auch aktiv (zum Anklicken) sein darf.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821F" w14:textId="3A317F03" w:rsidR="00EC3925" w:rsidRDefault="007B5328" w:rsidP="00AB7E3F">
    <w:pPr>
      <w:pStyle w:val="Kopfzeile"/>
    </w:pPr>
    <w:r w:rsidRPr="00BD5B02">
      <w:rPr>
        <w:noProof/>
      </w:rPr>
      <mc:AlternateContent>
        <mc:Choice Requires="wps">
          <w:drawing>
            <wp:anchor distT="0" distB="0" distL="114300" distR="114300" simplePos="0" relativeHeight="251663360" behindDoc="1" locked="0" layoutInCell="1" allowOverlap="1" wp14:anchorId="50B7CF8C" wp14:editId="44EF736D">
              <wp:simplePos x="0" y="0"/>
              <wp:positionH relativeFrom="page">
                <wp:align>left</wp:align>
              </wp:positionH>
              <wp:positionV relativeFrom="paragraph">
                <wp:posOffset>-267335</wp:posOffset>
              </wp:positionV>
              <wp:extent cx="7560000" cy="828000"/>
              <wp:effectExtent l="0" t="0" r="3175" b="0"/>
              <wp:wrapNone/>
              <wp:docPr id="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828000"/>
                      </a:xfrm>
                      <a:prstGeom prst="rect">
                        <a:avLst/>
                      </a:prstGeom>
                      <a:solidFill>
                        <a:srgbClr val="F8EE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6B3D" id="Rectangle 2" o:spid="_x0000_s1026" alt="&quot;&quot;" style="position:absolute;margin-left:0;margin-top:-21.05pt;width:595.3pt;height:65.2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" fillcolor="#f8ee07" stroked="f" strokeweight="2pt">
              <w10:wrap anchorx="page"/>
            </v:rect>
          </w:pict>
        </mc:Fallback>
      </mc:AlternateContent>
    </w:r>
    <w:r w:rsidR="009F388C" w:rsidRPr="00BD5B02">
      <w:rPr>
        <w:noProof/>
      </w:rPr>
      <w:drawing>
        <wp:inline distT="0" distB="0" distL="0" distR="0" wp14:anchorId="4994CB1C" wp14:editId="7AED165B">
          <wp:extent cx="1630800" cy="352800"/>
          <wp:effectExtent l="0" t="0" r="7620" b="9525"/>
          <wp:docPr id="28" name="Grafik 28"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Grafik"/>
                  <pic:cNvPicPr/>
                </pic:nvPicPr>
                <pic:blipFill>
                  <a:blip r:embed="rId1">
                    <a:extLst>
                      <a:ext uri="{28A0092B-C50C-407E-A947-70E740481C1C}">
                        <a14:useLocalDpi xmlns:a14="http://schemas.microsoft.com/office/drawing/2010/main" val="0"/>
                      </a:ext>
                    </a:extLst>
                  </a:blip>
                  <a:stretch>
                    <a:fillRect/>
                  </a:stretch>
                </pic:blipFill>
                <pic:spPr>
                  <a:xfrm>
                    <a:off x="0" y="0"/>
                    <a:ext cx="1630800" cy="352800"/>
                  </a:xfrm>
                  <a:prstGeom prst="rect">
                    <a:avLst/>
                  </a:prstGeom>
                </pic:spPr>
              </pic:pic>
            </a:graphicData>
          </a:graphic>
        </wp:inline>
      </w:drawing>
    </w:r>
    <w:r w:rsidR="00EC3925">
      <w:tab/>
      <w:t>Fachportal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E7C5" w14:textId="3BC260E8" w:rsidR="00EC3925" w:rsidRPr="00CD2A0D" w:rsidRDefault="00F34F00" w:rsidP="00ED5542">
    <w:pPr>
      <w:pStyle w:val="KopfzeileTitelblatt"/>
      <w:tabs>
        <w:tab w:val="clear" w:pos="5103"/>
        <w:tab w:val="clear" w:pos="10065"/>
        <w:tab w:val="left" w:pos="3548"/>
      </w:tabs>
    </w:pPr>
    <w:r>
      <mc:AlternateContent>
        <mc:Choice Requires="wps">
          <w:drawing>
            <wp:anchor distT="0" distB="0" distL="114300" distR="114300" simplePos="0" relativeHeight="251661312" behindDoc="1" locked="0" layoutInCell="1" allowOverlap="1" wp14:anchorId="3F09CD29" wp14:editId="07E5839D">
              <wp:simplePos x="0" y="0"/>
              <wp:positionH relativeFrom="page">
                <wp:align>left</wp:align>
              </wp:positionH>
              <wp:positionV relativeFrom="paragraph">
                <wp:posOffset>-457835</wp:posOffset>
              </wp:positionV>
              <wp:extent cx="7560000" cy="2599200"/>
              <wp:effectExtent l="0" t="0" r="3175" b="0"/>
              <wp:wrapNone/>
              <wp:docPr id="766381864"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599200"/>
                      </a:xfrm>
                      <a:prstGeom prst="rect">
                        <a:avLst/>
                      </a:prstGeom>
                      <a:solidFill>
                        <a:srgbClr val="FFF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D13D" id="Rectangle 2" o:spid="_x0000_s1026" alt="&quot;&quot;" style="position:absolute;margin-left:0;margin-top:-36.05pt;width:595.3pt;height:204.6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" fillcolor="#fffc00" stroked="f" strokeweight="2pt">
              <w10:wrap anchorx="page"/>
            </v:rect>
          </w:pict>
        </mc:Fallback>
      </mc:AlternateContent>
    </w:r>
    <w:r w:rsidR="009F388C">
      <w:drawing>
        <wp:inline distT="0" distB="0" distL="0" distR="0" wp14:anchorId="1443B43B" wp14:editId="7320B317">
          <wp:extent cx="2181600" cy="471600"/>
          <wp:effectExtent l="0" t="0" r="0" b="5080"/>
          <wp:docPr id="29" name="Grafik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81600" cy="4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BDDC" w14:textId="7AF52B15" w:rsidR="001834D8" w:rsidRDefault="00DD2137" w:rsidP="00EA01FE">
    <w:pPr>
      <w:pStyle w:val="Kopfzeile"/>
    </w:pPr>
    <w:r w:rsidRPr="00BD5B02">
      <w:rPr>
        <w:noProof/>
      </w:rPr>
      <w:drawing>
        <wp:inline distT="0" distB="0" distL="0" distR="0" wp14:anchorId="75590C1B" wp14:editId="51AE930A">
          <wp:extent cx="1094400" cy="237600"/>
          <wp:effectExtent l="0" t="0" r="0" b="0"/>
          <wp:docPr id="30" name="Grafik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rsidR="00BF5489">
      <w:tab/>
    </w:r>
    <w:r w:rsidR="00AF1C32">
      <w:tab/>
    </w:r>
    <w:r w:rsidR="00621170">
      <w:t>Fach | Klassenstufe | Thema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BA74" w14:textId="77777777" w:rsidR="00EC3925" w:rsidRDefault="00EC3925" w:rsidP="00AB7E3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90E8" w14:textId="77777777" w:rsidR="008A07D8" w:rsidRDefault="008A07D8" w:rsidP="00447BF2">
    <w:pPr>
      <w:pStyle w:val="KopfzeileQuerformat0"/>
    </w:pPr>
    <w:r w:rsidRPr="00BD5B02">
      <w:drawing>
        <wp:inline distT="0" distB="0" distL="0" distR="0" wp14:anchorId="457FC6DC" wp14:editId="0AD452AF">
          <wp:extent cx="1094400" cy="237600"/>
          <wp:effectExtent l="0" t="0" r="0" b="0"/>
          <wp:docPr id="31" name="Grafik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t>Fach | Klassenstufe | Thema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8BF8" w14:textId="77777777" w:rsidR="008A07D8" w:rsidRDefault="008A07D8" w:rsidP="004159D5">
    <w:pPr>
      <w:pStyle w:val="Kopfzeile"/>
    </w:pPr>
    <w:r w:rsidRPr="00BD5B02">
      <w:rPr>
        <w:noProof/>
      </w:rPr>
      <w:drawing>
        <wp:inline distT="0" distB="0" distL="0" distR="0" wp14:anchorId="05DD86FC" wp14:editId="688CA18D">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t>Fach | Klassenstufe | Thema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F8E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5820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FE7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40D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89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0CD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C6A9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A2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4C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B834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1D42B9"/>
    <w:multiLevelType w:val="hybridMultilevel"/>
    <w:tmpl w:val="6EB8F0AA"/>
    <w:lvl w:ilvl="0" w:tplc="B504D9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abstractNumId w:val="19"/>
  </w:num>
  <w:num w:numId="2">
    <w:abstractNumId w:val="12"/>
  </w:num>
  <w:num w:numId="3">
    <w:abstractNumId w:val="20"/>
  </w:num>
  <w:num w:numId="4">
    <w:abstractNumId w:val="13"/>
  </w:num>
  <w:num w:numId="5">
    <w:abstractNumId w:val="17"/>
  </w:num>
  <w:num w:numId="6">
    <w:abstractNumId w:val="10"/>
  </w:num>
  <w:num w:numId="7">
    <w:abstractNumId w:val="18"/>
  </w:num>
  <w:num w:numId="8">
    <w:abstractNumId w:val="16"/>
  </w:num>
  <w:num w:numId="9">
    <w:abstractNumId w:val="11"/>
  </w:num>
  <w:num w:numId="10">
    <w:abstractNumId w:val="15"/>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TrueTypeFonts/>
  <w:saveSubsetFont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96"/>
    <w:rsid w:val="00005521"/>
    <w:rsid w:val="00005658"/>
    <w:rsid w:val="00006A67"/>
    <w:rsid w:val="00010FF1"/>
    <w:rsid w:val="000119F5"/>
    <w:rsid w:val="000206EA"/>
    <w:rsid w:val="0002154A"/>
    <w:rsid w:val="00031D8C"/>
    <w:rsid w:val="00035065"/>
    <w:rsid w:val="00035A46"/>
    <w:rsid w:val="00040605"/>
    <w:rsid w:val="000433EF"/>
    <w:rsid w:val="00046BB2"/>
    <w:rsid w:val="00051280"/>
    <w:rsid w:val="00052C53"/>
    <w:rsid w:val="00063727"/>
    <w:rsid w:val="00063B7B"/>
    <w:rsid w:val="00083630"/>
    <w:rsid w:val="00083838"/>
    <w:rsid w:val="0009635B"/>
    <w:rsid w:val="000A08F7"/>
    <w:rsid w:val="000A2FD9"/>
    <w:rsid w:val="000B06A1"/>
    <w:rsid w:val="000B3A0F"/>
    <w:rsid w:val="000C1899"/>
    <w:rsid w:val="000C4F61"/>
    <w:rsid w:val="000C63B8"/>
    <w:rsid w:val="000C7E6C"/>
    <w:rsid w:val="000E44D2"/>
    <w:rsid w:val="000E4A64"/>
    <w:rsid w:val="000E5416"/>
    <w:rsid w:val="000F247A"/>
    <w:rsid w:val="000F44DD"/>
    <w:rsid w:val="000F63D9"/>
    <w:rsid w:val="000F6DA3"/>
    <w:rsid w:val="0010328B"/>
    <w:rsid w:val="001078A6"/>
    <w:rsid w:val="0011717F"/>
    <w:rsid w:val="00120371"/>
    <w:rsid w:val="00120CFB"/>
    <w:rsid w:val="00121F87"/>
    <w:rsid w:val="001250F6"/>
    <w:rsid w:val="00125873"/>
    <w:rsid w:val="001313B3"/>
    <w:rsid w:val="00134C13"/>
    <w:rsid w:val="00134D89"/>
    <w:rsid w:val="00135C29"/>
    <w:rsid w:val="001474C2"/>
    <w:rsid w:val="001510F8"/>
    <w:rsid w:val="00154B07"/>
    <w:rsid w:val="001628BE"/>
    <w:rsid w:val="00182B8A"/>
    <w:rsid w:val="001834D8"/>
    <w:rsid w:val="001842C3"/>
    <w:rsid w:val="00187E2A"/>
    <w:rsid w:val="001916C5"/>
    <w:rsid w:val="00192556"/>
    <w:rsid w:val="00193366"/>
    <w:rsid w:val="001A016C"/>
    <w:rsid w:val="001A2103"/>
    <w:rsid w:val="001A3D77"/>
    <w:rsid w:val="001A7B50"/>
    <w:rsid w:val="001B01D5"/>
    <w:rsid w:val="001B1952"/>
    <w:rsid w:val="001B6F12"/>
    <w:rsid w:val="001C2920"/>
    <w:rsid w:val="001E01ED"/>
    <w:rsid w:val="001E03DE"/>
    <w:rsid w:val="001E2674"/>
    <w:rsid w:val="001E40B0"/>
    <w:rsid w:val="002044F7"/>
    <w:rsid w:val="00207020"/>
    <w:rsid w:val="00210D03"/>
    <w:rsid w:val="002139E7"/>
    <w:rsid w:val="00220C31"/>
    <w:rsid w:val="00221E54"/>
    <w:rsid w:val="002223B8"/>
    <w:rsid w:val="002238D9"/>
    <w:rsid w:val="00230761"/>
    <w:rsid w:val="0023488D"/>
    <w:rsid w:val="00234D1C"/>
    <w:rsid w:val="00241FAB"/>
    <w:rsid w:val="0024208F"/>
    <w:rsid w:val="00244304"/>
    <w:rsid w:val="00253D95"/>
    <w:rsid w:val="002547E1"/>
    <w:rsid w:val="002606E0"/>
    <w:rsid w:val="00263F44"/>
    <w:rsid w:val="00271E44"/>
    <w:rsid w:val="002729A7"/>
    <w:rsid w:val="00273F9C"/>
    <w:rsid w:val="00274B6E"/>
    <w:rsid w:val="002818BF"/>
    <w:rsid w:val="00282513"/>
    <w:rsid w:val="0028650B"/>
    <w:rsid w:val="002909D6"/>
    <w:rsid w:val="00292BAF"/>
    <w:rsid w:val="002938BF"/>
    <w:rsid w:val="00296589"/>
    <w:rsid w:val="002A1EBD"/>
    <w:rsid w:val="002A25FD"/>
    <w:rsid w:val="002A39DB"/>
    <w:rsid w:val="002A7592"/>
    <w:rsid w:val="002B2CC9"/>
    <w:rsid w:val="002B4DF4"/>
    <w:rsid w:val="002B5A59"/>
    <w:rsid w:val="002C5AF4"/>
    <w:rsid w:val="002D1E9B"/>
    <w:rsid w:val="002D50BA"/>
    <w:rsid w:val="002E68F9"/>
    <w:rsid w:val="002E6A2E"/>
    <w:rsid w:val="002E779E"/>
    <w:rsid w:val="002F12D2"/>
    <w:rsid w:val="002F2E66"/>
    <w:rsid w:val="002F3860"/>
    <w:rsid w:val="0030155E"/>
    <w:rsid w:val="00307652"/>
    <w:rsid w:val="003102B7"/>
    <w:rsid w:val="00311C43"/>
    <w:rsid w:val="00314FFC"/>
    <w:rsid w:val="00316CF2"/>
    <w:rsid w:val="003306EC"/>
    <w:rsid w:val="003307B4"/>
    <w:rsid w:val="00333CC2"/>
    <w:rsid w:val="00336D04"/>
    <w:rsid w:val="0034534B"/>
    <w:rsid w:val="003465FC"/>
    <w:rsid w:val="0034694A"/>
    <w:rsid w:val="00353829"/>
    <w:rsid w:val="00354991"/>
    <w:rsid w:val="00360BB9"/>
    <w:rsid w:val="00363AC5"/>
    <w:rsid w:val="0036741F"/>
    <w:rsid w:val="003716B4"/>
    <w:rsid w:val="003733AC"/>
    <w:rsid w:val="00373D3B"/>
    <w:rsid w:val="003754E3"/>
    <w:rsid w:val="003810EE"/>
    <w:rsid w:val="0039124F"/>
    <w:rsid w:val="00391D90"/>
    <w:rsid w:val="003969C3"/>
    <w:rsid w:val="003A0618"/>
    <w:rsid w:val="003A7640"/>
    <w:rsid w:val="003B2130"/>
    <w:rsid w:val="003B5C3B"/>
    <w:rsid w:val="003C09D2"/>
    <w:rsid w:val="003C20E9"/>
    <w:rsid w:val="003C721B"/>
    <w:rsid w:val="003E39F1"/>
    <w:rsid w:val="003E55CD"/>
    <w:rsid w:val="003E5C20"/>
    <w:rsid w:val="00404235"/>
    <w:rsid w:val="004043FE"/>
    <w:rsid w:val="004046CE"/>
    <w:rsid w:val="00415069"/>
    <w:rsid w:val="004159D5"/>
    <w:rsid w:val="00417394"/>
    <w:rsid w:val="004204D2"/>
    <w:rsid w:val="00423B5E"/>
    <w:rsid w:val="00431EA3"/>
    <w:rsid w:val="0043692F"/>
    <w:rsid w:val="00442892"/>
    <w:rsid w:val="00442C06"/>
    <w:rsid w:val="0044650F"/>
    <w:rsid w:val="00447BF2"/>
    <w:rsid w:val="00455880"/>
    <w:rsid w:val="0046328C"/>
    <w:rsid w:val="00465F1C"/>
    <w:rsid w:val="00467AD8"/>
    <w:rsid w:val="00470E0A"/>
    <w:rsid w:val="0048193B"/>
    <w:rsid w:val="00482FC2"/>
    <w:rsid w:val="00484F2D"/>
    <w:rsid w:val="00490727"/>
    <w:rsid w:val="00490DC9"/>
    <w:rsid w:val="0049356E"/>
    <w:rsid w:val="00494BB5"/>
    <w:rsid w:val="00496B9F"/>
    <w:rsid w:val="004A3225"/>
    <w:rsid w:val="004B1AE5"/>
    <w:rsid w:val="004B2484"/>
    <w:rsid w:val="004B5E11"/>
    <w:rsid w:val="004C2136"/>
    <w:rsid w:val="004C3A65"/>
    <w:rsid w:val="004D069D"/>
    <w:rsid w:val="004D476C"/>
    <w:rsid w:val="004D4E8E"/>
    <w:rsid w:val="004F0F9E"/>
    <w:rsid w:val="004F18B8"/>
    <w:rsid w:val="0050508F"/>
    <w:rsid w:val="00514DF7"/>
    <w:rsid w:val="005154E3"/>
    <w:rsid w:val="00523915"/>
    <w:rsid w:val="005259C4"/>
    <w:rsid w:val="00532DFA"/>
    <w:rsid w:val="00535666"/>
    <w:rsid w:val="00535E5A"/>
    <w:rsid w:val="00542D7D"/>
    <w:rsid w:val="00543366"/>
    <w:rsid w:val="00545620"/>
    <w:rsid w:val="0054705A"/>
    <w:rsid w:val="00554717"/>
    <w:rsid w:val="00554A4B"/>
    <w:rsid w:val="0055750D"/>
    <w:rsid w:val="00560007"/>
    <w:rsid w:val="00565737"/>
    <w:rsid w:val="0056771D"/>
    <w:rsid w:val="005735E9"/>
    <w:rsid w:val="00573E4F"/>
    <w:rsid w:val="00575A52"/>
    <w:rsid w:val="00577F24"/>
    <w:rsid w:val="005817A7"/>
    <w:rsid w:val="00585D68"/>
    <w:rsid w:val="00595815"/>
    <w:rsid w:val="00596C81"/>
    <w:rsid w:val="005A2907"/>
    <w:rsid w:val="005A7574"/>
    <w:rsid w:val="005A7995"/>
    <w:rsid w:val="005B49E6"/>
    <w:rsid w:val="005B62E2"/>
    <w:rsid w:val="005C0A84"/>
    <w:rsid w:val="005C3DE5"/>
    <w:rsid w:val="005C61B3"/>
    <w:rsid w:val="005D28C4"/>
    <w:rsid w:val="005D2BC5"/>
    <w:rsid w:val="005D32AB"/>
    <w:rsid w:val="005D74F8"/>
    <w:rsid w:val="005E00E8"/>
    <w:rsid w:val="005E11D2"/>
    <w:rsid w:val="005E4165"/>
    <w:rsid w:val="005E43EE"/>
    <w:rsid w:val="005F489D"/>
    <w:rsid w:val="005F52B1"/>
    <w:rsid w:val="005F7B80"/>
    <w:rsid w:val="00601D86"/>
    <w:rsid w:val="00606359"/>
    <w:rsid w:val="0060726D"/>
    <w:rsid w:val="00621170"/>
    <w:rsid w:val="0062129C"/>
    <w:rsid w:val="00623727"/>
    <w:rsid w:val="00626202"/>
    <w:rsid w:val="0063086E"/>
    <w:rsid w:val="006310CB"/>
    <w:rsid w:val="00632B6A"/>
    <w:rsid w:val="00633CC6"/>
    <w:rsid w:val="006347EE"/>
    <w:rsid w:val="00634E2F"/>
    <w:rsid w:val="00637FC6"/>
    <w:rsid w:val="006424DD"/>
    <w:rsid w:val="0064329A"/>
    <w:rsid w:val="006505DB"/>
    <w:rsid w:val="00651674"/>
    <w:rsid w:val="00652F98"/>
    <w:rsid w:val="00653A69"/>
    <w:rsid w:val="0065733C"/>
    <w:rsid w:val="00662397"/>
    <w:rsid w:val="0066471F"/>
    <w:rsid w:val="00665712"/>
    <w:rsid w:val="00667AB1"/>
    <w:rsid w:val="00670BD3"/>
    <w:rsid w:val="00676A9C"/>
    <w:rsid w:val="00684ECB"/>
    <w:rsid w:val="00686F80"/>
    <w:rsid w:val="00695285"/>
    <w:rsid w:val="00697CA8"/>
    <w:rsid w:val="006B3B75"/>
    <w:rsid w:val="006C1699"/>
    <w:rsid w:val="006C36A7"/>
    <w:rsid w:val="006C3F8F"/>
    <w:rsid w:val="006C67E0"/>
    <w:rsid w:val="006D7A4A"/>
    <w:rsid w:val="006E0719"/>
    <w:rsid w:val="006F7254"/>
    <w:rsid w:val="006F74CB"/>
    <w:rsid w:val="0070525B"/>
    <w:rsid w:val="00705C1A"/>
    <w:rsid w:val="0071042B"/>
    <w:rsid w:val="0071190A"/>
    <w:rsid w:val="007302F9"/>
    <w:rsid w:val="00730652"/>
    <w:rsid w:val="00735795"/>
    <w:rsid w:val="00747952"/>
    <w:rsid w:val="00751F2A"/>
    <w:rsid w:val="007566E6"/>
    <w:rsid w:val="007572C2"/>
    <w:rsid w:val="00762D3F"/>
    <w:rsid w:val="007633FC"/>
    <w:rsid w:val="00766DC2"/>
    <w:rsid w:val="007718C7"/>
    <w:rsid w:val="00771D98"/>
    <w:rsid w:val="00783A80"/>
    <w:rsid w:val="0078424A"/>
    <w:rsid w:val="00791847"/>
    <w:rsid w:val="007A0885"/>
    <w:rsid w:val="007A1BAD"/>
    <w:rsid w:val="007A5904"/>
    <w:rsid w:val="007B2DCA"/>
    <w:rsid w:val="007B5295"/>
    <w:rsid w:val="007B5328"/>
    <w:rsid w:val="007B57A2"/>
    <w:rsid w:val="007B6059"/>
    <w:rsid w:val="007B7729"/>
    <w:rsid w:val="007C2EB8"/>
    <w:rsid w:val="007C756A"/>
    <w:rsid w:val="007C7758"/>
    <w:rsid w:val="007D2378"/>
    <w:rsid w:val="007D5D28"/>
    <w:rsid w:val="007E00B0"/>
    <w:rsid w:val="007E4198"/>
    <w:rsid w:val="007E72AF"/>
    <w:rsid w:val="007F5051"/>
    <w:rsid w:val="007F5978"/>
    <w:rsid w:val="00806A96"/>
    <w:rsid w:val="00810E41"/>
    <w:rsid w:val="00811543"/>
    <w:rsid w:val="00813751"/>
    <w:rsid w:val="00813D69"/>
    <w:rsid w:val="00817902"/>
    <w:rsid w:val="00822474"/>
    <w:rsid w:val="00822CE7"/>
    <w:rsid w:val="00825FB5"/>
    <w:rsid w:val="008473C6"/>
    <w:rsid w:val="00851F1D"/>
    <w:rsid w:val="00855F12"/>
    <w:rsid w:val="008626D1"/>
    <w:rsid w:val="008666EC"/>
    <w:rsid w:val="00872FD6"/>
    <w:rsid w:val="008749B7"/>
    <w:rsid w:val="00876D85"/>
    <w:rsid w:val="00883318"/>
    <w:rsid w:val="008836AE"/>
    <w:rsid w:val="00887854"/>
    <w:rsid w:val="00891551"/>
    <w:rsid w:val="008A07D8"/>
    <w:rsid w:val="008A2EBA"/>
    <w:rsid w:val="008A6AA9"/>
    <w:rsid w:val="008A6D36"/>
    <w:rsid w:val="008A73B1"/>
    <w:rsid w:val="008A7911"/>
    <w:rsid w:val="008A7D04"/>
    <w:rsid w:val="008B059D"/>
    <w:rsid w:val="008B0AAF"/>
    <w:rsid w:val="008B3FFE"/>
    <w:rsid w:val="008B5BD4"/>
    <w:rsid w:val="008B696F"/>
    <w:rsid w:val="008C46DA"/>
    <w:rsid w:val="008C6455"/>
    <w:rsid w:val="008C6501"/>
    <w:rsid w:val="008D4E73"/>
    <w:rsid w:val="008D547C"/>
    <w:rsid w:val="008D7581"/>
    <w:rsid w:val="008E0658"/>
    <w:rsid w:val="008E12E1"/>
    <w:rsid w:val="008E442B"/>
    <w:rsid w:val="008E562D"/>
    <w:rsid w:val="008E62DC"/>
    <w:rsid w:val="008F3F19"/>
    <w:rsid w:val="008F58AA"/>
    <w:rsid w:val="008F7851"/>
    <w:rsid w:val="009027E5"/>
    <w:rsid w:val="0090616C"/>
    <w:rsid w:val="00914161"/>
    <w:rsid w:val="00915311"/>
    <w:rsid w:val="00924411"/>
    <w:rsid w:val="0092578C"/>
    <w:rsid w:val="00934807"/>
    <w:rsid w:val="00934B0F"/>
    <w:rsid w:val="00943BE8"/>
    <w:rsid w:val="00947D37"/>
    <w:rsid w:val="00950A22"/>
    <w:rsid w:val="009533B3"/>
    <w:rsid w:val="00953513"/>
    <w:rsid w:val="0096230C"/>
    <w:rsid w:val="009638F8"/>
    <w:rsid w:val="00963EDC"/>
    <w:rsid w:val="00967436"/>
    <w:rsid w:val="0097339B"/>
    <w:rsid w:val="009762CC"/>
    <w:rsid w:val="00976A60"/>
    <w:rsid w:val="00982111"/>
    <w:rsid w:val="009935DA"/>
    <w:rsid w:val="009A2D42"/>
    <w:rsid w:val="009A44C4"/>
    <w:rsid w:val="009A5B0E"/>
    <w:rsid w:val="009B5349"/>
    <w:rsid w:val="009C05F9"/>
    <w:rsid w:val="009C59DB"/>
    <w:rsid w:val="009D18FF"/>
    <w:rsid w:val="009E1A78"/>
    <w:rsid w:val="009E24D0"/>
    <w:rsid w:val="009E3367"/>
    <w:rsid w:val="009E4E76"/>
    <w:rsid w:val="009E5FFD"/>
    <w:rsid w:val="009F0641"/>
    <w:rsid w:val="009F388C"/>
    <w:rsid w:val="009F4E5F"/>
    <w:rsid w:val="00A02163"/>
    <w:rsid w:val="00A0608C"/>
    <w:rsid w:val="00A0783A"/>
    <w:rsid w:val="00A12327"/>
    <w:rsid w:val="00A15621"/>
    <w:rsid w:val="00A174A5"/>
    <w:rsid w:val="00A2219A"/>
    <w:rsid w:val="00A22A12"/>
    <w:rsid w:val="00A30E06"/>
    <w:rsid w:val="00A32CC4"/>
    <w:rsid w:val="00A43AEA"/>
    <w:rsid w:val="00A65426"/>
    <w:rsid w:val="00A66462"/>
    <w:rsid w:val="00A718E9"/>
    <w:rsid w:val="00A72652"/>
    <w:rsid w:val="00A7372E"/>
    <w:rsid w:val="00A771F9"/>
    <w:rsid w:val="00A776BB"/>
    <w:rsid w:val="00A80D3E"/>
    <w:rsid w:val="00A82D51"/>
    <w:rsid w:val="00A83CBC"/>
    <w:rsid w:val="00A92A3D"/>
    <w:rsid w:val="00A9421D"/>
    <w:rsid w:val="00A967B3"/>
    <w:rsid w:val="00AA40A3"/>
    <w:rsid w:val="00AA479F"/>
    <w:rsid w:val="00AA4CD0"/>
    <w:rsid w:val="00AB0FE7"/>
    <w:rsid w:val="00AB3614"/>
    <w:rsid w:val="00AB4D45"/>
    <w:rsid w:val="00AB73A3"/>
    <w:rsid w:val="00AB7E3F"/>
    <w:rsid w:val="00AC0ACE"/>
    <w:rsid w:val="00AC116A"/>
    <w:rsid w:val="00AD4499"/>
    <w:rsid w:val="00AD5417"/>
    <w:rsid w:val="00AD72AA"/>
    <w:rsid w:val="00AE040E"/>
    <w:rsid w:val="00AE354F"/>
    <w:rsid w:val="00AE59BA"/>
    <w:rsid w:val="00AE6F99"/>
    <w:rsid w:val="00AF1C32"/>
    <w:rsid w:val="00AF3A17"/>
    <w:rsid w:val="00AF5111"/>
    <w:rsid w:val="00B00C2B"/>
    <w:rsid w:val="00B0722F"/>
    <w:rsid w:val="00B07590"/>
    <w:rsid w:val="00B126F3"/>
    <w:rsid w:val="00B1490D"/>
    <w:rsid w:val="00B16CF9"/>
    <w:rsid w:val="00B176C4"/>
    <w:rsid w:val="00B2323B"/>
    <w:rsid w:val="00B31038"/>
    <w:rsid w:val="00B31D01"/>
    <w:rsid w:val="00B339C4"/>
    <w:rsid w:val="00B347F2"/>
    <w:rsid w:val="00B34CB2"/>
    <w:rsid w:val="00B36355"/>
    <w:rsid w:val="00B45375"/>
    <w:rsid w:val="00B510EE"/>
    <w:rsid w:val="00B51941"/>
    <w:rsid w:val="00B5611D"/>
    <w:rsid w:val="00B63C56"/>
    <w:rsid w:val="00B73422"/>
    <w:rsid w:val="00B73EA4"/>
    <w:rsid w:val="00B8215D"/>
    <w:rsid w:val="00B90541"/>
    <w:rsid w:val="00B90B2E"/>
    <w:rsid w:val="00B96B5A"/>
    <w:rsid w:val="00BA0311"/>
    <w:rsid w:val="00BA4783"/>
    <w:rsid w:val="00BA5A1F"/>
    <w:rsid w:val="00BA69FB"/>
    <w:rsid w:val="00BA6F12"/>
    <w:rsid w:val="00BB5155"/>
    <w:rsid w:val="00BC02A8"/>
    <w:rsid w:val="00BC29F4"/>
    <w:rsid w:val="00BC5D6F"/>
    <w:rsid w:val="00BC6F27"/>
    <w:rsid w:val="00BD0B49"/>
    <w:rsid w:val="00BD195B"/>
    <w:rsid w:val="00BD5B02"/>
    <w:rsid w:val="00BE5C1D"/>
    <w:rsid w:val="00BF1D1D"/>
    <w:rsid w:val="00BF5489"/>
    <w:rsid w:val="00BF5CE6"/>
    <w:rsid w:val="00BF6D36"/>
    <w:rsid w:val="00C1022E"/>
    <w:rsid w:val="00C152FD"/>
    <w:rsid w:val="00C20184"/>
    <w:rsid w:val="00C22C2F"/>
    <w:rsid w:val="00C22DA6"/>
    <w:rsid w:val="00C25073"/>
    <w:rsid w:val="00C3110A"/>
    <w:rsid w:val="00C33CDB"/>
    <w:rsid w:val="00C43374"/>
    <w:rsid w:val="00C463C2"/>
    <w:rsid w:val="00C51079"/>
    <w:rsid w:val="00C6360C"/>
    <w:rsid w:val="00C64BC2"/>
    <w:rsid w:val="00C66C69"/>
    <w:rsid w:val="00C74AB3"/>
    <w:rsid w:val="00C8127F"/>
    <w:rsid w:val="00C841B6"/>
    <w:rsid w:val="00C91BDE"/>
    <w:rsid w:val="00CA12E7"/>
    <w:rsid w:val="00CA32D4"/>
    <w:rsid w:val="00CA4CDA"/>
    <w:rsid w:val="00CB04C1"/>
    <w:rsid w:val="00CB6C1D"/>
    <w:rsid w:val="00CC2266"/>
    <w:rsid w:val="00CC49D7"/>
    <w:rsid w:val="00CC5209"/>
    <w:rsid w:val="00CC5F04"/>
    <w:rsid w:val="00CC6C70"/>
    <w:rsid w:val="00CD200E"/>
    <w:rsid w:val="00CD2A0D"/>
    <w:rsid w:val="00CD42EE"/>
    <w:rsid w:val="00CD63BA"/>
    <w:rsid w:val="00CD6932"/>
    <w:rsid w:val="00CD6BED"/>
    <w:rsid w:val="00D05737"/>
    <w:rsid w:val="00D074DD"/>
    <w:rsid w:val="00D11D30"/>
    <w:rsid w:val="00D16FFD"/>
    <w:rsid w:val="00D20EB4"/>
    <w:rsid w:val="00D24408"/>
    <w:rsid w:val="00D304E5"/>
    <w:rsid w:val="00D32EF7"/>
    <w:rsid w:val="00D33393"/>
    <w:rsid w:val="00D40195"/>
    <w:rsid w:val="00D44748"/>
    <w:rsid w:val="00D4506D"/>
    <w:rsid w:val="00D4628B"/>
    <w:rsid w:val="00D46307"/>
    <w:rsid w:val="00D6138B"/>
    <w:rsid w:val="00D61555"/>
    <w:rsid w:val="00D6554E"/>
    <w:rsid w:val="00D660EC"/>
    <w:rsid w:val="00D6702E"/>
    <w:rsid w:val="00D727DB"/>
    <w:rsid w:val="00D80989"/>
    <w:rsid w:val="00D813BA"/>
    <w:rsid w:val="00D83FEF"/>
    <w:rsid w:val="00D86561"/>
    <w:rsid w:val="00D92F6F"/>
    <w:rsid w:val="00D94DCD"/>
    <w:rsid w:val="00D969BB"/>
    <w:rsid w:val="00DA10EA"/>
    <w:rsid w:val="00DA1E6E"/>
    <w:rsid w:val="00DC7EB9"/>
    <w:rsid w:val="00DD03E6"/>
    <w:rsid w:val="00DD0775"/>
    <w:rsid w:val="00DD15CC"/>
    <w:rsid w:val="00DD2137"/>
    <w:rsid w:val="00DD3ABE"/>
    <w:rsid w:val="00DE41D6"/>
    <w:rsid w:val="00DE7F37"/>
    <w:rsid w:val="00DF627D"/>
    <w:rsid w:val="00E02CA4"/>
    <w:rsid w:val="00E0477C"/>
    <w:rsid w:val="00E07E86"/>
    <w:rsid w:val="00E1133D"/>
    <w:rsid w:val="00E1140C"/>
    <w:rsid w:val="00E15876"/>
    <w:rsid w:val="00E16D66"/>
    <w:rsid w:val="00E265A9"/>
    <w:rsid w:val="00E33CC2"/>
    <w:rsid w:val="00E45CE7"/>
    <w:rsid w:val="00E475FB"/>
    <w:rsid w:val="00E47D3A"/>
    <w:rsid w:val="00E51D92"/>
    <w:rsid w:val="00E611A9"/>
    <w:rsid w:val="00E621A1"/>
    <w:rsid w:val="00E6580F"/>
    <w:rsid w:val="00E67699"/>
    <w:rsid w:val="00E67DE2"/>
    <w:rsid w:val="00E70205"/>
    <w:rsid w:val="00E717B6"/>
    <w:rsid w:val="00E760C6"/>
    <w:rsid w:val="00E81316"/>
    <w:rsid w:val="00E83DBD"/>
    <w:rsid w:val="00E85F5C"/>
    <w:rsid w:val="00E8738F"/>
    <w:rsid w:val="00E945C6"/>
    <w:rsid w:val="00E96779"/>
    <w:rsid w:val="00E96D55"/>
    <w:rsid w:val="00E974D1"/>
    <w:rsid w:val="00EA01FE"/>
    <w:rsid w:val="00EC3925"/>
    <w:rsid w:val="00EC4D3D"/>
    <w:rsid w:val="00EC771C"/>
    <w:rsid w:val="00ED286F"/>
    <w:rsid w:val="00ED5542"/>
    <w:rsid w:val="00EE0A3F"/>
    <w:rsid w:val="00EF2646"/>
    <w:rsid w:val="00EF653E"/>
    <w:rsid w:val="00EF6DFC"/>
    <w:rsid w:val="00F05CBA"/>
    <w:rsid w:val="00F101E9"/>
    <w:rsid w:val="00F1081A"/>
    <w:rsid w:val="00F1349A"/>
    <w:rsid w:val="00F214A3"/>
    <w:rsid w:val="00F300FA"/>
    <w:rsid w:val="00F30208"/>
    <w:rsid w:val="00F3121F"/>
    <w:rsid w:val="00F34F00"/>
    <w:rsid w:val="00F40D38"/>
    <w:rsid w:val="00F4327F"/>
    <w:rsid w:val="00F44A67"/>
    <w:rsid w:val="00F461B4"/>
    <w:rsid w:val="00F472C1"/>
    <w:rsid w:val="00F52EFA"/>
    <w:rsid w:val="00F5768C"/>
    <w:rsid w:val="00F57897"/>
    <w:rsid w:val="00F613AE"/>
    <w:rsid w:val="00F62674"/>
    <w:rsid w:val="00F637DF"/>
    <w:rsid w:val="00F656DE"/>
    <w:rsid w:val="00F66096"/>
    <w:rsid w:val="00F90FD3"/>
    <w:rsid w:val="00FA2158"/>
    <w:rsid w:val="00FB7C19"/>
    <w:rsid w:val="00FC7ED6"/>
    <w:rsid w:val="00FD00C3"/>
    <w:rsid w:val="00FD5C5F"/>
    <w:rsid w:val="00FD75FE"/>
    <w:rsid w:val="00FE2DBD"/>
    <w:rsid w:val="00FE3C1D"/>
    <w:rsid w:val="00FF11A4"/>
    <w:rsid w:val="00FF2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59334"/>
  <w15:chartTrackingRefBased/>
  <w15:docId w15:val="{C6CAD587-82B4-4906-814F-42547380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111"/>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187E2A"/>
    <w:pPr>
      <w:suppressAutoHyphens/>
      <w:spacing w:before="480"/>
      <w:ind w:right="-397"/>
    </w:pPr>
    <w:rPr>
      <w:rFonts w:asciiTheme="minorHAnsi" w:hAnsiTheme="minorHAnsi" w:cstheme="minorHAnsi"/>
      <w:b/>
      <w:sz w:val="44"/>
      <w:szCs w:val="14"/>
    </w:rPr>
  </w:style>
  <w:style w:type="character" w:customStyle="1" w:styleId="TitelZchn">
    <w:name w:val="Titel Zchn"/>
    <w:basedOn w:val="Absatz-Standardschriftart"/>
    <w:link w:val="Titel"/>
    <w:rsid w:val="00187E2A"/>
    <w:rPr>
      <w:rFonts w:asciiTheme="minorHAnsi" w:hAnsiTheme="minorHAnsi" w:cstheme="minorHAnsi"/>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71042B"/>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71042B"/>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730652"/>
    <w:pPr>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styleId="NichtaufgelsteErwhnung">
    <w:name w:val="Unresolved Mention"/>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Kommentarzeichen">
    <w:name w:val="annotation reference"/>
    <w:basedOn w:val="Absatz-Standardschriftart"/>
    <w:uiPriority w:val="99"/>
    <w:semiHidden/>
    <w:unhideWhenUsed/>
    <w:locked/>
    <w:rsid w:val="005D28C4"/>
    <w:rPr>
      <w:sz w:val="16"/>
      <w:szCs w:val="16"/>
    </w:rPr>
  </w:style>
  <w:style w:type="paragraph" w:styleId="Kommentartext">
    <w:name w:val="annotation text"/>
    <w:basedOn w:val="Standard"/>
    <w:link w:val="KommentartextZchn"/>
    <w:uiPriority w:val="99"/>
    <w:semiHidden/>
    <w:unhideWhenUsed/>
    <w:locked/>
    <w:rsid w:val="005D28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28C4"/>
    <w:rPr>
      <w:sz w:val="20"/>
      <w:szCs w:val="20"/>
    </w:rPr>
  </w:style>
  <w:style w:type="paragraph" w:styleId="Kommentarthema">
    <w:name w:val="annotation subject"/>
    <w:basedOn w:val="Kommentartext"/>
    <w:next w:val="Kommentartext"/>
    <w:link w:val="KommentarthemaZchn"/>
    <w:uiPriority w:val="99"/>
    <w:semiHidden/>
    <w:unhideWhenUsed/>
    <w:locked/>
    <w:rsid w:val="005D28C4"/>
    <w:rPr>
      <w:b/>
      <w:bCs/>
    </w:rPr>
  </w:style>
  <w:style w:type="character" w:customStyle="1" w:styleId="KommentarthemaZchn">
    <w:name w:val="Kommentarthema Zchn"/>
    <w:basedOn w:val="KommentartextZchn"/>
    <w:link w:val="Kommentarthema"/>
    <w:uiPriority w:val="99"/>
    <w:semiHidden/>
    <w:rsid w:val="005D2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7.png"/><Relationship Id="rId39" Type="http://schemas.openxmlformats.org/officeDocument/2006/relationships/hyperlink" Target="https://la.wikisource.org/wiki/Lorem_ipsum" TargetMode="External"/><Relationship Id="rId21" Type="http://schemas.openxmlformats.org/officeDocument/2006/relationships/header" Target="header3.xml"/><Relationship Id="rId34" Type="http://schemas.openxmlformats.org/officeDocument/2006/relationships/image" Target="media/image11.png"/><Relationship Id="rId42" Type="http://schemas.openxmlformats.org/officeDocument/2006/relationships/hyperlink" Target="https://pixabay.com/de/photos/b%C3%BCcher-literatur-wissen-bildung-5942292/" TargetMode="External"/><Relationship Id="rId47" Type="http://schemas.openxmlformats.org/officeDocument/2006/relationships/image" Target="media/image14.png"/><Relationship Id="rId50"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png"/><Relationship Id="rId29" Type="http://schemas.openxmlformats.org/officeDocument/2006/relationships/hyperlink" Target="https://pixabay.com/de/users/hermann-130146/" TargetMode="Externa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hyperlink" Target="https://pixabay.com/de/service/license-summary/" TargetMode="External"/><Relationship Id="rId40" Type="http://schemas.openxmlformats.org/officeDocument/2006/relationships/hyperlink" Target="https://pixabay.com/de/users/hermann-130146/" TargetMode="External"/><Relationship Id="rId45"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yperlink" Target="https://lehrerfortbildung-bw.de/lfb_server/verfahren/vorlagen/" TargetMode="External"/><Relationship Id="rId23" Type="http://schemas.openxmlformats.org/officeDocument/2006/relationships/header" Target="header4.xml"/><Relationship Id="rId28" Type="http://schemas.openxmlformats.org/officeDocument/2006/relationships/image" Target="media/image8.jpg"/><Relationship Id="rId36" Type="http://schemas.openxmlformats.org/officeDocument/2006/relationships/hyperlink" Target="https://de.wikipedia.org/wiki/Gemeinfreiheit" TargetMode="External"/><Relationship Id="rId49" Type="http://schemas.openxmlformats.org/officeDocument/2006/relationships/header" Target="header6.xml"/><Relationship Id="rId10" Type="http://schemas.openxmlformats.org/officeDocument/2006/relationships/hyperlink" Target="https://creativecommons.org/licenses/by-sa/4.0/" TargetMode="External"/><Relationship Id="rId19" Type="http://schemas.openxmlformats.org/officeDocument/2006/relationships/hyperlink" Target="https://creativecommons.org/licenses/by-sa/3.0/" TargetMode="External"/><Relationship Id="rId31" Type="http://schemas.openxmlformats.org/officeDocument/2006/relationships/hyperlink" Target="https://pixabay.com/de/photos/b%C3%BCcher-literatur-wissen-bildung-5942292/"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lehrerfortbildung-bw.de/lfb_server/verfahren/vorlagen/" TargetMode="External"/><Relationship Id="rId22" Type="http://schemas.openxmlformats.org/officeDocument/2006/relationships/footer" Target="footer2.xml"/><Relationship Id="rId27" Type="http://schemas.openxmlformats.org/officeDocument/2006/relationships/hyperlink" Target="https://de.wikipedia.org/wiki/Wikipedia" TargetMode="External"/><Relationship Id="rId30" Type="http://schemas.openxmlformats.org/officeDocument/2006/relationships/hyperlink" Target="https://pixabay.com/de/service/license-summary/" TargetMode="External"/><Relationship Id="rId35" Type="http://schemas.openxmlformats.org/officeDocument/2006/relationships/hyperlink" Target="https://creativecommons.org/publicdomain/zero/1.0/" TargetMode="External"/><Relationship Id="rId43" Type="http://schemas.openxmlformats.org/officeDocument/2006/relationships/header" Target="header5.xml"/><Relationship Id="rId48" Type="http://schemas.openxmlformats.org/officeDocument/2006/relationships/image" Target="media/image15.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hyperlink" Target="https://creativecommons.org/licenses/by-sa/3.0/" TargetMode="External"/><Relationship Id="rId46" Type="http://schemas.openxmlformats.org/officeDocument/2006/relationships/image" Target="media/image13.png"/><Relationship Id="rId20" Type="http://schemas.openxmlformats.org/officeDocument/2006/relationships/hyperlink" Target="https://la.wikisource.org/wiki/Lorem_ipsum" TargetMode="External"/><Relationship Id="rId41" Type="http://schemas.openxmlformats.org/officeDocument/2006/relationships/hyperlink" Target="https://pixabay.com/de/service/license-summary/"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Wikip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4320</Words>
  <Characters>27698</Characters>
  <Application>Microsoft Office Word</Application>
  <DocSecurity>0</DocSecurity>
  <Lines>615</Lines>
  <Paragraphs>400</Paragraphs>
  <ScaleCrop>false</ScaleCrop>
  <HeadingPairs>
    <vt:vector size="2" baseType="variant">
      <vt:variant>
        <vt:lpstr>Titel</vt:lpstr>
      </vt:variant>
      <vt:variant>
        <vt:i4>1</vt:i4>
      </vt:variant>
    </vt:vector>
  </HeadingPairs>
  <TitlesOfParts>
    <vt:vector size="1" baseType="lpstr">
      <vt:lpstr>Anleitung für Dokumentenerstellung des ZSL</vt:lpstr>
    </vt:vector>
  </TitlesOfParts>
  <Company>BITBW</Company>
  <LinksUpToDate>false</LinksUpToDate>
  <CharactersWithSpaces>31618</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für Dokumentenerstellung des ZSL</dc:title>
  <dc:subject>Unterrichtsentwürfe erstellen</dc:subject>
  <dc:creator>Fankhänel, Joachim (ZSL)</dc:creator>
  <cp:keywords>Anleitung, Dokumentenerstellung, Unterrichtsentwurf, ZSL, Unterrichtsentwürfe erstellen; Unterrichtsausarbeitungen</cp:keywords>
  <dc:description>Vorgaben für die Erstellung von Unterlagen für die Veröffentlichung von Unterricht durch das ZSL</dc:description>
  <cp:lastModifiedBy>Joachim Fankhänel</cp:lastModifiedBy>
  <cp:revision>3</cp:revision>
  <cp:lastPrinted>2025-07-22T15:27:00Z</cp:lastPrinted>
  <dcterms:created xsi:type="dcterms:W3CDTF">2025-07-22T15:26:00Z</dcterms:created>
  <dcterms:modified xsi:type="dcterms:W3CDTF">2025-07-22T15:27:00Z</dcterms:modified>
  <cp:category>Vorlage für Unterrichtsausarbeitungen</cp:category>
  <cp:contentStatus>geprüfte Anleitung</cp:contentStatus>
</cp:coreProperties>
</file>