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1E71D8" w:rsidP="001E7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Vergleich der Bildungspläne 2016 und 2004</w:t>
      </w:r>
    </w:p>
    <w:p w:rsidR="001E71D8" w:rsidRDefault="001E71D8" w:rsidP="001E71D8">
      <w:pPr>
        <w:jc w:val="center"/>
        <w:rPr>
          <w:b/>
          <w:sz w:val="28"/>
          <w:szCs w:val="28"/>
        </w:rPr>
      </w:pPr>
    </w:p>
    <w:p w:rsidR="001E71D8" w:rsidRDefault="005866ED" w:rsidP="001E71D8">
      <w:pPr>
        <w:rPr>
          <w:b/>
          <w:szCs w:val="24"/>
        </w:rPr>
      </w:pPr>
      <w:r>
        <w:rPr>
          <w:b/>
          <w:szCs w:val="24"/>
        </w:rPr>
        <w:t>Klassen</w:t>
      </w:r>
      <w:r w:rsidR="00807A5B">
        <w:rPr>
          <w:b/>
          <w:szCs w:val="24"/>
        </w:rPr>
        <w:t xml:space="preserve"> 5/</w:t>
      </w:r>
      <w:r w:rsidR="001E71D8" w:rsidRPr="001E71D8">
        <w:rPr>
          <w:b/>
          <w:szCs w:val="24"/>
        </w:rPr>
        <w:t xml:space="preserve">6 </w:t>
      </w:r>
      <w:r w:rsidR="001E71D8">
        <w:rPr>
          <w:b/>
          <w:szCs w:val="24"/>
        </w:rPr>
        <w:t>–</w:t>
      </w:r>
      <w:r w:rsidR="001E71D8" w:rsidRPr="001E71D8">
        <w:rPr>
          <w:b/>
          <w:szCs w:val="24"/>
        </w:rPr>
        <w:t xml:space="preserve"> Kerncurriculum</w:t>
      </w:r>
    </w:p>
    <w:p w:rsidR="001E71D8" w:rsidRPr="00CF1DDF" w:rsidRDefault="00CF1DDF" w:rsidP="001E71D8">
      <w:pPr>
        <w:rPr>
          <w:color w:val="FF0000"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color w:val="FF0000"/>
          <w:szCs w:val="24"/>
        </w:rPr>
        <w:t>(rote Schriftfarbe: Ergänzungen bzw. Unterschiede)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2764"/>
        <w:gridCol w:w="2339"/>
        <w:gridCol w:w="3545"/>
      </w:tblGrid>
      <w:tr w:rsidR="001E71D8" w:rsidTr="001F4E29">
        <w:tc>
          <w:tcPr>
            <w:tcW w:w="88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1E71D8" w:rsidRPr="001E71D8" w:rsidRDefault="001E71D8" w:rsidP="001F4E29">
            <w:pPr>
              <w:jc w:val="center"/>
              <w:rPr>
                <w:b/>
                <w:sz w:val="28"/>
                <w:szCs w:val="28"/>
              </w:rPr>
            </w:pPr>
            <w:r w:rsidRPr="001E71D8">
              <w:rPr>
                <w:b/>
                <w:sz w:val="28"/>
                <w:szCs w:val="28"/>
              </w:rPr>
              <w:t>Bildungsplan 2016</w:t>
            </w:r>
          </w:p>
        </w:tc>
        <w:tc>
          <w:tcPr>
            <w:tcW w:w="5884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E71D8" w:rsidRPr="001E71D8" w:rsidRDefault="001E71D8" w:rsidP="001F4E29">
            <w:pPr>
              <w:jc w:val="center"/>
              <w:rPr>
                <w:b/>
                <w:sz w:val="28"/>
                <w:szCs w:val="28"/>
              </w:rPr>
            </w:pPr>
            <w:r w:rsidRPr="001E71D8">
              <w:rPr>
                <w:b/>
                <w:sz w:val="28"/>
                <w:szCs w:val="28"/>
              </w:rPr>
              <w:t>Bildungsplan 2004</w:t>
            </w:r>
          </w:p>
        </w:tc>
      </w:tr>
      <w:tr w:rsidR="00764CD8" w:rsidTr="001F4E29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E71D8" w:rsidRPr="00F93CA6" w:rsidRDefault="00F93CA6" w:rsidP="001F4E29">
            <w:pPr>
              <w:jc w:val="center"/>
              <w:rPr>
                <w:b/>
                <w:szCs w:val="24"/>
              </w:rPr>
            </w:pPr>
            <w:r w:rsidRPr="00F93CA6">
              <w:rPr>
                <w:b/>
                <w:szCs w:val="24"/>
              </w:rPr>
              <w:t>Thema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1D8" w:rsidRDefault="00F93CA6" w:rsidP="001F4E29">
            <w:pPr>
              <w:jc w:val="center"/>
              <w:rPr>
                <w:b/>
                <w:szCs w:val="24"/>
              </w:rPr>
            </w:pPr>
            <w:r w:rsidRPr="00F93CA6">
              <w:rPr>
                <w:b/>
                <w:szCs w:val="24"/>
              </w:rPr>
              <w:t>Inhaltsbezogene Kompetenz</w:t>
            </w:r>
            <w:r w:rsidR="00764CD8">
              <w:rPr>
                <w:b/>
                <w:szCs w:val="24"/>
              </w:rPr>
              <w:t>en</w:t>
            </w:r>
          </w:p>
          <w:p w:rsidR="00244177" w:rsidRPr="00244177" w:rsidRDefault="00244177" w:rsidP="001F4E29">
            <w:pPr>
              <w:jc w:val="center"/>
              <w:rPr>
                <w:sz w:val="22"/>
              </w:rPr>
            </w:pPr>
            <w:r w:rsidRPr="00244177">
              <w:rPr>
                <w:sz w:val="22"/>
              </w:rPr>
              <w:t>Die Schülerinnen und Schüler können</w:t>
            </w:r>
          </w:p>
        </w:tc>
        <w:tc>
          <w:tcPr>
            <w:tcW w:w="27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1E71D8" w:rsidRPr="00F93CA6" w:rsidRDefault="00F93CA6" w:rsidP="001F4E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Arbeitsbegriffe</w:t>
            </w:r>
          </w:p>
        </w:tc>
        <w:tc>
          <w:tcPr>
            <w:tcW w:w="2339" w:type="dxa"/>
            <w:tcBorders>
              <w:top w:val="single" w:sz="18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:rsidR="001E71D8" w:rsidRPr="001E71D8" w:rsidRDefault="001E71D8" w:rsidP="001F4E29">
            <w:pPr>
              <w:jc w:val="center"/>
              <w:rPr>
                <w:b/>
                <w:szCs w:val="24"/>
              </w:rPr>
            </w:pPr>
            <w:r w:rsidRPr="001E71D8">
              <w:rPr>
                <w:b/>
                <w:szCs w:val="24"/>
              </w:rPr>
              <w:t>Themenfeld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71D8" w:rsidRDefault="00F34E7A" w:rsidP="001F4E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Fachkompetenzen</w:t>
            </w:r>
          </w:p>
          <w:p w:rsidR="00764CD8" w:rsidRPr="001E71D8" w:rsidRDefault="00764CD8" w:rsidP="001F4E29">
            <w:pPr>
              <w:jc w:val="center"/>
              <w:rPr>
                <w:b/>
                <w:szCs w:val="24"/>
              </w:rPr>
            </w:pPr>
            <w:r w:rsidRPr="00244177">
              <w:rPr>
                <w:sz w:val="22"/>
              </w:rPr>
              <w:t>Die Schülerinnen und Schüler können</w:t>
            </w:r>
          </w:p>
        </w:tc>
      </w:tr>
      <w:tr w:rsidR="00BE2D70" w:rsidTr="001F4E29">
        <w:tc>
          <w:tcPr>
            <w:tcW w:w="8826" w:type="dxa"/>
            <w:gridSpan w:val="3"/>
            <w:tcBorders>
              <w:top w:val="single" w:sz="12" w:space="0" w:color="auto"/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BE2D70" w:rsidRPr="00BE2D70" w:rsidRDefault="00BE2D70" w:rsidP="001F4E29">
            <w:pPr>
              <w:rPr>
                <w:b/>
                <w:szCs w:val="24"/>
              </w:rPr>
            </w:pPr>
            <w:bookmarkStart w:id="0" w:name="_Toc278537174"/>
            <w:r w:rsidRPr="00BE2D70">
              <w:rPr>
                <w:b/>
                <w:sz w:val="22"/>
              </w:rPr>
              <w:t>3.1.1.Teilsystem Erdoberfläche</w:t>
            </w:r>
            <w:bookmarkEnd w:id="0"/>
          </w:p>
        </w:tc>
        <w:tc>
          <w:tcPr>
            <w:tcW w:w="2339" w:type="dxa"/>
            <w:tcBorders>
              <w:top w:val="single" w:sz="12" w:space="0" w:color="auto"/>
              <w:left w:val="single" w:sz="36" w:space="0" w:color="auto"/>
              <w:right w:val="single" w:sz="12" w:space="0" w:color="auto"/>
            </w:tcBorders>
          </w:tcPr>
          <w:p w:rsidR="00BE2D70" w:rsidRDefault="00BE2D70" w:rsidP="001F4E29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E2D70" w:rsidRDefault="00BE2D70" w:rsidP="001F4E29">
            <w:pPr>
              <w:rPr>
                <w:szCs w:val="24"/>
              </w:rPr>
            </w:pPr>
          </w:p>
        </w:tc>
      </w:tr>
      <w:tr w:rsidR="00B3516A" w:rsidTr="001F4E29">
        <w:tc>
          <w:tcPr>
            <w:tcW w:w="2235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b/>
                <w:sz w:val="22"/>
              </w:rPr>
            </w:pPr>
            <w:r w:rsidRPr="00BE2D70">
              <w:rPr>
                <w:b/>
                <w:sz w:val="22"/>
              </w:rPr>
              <w:t xml:space="preserve">3.1.1.1 </w:t>
            </w:r>
          </w:p>
          <w:p w:rsidR="00B3516A" w:rsidRPr="00BE2D70" w:rsidRDefault="00B3516A" w:rsidP="001F4E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Grundlagen der Orientierung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3516A" w:rsidRPr="00147138" w:rsidRDefault="00B3516A" w:rsidP="00552EFD">
            <w:pPr>
              <w:pStyle w:val="BPIKTeilkompetenzBeschreibung"/>
              <w:spacing w:line="240" w:lineRule="auto"/>
              <w:jc w:val="left"/>
            </w:pPr>
            <w:r w:rsidRPr="00147138">
              <w:rPr>
                <w:color w:val="000000"/>
              </w:rPr>
              <w:t xml:space="preserve">(1) die Bewegungen von </w:t>
            </w:r>
            <w:r>
              <w:rPr>
                <w:color w:val="000000"/>
              </w:rPr>
              <w:t>Erde</w:t>
            </w:r>
            <w:r w:rsidRPr="00147138">
              <w:rPr>
                <w:color w:val="000000"/>
              </w:rPr>
              <w:t xml:space="preserve"> und Mond charakterisieren sowie die Entstehung von Tag und Nacht erklären 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3516A" w:rsidRPr="00147138" w:rsidRDefault="00B3516A" w:rsidP="00552EFD">
            <w:pPr>
              <w:rPr>
                <w:sz w:val="20"/>
                <w:szCs w:val="20"/>
              </w:rPr>
            </w:pPr>
            <w:r w:rsidRPr="00147138">
              <w:rPr>
                <w:color w:val="000000"/>
                <w:sz w:val="20"/>
                <w:szCs w:val="20"/>
              </w:rPr>
              <w:t>Sonne, Erde, Mond,  Erdrevolution, Erdrotation</w:t>
            </w:r>
            <w:r>
              <w:rPr>
                <w:color w:val="000000"/>
                <w:sz w:val="20"/>
                <w:szCs w:val="20"/>
              </w:rPr>
              <w:t>, Erdachse</w:t>
            </w:r>
          </w:p>
        </w:tc>
        <w:tc>
          <w:tcPr>
            <w:tcW w:w="2339" w:type="dxa"/>
            <w:vMerge w:val="restart"/>
            <w:tcBorders>
              <w:left w:val="single" w:sz="36" w:space="0" w:color="auto"/>
              <w:right w:val="single" w:sz="12" w:space="0" w:color="auto"/>
            </w:tcBorders>
          </w:tcPr>
          <w:p w:rsidR="00B3516A" w:rsidRPr="00796703" w:rsidRDefault="00B3516A" w:rsidP="001F4E29">
            <w:pPr>
              <w:rPr>
                <w:sz w:val="22"/>
              </w:rPr>
            </w:pPr>
            <w:r w:rsidRPr="00796703">
              <w:rPr>
                <w:b/>
                <w:sz w:val="22"/>
              </w:rPr>
              <w:t>1. Planet Erde</w:t>
            </w: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- die Grundstruktur unseres Sonnensystems und insbesondere die Gestalt der Erde </w:t>
            </w:r>
            <w:r w:rsidRPr="00465696">
              <w:rPr>
                <w:sz w:val="20"/>
                <w:szCs w:val="20"/>
              </w:rPr>
              <w:t>darlegen/</w:t>
            </w:r>
            <w:r>
              <w:rPr>
                <w:sz w:val="20"/>
                <w:szCs w:val="20"/>
                <w:u w:val="single"/>
              </w:rPr>
              <w:t xml:space="preserve"> darstellen</w:t>
            </w:r>
          </w:p>
        </w:tc>
      </w:tr>
      <w:tr w:rsidR="00B3516A" w:rsidTr="001F4E29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3516A" w:rsidRPr="00147138" w:rsidRDefault="00B3516A" w:rsidP="001F4E29">
            <w:pPr>
              <w:pStyle w:val="BPIKTeilkompetenzBeschreibung"/>
              <w:spacing w:line="240" w:lineRule="auto"/>
              <w:jc w:val="left"/>
            </w:pPr>
            <w:r w:rsidRPr="00147138">
              <w:rPr>
                <w:color w:val="000000"/>
              </w:rPr>
              <w:t>(2) Lage, Größe und Form der Kontinente und Ozeane darstellen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3516A" w:rsidRPr="00147138" w:rsidRDefault="00B3516A" w:rsidP="00552EFD">
            <w:pPr>
              <w:rPr>
                <w:sz w:val="20"/>
                <w:szCs w:val="20"/>
              </w:rPr>
            </w:pPr>
            <w:r w:rsidRPr="00147138">
              <w:rPr>
                <w:color w:val="000000"/>
                <w:sz w:val="20"/>
                <w:szCs w:val="20"/>
              </w:rPr>
              <w:t>Kontinent, Ozean, Äquator, Nordhalbkugel, Südhalbkugel, Pole, Gradnetz, Breitenkreis, Längenhalbkreis/ Meridian</w:t>
            </w:r>
            <w:r w:rsidR="00DE45D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Globus als Modell</w:t>
            </w:r>
          </w:p>
        </w:tc>
        <w:tc>
          <w:tcPr>
            <w:tcW w:w="233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 d</w:t>
            </w:r>
            <w:r w:rsidRPr="00493424">
              <w:rPr>
                <w:sz w:val="20"/>
                <w:szCs w:val="20"/>
              </w:rPr>
              <w:t xml:space="preserve">ie räumliche Vorstellung von Entfernung und Richtung, Gradnetz und Maßstab nutzen, um die räumliche Anordnung von Orten zu </w:t>
            </w:r>
            <w:r w:rsidRPr="00465696">
              <w:rPr>
                <w:sz w:val="20"/>
                <w:szCs w:val="20"/>
              </w:rPr>
              <w:t>bestimmen/</w:t>
            </w:r>
            <w:r>
              <w:rPr>
                <w:sz w:val="20"/>
                <w:szCs w:val="20"/>
                <w:u w:val="single"/>
              </w:rPr>
              <w:t xml:space="preserve"> beschreiben</w:t>
            </w:r>
          </w:p>
          <w:p w:rsidR="00B3516A" w:rsidRDefault="00B3516A" w:rsidP="001F4E29">
            <w:pPr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- sich mithilfe einfacher Ordnungssysteme </w:t>
            </w:r>
            <w:r w:rsidRPr="00BB2148">
              <w:rPr>
                <w:sz w:val="20"/>
                <w:szCs w:val="20"/>
              </w:rPr>
              <w:t>orientieren</w:t>
            </w:r>
          </w:p>
        </w:tc>
      </w:tr>
      <w:tr w:rsidR="00B3516A" w:rsidTr="001F4E29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3516A" w:rsidRPr="0069225C" w:rsidRDefault="00B3516A" w:rsidP="001F4E29">
            <w:pPr>
              <w:rPr>
                <w:b/>
                <w:sz w:val="22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3516A" w:rsidRPr="00147138" w:rsidRDefault="00B3516A" w:rsidP="003438A9">
            <w:pPr>
              <w:pStyle w:val="BPIKTeilkompetenzBeschreibung"/>
              <w:spacing w:line="240" w:lineRule="auto"/>
              <w:jc w:val="left"/>
            </w:pPr>
            <w:r>
              <w:t>(3) die politische Gliederung Deutschlands und Europas beschreiben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3516A" w:rsidRDefault="00B3516A" w:rsidP="0034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Landeshauptstadt, Bundesland, Bundeshauptstadt, Hauptstadt, Staat, Europäische Union</w:t>
            </w:r>
            <w:r w:rsidRPr="00E727D8">
              <w:rPr>
                <w:sz w:val="20"/>
                <w:szCs w:val="20"/>
              </w:rPr>
              <w:t xml:space="preserve"> </w:t>
            </w:r>
          </w:p>
          <w:p w:rsidR="00B3516A" w:rsidRDefault="00B3516A" w:rsidP="003438A9">
            <w:pPr>
              <w:rPr>
                <w:sz w:val="20"/>
                <w:szCs w:val="20"/>
              </w:rPr>
            </w:pPr>
          </w:p>
          <w:p w:rsidR="00B3516A" w:rsidRPr="00147138" w:rsidRDefault="00B3516A" w:rsidP="003438A9">
            <w:pPr>
              <w:rPr>
                <w:sz w:val="20"/>
                <w:szCs w:val="20"/>
              </w:rPr>
            </w:pPr>
            <w:r w:rsidRPr="00E727D8">
              <w:rPr>
                <w:sz w:val="20"/>
                <w:szCs w:val="20"/>
              </w:rPr>
              <w:t>Hinweis: ausgewählte Staaten Europas mit Hauptstädten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3516A" w:rsidRPr="00796703" w:rsidRDefault="00E60B16" w:rsidP="001F4E29">
            <w:pPr>
              <w:rPr>
                <w:b/>
                <w:sz w:val="22"/>
              </w:rPr>
            </w:pPr>
            <w:r w:rsidRPr="002234EB">
              <w:rPr>
                <w:b/>
                <w:sz w:val="22"/>
              </w:rPr>
              <w:t>3. Orientierung in Deutschland und Europa</w:t>
            </w: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E60B16" w:rsidRDefault="00E60B16" w:rsidP="00E60B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 politische (und räumliche) Einheiten in Deutschland unter Beachtung des Maßstabwechsels (</w:t>
            </w:r>
            <w:r w:rsidRPr="001A319F">
              <w:rPr>
                <w:sz w:val="20"/>
                <w:szCs w:val="20"/>
              </w:rPr>
              <w:t>lokalisieren</w:t>
            </w:r>
            <w:r>
              <w:rPr>
                <w:sz w:val="20"/>
                <w:szCs w:val="20"/>
              </w:rPr>
              <w:t xml:space="preserve">), beschreiben und ihnen entsprechende Funktionen </w:t>
            </w:r>
            <w:r w:rsidRPr="001A319F">
              <w:rPr>
                <w:sz w:val="20"/>
                <w:szCs w:val="20"/>
              </w:rPr>
              <w:t>zuweisen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zuordnen</w:t>
            </w:r>
          </w:p>
          <w:p w:rsidR="00B3516A" w:rsidRDefault="00E60B16" w:rsidP="00E6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Europa hinsichtlich …politischer </w:t>
            </w:r>
            <w:r w:rsidRPr="002234EB">
              <w:rPr>
                <w:color w:val="FF0000"/>
                <w:sz w:val="20"/>
                <w:szCs w:val="20"/>
              </w:rPr>
              <w:t>und</w:t>
            </w:r>
            <w:r>
              <w:rPr>
                <w:sz w:val="20"/>
                <w:szCs w:val="20"/>
              </w:rPr>
              <w:t xml:space="preserve"> </w:t>
            </w:r>
            <w:r w:rsidRPr="002234EB">
              <w:rPr>
                <w:color w:val="FF0000"/>
                <w:sz w:val="20"/>
                <w:szCs w:val="20"/>
              </w:rPr>
              <w:t xml:space="preserve">kultureller Gegebenheiten </w:t>
            </w:r>
            <w:r w:rsidRPr="00CC50B0">
              <w:rPr>
                <w:sz w:val="20"/>
                <w:szCs w:val="20"/>
              </w:rPr>
              <w:t>gliedern</w:t>
            </w:r>
            <w:r>
              <w:rPr>
                <w:sz w:val="20"/>
                <w:szCs w:val="20"/>
              </w:rPr>
              <w:t xml:space="preserve">/ </w:t>
            </w:r>
            <w:r w:rsidRPr="00CC50B0">
              <w:rPr>
                <w:sz w:val="20"/>
                <w:szCs w:val="20"/>
                <w:u w:val="single"/>
              </w:rPr>
              <w:t>charakterisieren</w:t>
            </w:r>
            <w:r>
              <w:rPr>
                <w:sz w:val="20"/>
                <w:szCs w:val="20"/>
              </w:rPr>
              <w:t xml:space="preserve"> und </w:t>
            </w:r>
            <w:r w:rsidRPr="007F2A8F">
              <w:rPr>
                <w:sz w:val="20"/>
                <w:szCs w:val="20"/>
                <w:u w:val="single"/>
              </w:rPr>
              <w:t>verfügen</w:t>
            </w:r>
            <w:r>
              <w:rPr>
                <w:sz w:val="20"/>
                <w:szCs w:val="20"/>
              </w:rPr>
              <w:t xml:space="preserve"> über ein gefestigtes Orientierungsraster Europas</w:t>
            </w:r>
          </w:p>
        </w:tc>
      </w:tr>
      <w:tr w:rsidR="00B3516A" w:rsidTr="001F4E29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3516A" w:rsidRPr="0069225C" w:rsidRDefault="00B3516A" w:rsidP="001F4E29">
            <w:pPr>
              <w:rPr>
                <w:b/>
                <w:sz w:val="22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3516A" w:rsidRPr="00C84060" w:rsidRDefault="00B3516A" w:rsidP="00914214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</w:rPr>
              <w:t>(4</w:t>
            </w:r>
            <w:r w:rsidRPr="00C84060">
              <w:rPr>
                <w:color w:val="000000"/>
                <w:sz w:val="20"/>
                <w:szCs w:val="20"/>
              </w:rPr>
              <w:t xml:space="preserve">) </w:t>
            </w:r>
            <w:r w:rsidR="00914214">
              <w:rPr>
                <w:color w:val="000000"/>
                <w:sz w:val="20"/>
                <w:szCs w:val="20"/>
              </w:rPr>
              <w:t xml:space="preserve">die Nutzung </w:t>
            </w:r>
            <w:r w:rsidRPr="00C84060">
              <w:rPr>
                <w:color w:val="000000"/>
                <w:sz w:val="20"/>
                <w:szCs w:val="20"/>
              </w:rPr>
              <w:t>analoge</w:t>
            </w:r>
            <w:r w:rsidR="00914214">
              <w:rPr>
                <w:color w:val="000000"/>
                <w:sz w:val="20"/>
                <w:szCs w:val="20"/>
              </w:rPr>
              <w:t>r</w:t>
            </w:r>
            <w:r w:rsidRPr="00C84060">
              <w:rPr>
                <w:color w:val="000000"/>
                <w:sz w:val="20"/>
                <w:szCs w:val="20"/>
              </w:rPr>
              <w:t xml:space="preserve"> und digitale</w:t>
            </w:r>
            <w:r w:rsidR="00914214">
              <w:rPr>
                <w:color w:val="000000"/>
                <w:sz w:val="20"/>
                <w:szCs w:val="20"/>
              </w:rPr>
              <w:t>r</w:t>
            </w:r>
            <w:r w:rsidRPr="00C84060">
              <w:rPr>
                <w:color w:val="000000"/>
                <w:sz w:val="20"/>
                <w:szCs w:val="20"/>
              </w:rPr>
              <w:t xml:space="preserve"> </w:t>
            </w:r>
            <w:r w:rsidR="00914214">
              <w:rPr>
                <w:color w:val="000000"/>
                <w:sz w:val="20"/>
                <w:szCs w:val="20"/>
              </w:rPr>
              <w:t>Hilfsmittel zur Orientierung darstellen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3516A" w:rsidRPr="009B50F1" w:rsidRDefault="00B3516A" w:rsidP="009B50F1">
            <w:pPr>
              <w:rPr>
                <w:sz w:val="20"/>
                <w:szCs w:val="20"/>
              </w:rPr>
            </w:pPr>
            <w:r w:rsidRPr="00147138">
              <w:rPr>
                <w:color w:val="000000"/>
                <w:sz w:val="20"/>
                <w:szCs w:val="20"/>
              </w:rPr>
              <w:t xml:space="preserve">Karte, </w:t>
            </w:r>
            <w:r w:rsidR="00720820">
              <w:rPr>
                <w:color w:val="000000"/>
                <w:sz w:val="20"/>
                <w:szCs w:val="20"/>
              </w:rPr>
              <w:t xml:space="preserve">digitale Karte, </w:t>
            </w:r>
            <w:r>
              <w:rPr>
                <w:color w:val="000000"/>
                <w:sz w:val="20"/>
                <w:szCs w:val="20"/>
              </w:rPr>
              <w:t xml:space="preserve">Legende, </w:t>
            </w:r>
            <w:r w:rsidRPr="00147138">
              <w:rPr>
                <w:color w:val="000000"/>
                <w:sz w:val="20"/>
                <w:szCs w:val="20"/>
              </w:rPr>
              <w:t>Maßstab, Hö</w:t>
            </w:r>
            <w:r>
              <w:rPr>
                <w:color w:val="000000"/>
                <w:sz w:val="20"/>
                <w:szCs w:val="20"/>
              </w:rPr>
              <w:t xml:space="preserve">henlinie, Kompass, </w:t>
            </w:r>
            <w:r w:rsidR="00720820">
              <w:rPr>
                <w:color w:val="000000"/>
                <w:sz w:val="20"/>
                <w:szCs w:val="20"/>
              </w:rPr>
              <w:t>Himmelsrichtung</w:t>
            </w:r>
            <w:r>
              <w:rPr>
                <w:color w:val="000000"/>
                <w:sz w:val="20"/>
                <w:szCs w:val="20"/>
              </w:rPr>
              <w:t>, Navigationssystem</w:t>
            </w:r>
            <w:r w:rsidR="00720820">
              <w:rPr>
                <w:color w:val="000000"/>
                <w:sz w:val="20"/>
                <w:szCs w:val="20"/>
              </w:rPr>
              <w:t>, GPS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3516A" w:rsidRPr="00796703" w:rsidRDefault="00B3516A" w:rsidP="001F4E29">
            <w:pPr>
              <w:rPr>
                <w:b/>
                <w:sz w:val="22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 w:val="20"/>
                <w:szCs w:val="20"/>
              </w:rPr>
            </w:pPr>
          </w:p>
        </w:tc>
      </w:tr>
      <w:tr w:rsidR="0013421C" w:rsidTr="001F4E29">
        <w:tc>
          <w:tcPr>
            <w:tcW w:w="2235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13421C" w:rsidRDefault="0013421C" w:rsidP="001F4E29">
            <w:pPr>
              <w:rPr>
                <w:b/>
                <w:sz w:val="22"/>
              </w:rPr>
            </w:pPr>
            <w:r w:rsidRPr="0069225C">
              <w:rPr>
                <w:b/>
                <w:sz w:val="22"/>
              </w:rPr>
              <w:t xml:space="preserve">3.1.1.2 </w:t>
            </w:r>
            <w:bookmarkStart w:id="1" w:name="_Toc278537176"/>
          </w:p>
          <w:p w:rsidR="0013421C" w:rsidRPr="0069225C" w:rsidRDefault="0013421C" w:rsidP="001F4E29">
            <w:pPr>
              <w:rPr>
                <w:rFonts w:eastAsia="MS Mincho" w:cs="Arial"/>
                <w:b/>
                <w:bCs/>
                <w:sz w:val="22"/>
              </w:rPr>
            </w:pPr>
            <w:r w:rsidRPr="0069225C">
              <w:rPr>
                <w:rFonts w:eastAsia="MS Mincho" w:cs="Arial"/>
                <w:b/>
                <w:bCs/>
                <w:sz w:val="22"/>
              </w:rPr>
              <w:t xml:space="preserve">Gestaltung der Erdoberfläche </w:t>
            </w:r>
            <w:r w:rsidRPr="0069225C">
              <w:rPr>
                <w:rFonts w:eastAsia="MS Mincho" w:cs="Arial"/>
                <w:b/>
                <w:bCs/>
                <w:sz w:val="22"/>
              </w:rPr>
              <w:lastRenderedPageBreak/>
              <w:t>durch naturräumliche Prozesse in Deutschland und Europa</w:t>
            </w:r>
            <w:bookmarkEnd w:id="1"/>
          </w:p>
          <w:p w:rsidR="0013421C" w:rsidRDefault="0013421C" w:rsidP="001F4E29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13421C" w:rsidRPr="0069225C" w:rsidRDefault="0013421C" w:rsidP="001F4E29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9225C">
              <w:rPr>
                <w:rFonts w:eastAsia="Times New Roman" w:cs="Times New Roman"/>
                <w:sz w:val="20"/>
                <w:szCs w:val="20"/>
                <w:lang w:eastAsia="de-DE"/>
              </w:rPr>
              <w:lastRenderedPageBreak/>
              <w:t xml:space="preserve">(1) charakteristische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Oberflächenformen in Europa</w:t>
            </w:r>
            <w:r w:rsidRPr="0069225C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an folgenden Raumbeispielen erläutern:</w:t>
            </w:r>
          </w:p>
          <w:p w:rsidR="0013421C" w:rsidRPr="0069225C" w:rsidRDefault="0013421C" w:rsidP="001F4E29">
            <w:pPr>
              <w:numPr>
                <w:ilvl w:val="0"/>
                <w:numId w:val="2"/>
              </w:numPr>
              <w:spacing w:before="60"/>
              <w:ind w:left="397"/>
              <w:contextualSpacing/>
              <w:rPr>
                <w:rFonts w:eastAsia="Times New Roman" w:cs="Times New Roman"/>
                <w:sz w:val="20"/>
                <w:lang w:eastAsia="de-DE"/>
              </w:rPr>
            </w:pPr>
            <w:r w:rsidRPr="0069225C">
              <w:rPr>
                <w:rFonts w:eastAsia="Times New Roman" w:cs="Times New Roman"/>
                <w:sz w:val="20"/>
                <w:lang w:eastAsia="de-DE"/>
              </w:rPr>
              <w:t>eine Landschaft in Baden-</w:t>
            </w:r>
            <w:r w:rsidRPr="0069225C">
              <w:rPr>
                <w:rFonts w:eastAsia="Times New Roman" w:cs="Times New Roman"/>
                <w:sz w:val="20"/>
                <w:lang w:eastAsia="de-DE"/>
              </w:rPr>
              <w:lastRenderedPageBreak/>
              <w:t>Württemberg</w:t>
            </w:r>
            <w:r>
              <w:rPr>
                <w:rFonts w:eastAsia="Times New Roman" w:cs="Times New Roman"/>
                <w:sz w:val="20"/>
                <w:lang w:eastAsia="de-DE"/>
              </w:rPr>
              <w:t>: Oberrheinisches Tiefland, Schwarzwald, Schwäbische Alb, Alpenvorland oder eine andere Landschaft</w:t>
            </w:r>
          </w:p>
          <w:p w:rsidR="0013421C" w:rsidRPr="0069225C" w:rsidRDefault="0013421C" w:rsidP="001F4E29">
            <w:pPr>
              <w:numPr>
                <w:ilvl w:val="0"/>
                <w:numId w:val="2"/>
              </w:numPr>
              <w:spacing w:before="60"/>
              <w:ind w:left="397"/>
              <w:contextualSpacing/>
              <w:rPr>
                <w:rFonts w:eastAsia="Times New Roman" w:cs="Times New Roman"/>
                <w:sz w:val="20"/>
                <w:lang w:eastAsia="de-DE"/>
              </w:rPr>
            </w:pPr>
            <w:r w:rsidRPr="0069225C">
              <w:rPr>
                <w:rFonts w:eastAsia="Times New Roman" w:cs="Times New Roman"/>
                <w:sz w:val="20"/>
                <w:lang w:eastAsia="de-DE"/>
              </w:rPr>
              <w:t>eine deutsche Küstenlandschaft</w:t>
            </w:r>
            <w:r>
              <w:rPr>
                <w:rFonts w:eastAsia="Times New Roman" w:cs="Times New Roman"/>
                <w:sz w:val="20"/>
                <w:lang w:eastAsia="de-DE"/>
              </w:rPr>
              <w:t>: Nordseeküste oder Ostseeküste</w:t>
            </w:r>
          </w:p>
          <w:p w:rsidR="0013421C" w:rsidRPr="0069225C" w:rsidRDefault="0013421C" w:rsidP="001F4E29">
            <w:pPr>
              <w:numPr>
                <w:ilvl w:val="0"/>
                <w:numId w:val="2"/>
              </w:numPr>
              <w:ind w:left="397"/>
              <w:contextualSpacing/>
              <w:rPr>
                <w:rFonts w:eastAsia="Times New Roman" w:cs="Times New Roman"/>
                <w:sz w:val="20"/>
                <w:lang w:eastAsia="de-DE"/>
              </w:rPr>
            </w:pPr>
            <w:r w:rsidRPr="0069225C">
              <w:rPr>
                <w:rFonts w:eastAsia="Times New Roman" w:cs="Times New Roman"/>
                <w:sz w:val="20"/>
                <w:lang w:eastAsia="de-DE"/>
              </w:rPr>
              <w:t xml:space="preserve">die Alpen und </w:t>
            </w:r>
          </w:p>
          <w:p w:rsidR="0013421C" w:rsidRDefault="0013421C" w:rsidP="00391BD8">
            <w:pPr>
              <w:numPr>
                <w:ilvl w:val="0"/>
                <w:numId w:val="2"/>
              </w:numPr>
              <w:ind w:left="397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sz w:val="20"/>
                <w:lang w:eastAsia="de-DE"/>
              </w:rPr>
              <w:t>ein weiterer europäischer</w:t>
            </w:r>
            <w:r w:rsidRPr="0069225C">
              <w:rPr>
                <w:rFonts w:eastAsia="Times New Roman" w:cs="Times New Roman"/>
                <w:sz w:val="20"/>
                <w:lang w:eastAsia="de-DE"/>
              </w:rPr>
              <w:t xml:space="preserve"> Raum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13421C" w:rsidRDefault="0013421C" w:rsidP="009B50F1">
            <w:pPr>
              <w:rPr>
                <w:sz w:val="20"/>
                <w:szCs w:val="20"/>
              </w:rPr>
            </w:pPr>
            <w:r w:rsidRPr="009B50F1">
              <w:rPr>
                <w:sz w:val="20"/>
                <w:szCs w:val="20"/>
              </w:rPr>
              <w:lastRenderedPageBreak/>
              <w:t>Arbeitsbegriffe der geomorphologischen Formen abhängig von den gewählten Raumbeispielen</w:t>
            </w:r>
            <w:r>
              <w:rPr>
                <w:sz w:val="20"/>
                <w:szCs w:val="20"/>
              </w:rPr>
              <w:t>:</w:t>
            </w:r>
          </w:p>
          <w:p w:rsidR="0013421C" w:rsidRPr="009B50F1" w:rsidRDefault="0013421C" w:rsidP="009B50F1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9B50F1">
              <w:rPr>
                <w:sz w:val="20"/>
                <w:szCs w:val="20"/>
              </w:rPr>
              <w:lastRenderedPageBreak/>
              <w:t>Grabenbruch,</w:t>
            </w:r>
            <w:r>
              <w:rPr>
                <w:sz w:val="20"/>
                <w:szCs w:val="20"/>
              </w:rPr>
              <w:t xml:space="preserve"> Gestein, G</w:t>
            </w:r>
            <w:r w:rsidRPr="009B50F1">
              <w:rPr>
                <w:sz w:val="20"/>
                <w:szCs w:val="20"/>
              </w:rPr>
              <w:t>rundgebirge, Deckge</w:t>
            </w:r>
            <w:r>
              <w:rPr>
                <w:sz w:val="20"/>
                <w:szCs w:val="20"/>
              </w:rPr>
              <w:t>birge, Schichtstufe, Zeugenberg</w:t>
            </w:r>
            <w:r w:rsidRPr="009B50F1">
              <w:rPr>
                <w:sz w:val="20"/>
                <w:szCs w:val="20"/>
              </w:rPr>
              <w:t xml:space="preserve"> Karsthöhle, Doline, Tropfstein,</w:t>
            </w:r>
            <w:r>
              <w:rPr>
                <w:sz w:val="20"/>
                <w:szCs w:val="20"/>
              </w:rPr>
              <w:t xml:space="preserve"> Trockental</w:t>
            </w:r>
            <w:r w:rsidRPr="009B50F1">
              <w:rPr>
                <w:sz w:val="20"/>
                <w:szCs w:val="20"/>
              </w:rPr>
              <w:t xml:space="preserve"> Fla</w:t>
            </w:r>
            <w:r>
              <w:rPr>
                <w:sz w:val="20"/>
                <w:szCs w:val="20"/>
              </w:rPr>
              <w:t>chküste, Steilküste, Watt</w:t>
            </w:r>
            <w:r w:rsidRPr="009B50F1">
              <w:rPr>
                <w:sz w:val="20"/>
                <w:szCs w:val="20"/>
              </w:rPr>
              <w:t xml:space="preserve"> Mittelgebirge, Hochgebirge</w:t>
            </w:r>
            <w:r>
              <w:rPr>
                <w:sz w:val="20"/>
                <w:szCs w:val="20"/>
              </w:rPr>
              <w:t xml:space="preserve"> </w:t>
            </w:r>
            <w:r w:rsidRPr="009B50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Gletscher, Zungenbeckensee, Moräne Fjord, Vulkan</w:t>
            </w:r>
            <w:r w:rsidRPr="009B50F1">
              <w:rPr>
                <w:sz w:val="20"/>
                <w:szCs w:val="20"/>
              </w:rPr>
              <w:t xml:space="preserve">  </w:t>
            </w:r>
          </w:p>
          <w:p w:rsidR="0013421C" w:rsidRDefault="0013421C" w:rsidP="009B50F1">
            <w:pPr>
              <w:rPr>
                <w:szCs w:val="24"/>
              </w:rPr>
            </w:pPr>
          </w:p>
        </w:tc>
        <w:tc>
          <w:tcPr>
            <w:tcW w:w="2339" w:type="dxa"/>
            <w:vMerge w:val="restart"/>
            <w:tcBorders>
              <w:left w:val="single" w:sz="36" w:space="0" w:color="auto"/>
              <w:right w:val="single" w:sz="12" w:space="0" w:color="auto"/>
            </w:tcBorders>
          </w:tcPr>
          <w:p w:rsidR="0013421C" w:rsidRDefault="0013421C" w:rsidP="001F4E29">
            <w:pPr>
              <w:rPr>
                <w:sz w:val="22"/>
              </w:rPr>
            </w:pPr>
            <w:r w:rsidRPr="00796703">
              <w:rPr>
                <w:b/>
                <w:sz w:val="22"/>
              </w:rPr>
              <w:lastRenderedPageBreak/>
              <w:t>2. Ausgewählte Natur-, (Lebens- und Wirtschafts</w:t>
            </w:r>
            <w:r>
              <w:rPr>
                <w:b/>
                <w:sz w:val="22"/>
              </w:rPr>
              <w:t>-</w:t>
            </w:r>
            <w:r w:rsidRPr="00796703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 xml:space="preserve"> </w:t>
            </w:r>
            <w:r w:rsidRPr="00796703">
              <w:rPr>
                <w:b/>
                <w:sz w:val="22"/>
              </w:rPr>
              <w:lastRenderedPageBreak/>
              <w:t>räume in den Großlandschaften Deutschlands</w:t>
            </w:r>
            <w:r w:rsidRPr="00796703">
              <w:rPr>
                <w:sz w:val="22"/>
              </w:rPr>
              <w:t xml:space="preserve"> </w:t>
            </w:r>
          </w:p>
          <w:p w:rsidR="0013421C" w:rsidRDefault="0013421C" w:rsidP="001F4E29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und</w:t>
            </w:r>
          </w:p>
          <w:p w:rsidR="0013421C" w:rsidRPr="001F0F9B" w:rsidRDefault="0013421C" w:rsidP="001F4E29">
            <w:pPr>
              <w:rPr>
                <w:b/>
                <w:color w:val="FF0000"/>
                <w:sz w:val="22"/>
              </w:rPr>
            </w:pPr>
            <w:r w:rsidRPr="00D01810">
              <w:rPr>
                <w:b/>
                <w:sz w:val="22"/>
              </w:rPr>
              <w:t>4. Natur-, (Lebens- und Wirtschafts-) räume in Europa</w:t>
            </w:r>
          </w:p>
        </w:tc>
        <w:tc>
          <w:tcPr>
            <w:tcW w:w="3545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13421C" w:rsidRDefault="0013421C" w:rsidP="001F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für jeweils eine Landschaft Baden-Württembergs und Deutschlands dominante Oberflächenformen, Naturereignisse … beschreiben</w:t>
            </w:r>
          </w:p>
          <w:p w:rsidR="0013421C" w:rsidRDefault="0013421C" w:rsidP="001F4E29">
            <w:pPr>
              <w:rPr>
                <w:sz w:val="20"/>
                <w:szCs w:val="20"/>
              </w:rPr>
            </w:pPr>
          </w:p>
          <w:p w:rsidR="0013421C" w:rsidRDefault="0013421C" w:rsidP="001F4E29">
            <w:pPr>
              <w:rPr>
                <w:sz w:val="20"/>
                <w:szCs w:val="20"/>
              </w:rPr>
            </w:pPr>
          </w:p>
          <w:p w:rsidR="0013421C" w:rsidRDefault="0013421C" w:rsidP="001F4E29">
            <w:pPr>
              <w:rPr>
                <w:sz w:val="20"/>
                <w:szCs w:val="20"/>
              </w:rPr>
            </w:pPr>
          </w:p>
          <w:p w:rsidR="0013421C" w:rsidRPr="001F0F9B" w:rsidRDefault="0013421C" w:rsidP="001F4E2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  <w:r w:rsidRPr="001F0F9B">
              <w:rPr>
                <w:b/>
                <w:color w:val="FF0000"/>
                <w:sz w:val="20"/>
                <w:szCs w:val="20"/>
              </w:rPr>
              <w:t>nd</w:t>
            </w:r>
          </w:p>
          <w:p w:rsidR="0013421C" w:rsidRPr="001F0F9B" w:rsidRDefault="0013421C" w:rsidP="001F4E29">
            <w:pPr>
              <w:rPr>
                <w:color w:val="FF0000"/>
                <w:szCs w:val="24"/>
              </w:rPr>
            </w:pPr>
            <w:r>
              <w:rPr>
                <w:sz w:val="20"/>
                <w:szCs w:val="20"/>
              </w:rPr>
              <w:t xml:space="preserve">- ein Hochgebirge Europas (Alpen) als Natur- (und Lebens-)raum </w:t>
            </w:r>
            <w:r w:rsidRPr="00CC50B0">
              <w:rPr>
                <w:sz w:val="20"/>
                <w:szCs w:val="20"/>
              </w:rPr>
              <w:t>erfassen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charakterisieren</w:t>
            </w:r>
            <w:r>
              <w:rPr>
                <w:sz w:val="20"/>
                <w:szCs w:val="20"/>
              </w:rPr>
              <w:t xml:space="preserve"> …</w:t>
            </w:r>
          </w:p>
        </w:tc>
      </w:tr>
      <w:tr w:rsidR="0013421C" w:rsidTr="001F4E29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3421C" w:rsidRPr="0069225C" w:rsidRDefault="0013421C" w:rsidP="001F4E29">
            <w:pPr>
              <w:rPr>
                <w:b/>
                <w:sz w:val="22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13421C" w:rsidRPr="0069225C" w:rsidRDefault="0013421C" w:rsidP="001F4E29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(2) Talbildung als wichtiger Prozess der Landschaftsgestaltung in Europa erläutern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13421C" w:rsidRPr="009B50F1" w:rsidRDefault="0013421C" w:rsidP="009B5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Fluss, Abtragung, Tal</w:t>
            </w:r>
          </w:p>
        </w:tc>
        <w:tc>
          <w:tcPr>
            <w:tcW w:w="233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:rsidR="0013421C" w:rsidRPr="00796703" w:rsidRDefault="0013421C" w:rsidP="001F4E29">
            <w:pPr>
              <w:rPr>
                <w:b/>
                <w:sz w:val="22"/>
              </w:rPr>
            </w:pPr>
          </w:p>
        </w:tc>
        <w:tc>
          <w:tcPr>
            <w:tcW w:w="3545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3421C" w:rsidRDefault="0013421C" w:rsidP="001F4E29">
            <w:pPr>
              <w:rPr>
                <w:sz w:val="20"/>
                <w:szCs w:val="20"/>
              </w:rPr>
            </w:pPr>
          </w:p>
        </w:tc>
      </w:tr>
      <w:tr w:rsidR="006863AB" w:rsidTr="001F4E29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863AB" w:rsidRDefault="006863AB" w:rsidP="001F4E29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6863AB" w:rsidRDefault="006863AB" w:rsidP="00A70EE6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C6F0B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(3) Boden als eine natürliche Lebensgrundlage darstellen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6863AB" w:rsidRDefault="006863AB" w:rsidP="001F4E29">
            <w:pPr>
              <w:rPr>
                <w:color w:val="FF0000"/>
                <w:sz w:val="20"/>
                <w:szCs w:val="20"/>
              </w:rPr>
            </w:pPr>
            <w:r w:rsidRPr="00AC6F0B">
              <w:rPr>
                <w:color w:val="FF0000"/>
                <w:sz w:val="20"/>
                <w:szCs w:val="20"/>
              </w:rPr>
              <w:t>Boden, Bodenlebewesen, Humus, Ausgangsgestein</w:t>
            </w:r>
          </w:p>
          <w:p w:rsidR="00AC6F0B" w:rsidRDefault="00AC6F0B" w:rsidP="001F4E29">
            <w:pPr>
              <w:rPr>
                <w:color w:val="FF0000"/>
                <w:sz w:val="20"/>
                <w:szCs w:val="20"/>
              </w:rPr>
            </w:pPr>
          </w:p>
          <w:p w:rsidR="00AC6F0B" w:rsidRPr="002C046E" w:rsidRDefault="00AC6F0B" w:rsidP="001F4E29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Erkundung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6863AB" w:rsidRPr="00D01810" w:rsidRDefault="006863AB" w:rsidP="001F4E29">
            <w:pPr>
              <w:rPr>
                <w:b/>
                <w:sz w:val="22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6863AB" w:rsidRDefault="006863AB" w:rsidP="001F4E29">
            <w:pPr>
              <w:rPr>
                <w:sz w:val="20"/>
                <w:szCs w:val="20"/>
              </w:rPr>
            </w:pPr>
          </w:p>
        </w:tc>
      </w:tr>
      <w:tr w:rsidR="00B3516A" w:rsidTr="001F4E29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3516A" w:rsidRDefault="00B3516A" w:rsidP="00A70EE6">
            <w:pPr>
              <w:tabs>
                <w:tab w:val="right" w:pos="2920"/>
              </w:tabs>
              <w:rPr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(3</w:t>
            </w:r>
            <w:r w:rsidRPr="002C046E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) </w:t>
            </w:r>
            <w:r w:rsidR="006863AB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mindestens zwei </w:t>
            </w:r>
            <w:r w:rsidRPr="002C046E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Naturereignisse, daraus resultierende Bedrohungen </w:t>
            </w:r>
            <w:r w:rsidRPr="002C046E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und geeignete Schutzmaßnahmen</w:t>
            </w:r>
            <w:r w:rsidRPr="002C046E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darstelle</w:t>
            </w:r>
            <w:r w:rsidRPr="002C046E">
              <w:rPr>
                <w:rFonts w:eastAsia="Times New Roman" w:cs="Times New Roman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3516A" w:rsidRPr="002C046E" w:rsidRDefault="006863AB" w:rsidP="0068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Naturereignis, Naturkatastrophe, </w:t>
            </w:r>
            <w:r w:rsidR="00B3516A" w:rsidRPr="002C046E">
              <w:rPr>
                <w:sz w:val="20"/>
                <w:szCs w:val="20"/>
              </w:rPr>
              <w:t>zum Beispiel Sturm, Hochwasser, Sturmflut, La</w:t>
            </w:r>
            <w:r>
              <w:rPr>
                <w:sz w:val="20"/>
                <w:szCs w:val="20"/>
              </w:rPr>
              <w:t>wine</w:t>
            </w:r>
            <w:r w:rsidR="00B3516A">
              <w:rPr>
                <w:sz w:val="20"/>
                <w:szCs w:val="20"/>
              </w:rPr>
              <w:t>, Erdbeben, Vulkanausbruch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3516A" w:rsidRPr="00D01810" w:rsidRDefault="00B3516A" w:rsidP="001F4E29">
            <w:pPr>
              <w:rPr>
                <w:b/>
                <w:sz w:val="22"/>
              </w:rPr>
            </w:pPr>
            <w:r w:rsidRPr="00D01810">
              <w:rPr>
                <w:b/>
                <w:sz w:val="22"/>
              </w:rPr>
              <w:t xml:space="preserve">4. Natur-, (Lebens- und Wirtschafts-) räume in </w:t>
            </w:r>
            <w:r w:rsidRPr="00E560CC">
              <w:rPr>
                <w:b/>
                <w:color w:val="FF0000"/>
                <w:sz w:val="22"/>
              </w:rPr>
              <w:t>Europa</w:t>
            </w: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exemplarisch Naturereignisse und Naturkatastrophen in ihren Auswirkungen als Bedrohung der Menschen beschreiben</w:t>
            </w:r>
          </w:p>
          <w:p w:rsidR="00B3516A" w:rsidRDefault="00B3516A" w:rsidP="001F4E29">
            <w:pPr>
              <w:rPr>
                <w:szCs w:val="24"/>
              </w:rPr>
            </w:pPr>
          </w:p>
        </w:tc>
      </w:tr>
      <w:tr w:rsidR="00B3516A" w:rsidTr="001F4E29">
        <w:tc>
          <w:tcPr>
            <w:tcW w:w="8826" w:type="dxa"/>
            <w:gridSpan w:val="3"/>
            <w:tcBorders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B3516A" w:rsidRPr="00B37ADE" w:rsidRDefault="00B3516A" w:rsidP="001F4E29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sz w:val="22"/>
              </w:rPr>
            </w:pPr>
            <w:bookmarkStart w:id="2" w:name="_Toc278537177"/>
            <w:r w:rsidRPr="00B37ADE">
              <w:rPr>
                <w:rFonts w:eastAsia="MS Mincho" w:cs="Arial"/>
                <w:b/>
                <w:bCs/>
                <w:sz w:val="22"/>
              </w:rPr>
              <w:t>3.1.2 Teilsystem Atmosphäre</w:t>
            </w:r>
            <w:bookmarkEnd w:id="2"/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</w:tr>
      <w:tr w:rsidR="00B3516A" w:rsidTr="001F4E29">
        <w:tc>
          <w:tcPr>
            <w:tcW w:w="2235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B3516A" w:rsidRDefault="00B3516A" w:rsidP="003E6C89">
            <w:pPr>
              <w:rPr>
                <w:b/>
                <w:sz w:val="22"/>
              </w:rPr>
            </w:pPr>
            <w:r w:rsidRPr="00B37ADE">
              <w:rPr>
                <w:b/>
                <w:sz w:val="22"/>
              </w:rPr>
              <w:t>3.1.2.1</w:t>
            </w:r>
            <w:r>
              <w:rPr>
                <w:b/>
                <w:sz w:val="22"/>
              </w:rPr>
              <w:t xml:space="preserve"> </w:t>
            </w:r>
          </w:p>
          <w:p w:rsidR="00B3516A" w:rsidRPr="00B37ADE" w:rsidRDefault="00B3516A" w:rsidP="003E6C89">
            <w:pPr>
              <w:rPr>
                <w:b/>
                <w:sz w:val="22"/>
              </w:rPr>
            </w:pPr>
            <w:r w:rsidRPr="003E6C89">
              <w:rPr>
                <w:b/>
                <w:sz w:val="22"/>
              </w:rPr>
              <w:t>Grundlagen von Wetter und Klima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3516A" w:rsidRPr="00B37ADE" w:rsidRDefault="00B3516A" w:rsidP="00CC0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das Wetter </w:t>
            </w:r>
            <w:r w:rsidR="00CC0540">
              <w:rPr>
                <w:sz w:val="20"/>
                <w:szCs w:val="20"/>
              </w:rPr>
              <w:t>anhand</w:t>
            </w:r>
            <w:r>
              <w:rPr>
                <w:sz w:val="20"/>
                <w:szCs w:val="20"/>
              </w:rPr>
              <w:t xml:space="preserve"> von</w:t>
            </w:r>
            <w:r w:rsidRPr="00B37ADE">
              <w:rPr>
                <w:sz w:val="20"/>
                <w:szCs w:val="20"/>
              </w:rPr>
              <w:t xml:space="preserve"> Wetterelemente</w:t>
            </w:r>
            <w:r>
              <w:rPr>
                <w:sz w:val="20"/>
                <w:szCs w:val="20"/>
              </w:rPr>
              <w:t>n</w:t>
            </w:r>
            <w:r w:rsidRPr="00B37ADE">
              <w:rPr>
                <w:sz w:val="20"/>
                <w:szCs w:val="20"/>
              </w:rPr>
              <w:t xml:space="preserve"> charakterisieren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3516A" w:rsidRPr="00B37ADE" w:rsidRDefault="00B3516A" w:rsidP="00CC0540">
            <w:pPr>
              <w:rPr>
                <w:sz w:val="20"/>
                <w:szCs w:val="20"/>
              </w:rPr>
            </w:pPr>
            <w:r w:rsidRPr="00B37ADE">
              <w:rPr>
                <w:sz w:val="20"/>
                <w:szCs w:val="20"/>
              </w:rPr>
              <w:t xml:space="preserve">Temperatur, Wind, Niederschlag, </w:t>
            </w:r>
            <w:r>
              <w:rPr>
                <w:sz w:val="20"/>
                <w:szCs w:val="20"/>
              </w:rPr>
              <w:t>Bewölkung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</w:tr>
      <w:tr w:rsidR="00B3516A" w:rsidTr="001F4E29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3516A" w:rsidRPr="00B37ADE" w:rsidRDefault="00B3516A" w:rsidP="000C301B">
            <w:pPr>
              <w:rPr>
                <w:sz w:val="20"/>
                <w:szCs w:val="20"/>
              </w:rPr>
            </w:pPr>
            <w:r w:rsidRPr="00B37ADE">
              <w:rPr>
                <w:sz w:val="20"/>
                <w:szCs w:val="20"/>
              </w:rPr>
              <w:t xml:space="preserve">(2) </w:t>
            </w:r>
            <w:r>
              <w:rPr>
                <w:sz w:val="20"/>
                <w:szCs w:val="20"/>
              </w:rPr>
              <w:t>anhand</w:t>
            </w:r>
            <w:r w:rsidRPr="00B37ADE">
              <w:rPr>
                <w:sz w:val="20"/>
                <w:szCs w:val="20"/>
              </w:rPr>
              <w:t xml:space="preserve"> von </w:t>
            </w:r>
            <w:r>
              <w:rPr>
                <w:sz w:val="20"/>
                <w:szCs w:val="20"/>
              </w:rPr>
              <w:t xml:space="preserve">einfachen </w:t>
            </w:r>
            <w:r w:rsidRPr="00B37ADE">
              <w:rPr>
                <w:sz w:val="20"/>
                <w:szCs w:val="20"/>
              </w:rPr>
              <w:t xml:space="preserve">Versuchen zwei </w:t>
            </w:r>
            <w:r>
              <w:rPr>
                <w:sz w:val="20"/>
                <w:szCs w:val="20"/>
              </w:rPr>
              <w:t>Wetterelemente analysier</w:t>
            </w:r>
            <w:r w:rsidRPr="00B37ADE">
              <w:rPr>
                <w:sz w:val="20"/>
                <w:szCs w:val="20"/>
              </w:rPr>
              <w:t>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3516A" w:rsidRPr="004C509C" w:rsidRDefault="00B3516A" w:rsidP="001F4E29">
            <w:pPr>
              <w:rPr>
                <w:sz w:val="20"/>
                <w:szCs w:val="20"/>
              </w:rPr>
            </w:pPr>
            <w:r w:rsidRPr="004C509C">
              <w:rPr>
                <w:sz w:val="20"/>
                <w:szCs w:val="20"/>
              </w:rPr>
              <w:t>zum Beispiel: Niederschlag, Temperatur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</w:tr>
      <w:tr w:rsidR="00B3516A" w:rsidTr="001F4E29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3516A" w:rsidRPr="00D209C1" w:rsidRDefault="00B3516A" w:rsidP="000C301B">
            <w:pPr>
              <w:rPr>
                <w:sz w:val="20"/>
                <w:szCs w:val="20"/>
              </w:rPr>
            </w:pPr>
            <w:r w:rsidRPr="00D209C1">
              <w:rPr>
                <w:sz w:val="20"/>
                <w:szCs w:val="20"/>
              </w:rPr>
              <w:t xml:space="preserve">(3) den Unterschied zwischen Wetter und Klima </w:t>
            </w:r>
            <w:r w:rsidR="00CC0540">
              <w:rPr>
                <w:sz w:val="20"/>
                <w:szCs w:val="20"/>
              </w:rPr>
              <w:t>beschreiben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3516A" w:rsidRPr="00861534" w:rsidRDefault="00B3516A" w:rsidP="001F4E29">
            <w:pPr>
              <w:rPr>
                <w:sz w:val="20"/>
                <w:szCs w:val="20"/>
              </w:rPr>
            </w:pPr>
            <w:r w:rsidRPr="00861534">
              <w:rPr>
                <w:sz w:val="20"/>
                <w:szCs w:val="20"/>
              </w:rPr>
              <w:t>Wetter, Klima, Klimadia</w:t>
            </w:r>
            <w:r>
              <w:rPr>
                <w:sz w:val="20"/>
                <w:szCs w:val="20"/>
              </w:rPr>
              <w:t>gramm</w:t>
            </w:r>
          </w:p>
        </w:tc>
        <w:tc>
          <w:tcPr>
            <w:tcW w:w="2339" w:type="dxa"/>
            <w:vMerge w:val="restart"/>
            <w:tcBorders>
              <w:left w:val="single" w:sz="36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  <w:r w:rsidRPr="00D01810">
              <w:rPr>
                <w:b/>
                <w:sz w:val="22"/>
              </w:rPr>
              <w:t>4. Natur-, Lebens- und Wirtschafts- räume in Europa</w:t>
            </w:r>
          </w:p>
        </w:tc>
        <w:tc>
          <w:tcPr>
            <w:tcW w:w="3545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im europäischen Raum Zusammenhänge zwischen Klima … und den Lebensbedingungen </w:t>
            </w:r>
            <w:r w:rsidRPr="00CC50B0">
              <w:rPr>
                <w:sz w:val="20"/>
                <w:szCs w:val="20"/>
              </w:rPr>
              <w:t>aufzeigen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darstellen</w:t>
            </w:r>
          </w:p>
          <w:p w:rsidR="00B3516A" w:rsidRDefault="00B3516A" w:rsidP="001F4E2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  <w:r w:rsidRPr="002D1E4C">
              <w:rPr>
                <w:b/>
                <w:color w:val="FF0000"/>
                <w:sz w:val="20"/>
                <w:szCs w:val="20"/>
              </w:rPr>
              <w:t>nd</w:t>
            </w:r>
          </w:p>
          <w:p w:rsidR="00B3516A" w:rsidRDefault="00B3516A" w:rsidP="001F4E29">
            <w:pPr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- ein Hochgebirge Europas (Alpen) als Natur- und Lebensraum </w:t>
            </w:r>
            <w:r w:rsidRPr="00CC50B0">
              <w:rPr>
                <w:sz w:val="20"/>
                <w:szCs w:val="20"/>
              </w:rPr>
              <w:t>erfassen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charakterisieren</w:t>
            </w:r>
            <w:r>
              <w:rPr>
                <w:sz w:val="20"/>
                <w:szCs w:val="20"/>
              </w:rPr>
              <w:t xml:space="preserve"> …</w:t>
            </w:r>
          </w:p>
        </w:tc>
      </w:tr>
      <w:tr w:rsidR="00B3516A" w:rsidTr="001F4E29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3516A" w:rsidRPr="00861534" w:rsidRDefault="00CC0540" w:rsidP="00CC0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typische Wetter- und Klimaphänomene </w:t>
            </w:r>
            <w:r w:rsidR="00B3516A" w:rsidRPr="00861534">
              <w:rPr>
                <w:sz w:val="20"/>
                <w:szCs w:val="20"/>
              </w:rPr>
              <w:t>charakterisieren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3516A" w:rsidRPr="00861534" w:rsidRDefault="00CC0540" w:rsidP="00CC0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Steigungsregen, </w:t>
            </w:r>
            <w:r w:rsidR="00B3516A" w:rsidRPr="00861534">
              <w:rPr>
                <w:sz w:val="20"/>
                <w:szCs w:val="20"/>
              </w:rPr>
              <w:t xml:space="preserve">maritimes </w:t>
            </w:r>
            <w:r w:rsidR="00B3516A">
              <w:rPr>
                <w:sz w:val="20"/>
                <w:szCs w:val="20"/>
              </w:rPr>
              <w:t xml:space="preserve">Klima, </w:t>
            </w:r>
            <w:r>
              <w:rPr>
                <w:sz w:val="20"/>
                <w:szCs w:val="20"/>
              </w:rPr>
              <w:t xml:space="preserve"> kontinentales Klima</w:t>
            </w:r>
            <w:r w:rsidR="00B3516A" w:rsidRPr="008615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</w:tr>
      <w:tr w:rsidR="00B3516A" w:rsidTr="001F4E29">
        <w:tc>
          <w:tcPr>
            <w:tcW w:w="2235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b/>
                <w:sz w:val="22"/>
              </w:rPr>
            </w:pPr>
            <w:r w:rsidRPr="00CC5766">
              <w:rPr>
                <w:b/>
                <w:sz w:val="22"/>
              </w:rPr>
              <w:t>3.1.2.2</w:t>
            </w:r>
          </w:p>
          <w:p w:rsidR="00B3516A" w:rsidRPr="00CC5766" w:rsidRDefault="00B3516A" w:rsidP="001F4E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Klimazonen Europas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3516A" w:rsidRPr="00AE18A4" w:rsidRDefault="00B3516A" w:rsidP="001F4E29">
            <w:pPr>
              <w:rPr>
                <w:sz w:val="20"/>
                <w:szCs w:val="20"/>
              </w:rPr>
            </w:pPr>
            <w:r w:rsidRPr="00AE18A4">
              <w:rPr>
                <w:sz w:val="20"/>
                <w:szCs w:val="20"/>
              </w:rPr>
              <w:t xml:space="preserve">(1) </w:t>
            </w:r>
            <w:r w:rsidR="00162A36">
              <w:rPr>
                <w:sz w:val="20"/>
                <w:szCs w:val="20"/>
              </w:rPr>
              <w:t xml:space="preserve">die </w:t>
            </w:r>
            <w:r w:rsidRPr="00AE18A4">
              <w:rPr>
                <w:sz w:val="20"/>
                <w:szCs w:val="20"/>
              </w:rPr>
              <w:t xml:space="preserve">Klimazonen Europas anhand von Temperatur, Niederschlag und Vegetation </w:t>
            </w:r>
            <w:r>
              <w:rPr>
                <w:sz w:val="20"/>
                <w:szCs w:val="20"/>
              </w:rPr>
              <w:t xml:space="preserve">im Überblick </w:t>
            </w:r>
            <w:r w:rsidRPr="00AE18A4">
              <w:rPr>
                <w:sz w:val="20"/>
                <w:szCs w:val="20"/>
              </w:rPr>
              <w:t>charakterisieren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3516A" w:rsidRPr="006439B9" w:rsidRDefault="00B3516A" w:rsidP="001F4E29">
            <w:pPr>
              <w:rPr>
                <w:sz w:val="20"/>
                <w:szCs w:val="20"/>
              </w:rPr>
            </w:pPr>
            <w:r w:rsidRPr="006439B9">
              <w:rPr>
                <w:sz w:val="20"/>
                <w:szCs w:val="20"/>
              </w:rPr>
              <w:t>Hinweis: Bezeichnung der Klimazonen entsprechend vereinfachter Klimakarte</w:t>
            </w:r>
          </w:p>
        </w:tc>
        <w:tc>
          <w:tcPr>
            <w:tcW w:w="2339" w:type="dxa"/>
            <w:vMerge w:val="restart"/>
            <w:tcBorders>
              <w:left w:val="single" w:sz="36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  <w:r w:rsidRPr="00D01810">
              <w:rPr>
                <w:b/>
                <w:sz w:val="22"/>
              </w:rPr>
              <w:t>4. Natur-, (Lebens- und Wirtschafts-) räume in Europa</w:t>
            </w:r>
          </w:p>
        </w:tc>
        <w:tc>
          <w:tcPr>
            <w:tcW w:w="3545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im europäischen Raum Zusammenhänge zwischen Klima, Nutzung und Pflanzenwelt einerseits und den Lebensbedingungen andererseits </w:t>
            </w:r>
            <w:r w:rsidRPr="00CC50B0">
              <w:rPr>
                <w:sz w:val="20"/>
                <w:szCs w:val="20"/>
              </w:rPr>
              <w:t>aufzeigen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darstellen</w:t>
            </w:r>
          </w:p>
          <w:p w:rsidR="00B3516A" w:rsidRDefault="00B3516A" w:rsidP="001F4E29">
            <w:pPr>
              <w:rPr>
                <w:szCs w:val="24"/>
              </w:rPr>
            </w:pPr>
          </w:p>
        </w:tc>
      </w:tr>
      <w:tr w:rsidR="00B3516A" w:rsidTr="001F4E29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3516A" w:rsidRPr="00AE18A4" w:rsidRDefault="00B3516A" w:rsidP="00643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Zusammenhä</w:t>
            </w:r>
            <w:r w:rsidRPr="00AE18A4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e</w:t>
            </w:r>
            <w:r w:rsidRPr="00AE18A4">
              <w:rPr>
                <w:sz w:val="20"/>
                <w:szCs w:val="20"/>
              </w:rPr>
              <w:t xml:space="preserve"> zwischen Klima, Vegetation und land- oder forstwirtschaftlicher Nutzung für Nordeuropa, Mitteleuropa und Südeuropa </w:t>
            </w:r>
            <w:r>
              <w:rPr>
                <w:sz w:val="20"/>
                <w:szCs w:val="20"/>
              </w:rPr>
              <w:t>erklär</w:t>
            </w:r>
            <w:r w:rsidRPr="00AE18A4">
              <w:rPr>
                <w:sz w:val="20"/>
                <w:szCs w:val="20"/>
              </w:rPr>
              <w:t>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3516A" w:rsidRPr="00AE18A4" w:rsidRDefault="00B3516A" w:rsidP="00162A36">
            <w:pPr>
              <w:rPr>
                <w:sz w:val="20"/>
                <w:szCs w:val="20"/>
              </w:rPr>
            </w:pPr>
            <w:r w:rsidRPr="00AE18A4">
              <w:rPr>
                <w:sz w:val="20"/>
                <w:szCs w:val="20"/>
              </w:rPr>
              <w:t xml:space="preserve">Golfstrom, Tundra,  borealer Nadelwald, </w:t>
            </w:r>
            <w:r w:rsidR="00162A36">
              <w:rPr>
                <w:sz w:val="20"/>
                <w:szCs w:val="20"/>
              </w:rPr>
              <w:t>Forst</w:t>
            </w:r>
            <w:r>
              <w:rPr>
                <w:sz w:val="20"/>
                <w:szCs w:val="20"/>
              </w:rPr>
              <w:t xml:space="preserve">wirtschaft, </w:t>
            </w:r>
            <w:r w:rsidR="00EC1107">
              <w:rPr>
                <w:sz w:val="20"/>
                <w:szCs w:val="20"/>
              </w:rPr>
              <w:t xml:space="preserve">Höhenstufe, </w:t>
            </w:r>
            <w:r w:rsidRPr="00AE18A4">
              <w:rPr>
                <w:sz w:val="20"/>
                <w:szCs w:val="20"/>
              </w:rPr>
              <w:t>Laubwald, Mischwald, Hartlaubvegetation, Regenfeldbau, Bewässerungsfeldbau</w:t>
            </w:r>
            <w:r w:rsidR="00EC1107">
              <w:rPr>
                <w:sz w:val="20"/>
                <w:szCs w:val="20"/>
              </w:rPr>
              <w:t>, Almwirtschaft</w:t>
            </w:r>
          </w:p>
        </w:tc>
        <w:tc>
          <w:tcPr>
            <w:tcW w:w="233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</w:tr>
      <w:tr w:rsidR="00B3516A" w:rsidTr="001F4E29">
        <w:tc>
          <w:tcPr>
            <w:tcW w:w="8826" w:type="dxa"/>
            <w:gridSpan w:val="3"/>
            <w:tcBorders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B3516A" w:rsidRPr="00244177" w:rsidRDefault="00B3516A" w:rsidP="001F4E29">
            <w:pPr>
              <w:rPr>
                <w:b/>
                <w:sz w:val="22"/>
              </w:rPr>
            </w:pPr>
            <w:r w:rsidRPr="00244177">
              <w:rPr>
                <w:b/>
                <w:sz w:val="22"/>
              </w:rPr>
              <w:t>3.1.3 Teilsystem Gesellschaft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</w:tr>
      <w:tr w:rsidR="00B3516A" w:rsidTr="001F4E29">
        <w:tc>
          <w:tcPr>
            <w:tcW w:w="2235" w:type="dxa"/>
            <w:tcBorders>
              <w:left w:val="single" w:sz="18" w:space="0" w:color="auto"/>
              <w:right w:val="single" w:sz="12" w:space="0" w:color="auto"/>
            </w:tcBorders>
          </w:tcPr>
          <w:p w:rsidR="004A3448" w:rsidRPr="00244177" w:rsidRDefault="004A3448" w:rsidP="004A3448">
            <w:pPr>
              <w:rPr>
                <w:b/>
                <w:sz w:val="22"/>
              </w:rPr>
            </w:pPr>
            <w:r w:rsidRPr="00244177">
              <w:rPr>
                <w:b/>
                <w:sz w:val="22"/>
              </w:rPr>
              <w:t>3.1.3.1</w:t>
            </w:r>
          </w:p>
          <w:p w:rsidR="00B3516A" w:rsidRDefault="004A3448" w:rsidP="004A3448">
            <w:pPr>
              <w:rPr>
                <w:szCs w:val="24"/>
              </w:rPr>
            </w:pPr>
            <w:r w:rsidRPr="00244177">
              <w:rPr>
                <w:b/>
                <w:sz w:val="22"/>
              </w:rPr>
              <w:t>Lebensraum Stadt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3516A" w:rsidRPr="00244177" w:rsidRDefault="004A3448" w:rsidP="001F4E29">
            <w:pPr>
              <w:tabs>
                <w:tab w:val="right" w:pos="2920"/>
              </w:tabs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(1</w:t>
            </w:r>
            <w:r w:rsidR="00B3516A" w:rsidRPr="00244177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) den Lebensraum </w:t>
            </w:r>
            <w:r w:rsidR="00B3516A" w:rsidRPr="00244177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Stadt</w:t>
            </w:r>
            <w:r w:rsidR="00B3516A" w:rsidRPr="00244177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in seiner Ausstattung und Funktion </w:t>
            </w:r>
            <w:r w:rsidR="00B3516A" w:rsidRPr="00244177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 xml:space="preserve">im Vergleich zum ländlichen Raum </w:t>
            </w:r>
            <w:r w:rsidR="00B3516A" w:rsidRPr="00244177">
              <w:rPr>
                <w:rFonts w:eastAsia="Times New Roman" w:cs="Times New Roman"/>
                <w:sz w:val="20"/>
                <w:szCs w:val="20"/>
                <w:lang w:eastAsia="de-DE"/>
              </w:rPr>
              <w:t>analysieren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3516A" w:rsidRDefault="00B3516A" w:rsidP="00BD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Stadt, </w:t>
            </w:r>
            <w:r w:rsidRPr="00244177">
              <w:rPr>
                <w:sz w:val="20"/>
                <w:szCs w:val="20"/>
              </w:rPr>
              <w:t>Bevölkerungsdichte, Stadtvier</w:t>
            </w:r>
            <w:r>
              <w:rPr>
                <w:sz w:val="20"/>
                <w:szCs w:val="20"/>
              </w:rPr>
              <w:t>tel, Dorf; Verkehr, Pendler</w:t>
            </w:r>
          </w:p>
          <w:p w:rsidR="004A3448" w:rsidRPr="00875155" w:rsidRDefault="004A3448" w:rsidP="00BD0D4B">
            <w:pPr>
              <w:rPr>
                <w:color w:val="FF0000"/>
                <w:sz w:val="20"/>
                <w:szCs w:val="20"/>
              </w:rPr>
            </w:pPr>
          </w:p>
          <w:p w:rsidR="004A3448" w:rsidRPr="00875155" w:rsidRDefault="004A3448" w:rsidP="004A3448">
            <w:pPr>
              <w:rPr>
                <w:color w:val="FF0000"/>
                <w:sz w:val="20"/>
                <w:szCs w:val="20"/>
              </w:rPr>
            </w:pPr>
            <w:r w:rsidRPr="00875155">
              <w:rPr>
                <w:color w:val="FF0000"/>
                <w:sz w:val="20"/>
                <w:szCs w:val="20"/>
              </w:rPr>
              <w:t>Erkundung oder Exkursion</w:t>
            </w:r>
          </w:p>
          <w:p w:rsidR="004A3448" w:rsidRDefault="004A3448" w:rsidP="00BD0D4B">
            <w:pPr>
              <w:rPr>
                <w:sz w:val="20"/>
                <w:szCs w:val="20"/>
              </w:rPr>
            </w:pPr>
          </w:p>
          <w:p w:rsidR="004A3448" w:rsidRPr="00244177" w:rsidRDefault="004A3448" w:rsidP="00BD0D4B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  <w:r w:rsidRPr="00796703">
              <w:rPr>
                <w:b/>
                <w:sz w:val="22"/>
              </w:rPr>
              <w:t xml:space="preserve">2. Ausgewählte </w:t>
            </w:r>
            <w:r>
              <w:rPr>
                <w:b/>
                <w:sz w:val="22"/>
              </w:rPr>
              <w:t>(</w:t>
            </w:r>
            <w:r w:rsidRPr="00796703">
              <w:rPr>
                <w:b/>
                <w:sz w:val="22"/>
              </w:rPr>
              <w:t>Natur-,</w:t>
            </w:r>
            <w:r>
              <w:rPr>
                <w:b/>
                <w:sz w:val="22"/>
              </w:rPr>
              <w:t>)</w:t>
            </w:r>
            <w:r w:rsidRPr="00796703">
              <w:rPr>
                <w:b/>
                <w:sz w:val="22"/>
              </w:rPr>
              <w:t xml:space="preserve"> Lebens- und Wirtschaftsräume in den Großlandschaften Deutschlands</w:t>
            </w: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- Ausstattung und Funktion eines ausgewählten </w:t>
            </w:r>
            <w:r w:rsidRPr="00996DA0">
              <w:rPr>
                <w:color w:val="FF0000"/>
                <w:sz w:val="20"/>
                <w:szCs w:val="20"/>
              </w:rPr>
              <w:t>Verdichtungsraumes</w:t>
            </w:r>
            <w:r>
              <w:rPr>
                <w:sz w:val="20"/>
                <w:szCs w:val="20"/>
              </w:rPr>
              <w:t xml:space="preserve"> </w:t>
            </w:r>
            <w:r w:rsidRPr="00204437">
              <w:rPr>
                <w:sz w:val="20"/>
                <w:szCs w:val="20"/>
              </w:rPr>
              <w:t>verstehen</w:t>
            </w:r>
            <w:r>
              <w:rPr>
                <w:sz w:val="20"/>
                <w:szCs w:val="20"/>
              </w:rPr>
              <w:t xml:space="preserve">/ </w:t>
            </w:r>
            <w:r w:rsidRPr="00204437">
              <w:rPr>
                <w:sz w:val="20"/>
                <w:szCs w:val="20"/>
                <w:u w:val="single"/>
              </w:rPr>
              <w:t>erläutern</w:t>
            </w:r>
          </w:p>
        </w:tc>
      </w:tr>
      <w:tr w:rsidR="00B3516A" w:rsidTr="001F4E29">
        <w:tc>
          <w:tcPr>
            <w:tcW w:w="8826" w:type="dxa"/>
            <w:gridSpan w:val="3"/>
            <w:tcBorders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B3516A" w:rsidRDefault="00B3516A" w:rsidP="001F4E29">
            <w:pPr>
              <w:rPr>
                <w:szCs w:val="24"/>
              </w:rPr>
            </w:pPr>
            <w:r>
              <w:rPr>
                <w:b/>
                <w:sz w:val="22"/>
              </w:rPr>
              <w:t>3.1.4 Teilsystem Wirtschaft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</w:tr>
      <w:tr w:rsidR="00B3516A" w:rsidTr="001F4E29">
        <w:tc>
          <w:tcPr>
            <w:tcW w:w="2235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B3516A" w:rsidRDefault="00B3516A" w:rsidP="003E6C89">
            <w:pPr>
              <w:rPr>
                <w:b/>
                <w:sz w:val="22"/>
              </w:rPr>
            </w:pPr>
            <w:r w:rsidRPr="00E82BB1">
              <w:rPr>
                <w:b/>
                <w:sz w:val="22"/>
              </w:rPr>
              <w:t>3.1.4.1</w:t>
            </w:r>
            <w:r>
              <w:rPr>
                <w:b/>
                <w:sz w:val="22"/>
              </w:rPr>
              <w:t xml:space="preserve"> </w:t>
            </w:r>
          </w:p>
          <w:p w:rsidR="00B3516A" w:rsidRPr="00E82BB1" w:rsidRDefault="00B3516A" w:rsidP="003E6C8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Wechselwirkungen zwischen </w:t>
            </w:r>
            <w:r>
              <w:rPr>
                <w:rFonts w:eastAsia="MS Mincho" w:cs="Arial"/>
                <w:b/>
                <w:bCs/>
                <w:sz w:val="22"/>
              </w:rPr>
              <w:t>wirtschaftlichem</w:t>
            </w:r>
            <w:r w:rsidRPr="00E82BB1">
              <w:rPr>
                <w:rFonts w:eastAsia="MS Mincho" w:cs="Arial"/>
                <w:b/>
                <w:bCs/>
                <w:sz w:val="22"/>
              </w:rPr>
              <w:t xml:space="preserve"> Handeln</w:t>
            </w:r>
            <w:r>
              <w:rPr>
                <w:rFonts w:eastAsia="MS Mincho" w:cs="Arial"/>
                <w:b/>
                <w:bCs/>
                <w:sz w:val="22"/>
              </w:rPr>
              <w:t xml:space="preserve"> und Naturraum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3516A" w:rsidRPr="007B7189" w:rsidRDefault="00B3516A" w:rsidP="006104E7">
            <w:pPr>
              <w:tabs>
                <w:tab w:val="right" w:pos="2920"/>
              </w:tabs>
              <w:rPr>
                <w:sz w:val="20"/>
                <w:szCs w:val="20"/>
              </w:rPr>
            </w:pPr>
            <w:r w:rsidRPr="00E82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(1) anhand </w:t>
            </w:r>
            <w:r w:rsidRPr="00E82BB1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eines</w:t>
            </w:r>
            <w:r w:rsidRPr="00E82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Betriebsbeispiels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den Zusammenhang von landwirtschaftlicher Produktion,</w:t>
            </w:r>
            <w:r w:rsidRPr="00E82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natu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rräumlicher Ausstattung und </w:t>
            </w:r>
            <w:r w:rsidRPr="00E82BB1">
              <w:rPr>
                <w:rFonts w:eastAsia="Times New Roman" w:cs="Times New Roman"/>
                <w:sz w:val="20"/>
                <w:szCs w:val="20"/>
                <w:lang w:eastAsia="de-DE"/>
              </w:rPr>
              <w:t>Markt erläutern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3516A" w:rsidRDefault="00B3516A" w:rsidP="0044146B">
            <w:pPr>
              <w:rPr>
                <w:sz w:val="20"/>
                <w:szCs w:val="20"/>
              </w:rPr>
            </w:pPr>
            <w:r w:rsidRPr="007B7189">
              <w:rPr>
                <w:sz w:val="20"/>
                <w:szCs w:val="20"/>
              </w:rPr>
              <w:t>Landwirtschaf</w:t>
            </w:r>
            <w:r>
              <w:rPr>
                <w:sz w:val="20"/>
                <w:szCs w:val="20"/>
              </w:rPr>
              <w:t>t, zum Beispiel</w:t>
            </w:r>
            <w:r w:rsidR="008F384E">
              <w:rPr>
                <w:sz w:val="20"/>
                <w:szCs w:val="20"/>
              </w:rPr>
              <w:t xml:space="preserve"> Ackerbau, Grünlandwirtschaft, Sonderkultur</w:t>
            </w:r>
            <w:r>
              <w:rPr>
                <w:sz w:val="20"/>
                <w:szCs w:val="20"/>
              </w:rPr>
              <w:t xml:space="preserve">, </w:t>
            </w:r>
            <w:r w:rsidR="008F384E">
              <w:rPr>
                <w:sz w:val="20"/>
                <w:szCs w:val="20"/>
              </w:rPr>
              <w:t xml:space="preserve">Boden, </w:t>
            </w:r>
            <w:r>
              <w:rPr>
                <w:sz w:val="20"/>
                <w:szCs w:val="20"/>
              </w:rPr>
              <w:t>regionale</w:t>
            </w:r>
            <w:r w:rsidR="008F384E">
              <w:rPr>
                <w:sz w:val="20"/>
                <w:szCs w:val="20"/>
              </w:rPr>
              <w:t>s Produkt</w:t>
            </w:r>
            <w:r>
              <w:rPr>
                <w:sz w:val="20"/>
                <w:szCs w:val="20"/>
              </w:rPr>
              <w:t xml:space="preserve">, </w:t>
            </w:r>
            <w:r w:rsidRPr="007B7189">
              <w:rPr>
                <w:sz w:val="20"/>
                <w:szCs w:val="20"/>
              </w:rPr>
              <w:t>saisonale</w:t>
            </w:r>
            <w:r w:rsidR="008F384E">
              <w:rPr>
                <w:sz w:val="20"/>
                <w:szCs w:val="20"/>
              </w:rPr>
              <w:t>s Produkt</w:t>
            </w:r>
          </w:p>
          <w:p w:rsidR="0025639C" w:rsidRDefault="0025639C" w:rsidP="0044146B">
            <w:pPr>
              <w:rPr>
                <w:sz w:val="20"/>
                <w:szCs w:val="20"/>
              </w:rPr>
            </w:pPr>
          </w:p>
          <w:p w:rsidR="0025639C" w:rsidRPr="007B7189" w:rsidRDefault="0025639C" w:rsidP="0044146B">
            <w:pPr>
              <w:rPr>
                <w:sz w:val="20"/>
                <w:szCs w:val="20"/>
              </w:rPr>
            </w:pPr>
            <w:r w:rsidRPr="00875155">
              <w:rPr>
                <w:color w:val="FF0000"/>
                <w:sz w:val="20"/>
                <w:szCs w:val="20"/>
              </w:rPr>
              <w:t>Erkundung oder Exkursion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- anhand von Betriebs</w:t>
            </w:r>
            <w:r w:rsidRPr="00D527B8">
              <w:rPr>
                <w:color w:val="FF0000"/>
                <w:sz w:val="20"/>
                <w:szCs w:val="20"/>
              </w:rPr>
              <w:t>beispielen</w:t>
            </w:r>
            <w:r>
              <w:rPr>
                <w:sz w:val="20"/>
                <w:szCs w:val="20"/>
              </w:rPr>
              <w:t xml:space="preserve"> Zusammenhänge der landwirtschaftlichen Produktion in ihrer Abhängigkeit von Naturfaktoren, Produktionsfaktoren und Märkten erklären </w:t>
            </w:r>
            <w:r w:rsidRPr="00D527B8">
              <w:rPr>
                <w:color w:val="FF0000"/>
                <w:sz w:val="20"/>
                <w:szCs w:val="20"/>
              </w:rPr>
              <w:t xml:space="preserve">sowie mögliche Umweltgefährdungen durch die Nutzungen und </w:t>
            </w:r>
            <w:r w:rsidRPr="00520391">
              <w:rPr>
                <w:color w:val="FF0000"/>
                <w:sz w:val="20"/>
                <w:szCs w:val="20"/>
              </w:rPr>
              <w:t>zukunftsfähige Lösungswege darstellen</w:t>
            </w:r>
          </w:p>
        </w:tc>
      </w:tr>
      <w:tr w:rsidR="00B3516A" w:rsidTr="001F4E29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3516A" w:rsidRPr="007B7189" w:rsidRDefault="00B3516A" w:rsidP="001F4E29">
            <w:pPr>
              <w:tabs>
                <w:tab w:val="right" w:pos="2920"/>
              </w:tabs>
              <w:rPr>
                <w:sz w:val="20"/>
                <w:szCs w:val="20"/>
              </w:rPr>
            </w:pP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(2) anhand eines Industriestandortes Voraussetzungen </w:t>
            </w:r>
            <w:r w:rsidR="00074883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und Auswirkungen </w:t>
            </w: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>industrieller Produktion erläutern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3516A" w:rsidRPr="007B7189" w:rsidRDefault="00B3516A" w:rsidP="001F4E29">
            <w:pPr>
              <w:rPr>
                <w:sz w:val="20"/>
                <w:szCs w:val="20"/>
              </w:rPr>
            </w:pPr>
            <w:r w:rsidRPr="007B7189">
              <w:rPr>
                <w:sz w:val="20"/>
                <w:szCs w:val="20"/>
              </w:rPr>
              <w:t xml:space="preserve">Industrie, </w:t>
            </w:r>
            <w:r w:rsidR="00074883">
              <w:rPr>
                <w:sz w:val="20"/>
                <w:szCs w:val="20"/>
              </w:rPr>
              <w:t xml:space="preserve">Standort, </w:t>
            </w:r>
            <w:r w:rsidRPr="007B7189">
              <w:rPr>
                <w:sz w:val="20"/>
                <w:szCs w:val="20"/>
              </w:rPr>
              <w:t>Arbeitskrä</w:t>
            </w:r>
            <w:r w:rsidR="00074883">
              <w:rPr>
                <w:sz w:val="20"/>
                <w:szCs w:val="20"/>
              </w:rPr>
              <w:t>fte, Flächenbedarf, Verkehrsweg, Rohstoff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- am Beispiel eines ausgewählten Wirtschaftsraumes die Grundvoraussetzungen </w:t>
            </w:r>
            <w:r w:rsidRPr="00D527B8">
              <w:rPr>
                <w:color w:val="FF0000"/>
                <w:sz w:val="20"/>
                <w:szCs w:val="20"/>
              </w:rPr>
              <w:t>und den Wandel</w:t>
            </w:r>
            <w:r>
              <w:rPr>
                <w:sz w:val="20"/>
                <w:szCs w:val="20"/>
              </w:rPr>
              <w:t xml:space="preserve"> wirtschaftlicher Produktion aufzeigen/ </w:t>
            </w:r>
            <w:r>
              <w:rPr>
                <w:sz w:val="20"/>
                <w:szCs w:val="20"/>
                <w:u w:val="single"/>
              </w:rPr>
              <w:t>darstellen</w:t>
            </w:r>
          </w:p>
        </w:tc>
      </w:tr>
      <w:tr w:rsidR="00B3516A" w:rsidTr="001F4E29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3516A" w:rsidRPr="007B7189" w:rsidRDefault="00B3516A" w:rsidP="001F4E29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3516A" w:rsidRPr="007B7189" w:rsidRDefault="00B3516A" w:rsidP="001F4E29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3516A" w:rsidRPr="00A3547A" w:rsidRDefault="00B3516A" w:rsidP="001F4E29">
            <w:pPr>
              <w:rPr>
                <w:color w:val="FF0000"/>
                <w:szCs w:val="24"/>
              </w:rPr>
            </w:pPr>
            <w:r w:rsidRPr="00A3547A">
              <w:rPr>
                <w:color w:val="FF0000"/>
                <w:sz w:val="20"/>
                <w:szCs w:val="20"/>
              </w:rPr>
              <w:t>- exemplarisch die Grundzüge der Produktionsketten und einer damit verbundenen Arbeitsteilung zwischen Erzeugung, Verarbeitung, Vermarktung und Konsum (Nutzung) beschreiben</w:t>
            </w:r>
          </w:p>
        </w:tc>
      </w:tr>
      <w:tr w:rsidR="00B3516A" w:rsidTr="001F4E29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3516A" w:rsidRPr="007B7189" w:rsidRDefault="00B3516A" w:rsidP="00FA28A1">
            <w:pPr>
              <w:rPr>
                <w:sz w:val="20"/>
                <w:szCs w:val="20"/>
              </w:rPr>
            </w:pP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(3)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anhand</w:t>
            </w: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="00186303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eines ausgewählten Wirtschaftsstandortes oder </w:t>
            </w: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>einer ausgewählten Region Europas die Wirkung des Dienstleitungsbereichs auf den Raum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="00186303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altersgemäß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erörtern </w:t>
            </w:r>
            <w:r w:rsidRPr="00B70830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und Möglichkeiten einer nachhaltigen Nutzung darstellen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3516A" w:rsidRPr="007B7189" w:rsidRDefault="00B3516A" w:rsidP="0018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Nachhaltigkeit, </w:t>
            </w:r>
            <w:r w:rsidR="00186303">
              <w:rPr>
                <w:sz w:val="20"/>
                <w:szCs w:val="20"/>
              </w:rPr>
              <w:t xml:space="preserve">Dienstleistung: </w:t>
            </w:r>
            <w:r>
              <w:rPr>
                <w:sz w:val="20"/>
                <w:szCs w:val="20"/>
              </w:rPr>
              <w:t>Tourismus</w:t>
            </w:r>
            <w:r w:rsidR="00186303">
              <w:rPr>
                <w:sz w:val="20"/>
                <w:szCs w:val="20"/>
              </w:rPr>
              <w:t xml:space="preserve"> oder </w:t>
            </w:r>
            <w:r w:rsidR="00186303" w:rsidRPr="00186303">
              <w:rPr>
                <w:color w:val="FF0000"/>
                <w:sz w:val="20"/>
                <w:szCs w:val="20"/>
              </w:rPr>
              <w:t>Handel</w:t>
            </w:r>
            <w:r>
              <w:rPr>
                <w:sz w:val="20"/>
                <w:szCs w:val="20"/>
              </w:rPr>
              <w:t xml:space="preserve"> oder </w:t>
            </w:r>
            <w:r w:rsidRPr="00A3547A">
              <w:rPr>
                <w:color w:val="FF0000"/>
                <w:sz w:val="20"/>
                <w:szCs w:val="20"/>
              </w:rPr>
              <w:t>Einzelhandel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- die Bedeutung des Tourismus als bestimmenden Wirtschaftsfaktor und die daraus resultierenden Probleme in einer ausgewählten Region Europas </w:t>
            </w:r>
            <w:r w:rsidRPr="002C33CA">
              <w:rPr>
                <w:sz w:val="20"/>
                <w:szCs w:val="20"/>
              </w:rPr>
              <w:t>darlegen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darstellen</w:t>
            </w:r>
          </w:p>
        </w:tc>
      </w:tr>
      <w:tr w:rsidR="00B3516A" w:rsidTr="001F4E29">
        <w:tc>
          <w:tcPr>
            <w:tcW w:w="8826" w:type="dxa"/>
            <w:gridSpan w:val="3"/>
            <w:tcBorders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B3516A" w:rsidRDefault="00B3516A" w:rsidP="001F4E29">
            <w:pPr>
              <w:rPr>
                <w:szCs w:val="24"/>
              </w:rPr>
            </w:pPr>
            <w:r w:rsidRPr="005E56D7">
              <w:rPr>
                <w:b/>
                <w:sz w:val="22"/>
              </w:rPr>
              <w:t xml:space="preserve">3.1.5 </w:t>
            </w:r>
            <w:bookmarkStart w:id="3" w:name="_Toc278537184"/>
            <w:r w:rsidRPr="005E56D7">
              <w:rPr>
                <w:rFonts w:eastAsia="MS Mincho" w:cs="Arial"/>
                <w:b/>
                <w:bCs/>
                <w:sz w:val="22"/>
              </w:rPr>
              <w:t>Natur- und Kulturräume</w:t>
            </w:r>
            <w:bookmarkEnd w:id="3"/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</w:tr>
      <w:tr w:rsidR="00B3516A" w:rsidTr="001F4E29">
        <w:tc>
          <w:tcPr>
            <w:tcW w:w="2235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3.1.5.1</w:t>
            </w:r>
          </w:p>
          <w:p w:rsidR="00B3516A" w:rsidRPr="005E56D7" w:rsidRDefault="00B3516A" w:rsidP="001F4E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Analyse </w:t>
            </w:r>
            <w:r w:rsidRPr="001567C1">
              <w:rPr>
                <w:b/>
                <w:sz w:val="22"/>
              </w:rPr>
              <w:t>ausgewählter Räume in Deutschland und Europa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16A" w:rsidRPr="001567C1" w:rsidRDefault="00B3516A" w:rsidP="001F4E29">
            <w:pPr>
              <w:tabs>
                <w:tab w:val="right" w:pos="357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(1) die naturräumliche Gliederung Baden-Württembergs, Deutschlands und Europas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beschreibe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>n</w:t>
            </w:r>
          </w:p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2764" w:type="dxa"/>
            <w:tcBorders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B3516A" w:rsidRPr="001567C1" w:rsidRDefault="00B3516A" w:rsidP="00021DDD">
            <w:pPr>
              <w:rPr>
                <w:sz w:val="20"/>
                <w:szCs w:val="20"/>
              </w:rPr>
            </w:pPr>
            <w:r w:rsidRPr="001567C1">
              <w:rPr>
                <w:sz w:val="20"/>
                <w:szCs w:val="20"/>
              </w:rPr>
              <w:t xml:space="preserve">Küste, Tiefland, Mittelgebirge, Alpenvorland, Hochgebirge, </w:t>
            </w:r>
            <w:r>
              <w:rPr>
                <w:sz w:val="20"/>
                <w:szCs w:val="20"/>
              </w:rPr>
              <w:t>Fluss, See, Meer, Halbinsel, Insel</w:t>
            </w:r>
          </w:p>
        </w:tc>
        <w:tc>
          <w:tcPr>
            <w:tcW w:w="2339" w:type="dxa"/>
            <w:tcBorders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b/>
                <w:sz w:val="22"/>
              </w:rPr>
            </w:pPr>
            <w:r w:rsidRPr="00796703">
              <w:rPr>
                <w:b/>
                <w:sz w:val="22"/>
              </w:rPr>
              <w:t>2. Ausgewählte Natur-, Lebens- und Wirtschaftsräume in den Großlandschaften Deutschlands</w:t>
            </w:r>
          </w:p>
          <w:p w:rsidR="00B3516A" w:rsidRDefault="00B3516A" w:rsidP="001F4E29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und</w:t>
            </w:r>
          </w:p>
          <w:p w:rsidR="00B3516A" w:rsidRPr="00FF085F" w:rsidRDefault="00B3516A" w:rsidP="001F4E29">
            <w:pPr>
              <w:rPr>
                <w:color w:val="FF0000"/>
                <w:szCs w:val="24"/>
              </w:rPr>
            </w:pPr>
            <w:r w:rsidRPr="002234EB">
              <w:rPr>
                <w:b/>
                <w:sz w:val="22"/>
              </w:rPr>
              <w:t>3. Orientierung in Deutschland und Europa</w:t>
            </w:r>
          </w:p>
        </w:tc>
        <w:tc>
          <w:tcPr>
            <w:tcW w:w="354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Deutschland in Großlandschaften gliedern und diese charakterisieren</w:t>
            </w:r>
          </w:p>
          <w:p w:rsidR="00B3516A" w:rsidRDefault="00B3516A" w:rsidP="001F4E29">
            <w:pPr>
              <w:rPr>
                <w:sz w:val="20"/>
                <w:szCs w:val="20"/>
              </w:rPr>
            </w:pPr>
          </w:p>
          <w:p w:rsidR="00B3516A" w:rsidRDefault="00B3516A" w:rsidP="001F4E29">
            <w:pPr>
              <w:rPr>
                <w:sz w:val="20"/>
                <w:szCs w:val="20"/>
              </w:rPr>
            </w:pPr>
          </w:p>
          <w:p w:rsidR="00B3516A" w:rsidRDefault="00B3516A" w:rsidP="001F4E29">
            <w:pPr>
              <w:rPr>
                <w:sz w:val="20"/>
                <w:szCs w:val="20"/>
              </w:rPr>
            </w:pPr>
          </w:p>
          <w:p w:rsidR="00B3516A" w:rsidRDefault="00B3516A" w:rsidP="001F4E29">
            <w:pPr>
              <w:rPr>
                <w:sz w:val="20"/>
                <w:szCs w:val="20"/>
              </w:rPr>
            </w:pPr>
          </w:p>
          <w:p w:rsidR="00B3516A" w:rsidRDefault="00B3516A" w:rsidP="001F4E29">
            <w:pPr>
              <w:rPr>
                <w:b/>
                <w:color w:val="FF0000"/>
                <w:sz w:val="20"/>
                <w:szCs w:val="20"/>
              </w:rPr>
            </w:pPr>
          </w:p>
          <w:p w:rsidR="00B3516A" w:rsidRDefault="00B3516A" w:rsidP="001F4E2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  <w:r w:rsidRPr="00FF085F">
              <w:rPr>
                <w:b/>
                <w:color w:val="FF0000"/>
                <w:sz w:val="20"/>
                <w:szCs w:val="20"/>
              </w:rPr>
              <w:t>nd</w:t>
            </w:r>
          </w:p>
          <w:p w:rsidR="00B3516A" w:rsidRPr="00FF085F" w:rsidRDefault="00B3516A" w:rsidP="001F4E29">
            <w:pPr>
              <w:rPr>
                <w:b/>
                <w:color w:val="FF0000"/>
                <w:szCs w:val="24"/>
              </w:rPr>
            </w:pPr>
            <w:r>
              <w:rPr>
                <w:sz w:val="20"/>
                <w:szCs w:val="20"/>
              </w:rPr>
              <w:t xml:space="preserve">- Europa hinsichtlich physischer … </w:t>
            </w:r>
            <w:r w:rsidRPr="006B235E">
              <w:rPr>
                <w:sz w:val="20"/>
                <w:szCs w:val="20"/>
              </w:rPr>
              <w:t xml:space="preserve">gliedern/ </w:t>
            </w:r>
            <w:r w:rsidRPr="00CC50B0">
              <w:rPr>
                <w:sz w:val="20"/>
                <w:szCs w:val="20"/>
                <w:u w:val="single"/>
              </w:rPr>
              <w:t>charakterisieren</w:t>
            </w:r>
            <w:r>
              <w:rPr>
                <w:sz w:val="20"/>
                <w:szCs w:val="20"/>
              </w:rPr>
              <w:t xml:space="preserve"> und </w:t>
            </w:r>
            <w:r w:rsidRPr="007F2A8F">
              <w:rPr>
                <w:sz w:val="20"/>
                <w:szCs w:val="20"/>
                <w:u w:val="single"/>
              </w:rPr>
              <w:t>verfügen</w:t>
            </w:r>
            <w:r>
              <w:rPr>
                <w:sz w:val="20"/>
                <w:szCs w:val="20"/>
              </w:rPr>
              <w:t xml:space="preserve"> über ein gefestigtes Orientierungsraster Europas</w:t>
            </w:r>
          </w:p>
        </w:tc>
      </w:tr>
      <w:tr w:rsidR="00B3516A" w:rsidTr="001F4E29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516A" w:rsidRPr="001567C1" w:rsidRDefault="00B3516A" w:rsidP="001F4E29">
            <w:pPr>
              <w:tabs>
                <w:tab w:val="right" w:pos="357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>(2) Zusammenhänge zwischen naturräumlicher Ausstattung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und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menschlicher Nutzung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an folgenden Raumbeispielen erklären 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sowie </w:t>
            </w:r>
            <w:r w:rsidR="00141A1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an mindestens einem Raumbeispiel 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Vorteile einer nachhaltigen Nutzung </w:t>
            </w:r>
            <w:r w:rsidR="00141A1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altersgemäß 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>beurteilen:</w:t>
            </w:r>
          </w:p>
          <w:p w:rsidR="00B3516A" w:rsidRPr="00703A03" w:rsidRDefault="00B3516A" w:rsidP="00703A03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eine Landschaft in Baden-Württemberg</w:t>
            </w:r>
            <w:r w:rsidR="00141A1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: 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Oberrheinisches Tiefland, Schwarzwald, Schwäbische Alb</w:t>
            </w:r>
            <w:r w:rsidR="00141A1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, 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Alpenvorland</w:t>
            </w:r>
            <w:r w:rsidR="00141A1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oder eine andere Landschaft</w:t>
            </w:r>
          </w:p>
          <w:p w:rsidR="00B3516A" w:rsidRPr="00703A03" w:rsidRDefault="00B3516A" w:rsidP="00703A03">
            <w:pPr>
              <w:numPr>
                <w:ilvl w:val="0"/>
                <w:numId w:val="5"/>
              </w:numPr>
              <w:tabs>
                <w:tab w:val="right" w:pos="357"/>
              </w:tabs>
              <w:spacing w:before="60" w:after="6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eine deutsche Küstenlandschaft</w:t>
            </w:r>
            <w:r w:rsidR="00141A1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: 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Nordseeküste oder Ostseeküste</w:t>
            </w:r>
          </w:p>
          <w:p w:rsidR="00B3516A" w:rsidRPr="00703A03" w:rsidRDefault="00B3516A" w:rsidP="00703A03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die Alpen und</w:t>
            </w:r>
          </w:p>
          <w:p w:rsidR="00B3516A" w:rsidRDefault="00B3516A" w:rsidP="00141A12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 w:line="276" w:lineRule="auto"/>
              <w:jc w:val="both"/>
              <w:rPr>
                <w:szCs w:val="24"/>
              </w:rPr>
            </w:pP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ein weitere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r 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europäische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r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="00141A12">
              <w:rPr>
                <w:rFonts w:eastAsia="Times New Roman" w:cs="Times New Roman"/>
                <w:sz w:val="20"/>
                <w:szCs w:val="20"/>
                <w:lang w:eastAsia="de-DE"/>
              </w:rPr>
              <w:t>Großr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aum</w:t>
            </w:r>
            <w:r w:rsidR="00141A1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Nordeuropa, Südeuropa</w:t>
            </w:r>
            <w:r w:rsidR="00141A12">
              <w:rPr>
                <w:rFonts w:eastAsia="Times New Roman" w:cs="Times New Roman"/>
                <w:sz w:val="20"/>
                <w:szCs w:val="20"/>
                <w:lang w:eastAsia="de-DE"/>
              </w:rPr>
              <w:t>, Osteuropa, Westeuropa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="00141A12">
              <w:rPr>
                <w:rFonts w:eastAsia="Times New Roman" w:cs="Times New Roman"/>
                <w:sz w:val="20"/>
                <w:szCs w:val="20"/>
                <w:lang w:eastAsia="de-DE"/>
              </w:rPr>
              <w:t>oder ein anderer Großraum</w:t>
            </w:r>
          </w:p>
        </w:tc>
        <w:tc>
          <w:tcPr>
            <w:tcW w:w="2764" w:type="dxa"/>
            <w:tcBorders>
              <w:left w:val="single" w:sz="12" w:space="0" w:color="auto"/>
              <w:bottom w:val="single" w:sz="18" w:space="0" w:color="auto"/>
              <w:right w:val="single" w:sz="36" w:space="0" w:color="auto"/>
            </w:tcBorders>
          </w:tcPr>
          <w:p w:rsidR="00B3516A" w:rsidRPr="000021C5" w:rsidRDefault="00B3516A" w:rsidP="00FA1661">
            <w:pPr>
              <w:pStyle w:val="BPIKTeilkompetenzBeschreibung"/>
              <w:tabs>
                <w:tab w:val="clear" w:pos="2920"/>
                <w:tab w:val="right" w:pos="357"/>
              </w:tabs>
              <w:ind w:left="360"/>
            </w:pPr>
          </w:p>
        </w:tc>
        <w:tc>
          <w:tcPr>
            <w:tcW w:w="2339" w:type="dxa"/>
            <w:tcBorders>
              <w:left w:val="single" w:sz="36" w:space="0" w:color="auto"/>
              <w:bottom w:val="single" w:sz="18" w:space="0" w:color="auto"/>
              <w:right w:val="single" w:sz="12" w:space="0" w:color="auto"/>
            </w:tcBorders>
          </w:tcPr>
          <w:p w:rsidR="00B3516A" w:rsidRDefault="00B3516A" w:rsidP="001F4E29">
            <w:pPr>
              <w:rPr>
                <w:b/>
                <w:sz w:val="22"/>
              </w:rPr>
            </w:pPr>
            <w:r w:rsidRPr="00796703">
              <w:rPr>
                <w:b/>
                <w:sz w:val="22"/>
              </w:rPr>
              <w:t>2. Ausgewählte Natur-, Lebens- und Wirtschaftsräume in den Großlandschaften Deutschlands</w:t>
            </w:r>
          </w:p>
          <w:p w:rsidR="00B3516A" w:rsidRDefault="00B3516A" w:rsidP="001F4E29">
            <w:pPr>
              <w:rPr>
                <w:b/>
                <w:sz w:val="22"/>
              </w:rPr>
            </w:pPr>
          </w:p>
          <w:p w:rsidR="00B3516A" w:rsidRDefault="00B3516A" w:rsidP="001F4E29">
            <w:pPr>
              <w:rPr>
                <w:b/>
                <w:sz w:val="22"/>
              </w:rPr>
            </w:pPr>
          </w:p>
          <w:p w:rsidR="00B3516A" w:rsidRDefault="00B3516A" w:rsidP="001F4E29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und</w:t>
            </w:r>
          </w:p>
          <w:p w:rsidR="00B3516A" w:rsidRPr="00B303B3" w:rsidRDefault="00B3516A" w:rsidP="001F4E29">
            <w:pPr>
              <w:rPr>
                <w:color w:val="FF0000"/>
                <w:szCs w:val="24"/>
              </w:rPr>
            </w:pPr>
            <w:r w:rsidRPr="00D01810">
              <w:rPr>
                <w:b/>
                <w:sz w:val="22"/>
              </w:rPr>
              <w:t>4. Natur-, Lebens- und Wirtschafts</w:t>
            </w:r>
            <w:r>
              <w:rPr>
                <w:b/>
                <w:sz w:val="22"/>
              </w:rPr>
              <w:t>-</w:t>
            </w:r>
            <w:r w:rsidRPr="00D01810">
              <w:rPr>
                <w:b/>
                <w:sz w:val="22"/>
              </w:rPr>
              <w:t xml:space="preserve"> räume in Europa</w:t>
            </w:r>
          </w:p>
        </w:tc>
        <w:tc>
          <w:tcPr>
            <w:tcW w:w="354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3516A" w:rsidRDefault="00B3516A" w:rsidP="001F4E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für jeweils eine Landschaft Baden-Württembergs und Deutschlands dominante Oberflächenformen, Naturereignisse, und Auswirkungen menschlicher Aktivitäten auf diese Räume beschreiben und damit </w:t>
            </w:r>
            <w:r w:rsidRPr="00B303B3">
              <w:rPr>
                <w:sz w:val="20"/>
                <w:szCs w:val="20"/>
              </w:rPr>
              <w:t xml:space="preserve">zusammenhängende zukunftsfähige Handlungsperspektiven entwickeln/ </w:t>
            </w:r>
            <w:r w:rsidRPr="00B303B3">
              <w:rPr>
                <w:sz w:val="20"/>
                <w:szCs w:val="20"/>
                <w:u w:val="single"/>
              </w:rPr>
              <w:t>darstellen</w:t>
            </w:r>
          </w:p>
          <w:p w:rsidR="00B3516A" w:rsidRDefault="00B3516A" w:rsidP="001F4E2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  <w:r w:rsidRPr="00B303B3">
              <w:rPr>
                <w:b/>
                <w:color w:val="FF0000"/>
                <w:sz w:val="20"/>
                <w:szCs w:val="20"/>
              </w:rPr>
              <w:t>nd</w:t>
            </w:r>
          </w:p>
          <w:p w:rsidR="00B3516A" w:rsidRPr="00B303B3" w:rsidRDefault="00B3516A" w:rsidP="001F4E29">
            <w:pPr>
              <w:rPr>
                <w:b/>
                <w:color w:val="FF0000"/>
                <w:szCs w:val="24"/>
              </w:rPr>
            </w:pPr>
            <w:r>
              <w:rPr>
                <w:sz w:val="20"/>
                <w:szCs w:val="20"/>
              </w:rPr>
              <w:t xml:space="preserve">- ein Hochgebirge Europas (Alpen) als Natur- und Lebensraum </w:t>
            </w:r>
            <w:r w:rsidRPr="00CC50B0">
              <w:rPr>
                <w:sz w:val="20"/>
                <w:szCs w:val="20"/>
              </w:rPr>
              <w:t>erfassen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charakterisieren</w:t>
            </w:r>
            <w:r>
              <w:rPr>
                <w:sz w:val="20"/>
                <w:szCs w:val="20"/>
              </w:rPr>
              <w:t xml:space="preserve">, die Gefährdung des Naturraumes durch menschliche Nutzung </w:t>
            </w:r>
            <w:r w:rsidRPr="00CC50B0">
              <w:rPr>
                <w:sz w:val="20"/>
                <w:szCs w:val="20"/>
              </w:rPr>
              <w:t>aufzeigen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darstellen</w:t>
            </w:r>
            <w:r>
              <w:rPr>
                <w:sz w:val="20"/>
                <w:szCs w:val="20"/>
              </w:rPr>
              <w:t xml:space="preserve"> und </w:t>
            </w:r>
            <w:r w:rsidRPr="00C31E64">
              <w:rPr>
                <w:sz w:val="20"/>
                <w:szCs w:val="20"/>
              </w:rPr>
              <w:t xml:space="preserve">Handlungsperspektiven für eine zukunftsfähige Entwicklung in Hochgebirgsräumen nachvollziehen/ </w:t>
            </w:r>
            <w:r w:rsidRPr="00C31E64">
              <w:rPr>
                <w:sz w:val="20"/>
                <w:szCs w:val="20"/>
                <w:u w:val="single"/>
              </w:rPr>
              <w:t>erläutern</w:t>
            </w:r>
          </w:p>
        </w:tc>
      </w:tr>
      <w:tr w:rsidR="00B3516A" w:rsidTr="001F4E29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12475" w:type="dxa"/>
          <w:trHeight w:val="100"/>
        </w:trPr>
        <w:tc>
          <w:tcPr>
            <w:tcW w:w="2235" w:type="dxa"/>
            <w:tcBorders>
              <w:top w:val="single" w:sz="18" w:space="0" w:color="auto"/>
            </w:tcBorders>
          </w:tcPr>
          <w:p w:rsidR="00B3516A" w:rsidRDefault="00B3516A" w:rsidP="001F4E29">
            <w:pPr>
              <w:rPr>
                <w:szCs w:val="24"/>
              </w:rPr>
            </w:pPr>
          </w:p>
        </w:tc>
      </w:tr>
    </w:tbl>
    <w:p w:rsidR="00DA2FCD" w:rsidRDefault="00DA2FCD" w:rsidP="008202AF">
      <w:pPr>
        <w:jc w:val="center"/>
        <w:rPr>
          <w:b/>
          <w:sz w:val="28"/>
          <w:szCs w:val="28"/>
        </w:rPr>
      </w:pPr>
    </w:p>
    <w:p w:rsidR="00DA2FCD" w:rsidRDefault="00DA2FCD" w:rsidP="008202AF">
      <w:pPr>
        <w:jc w:val="center"/>
        <w:rPr>
          <w:b/>
          <w:sz w:val="28"/>
          <w:szCs w:val="28"/>
        </w:rPr>
      </w:pPr>
    </w:p>
    <w:p w:rsidR="00DA2FCD" w:rsidRDefault="00DA2FCD" w:rsidP="008202AF">
      <w:pPr>
        <w:jc w:val="center"/>
        <w:rPr>
          <w:b/>
          <w:sz w:val="28"/>
          <w:szCs w:val="28"/>
        </w:rPr>
      </w:pPr>
    </w:p>
    <w:p w:rsidR="008202AF" w:rsidRDefault="008202AF" w:rsidP="0082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Geo-Unterrichtsinhalte für die Klasse 5 im Schuljahr 2015/16</w:t>
      </w:r>
    </w:p>
    <w:p w:rsidR="008202AF" w:rsidRDefault="008202AF" w:rsidP="008202AF">
      <w:pPr>
        <w:jc w:val="center"/>
        <w:rPr>
          <w:b/>
          <w:sz w:val="28"/>
          <w:szCs w:val="28"/>
        </w:rPr>
      </w:pPr>
    </w:p>
    <w:p w:rsidR="008202AF" w:rsidRDefault="002756C8" w:rsidP="008202AF">
      <w:pPr>
        <w:rPr>
          <w:b/>
          <w:szCs w:val="24"/>
        </w:rPr>
      </w:pPr>
      <w:r>
        <w:rPr>
          <w:b/>
          <w:szCs w:val="24"/>
        </w:rPr>
        <w:t>Klassen</w:t>
      </w:r>
      <w:r w:rsidR="00DE45DB">
        <w:rPr>
          <w:b/>
          <w:szCs w:val="24"/>
        </w:rPr>
        <w:t xml:space="preserve"> 5/</w:t>
      </w:r>
      <w:r w:rsidR="008202AF" w:rsidRPr="001E71D8">
        <w:rPr>
          <w:b/>
          <w:szCs w:val="24"/>
        </w:rPr>
        <w:t xml:space="preserve">6 </w:t>
      </w:r>
      <w:r w:rsidR="008202AF">
        <w:rPr>
          <w:b/>
          <w:szCs w:val="24"/>
        </w:rPr>
        <w:t>–</w:t>
      </w:r>
      <w:r w:rsidR="008202AF" w:rsidRPr="001E71D8">
        <w:rPr>
          <w:b/>
          <w:szCs w:val="24"/>
        </w:rPr>
        <w:t xml:space="preserve"> Kerncurriculum</w:t>
      </w:r>
    </w:p>
    <w:p w:rsidR="008202AF" w:rsidRPr="00CF1DDF" w:rsidRDefault="008202AF" w:rsidP="008202AF">
      <w:pPr>
        <w:rPr>
          <w:color w:val="FF0000"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color w:val="FF0000"/>
          <w:szCs w:val="24"/>
        </w:rPr>
        <w:t>(rote Schriftfarbe: Ergänzungen bzw. Unterschiede)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2764"/>
        <w:gridCol w:w="2339"/>
        <w:gridCol w:w="3545"/>
      </w:tblGrid>
      <w:tr w:rsidR="008202AF" w:rsidTr="00161907">
        <w:tc>
          <w:tcPr>
            <w:tcW w:w="88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8202AF" w:rsidRPr="001E71D8" w:rsidRDefault="008202AF" w:rsidP="00161907">
            <w:pPr>
              <w:jc w:val="center"/>
              <w:rPr>
                <w:b/>
                <w:sz w:val="28"/>
                <w:szCs w:val="28"/>
              </w:rPr>
            </w:pPr>
            <w:r w:rsidRPr="001E71D8">
              <w:rPr>
                <w:b/>
                <w:sz w:val="28"/>
                <w:szCs w:val="28"/>
              </w:rPr>
              <w:t>Bildungsplan 2016</w:t>
            </w:r>
          </w:p>
        </w:tc>
        <w:tc>
          <w:tcPr>
            <w:tcW w:w="5884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202AF" w:rsidRPr="001E71D8" w:rsidRDefault="008202AF" w:rsidP="00161907">
            <w:pPr>
              <w:jc w:val="center"/>
              <w:rPr>
                <w:b/>
                <w:sz w:val="28"/>
                <w:szCs w:val="28"/>
              </w:rPr>
            </w:pPr>
            <w:r w:rsidRPr="001E71D8">
              <w:rPr>
                <w:b/>
                <w:sz w:val="28"/>
                <w:szCs w:val="28"/>
              </w:rPr>
              <w:t>Bildungsplan 2004</w:t>
            </w:r>
          </w:p>
        </w:tc>
      </w:tr>
      <w:tr w:rsidR="00062E4E" w:rsidTr="0016190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202AF" w:rsidRPr="00F93CA6" w:rsidRDefault="008202AF" w:rsidP="00161907">
            <w:pPr>
              <w:jc w:val="center"/>
              <w:rPr>
                <w:b/>
                <w:szCs w:val="24"/>
              </w:rPr>
            </w:pPr>
            <w:r w:rsidRPr="00F93CA6">
              <w:rPr>
                <w:b/>
                <w:szCs w:val="24"/>
              </w:rPr>
              <w:t>Thema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2AF" w:rsidRDefault="008202AF" w:rsidP="00161907">
            <w:pPr>
              <w:jc w:val="center"/>
              <w:rPr>
                <w:b/>
                <w:szCs w:val="24"/>
              </w:rPr>
            </w:pPr>
            <w:r w:rsidRPr="00F93CA6">
              <w:rPr>
                <w:b/>
                <w:szCs w:val="24"/>
              </w:rPr>
              <w:t>Inhaltsbezogene Kompetenz</w:t>
            </w:r>
            <w:r>
              <w:rPr>
                <w:b/>
                <w:szCs w:val="24"/>
              </w:rPr>
              <w:t>en</w:t>
            </w:r>
          </w:p>
          <w:p w:rsidR="008202AF" w:rsidRPr="00244177" w:rsidRDefault="008202AF" w:rsidP="00161907">
            <w:pPr>
              <w:jc w:val="center"/>
              <w:rPr>
                <w:sz w:val="22"/>
              </w:rPr>
            </w:pPr>
            <w:r w:rsidRPr="00244177">
              <w:rPr>
                <w:sz w:val="22"/>
              </w:rPr>
              <w:t>Die Schülerinnen und Schüler können</w:t>
            </w:r>
          </w:p>
        </w:tc>
        <w:tc>
          <w:tcPr>
            <w:tcW w:w="27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8202AF" w:rsidRPr="00F93CA6" w:rsidRDefault="008202AF" w:rsidP="001619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Arbeitsbegriffe</w:t>
            </w:r>
          </w:p>
        </w:tc>
        <w:tc>
          <w:tcPr>
            <w:tcW w:w="2339" w:type="dxa"/>
            <w:tcBorders>
              <w:top w:val="single" w:sz="18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:rsidR="008202AF" w:rsidRPr="001E71D8" w:rsidRDefault="008202AF" w:rsidP="00161907">
            <w:pPr>
              <w:jc w:val="center"/>
              <w:rPr>
                <w:b/>
                <w:szCs w:val="24"/>
              </w:rPr>
            </w:pPr>
            <w:r w:rsidRPr="001E71D8">
              <w:rPr>
                <w:b/>
                <w:szCs w:val="24"/>
              </w:rPr>
              <w:t>Themenfeld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02AF" w:rsidRDefault="008202AF" w:rsidP="001619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Fachkompetenzen</w:t>
            </w:r>
          </w:p>
          <w:p w:rsidR="008202AF" w:rsidRPr="001E71D8" w:rsidRDefault="008202AF" w:rsidP="00161907">
            <w:pPr>
              <w:jc w:val="center"/>
              <w:rPr>
                <w:b/>
                <w:szCs w:val="24"/>
              </w:rPr>
            </w:pPr>
            <w:r w:rsidRPr="00244177">
              <w:rPr>
                <w:sz w:val="22"/>
              </w:rPr>
              <w:t>Die Schülerinnen und Schüler können</w:t>
            </w:r>
          </w:p>
        </w:tc>
      </w:tr>
      <w:tr w:rsidR="008202AF" w:rsidTr="00161907">
        <w:tc>
          <w:tcPr>
            <w:tcW w:w="8826" w:type="dxa"/>
            <w:gridSpan w:val="3"/>
            <w:tcBorders>
              <w:top w:val="single" w:sz="12" w:space="0" w:color="auto"/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8202AF" w:rsidRPr="00BE2D70" w:rsidRDefault="008202AF" w:rsidP="00161907">
            <w:pPr>
              <w:rPr>
                <w:b/>
                <w:szCs w:val="24"/>
              </w:rPr>
            </w:pPr>
            <w:r w:rsidRPr="00BE2D70">
              <w:rPr>
                <w:b/>
                <w:sz w:val="22"/>
              </w:rPr>
              <w:t>3.1.1.Teilsystem Erdoberfläche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36" w:space="0" w:color="auto"/>
              <w:right w:val="single" w:sz="12" w:space="0" w:color="auto"/>
            </w:tcBorders>
          </w:tcPr>
          <w:p w:rsidR="008202AF" w:rsidRDefault="008202AF" w:rsidP="00161907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202AF" w:rsidRDefault="008202AF" w:rsidP="00161907">
            <w:pPr>
              <w:rPr>
                <w:szCs w:val="24"/>
              </w:rPr>
            </w:pPr>
          </w:p>
        </w:tc>
      </w:tr>
      <w:tr w:rsidR="00E0086C" w:rsidTr="00161907">
        <w:tc>
          <w:tcPr>
            <w:tcW w:w="2235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E0086C" w:rsidRDefault="00E0086C" w:rsidP="00161907">
            <w:pPr>
              <w:rPr>
                <w:b/>
                <w:sz w:val="22"/>
              </w:rPr>
            </w:pPr>
            <w:r w:rsidRPr="00BE2D70">
              <w:rPr>
                <w:b/>
                <w:sz w:val="22"/>
              </w:rPr>
              <w:t xml:space="preserve">3.1.1.1 </w:t>
            </w:r>
          </w:p>
          <w:p w:rsidR="00E0086C" w:rsidRPr="00BE2D70" w:rsidRDefault="00E0086C" w:rsidP="001619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Grundlagen der Orientierung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0086C" w:rsidRPr="00147138" w:rsidRDefault="00E0086C" w:rsidP="00087F55">
            <w:pPr>
              <w:pStyle w:val="BPIKTeilkompetenzBeschreibung"/>
              <w:spacing w:line="240" w:lineRule="auto"/>
              <w:jc w:val="left"/>
            </w:pPr>
            <w:r w:rsidRPr="00147138">
              <w:rPr>
                <w:color w:val="000000"/>
              </w:rPr>
              <w:t xml:space="preserve">(1) die Bewegungen von </w:t>
            </w:r>
            <w:r>
              <w:rPr>
                <w:color w:val="000000"/>
              </w:rPr>
              <w:t>Erde</w:t>
            </w:r>
            <w:r w:rsidRPr="00147138">
              <w:rPr>
                <w:color w:val="000000"/>
              </w:rPr>
              <w:t xml:space="preserve"> und Mond charakterisieren sowie die Entstehung von Tag und Nacht erklären 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E0086C" w:rsidRPr="00147138" w:rsidRDefault="00E0086C" w:rsidP="004164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Sonne, </w:t>
            </w:r>
            <w:r w:rsidRPr="00147138">
              <w:rPr>
                <w:color w:val="000000"/>
                <w:sz w:val="20"/>
                <w:szCs w:val="20"/>
              </w:rPr>
              <w:t>Erde, Mond,  Erdrevolution, Erdrotation</w:t>
            </w:r>
            <w:r>
              <w:rPr>
                <w:color w:val="000000"/>
                <w:sz w:val="20"/>
                <w:szCs w:val="20"/>
              </w:rPr>
              <w:t>, Erdachse</w:t>
            </w:r>
          </w:p>
        </w:tc>
        <w:tc>
          <w:tcPr>
            <w:tcW w:w="2339" w:type="dxa"/>
            <w:vMerge w:val="restart"/>
            <w:tcBorders>
              <w:left w:val="single" w:sz="36" w:space="0" w:color="auto"/>
              <w:right w:val="single" w:sz="12" w:space="0" w:color="auto"/>
            </w:tcBorders>
          </w:tcPr>
          <w:p w:rsidR="00E0086C" w:rsidRPr="008202AF" w:rsidRDefault="00E0086C" w:rsidP="00161907">
            <w:pPr>
              <w:rPr>
                <w:color w:val="008000"/>
                <w:sz w:val="22"/>
              </w:rPr>
            </w:pPr>
            <w:r w:rsidRPr="008202AF">
              <w:rPr>
                <w:b/>
                <w:color w:val="008000"/>
                <w:sz w:val="22"/>
              </w:rPr>
              <w:t>1. Planet Erde</w:t>
            </w: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E0086C" w:rsidRPr="008202AF" w:rsidRDefault="00E0086C" w:rsidP="00161907">
            <w:pPr>
              <w:rPr>
                <w:color w:val="008000"/>
                <w:szCs w:val="24"/>
              </w:rPr>
            </w:pPr>
            <w:r w:rsidRPr="008202AF">
              <w:rPr>
                <w:color w:val="008000"/>
                <w:sz w:val="20"/>
                <w:szCs w:val="20"/>
              </w:rPr>
              <w:t>- die Grundstruktur unseres Sonnensystems und insbesondere die Gestalt der Erde darlegen/</w:t>
            </w:r>
            <w:r w:rsidRPr="008202AF">
              <w:rPr>
                <w:color w:val="008000"/>
                <w:sz w:val="20"/>
                <w:szCs w:val="20"/>
                <w:u w:val="single"/>
              </w:rPr>
              <w:t xml:space="preserve"> darstellen</w:t>
            </w:r>
          </w:p>
        </w:tc>
      </w:tr>
      <w:tr w:rsidR="00E0086C" w:rsidTr="00FA2026">
        <w:trPr>
          <w:trHeight w:val="1620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0086C" w:rsidRDefault="00E0086C" w:rsidP="00161907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086C" w:rsidRPr="00147138" w:rsidRDefault="00E0086C" w:rsidP="00161907">
            <w:pPr>
              <w:pStyle w:val="BPIKTeilkompetenzBeschreibung"/>
              <w:spacing w:line="240" w:lineRule="auto"/>
              <w:jc w:val="left"/>
            </w:pPr>
            <w:r w:rsidRPr="00147138">
              <w:rPr>
                <w:color w:val="000000"/>
              </w:rPr>
              <w:t>(2) Lage, Größe und Form der Kontinente und Ozeane darstellen</w:t>
            </w:r>
          </w:p>
        </w:tc>
        <w:tc>
          <w:tcPr>
            <w:tcW w:w="2764" w:type="dxa"/>
            <w:tcBorders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E0086C" w:rsidRPr="00147138" w:rsidRDefault="00E0086C" w:rsidP="00087F55">
            <w:pPr>
              <w:rPr>
                <w:sz w:val="20"/>
                <w:szCs w:val="20"/>
              </w:rPr>
            </w:pPr>
            <w:r w:rsidRPr="00147138">
              <w:rPr>
                <w:color w:val="000000"/>
                <w:sz w:val="20"/>
                <w:szCs w:val="20"/>
              </w:rPr>
              <w:t>Kontinent, Ozean, Äquator, Nordhalbkugel, Südhalbkugel, Pole, Gradnetz, Breitenkreis, Längenhalbkreis/ Meridian</w:t>
            </w:r>
            <w:r>
              <w:rPr>
                <w:color w:val="000000"/>
                <w:sz w:val="20"/>
                <w:szCs w:val="20"/>
              </w:rPr>
              <w:t>, Globus als Modell</w:t>
            </w:r>
          </w:p>
        </w:tc>
        <w:tc>
          <w:tcPr>
            <w:tcW w:w="2339" w:type="dxa"/>
            <w:vMerge/>
            <w:tcBorders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E0086C" w:rsidRDefault="00E0086C" w:rsidP="00161907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0086C" w:rsidRPr="008202AF" w:rsidRDefault="00E0086C" w:rsidP="00161907">
            <w:pPr>
              <w:rPr>
                <w:color w:val="008000"/>
                <w:sz w:val="20"/>
                <w:szCs w:val="20"/>
                <w:u w:val="single"/>
              </w:rPr>
            </w:pPr>
            <w:r w:rsidRPr="008202AF">
              <w:rPr>
                <w:color w:val="008000"/>
                <w:sz w:val="20"/>
                <w:szCs w:val="20"/>
              </w:rPr>
              <w:t>- die räumliche Vorstellung von Entfernung und Richtung, Gradnetz und Maßstab nutzen, um die räumliche Anordnung von Orten zu bestimmen/</w:t>
            </w:r>
            <w:r w:rsidRPr="008202AF">
              <w:rPr>
                <w:color w:val="008000"/>
                <w:sz w:val="20"/>
                <w:szCs w:val="20"/>
                <w:u w:val="single"/>
              </w:rPr>
              <w:t xml:space="preserve"> beschreiben</w:t>
            </w:r>
          </w:p>
          <w:p w:rsidR="00E0086C" w:rsidRPr="008202AF" w:rsidRDefault="00E0086C" w:rsidP="00161907">
            <w:pPr>
              <w:rPr>
                <w:color w:val="008000"/>
                <w:szCs w:val="24"/>
              </w:rPr>
            </w:pPr>
            <w:r w:rsidRPr="008202AF">
              <w:rPr>
                <w:color w:val="008000"/>
                <w:sz w:val="20"/>
                <w:szCs w:val="20"/>
              </w:rPr>
              <w:t>- sich mithilfe einfacher Ordnungssysteme orientieren</w:t>
            </w:r>
          </w:p>
        </w:tc>
      </w:tr>
      <w:tr w:rsidR="00E0086C" w:rsidTr="00161907">
        <w:tc>
          <w:tcPr>
            <w:tcW w:w="2235" w:type="dxa"/>
            <w:tcBorders>
              <w:left w:val="single" w:sz="18" w:space="0" w:color="auto"/>
              <w:right w:val="single" w:sz="12" w:space="0" w:color="auto"/>
            </w:tcBorders>
          </w:tcPr>
          <w:p w:rsidR="00E0086C" w:rsidRPr="0069225C" w:rsidRDefault="00E0086C" w:rsidP="00161907">
            <w:pPr>
              <w:rPr>
                <w:b/>
                <w:sz w:val="22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0086C" w:rsidRPr="0069225C" w:rsidRDefault="00E0086C" w:rsidP="006F3A57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(3</w:t>
            </w:r>
            <w:r w:rsidRPr="00244177">
              <w:rPr>
                <w:rFonts w:eastAsia="Times New Roman" w:cs="Times New Roman"/>
                <w:sz w:val="20"/>
                <w:szCs w:val="20"/>
                <w:lang w:eastAsia="de-DE"/>
              </w:rPr>
              <w:t>) die politische Glied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erung Deutschlands und Europas beschreib</w:t>
            </w:r>
            <w:r w:rsidRPr="00244177">
              <w:rPr>
                <w:rFonts w:eastAsia="Times New Roman" w:cs="Times New Roman"/>
                <w:sz w:val="20"/>
                <w:szCs w:val="20"/>
                <w:lang w:eastAsia="de-DE"/>
              </w:rPr>
              <w:t>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E0086C" w:rsidRDefault="00E0086C" w:rsidP="0061275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Landeshauptsta</w:t>
            </w:r>
            <w:r w:rsidRPr="00244177">
              <w:rPr>
                <w:rFonts w:eastAsia="Times New Roman" w:cs="Times New Roman"/>
                <w:sz w:val="20"/>
                <w:szCs w:val="20"/>
              </w:rPr>
              <w:t>dt,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Bundesland,</w:t>
            </w:r>
            <w:r w:rsidRPr="00244177">
              <w:rPr>
                <w:rFonts w:eastAsia="Times New Roman" w:cs="Times New Roman"/>
                <w:sz w:val="20"/>
                <w:szCs w:val="20"/>
              </w:rPr>
              <w:t xml:space="preserve"> Bundes</w:t>
            </w:r>
            <w:r>
              <w:rPr>
                <w:rFonts w:eastAsia="Times New Roman" w:cs="Times New Roman"/>
                <w:sz w:val="20"/>
                <w:szCs w:val="20"/>
              </w:rPr>
              <w:t>hauptstadt, Hauptstadt, Staat, Europäische Union</w:t>
            </w:r>
          </w:p>
          <w:p w:rsidR="00E0086C" w:rsidRDefault="00E0086C" w:rsidP="0061275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E0086C" w:rsidRPr="009B50F1" w:rsidRDefault="00E0086C" w:rsidP="00612754">
            <w:pPr>
              <w:rPr>
                <w:sz w:val="20"/>
                <w:szCs w:val="20"/>
              </w:rPr>
            </w:pPr>
            <w:r w:rsidRPr="00E727D8">
              <w:rPr>
                <w:sz w:val="20"/>
                <w:szCs w:val="20"/>
              </w:rPr>
              <w:t>Hinweis: ausgewählte Staaten Europas mit Hauptstädten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E0086C" w:rsidRPr="00796703" w:rsidRDefault="00E0086C" w:rsidP="004E1743">
            <w:pPr>
              <w:rPr>
                <w:b/>
                <w:sz w:val="22"/>
              </w:rPr>
            </w:pPr>
            <w:r w:rsidRPr="002234EB">
              <w:rPr>
                <w:b/>
                <w:sz w:val="22"/>
              </w:rPr>
              <w:t>3. Orientierung in Deutschland und Europa</w:t>
            </w: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E0086C" w:rsidRDefault="00E0086C" w:rsidP="004E17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 politische (und räumliche) Einheiten in Deutschland unter Beachtung des Maßstabwechsels (</w:t>
            </w:r>
            <w:r w:rsidRPr="001A319F">
              <w:rPr>
                <w:sz w:val="20"/>
                <w:szCs w:val="20"/>
              </w:rPr>
              <w:t>lokalisieren</w:t>
            </w:r>
            <w:r>
              <w:rPr>
                <w:sz w:val="20"/>
                <w:szCs w:val="20"/>
              </w:rPr>
              <w:t xml:space="preserve">), beschreiben und ihnen entsprechende Funktionen </w:t>
            </w:r>
            <w:r w:rsidRPr="001A319F">
              <w:rPr>
                <w:sz w:val="20"/>
                <w:szCs w:val="20"/>
              </w:rPr>
              <w:t>zuweisen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zuordnen</w:t>
            </w:r>
          </w:p>
          <w:p w:rsidR="00E0086C" w:rsidRDefault="00E0086C" w:rsidP="004E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Europa hinsichtlich …politischer </w:t>
            </w:r>
            <w:r w:rsidRPr="002234EB">
              <w:rPr>
                <w:color w:val="FF0000"/>
                <w:sz w:val="20"/>
                <w:szCs w:val="20"/>
              </w:rPr>
              <w:t>und</w:t>
            </w:r>
            <w:r>
              <w:rPr>
                <w:sz w:val="20"/>
                <w:szCs w:val="20"/>
              </w:rPr>
              <w:t xml:space="preserve"> </w:t>
            </w:r>
            <w:r w:rsidRPr="002234EB">
              <w:rPr>
                <w:color w:val="FF0000"/>
                <w:sz w:val="20"/>
                <w:szCs w:val="20"/>
              </w:rPr>
              <w:t xml:space="preserve">kultureller Gegebenheiten </w:t>
            </w:r>
            <w:r w:rsidRPr="00CC50B0">
              <w:rPr>
                <w:sz w:val="20"/>
                <w:szCs w:val="20"/>
              </w:rPr>
              <w:t>gliedern</w:t>
            </w:r>
            <w:r>
              <w:rPr>
                <w:sz w:val="20"/>
                <w:szCs w:val="20"/>
              </w:rPr>
              <w:t xml:space="preserve">/ </w:t>
            </w:r>
            <w:r w:rsidRPr="00CC50B0">
              <w:rPr>
                <w:sz w:val="20"/>
                <w:szCs w:val="20"/>
                <w:u w:val="single"/>
              </w:rPr>
              <w:t>charakterisieren</w:t>
            </w:r>
            <w:r>
              <w:rPr>
                <w:sz w:val="20"/>
                <w:szCs w:val="20"/>
              </w:rPr>
              <w:t xml:space="preserve"> und </w:t>
            </w:r>
            <w:r w:rsidRPr="007F2A8F">
              <w:rPr>
                <w:sz w:val="20"/>
                <w:szCs w:val="20"/>
                <w:u w:val="single"/>
              </w:rPr>
              <w:t>verfügen</w:t>
            </w:r>
            <w:r>
              <w:rPr>
                <w:sz w:val="20"/>
                <w:szCs w:val="20"/>
              </w:rPr>
              <w:t xml:space="preserve"> über ein gefestigtes Orientierungsraster Europas</w:t>
            </w:r>
          </w:p>
        </w:tc>
      </w:tr>
      <w:tr w:rsidR="00E0086C" w:rsidTr="00161907">
        <w:tc>
          <w:tcPr>
            <w:tcW w:w="2235" w:type="dxa"/>
            <w:tcBorders>
              <w:left w:val="single" w:sz="18" w:space="0" w:color="auto"/>
              <w:right w:val="single" w:sz="12" w:space="0" w:color="auto"/>
            </w:tcBorders>
          </w:tcPr>
          <w:p w:rsidR="00E0086C" w:rsidRPr="0069225C" w:rsidRDefault="00E0086C" w:rsidP="00161907">
            <w:pPr>
              <w:rPr>
                <w:b/>
                <w:sz w:val="22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0086C" w:rsidRPr="00DE45DB" w:rsidRDefault="00E0086C" w:rsidP="00E0086C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</w:rPr>
              <w:t>(4</w:t>
            </w:r>
            <w:r w:rsidRPr="00DE45DB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die Nutzung </w:t>
            </w:r>
            <w:r w:rsidRPr="00DE45DB">
              <w:rPr>
                <w:color w:val="000000"/>
                <w:sz w:val="20"/>
                <w:szCs w:val="20"/>
              </w:rPr>
              <w:t>analoge</w:t>
            </w:r>
            <w:r>
              <w:rPr>
                <w:color w:val="000000"/>
                <w:sz w:val="20"/>
                <w:szCs w:val="20"/>
              </w:rPr>
              <w:t>r</w:t>
            </w:r>
            <w:r w:rsidRPr="00DE45DB">
              <w:rPr>
                <w:color w:val="000000"/>
                <w:sz w:val="20"/>
                <w:szCs w:val="20"/>
              </w:rPr>
              <w:t xml:space="preserve"> und digitale</w:t>
            </w:r>
            <w:r>
              <w:rPr>
                <w:color w:val="000000"/>
                <w:sz w:val="20"/>
                <w:szCs w:val="20"/>
              </w:rPr>
              <w:t>r</w:t>
            </w:r>
            <w:r w:rsidRPr="00DE45D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Hilfsmittel zur Orientierung darstellen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E0086C" w:rsidRPr="009B50F1" w:rsidRDefault="00E0086C" w:rsidP="00087F55">
            <w:pPr>
              <w:rPr>
                <w:sz w:val="20"/>
                <w:szCs w:val="20"/>
              </w:rPr>
            </w:pPr>
            <w:r w:rsidRPr="00147138">
              <w:rPr>
                <w:color w:val="000000"/>
                <w:sz w:val="20"/>
                <w:szCs w:val="20"/>
              </w:rPr>
              <w:t xml:space="preserve">Karte, </w:t>
            </w:r>
            <w:r>
              <w:rPr>
                <w:color w:val="000000"/>
                <w:sz w:val="20"/>
                <w:szCs w:val="20"/>
              </w:rPr>
              <w:t xml:space="preserve">digitale Karte, Legende, </w:t>
            </w:r>
            <w:r w:rsidRPr="00147138">
              <w:rPr>
                <w:color w:val="000000"/>
                <w:sz w:val="20"/>
                <w:szCs w:val="20"/>
              </w:rPr>
              <w:t>Maßstab, Hö</w:t>
            </w:r>
            <w:r>
              <w:rPr>
                <w:color w:val="000000"/>
                <w:sz w:val="20"/>
                <w:szCs w:val="20"/>
              </w:rPr>
              <w:t>henlinie, Kompass, Himmelsrichtung, Navigationssystem, GPS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E0086C" w:rsidRPr="008202AF" w:rsidRDefault="00E0086C" w:rsidP="00161907">
            <w:pPr>
              <w:rPr>
                <w:b/>
                <w:color w:val="008000"/>
                <w:sz w:val="22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E0086C" w:rsidRPr="008202AF" w:rsidRDefault="00E0086C" w:rsidP="00161907">
            <w:pPr>
              <w:rPr>
                <w:color w:val="008000"/>
                <w:sz w:val="20"/>
                <w:szCs w:val="20"/>
              </w:rPr>
            </w:pPr>
          </w:p>
        </w:tc>
      </w:tr>
      <w:tr w:rsidR="00D94FF4" w:rsidTr="00161907">
        <w:tc>
          <w:tcPr>
            <w:tcW w:w="2235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D94FF4" w:rsidRDefault="00D94FF4" w:rsidP="00161907">
            <w:pPr>
              <w:rPr>
                <w:b/>
                <w:sz w:val="22"/>
              </w:rPr>
            </w:pPr>
            <w:r w:rsidRPr="0069225C">
              <w:rPr>
                <w:b/>
                <w:sz w:val="22"/>
              </w:rPr>
              <w:t xml:space="preserve">3.1.1.2 </w:t>
            </w:r>
          </w:p>
          <w:p w:rsidR="00D94FF4" w:rsidRPr="0069225C" w:rsidRDefault="00D94FF4" w:rsidP="00161907">
            <w:pPr>
              <w:rPr>
                <w:rFonts w:eastAsia="MS Mincho" w:cs="Arial"/>
                <w:b/>
                <w:bCs/>
                <w:sz w:val="22"/>
              </w:rPr>
            </w:pPr>
            <w:r w:rsidRPr="0069225C">
              <w:rPr>
                <w:rFonts w:eastAsia="MS Mincho" w:cs="Arial"/>
                <w:b/>
                <w:bCs/>
                <w:sz w:val="22"/>
              </w:rPr>
              <w:t>Gestaltung der Erdoberfläche durch naturräumliche Prozesse in Deutschland und Europa</w:t>
            </w:r>
          </w:p>
          <w:p w:rsidR="00D94FF4" w:rsidRDefault="00D94FF4" w:rsidP="00161907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D94FF4" w:rsidRDefault="00D94FF4" w:rsidP="006F3A57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9225C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(1) charakteristische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Oberflächenformen in Europa</w:t>
            </w:r>
            <w:r w:rsidRPr="0069225C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an folgenden Raumbeispielen erläutern:</w:t>
            </w:r>
          </w:p>
          <w:p w:rsidR="00D94FF4" w:rsidRPr="0069225C" w:rsidRDefault="00D94FF4" w:rsidP="00AF1358">
            <w:pPr>
              <w:numPr>
                <w:ilvl w:val="0"/>
                <w:numId w:val="2"/>
              </w:numPr>
              <w:spacing w:before="60"/>
              <w:ind w:left="397"/>
              <w:contextualSpacing/>
              <w:rPr>
                <w:rFonts w:eastAsia="Times New Roman" w:cs="Times New Roman"/>
                <w:sz w:val="20"/>
                <w:lang w:eastAsia="de-DE"/>
              </w:rPr>
            </w:pPr>
            <w:r w:rsidRPr="0069225C">
              <w:rPr>
                <w:rFonts w:eastAsia="Times New Roman" w:cs="Times New Roman"/>
                <w:sz w:val="20"/>
                <w:lang w:eastAsia="de-DE"/>
              </w:rPr>
              <w:t>eine Landschaft in Baden-Württemberg</w:t>
            </w:r>
            <w:r>
              <w:rPr>
                <w:rFonts w:eastAsia="Times New Roman" w:cs="Times New Roman"/>
                <w:sz w:val="20"/>
                <w:lang w:eastAsia="de-DE"/>
              </w:rPr>
              <w:t>: Oberrheinisches Tiefland, Schwarzwald, Schwäbische Alb, Alpenvorland oder eine andere Landschaft</w:t>
            </w:r>
          </w:p>
          <w:p w:rsidR="00D94FF4" w:rsidRPr="0069225C" w:rsidRDefault="00D94FF4" w:rsidP="00AF1358">
            <w:pPr>
              <w:numPr>
                <w:ilvl w:val="0"/>
                <w:numId w:val="2"/>
              </w:numPr>
              <w:spacing w:before="60"/>
              <w:ind w:left="397"/>
              <w:contextualSpacing/>
              <w:rPr>
                <w:rFonts w:eastAsia="Times New Roman" w:cs="Times New Roman"/>
                <w:sz w:val="20"/>
                <w:lang w:eastAsia="de-DE"/>
              </w:rPr>
            </w:pPr>
            <w:r w:rsidRPr="0069225C">
              <w:rPr>
                <w:rFonts w:eastAsia="Times New Roman" w:cs="Times New Roman"/>
                <w:sz w:val="20"/>
                <w:lang w:eastAsia="de-DE"/>
              </w:rPr>
              <w:t>eine deutsche Küstenlandschaft</w:t>
            </w:r>
            <w:r>
              <w:rPr>
                <w:rFonts w:eastAsia="Times New Roman" w:cs="Times New Roman"/>
                <w:sz w:val="20"/>
                <w:lang w:eastAsia="de-DE"/>
              </w:rPr>
              <w:t>: Nordseeküste oder Ostseeküste</w:t>
            </w:r>
          </w:p>
          <w:p w:rsidR="00D94FF4" w:rsidRPr="0069225C" w:rsidRDefault="00D94FF4" w:rsidP="00AF1358">
            <w:pPr>
              <w:numPr>
                <w:ilvl w:val="0"/>
                <w:numId w:val="2"/>
              </w:numPr>
              <w:ind w:left="397"/>
              <w:contextualSpacing/>
              <w:rPr>
                <w:rFonts w:eastAsia="Times New Roman" w:cs="Times New Roman"/>
                <w:sz w:val="20"/>
                <w:lang w:eastAsia="de-DE"/>
              </w:rPr>
            </w:pPr>
            <w:r w:rsidRPr="0069225C">
              <w:rPr>
                <w:rFonts w:eastAsia="Times New Roman" w:cs="Times New Roman"/>
                <w:sz w:val="20"/>
                <w:lang w:eastAsia="de-DE"/>
              </w:rPr>
              <w:t xml:space="preserve">die Alpen und </w:t>
            </w:r>
          </w:p>
          <w:p w:rsidR="00D94FF4" w:rsidRDefault="00D94FF4" w:rsidP="00AF1358">
            <w:pPr>
              <w:numPr>
                <w:ilvl w:val="0"/>
                <w:numId w:val="2"/>
              </w:numPr>
              <w:ind w:left="397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sz w:val="20"/>
                <w:lang w:eastAsia="de-DE"/>
              </w:rPr>
              <w:t>ein weiterer europäischer</w:t>
            </w:r>
            <w:r w:rsidRPr="0069225C">
              <w:rPr>
                <w:rFonts w:eastAsia="Times New Roman" w:cs="Times New Roman"/>
                <w:sz w:val="20"/>
                <w:lang w:eastAsia="de-DE"/>
              </w:rPr>
              <w:t xml:space="preserve"> Raum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D94FF4" w:rsidRPr="006739D2" w:rsidRDefault="00D94FF4" w:rsidP="006739D2">
            <w:pPr>
              <w:rPr>
                <w:sz w:val="20"/>
                <w:szCs w:val="20"/>
              </w:rPr>
            </w:pPr>
            <w:r w:rsidRPr="006739D2">
              <w:rPr>
                <w:sz w:val="20"/>
                <w:szCs w:val="20"/>
              </w:rPr>
              <w:t>Arbeitsbegriffe der geomorphologischen Formen abhängig von den gewählten Raumbeispielen:</w:t>
            </w:r>
          </w:p>
          <w:p w:rsidR="00D94FF4" w:rsidRDefault="00D94FF4" w:rsidP="006739D2">
            <w:pPr>
              <w:rPr>
                <w:szCs w:val="24"/>
              </w:rPr>
            </w:pPr>
            <w:r w:rsidRPr="006739D2">
              <w:rPr>
                <w:sz w:val="20"/>
                <w:szCs w:val="20"/>
              </w:rPr>
              <w:t>Grabenbruch, Gestein, Grundgebirge, Deckgebirge, Schichtstufe, Zeugenberg Karsthöhle, Doline, Tropfstein, Trockental Flachküste, Steilküste, Watt Mittelgebirge, Hochgebirge  Gletscher, Zungenbeckensee, Moräne Fjord, Vulkan</w:t>
            </w:r>
            <w:r w:rsidRPr="006739D2">
              <w:rPr>
                <w:szCs w:val="24"/>
              </w:rPr>
              <w:t xml:space="preserve">  </w:t>
            </w:r>
          </w:p>
        </w:tc>
        <w:tc>
          <w:tcPr>
            <w:tcW w:w="2339" w:type="dxa"/>
            <w:vMerge w:val="restart"/>
            <w:tcBorders>
              <w:left w:val="single" w:sz="36" w:space="0" w:color="auto"/>
              <w:right w:val="single" w:sz="12" w:space="0" w:color="auto"/>
            </w:tcBorders>
          </w:tcPr>
          <w:p w:rsidR="00D94FF4" w:rsidRPr="008202AF" w:rsidRDefault="00D94FF4" w:rsidP="00161907">
            <w:pPr>
              <w:rPr>
                <w:color w:val="008000"/>
                <w:sz w:val="22"/>
              </w:rPr>
            </w:pPr>
            <w:r w:rsidRPr="008202AF">
              <w:rPr>
                <w:b/>
                <w:color w:val="008000"/>
                <w:sz w:val="22"/>
              </w:rPr>
              <w:t>2. Ausgewählte Natur-, (Lebens- und Wirtschafts-) räume in den Großlandschaften Deutschlands</w:t>
            </w:r>
            <w:r w:rsidRPr="008202AF">
              <w:rPr>
                <w:color w:val="008000"/>
                <w:sz w:val="22"/>
              </w:rPr>
              <w:t xml:space="preserve"> </w:t>
            </w:r>
          </w:p>
          <w:p w:rsidR="00D94FF4" w:rsidRPr="008202AF" w:rsidRDefault="00D94FF4" w:rsidP="00161907">
            <w:pPr>
              <w:rPr>
                <w:b/>
                <w:color w:val="008000"/>
                <w:sz w:val="22"/>
              </w:rPr>
            </w:pPr>
            <w:r w:rsidRPr="008202AF">
              <w:rPr>
                <w:b/>
                <w:color w:val="008000"/>
                <w:sz w:val="22"/>
              </w:rPr>
              <w:t>und</w:t>
            </w:r>
          </w:p>
          <w:p w:rsidR="00D94FF4" w:rsidRPr="001F0F9B" w:rsidRDefault="00D94FF4" w:rsidP="00161907">
            <w:pPr>
              <w:rPr>
                <w:b/>
                <w:color w:val="FF0000"/>
                <w:sz w:val="22"/>
              </w:rPr>
            </w:pPr>
            <w:r w:rsidRPr="008202AF">
              <w:rPr>
                <w:b/>
                <w:color w:val="008000"/>
                <w:sz w:val="22"/>
              </w:rPr>
              <w:t>4. Natur-, (Lebens- und Wirtschafts-) räume in Europa</w:t>
            </w:r>
          </w:p>
        </w:tc>
        <w:tc>
          <w:tcPr>
            <w:tcW w:w="3545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D94FF4" w:rsidRPr="008202AF" w:rsidRDefault="00D94FF4" w:rsidP="00161907">
            <w:pPr>
              <w:rPr>
                <w:color w:val="008000"/>
                <w:sz w:val="20"/>
                <w:szCs w:val="20"/>
              </w:rPr>
            </w:pPr>
            <w:r w:rsidRPr="008202AF">
              <w:rPr>
                <w:color w:val="008000"/>
                <w:sz w:val="20"/>
                <w:szCs w:val="20"/>
              </w:rPr>
              <w:t>- für jeweils eine Landschaft Baden-Württembergs und Deutschlands dominante Oberflächenformen, Naturereignisse … beschreiben</w:t>
            </w:r>
          </w:p>
          <w:p w:rsidR="00D94FF4" w:rsidRPr="008202AF" w:rsidRDefault="00D94FF4" w:rsidP="00161907">
            <w:pPr>
              <w:rPr>
                <w:color w:val="008000"/>
                <w:sz w:val="20"/>
                <w:szCs w:val="20"/>
              </w:rPr>
            </w:pPr>
          </w:p>
          <w:p w:rsidR="00D94FF4" w:rsidRPr="008202AF" w:rsidRDefault="00D94FF4" w:rsidP="00161907">
            <w:pPr>
              <w:rPr>
                <w:color w:val="008000"/>
                <w:sz w:val="20"/>
                <w:szCs w:val="20"/>
              </w:rPr>
            </w:pPr>
          </w:p>
          <w:p w:rsidR="00D94FF4" w:rsidRPr="008202AF" w:rsidRDefault="00D94FF4" w:rsidP="00161907">
            <w:pPr>
              <w:rPr>
                <w:color w:val="008000"/>
                <w:sz w:val="20"/>
                <w:szCs w:val="20"/>
              </w:rPr>
            </w:pPr>
          </w:p>
          <w:p w:rsidR="00D94FF4" w:rsidRPr="008202AF" w:rsidRDefault="00D94FF4" w:rsidP="00161907">
            <w:pPr>
              <w:rPr>
                <w:b/>
                <w:color w:val="008000"/>
                <w:sz w:val="20"/>
                <w:szCs w:val="20"/>
              </w:rPr>
            </w:pPr>
            <w:r w:rsidRPr="008202AF">
              <w:rPr>
                <w:b/>
                <w:color w:val="008000"/>
                <w:sz w:val="20"/>
                <w:szCs w:val="20"/>
              </w:rPr>
              <w:t>und</w:t>
            </w:r>
          </w:p>
          <w:p w:rsidR="00D94FF4" w:rsidRPr="001F0F9B" w:rsidRDefault="00D94FF4" w:rsidP="00161907">
            <w:pPr>
              <w:rPr>
                <w:color w:val="FF0000"/>
                <w:szCs w:val="24"/>
              </w:rPr>
            </w:pPr>
            <w:r w:rsidRPr="008202AF">
              <w:rPr>
                <w:color w:val="008000"/>
                <w:sz w:val="20"/>
                <w:szCs w:val="20"/>
              </w:rPr>
              <w:t xml:space="preserve">- ein Hochgebirge Europas (Alpen) als Natur- (und Lebens-)raum erfassen/ </w:t>
            </w:r>
            <w:r w:rsidRPr="008202AF">
              <w:rPr>
                <w:color w:val="008000"/>
                <w:sz w:val="20"/>
                <w:szCs w:val="20"/>
                <w:u w:val="single"/>
              </w:rPr>
              <w:t>charakterisieren</w:t>
            </w:r>
            <w:r w:rsidRPr="008202AF">
              <w:rPr>
                <w:color w:val="008000"/>
                <w:sz w:val="20"/>
                <w:szCs w:val="20"/>
              </w:rPr>
              <w:t xml:space="preserve"> …</w:t>
            </w:r>
          </w:p>
        </w:tc>
      </w:tr>
      <w:tr w:rsidR="00D94FF4" w:rsidTr="00161907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94FF4" w:rsidRPr="0069225C" w:rsidRDefault="00D94FF4" w:rsidP="00161907">
            <w:pPr>
              <w:rPr>
                <w:b/>
                <w:sz w:val="22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D94FF4" w:rsidRPr="0069225C" w:rsidRDefault="00D94FF4" w:rsidP="00D94FF4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(2) Talbildung als charakteristischen Prozess der Landschaftsgestaltung in Europa erläutern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D94FF4" w:rsidRPr="0069225C" w:rsidRDefault="00D94FF4" w:rsidP="00161907">
            <w:pPr>
              <w:rPr>
                <w:rFonts w:eastAsia="Times New Roman" w:cs="Times New Roman"/>
                <w:sz w:val="20"/>
                <w:lang w:eastAsia="de-DE"/>
              </w:rPr>
            </w:pPr>
            <w:r>
              <w:rPr>
                <w:sz w:val="20"/>
                <w:szCs w:val="20"/>
              </w:rPr>
              <w:t>Fluss, Abtragung, Tal</w:t>
            </w:r>
          </w:p>
        </w:tc>
        <w:tc>
          <w:tcPr>
            <w:tcW w:w="233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:rsidR="00D94FF4" w:rsidRPr="008202AF" w:rsidRDefault="00D94FF4" w:rsidP="00161907">
            <w:pPr>
              <w:rPr>
                <w:b/>
                <w:color w:val="008000"/>
                <w:sz w:val="22"/>
              </w:rPr>
            </w:pPr>
          </w:p>
        </w:tc>
        <w:tc>
          <w:tcPr>
            <w:tcW w:w="3545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D94FF4" w:rsidRPr="008202AF" w:rsidRDefault="00D94FF4" w:rsidP="00161907">
            <w:pPr>
              <w:rPr>
                <w:color w:val="008000"/>
                <w:sz w:val="20"/>
                <w:szCs w:val="20"/>
              </w:rPr>
            </w:pPr>
          </w:p>
        </w:tc>
      </w:tr>
      <w:tr w:rsidR="00D94FF4" w:rsidTr="00161907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94FF4" w:rsidRDefault="00D94FF4" w:rsidP="00161907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D94FF4" w:rsidRPr="00DA2FCD" w:rsidRDefault="00D94FF4" w:rsidP="004E1743">
            <w:pPr>
              <w:tabs>
                <w:tab w:val="right" w:pos="2920"/>
              </w:tabs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</w:pPr>
            <w:r w:rsidRPr="00DA2FCD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(3) Boden als eine natürliche Lebensgrundlage darstellen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D94FF4" w:rsidRDefault="00D94FF4" w:rsidP="004E1743">
            <w:pPr>
              <w:rPr>
                <w:color w:val="FF0000"/>
                <w:sz w:val="20"/>
                <w:szCs w:val="20"/>
              </w:rPr>
            </w:pPr>
            <w:r w:rsidRPr="00DA2FCD">
              <w:rPr>
                <w:color w:val="FF0000"/>
                <w:sz w:val="20"/>
                <w:szCs w:val="20"/>
              </w:rPr>
              <w:t>Boden, Bodenlebewesen, Humus, Ausgangsgestein</w:t>
            </w:r>
          </w:p>
          <w:p w:rsidR="00DA2FCD" w:rsidRDefault="00DA2FCD" w:rsidP="004E1743">
            <w:pPr>
              <w:rPr>
                <w:color w:val="FF0000"/>
                <w:sz w:val="20"/>
                <w:szCs w:val="20"/>
              </w:rPr>
            </w:pPr>
          </w:p>
          <w:p w:rsidR="00DA2FCD" w:rsidRPr="00DA2FCD" w:rsidRDefault="00DA2FCD" w:rsidP="004E17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Erkundung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D94FF4" w:rsidRPr="00D01810" w:rsidRDefault="00D94FF4" w:rsidP="00161907">
            <w:pPr>
              <w:rPr>
                <w:b/>
                <w:sz w:val="22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D94FF4" w:rsidRDefault="00D94FF4" w:rsidP="00161907">
            <w:pPr>
              <w:rPr>
                <w:sz w:val="20"/>
                <w:szCs w:val="20"/>
              </w:rPr>
            </w:pPr>
          </w:p>
        </w:tc>
      </w:tr>
      <w:tr w:rsidR="00E955A4" w:rsidTr="00161907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955A4" w:rsidRDefault="00E955A4" w:rsidP="004E1743">
            <w:pPr>
              <w:tabs>
                <w:tab w:val="right" w:pos="2920"/>
              </w:tabs>
              <w:rPr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(3</w:t>
            </w:r>
            <w:r w:rsidRPr="002C046E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)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mindestens zwei </w:t>
            </w:r>
            <w:r w:rsidRPr="002C046E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Naturereignisse, daraus resultierende Bedrohungen </w:t>
            </w:r>
            <w:r w:rsidRPr="002C046E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und geeignete Schutzmaßnahmen</w:t>
            </w:r>
            <w:r w:rsidRPr="002C046E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darstelle</w:t>
            </w:r>
            <w:r w:rsidRPr="002C046E">
              <w:rPr>
                <w:rFonts w:eastAsia="Times New Roman" w:cs="Times New Roman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E955A4" w:rsidRPr="002C046E" w:rsidRDefault="00E955A4" w:rsidP="004E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Naturereignis, Naturkatastrophe, </w:t>
            </w:r>
            <w:r w:rsidRPr="002C046E">
              <w:rPr>
                <w:sz w:val="20"/>
                <w:szCs w:val="20"/>
              </w:rPr>
              <w:t>zum Beispiel Sturm, Hochwasser, Sturmflut, La</w:t>
            </w:r>
            <w:r>
              <w:rPr>
                <w:sz w:val="20"/>
                <w:szCs w:val="20"/>
              </w:rPr>
              <w:t>wine, Erdbeben, Vulkanausbruch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E955A4" w:rsidRPr="00D01810" w:rsidRDefault="00E955A4" w:rsidP="00161907">
            <w:pPr>
              <w:rPr>
                <w:b/>
                <w:sz w:val="22"/>
              </w:rPr>
            </w:pPr>
            <w:r w:rsidRPr="00D01810">
              <w:rPr>
                <w:b/>
                <w:sz w:val="22"/>
              </w:rPr>
              <w:t xml:space="preserve">4. Natur-, (Lebens- und Wirtschafts-) räume in </w:t>
            </w:r>
            <w:r w:rsidRPr="00E560CC">
              <w:rPr>
                <w:b/>
                <w:color w:val="FF0000"/>
                <w:sz w:val="22"/>
              </w:rPr>
              <w:t>Europa</w:t>
            </w: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E955A4" w:rsidRDefault="00E955A4" w:rsidP="0016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exemplarisch Naturereignisse und Naturkatastrophen in ihren Auswirkungen als Bedrohung der Menschen beschreiben</w:t>
            </w:r>
          </w:p>
          <w:p w:rsidR="00E955A4" w:rsidRDefault="00E955A4" w:rsidP="00161907">
            <w:pPr>
              <w:rPr>
                <w:szCs w:val="24"/>
              </w:rPr>
            </w:pPr>
          </w:p>
        </w:tc>
      </w:tr>
      <w:tr w:rsidR="00E955A4" w:rsidTr="00161907">
        <w:tc>
          <w:tcPr>
            <w:tcW w:w="8826" w:type="dxa"/>
            <w:gridSpan w:val="3"/>
            <w:tcBorders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E955A4" w:rsidRPr="00B37ADE" w:rsidRDefault="00E955A4" w:rsidP="00161907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sz w:val="22"/>
              </w:rPr>
            </w:pPr>
            <w:r w:rsidRPr="00B37ADE">
              <w:rPr>
                <w:rFonts w:eastAsia="MS Mincho" w:cs="Arial"/>
                <w:b/>
                <w:bCs/>
                <w:sz w:val="22"/>
              </w:rPr>
              <w:t>3.1.2 Teilsystem Atmosphäre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</w:tr>
      <w:tr w:rsidR="00E955A4" w:rsidTr="00161907">
        <w:tc>
          <w:tcPr>
            <w:tcW w:w="2235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E955A4" w:rsidRDefault="00E955A4" w:rsidP="00E37805">
            <w:pPr>
              <w:rPr>
                <w:b/>
                <w:color w:val="008000"/>
                <w:sz w:val="22"/>
              </w:rPr>
            </w:pPr>
            <w:r w:rsidRPr="008202AF">
              <w:rPr>
                <w:b/>
                <w:color w:val="008000"/>
                <w:sz w:val="22"/>
              </w:rPr>
              <w:t xml:space="preserve">3.1.2.1 </w:t>
            </w:r>
          </w:p>
          <w:p w:rsidR="00E955A4" w:rsidRPr="00B37ADE" w:rsidRDefault="00E955A4" w:rsidP="00E37805">
            <w:pPr>
              <w:rPr>
                <w:b/>
                <w:sz w:val="22"/>
              </w:rPr>
            </w:pPr>
            <w:r w:rsidRPr="008202AF">
              <w:rPr>
                <w:b/>
                <w:color w:val="008000"/>
                <w:sz w:val="22"/>
              </w:rPr>
              <w:t>Grundl</w:t>
            </w:r>
            <w:r>
              <w:rPr>
                <w:b/>
                <w:color w:val="008000"/>
                <w:sz w:val="22"/>
              </w:rPr>
              <w:t>agen von Wetter und Klima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955A4" w:rsidRPr="008202AF" w:rsidRDefault="00E955A4" w:rsidP="008A285E">
            <w:pPr>
              <w:rPr>
                <w:color w:val="008000"/>
                <w:sz w:val="20"/>
                <w:szCs w:val="20"/>
              </w:rPr>
            </w:pPr>
            <w:r w:rsidRPr="008202AF">
              <w:rPr>
                <w:color w:val="008000"/>
                <w:sz w:val="20"/>
                <w:szCs w:val="20"/>
              </w:rPr>
              <w:t xml:space="preserve">(1) das Wetter </w:t>
            </w:r>
            <w:r w:rsidR="008A285E">
              <w:rPr>
                <w:color w:val="008000"/>
                <w:sz w:val="20"/>
                <w:szCs w:val="20"/>
              </w:rPr>
              <w:t>anhand</w:t>
            </w:r>
            <w:r w:rsidRPr="008202AF">
              <w:rPr>
                <w:color w:val="008000"/>
                <w:sz w:val="20"/>
                <w:szCs w:val="20"/>
              </w:rPr>
              <w:t xml:space="preserve"> </w:t>
            </w:r>
            <w:r>
              <w:rPr>
                <w:color w:val="008000"/>
                <w:sz w:val="20"/>
                <w:szCs w:val="20"/>
              </w:rPr>
              <w:t>von</w:t>
            </w:r>
            <w:r w:rsidRPr="008202AF">
              <w:rPr>
                <w:color w:val="008000"/>
                <w:sz w:val="20"/>
                <w:szCs w:val="20"/>
              </w:rPr>
              <w:t xml:space="preserve"> Wetterelemente</w:t>
            </w:r>
            <w:r>
              <w:rPr>
                <w:color w:val="008000"/>
                <w:sz w:val="20"/>
                <w:szCs w:val="20"/>
              </w:rPr>
              <w:t>n</w:t>
            </w:r>
            <w:r w:rsidRPr="008202AF">
              <w:rPr>
                <w:color w:val="008000"/>
                <w:sz w:val="20"/>
                <w:szCs w:val="20"/>
              </w:rPr>
              <w:t xml:space="preserve"> charakterisieren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E955A4" w:rsidRPr="008202AF" w:rsidRDefault="00E955A4" w:rsidP="008A285E">
            <w:pPr>
              <w:rPr>
                <w:color w:val="008000"/>
                <w:sz w:val="20"/>
                <w:szCs w:val="20"/>
              </w:rPr>
            </w:pPr>
            <w:r w:rsidRPr="008202AF">
              <w:rPr>
                <w:color w:val="008000"/>
                <w:sz w:val="20"/>
                <w:szCs w:val="20"/>
              </w:rPr>
              <w:t>Temperatur, Wind, Niederschlag, Bewölkung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</w:tr>
      <w:tr w:rsidR="00E955A4" w:rsidTr="00161907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955A4" w:rsidRPr="008202AF" w:rsidRDefault="00E955A4" w:rsidP="00C72F44">
            <w:pPr>
              <w:rPr>
                <w:color w:val="008000"/>
                <w:sz w:val="20"/>
                <w:szCs w:val="20"/>
              </w:rPr>
            </w:pPr>
            <w:r w:rsidRPr="008202AF">
              <w:rPr>
                <w:color w:val="008000"/>
                <w:sz w:val="20"/>
                <w:szCs w:val="20"/>
              </w:rPr>
              <w:t xml:space="preserve">(2) </w:t>
            </w:r>
            <w:r>
              <w:rPr>
                <w:color w:val="008000"/>
                <w:sz w:val="20"/>
                <w:szCs w:val="20"/>
              </w:rPr>
              <w:t>anhand</w:t>
            </w:r>
            <w:r w:rsidRPr="008202AF">
              <w:rPr>
                <w:color w:val="008000"/>
                <w:sz w:val="20"/>
                <w:szCs w:val="20"/>
              </w:rPr>
              <w:t xml:space="preserve"> von </w:t>
            </w:r>
            <w:r>
              <w:rPr>
                <w:color w:val="008000"/>
                <w:sz w:val="20"/>
                <w:szCs w:val="20"/>
              </w:rPr>
              <w:t xml:space="preserve">einfachen </w:t>
            </w:r>
            <w:r w:rsidRPr="008202AF">
              <w:rPr>
                <w:color w:val="008000"/>
                <w:sz w:val="20"/>
                <w:szCs w:val="20"/>
              </w:rPr>
              <w:t>Versuchen  zwei Wetterelemente</w:t>
            </w:r>
            <w:r>
              <w:rPr>
                <w:color w:val="008000"/>
                <w:sz w:val="20"/>
                <w:szCs w:val="20"/>
              </w:rPr>
              <w:t xml:space="preserve"> analysieren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E955A4" w:rsidRPr="008202AF" w:rsidRDefault="00E955A4" w:rsidP="00161907">
            <w:pPr>
              <w:rPr>
                <w:color w:val="008000"/>
                <w:sz w:val="20"/>
                <w:szCs w:val="20"/>
              </w:rPr>
            </w:pPr>
            <w:r w:rsidRPr="008202AF">
              <w:rPr>
                <w:color w:val="008000"/>
                <w:sz w:val="20"/>
                <w:szCs w:val="20"/>
              </w:rPr>
              <w:t>zum Beispiel: Niederschlag, Temperatur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</w:tr>
      <w:tr w:rsidR="00E955A4" w:rsidTr="00161907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955A4" w:rsidRPr="008202AF" w:rsidRDefault="00E955A4" w:rsidP="00161907">
            <w:pPr>
              <w:rPr>
                <w:color w:val="008000"/>
                <w:sz w:val="20"/>
                <w:szCs w:val="20"/>
              </w:rPr>
            </w:pPr>
            <w:r w:rsidRPr="008202AF">
              <w:rPr>
                <w:color w:val="008000"/>
                <w:sz w:val="20"/>
                <w:szCs w:val="20"/>
              </w:rPr>
              <w:t>(3) den Unterschied zwisc</w:t>
            </w:r>
            <w:r w:rsidR="008A285E">
              <w:rPr>
                <w:color w:val="008000"/>
                <w:sz w:val="20"/>
                <w:szCs w:val="20"/>
              </w:rPr>
              <w:t>hen Wetter und Klima beschreiben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E955A4" w:rsidRPr="008202AF" w:rsidRDefault="00E955A4" w:rsidP="00161907">
            <w:pPr>
              <w:rPr>
                <w:color w:val="008000"/>
                <w:sz w:val="20"/>
                <w:szCs w:val="20"/>
              </w:rPr>
            </w:pPr>
            <w:r w:rsidRPr="008202AF">
              <w:rPr>
                <w:color w:val="008000"/>
                <w:sz w:val="20"/>
                <w:szCs w:val="20"/>
              </w:rPr>
              <w:t>Wetter, Klima, Klimadiagramm</w:t>
            </w:r>
          </w:p>
        </w:tc>
        <w:tc>
          <w:tcPr>
            <w:tcW w:w="2339" w:type="dxa"/>
            <w:vMerge w:val="restart"/>
            <w:tcBorders>
              <w:left w:val="single" w:sz="36" w:space="0" w:color="auto"/>
              <w:right w:val="single" w:sz="12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  <w:r w:rsidRPr="00D01810">
              <w:rPr>
                <w:b/>
                <w:sz w:val="22"/>
              </w:rPr>
              <w:t>4. Natur-, Lebens- und Wirtschafts- räume in Europa</w:t>
            </w:r>
          </w:p>
        </w:tc>
        <w:tc>
          <w:tcPr>
            <w:tcW w:w="3545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E955A4" w:rsidRDefault="00E955A4" w:rsidP="0016190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im europäischen Raum Zusammenhänge zwischen Klima … und den Lebensbedingungen </w:t>
            </w:r>
            <w:r w:rsidRPr="00CC50B0">
              <w:rPr>
                <w:sz w:val="20"/>
                <w:szCs w:val="20"/>
              </w:rPr>
              <w:t>aufzeigen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darstellen</w:t>
            </w:r>
          </w:p>
          <w:p w:rsidR="00E955A4" w:rsidRDefault="00E955A4" w:rsidP="0016190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  <w:r w:rsidRPr="002D1E4C">
              <w:rPr>
                <w:b/>
                <w:color w:val="FF0000"/>
                <w:sz w:val="20"/>
                <w:szCs w:val="20"/>
              </w:rPr>
              <w:t>nd</w:t>
            </w:r>
          </w:p>
          <w:p w:rsidR="00E955A4" w:rsidRDefault="00E955A4" w:rsidP="00161907">
            <w:pPr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- ein Hochgebirge Europas (Alpen) als Natur- und Lebensraum </w:t>
            </w:r>
            <w:r w:rsidRPr="00CC50B0">
              <w:rPr>
                <w:sz w:val="20"/>
                <w:szCs w:val="20"/>
              </w:rPr>
              <w:t>erfassen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charakterisieren</w:t>
            </w:r>
            <w:r>
              <w:rPr>
                <w:sz w:val="20"/>
                <w:szCs w:val="20"/>
              </w:rPr>
              <w:t xml:space="preserve"> …</w:t>
            </w:r>
          </w:p>
        </w:tc>
      </w:tr>
      <w:tr w:rsidR="00E955A4" w:rsidTr="00161907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955A4" w:rsidRPr="008202AF" w:rsidRDefault="00E955A4" w:rsidP="008A285E">
            <w:pPr>
              <w:rPr>
                <w:color w:val="008000"/>
                <w:sz w:val="20"/>
                <w:szCs w:val="20"/>
              </w:rPr>
            </w:pPr>
            <w:r w:rsidRPr="008202AF">
              <w:rPr>
                <w:color w:val="008000"/>
                <w:sz w:val="20"/>
                <w:szCs w:val="20"/>
              </w:rPr>
              <w:t xml:space="preserve">(4) </w:t>
            </w:r>
            <w:r w:rsidR="008A285E">
              <w:rPr>
                <w:color w:val="008000"/>
                <w:sz w:val="20"/>
                <w:szCs w:val="20"/>
              </w:rPr>
              <w:t>typische Wetter- und Klimaphänomene</w:t>
            </w:r>
            <w:r w:rsidRPr="008202AF">
              <w:rPr>
                <w:color w:val="008000"/>
                <w:sz w:val="20"/>
                <w:szCs w:val="20"/>
              </w:rPr>
              <w:t xml:space="preserve"> charakterisieren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E955A4" w:rsidRPr="008202AF" w:rsidRDefault="008A285E" w:rsidP="008A285E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Steigungsregen, </w:t>
            </w:r>
            <w:r w:rsidR="00E955A4" w:rsidRPr="008202AF">
              <w:rPr>
                <w:color w:val="008000"/>
                <w:sz w:val="20"/>
                <w:szCs w:val="20"/>
              </w:rPr>
              <w:t xml:space="preserve">maritimes </w:t>
            </w:r>
            <w:r w:rsidR="00E955A4">
              <w:rPr>
                <w:color w:val="008000"/>
                <w:sz w:val="20"/>
                <w:szCs w:val="20"/>
              </w:rPr>
              <w:t xml:space="preserve">Klima, </w:t>
            </w:r>
            <w:r w:rsidR="00E955A4" w:rsidRPr="008202AF">
              <w:rPr>
                <w:color w:val="008000"/>
                <w:sz w:val="20"/>
                <w:szCs w:val="20"/>
              </w:rPr>
              <w:t xml:space="preserve"> kontinentales Klima, </w:t>
            </w:r>
          </w:p>
        </w:tc>
        <w:tc>
          <w:tcPr>
            <w:tcW w:w="233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</w:tr>
      <w:tr w:rsidR="00E955A4" w:rsidTr="00161907">
        <w:tc>
          <w:tcPr>
            <w:tcW w:w="2235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E955A4" w:rsidRDefault="00E955A4" w:rsidP="00161907">
            <w:pPr>
              <w:rPr>
                <w:b/>
                <w:sz w:val="22"/>
              </w:rPr>
            </w:pPr>
            <w:r w:rsidRPr="00CC5766">
              <w:rPr>
                <w:b/>
                <w:sz w:val="22"/>
              </w:rPr>
              <w:t>3.1.2.2</w:t>
            </w:r>
          </w:p>
          <w:p w:rsidR="00E955A4" w:rsidRPr="00CC5766" w:rsidRDefault="00E955A4" w:rsidP="001619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Klimazonen Europas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955A4" w:rsidRPr="00AE18A4" w:rsidRDefault="00E955A4" w:rsidP="00161907">
            <w:pPr>
              <w:rPr>
                <w:sz w:val="20"/>
                <w:szCs w:val="20"/>
              </w:rPr>
            </w:pPr>
            <w:r w:rsidRPr="00AE18A4">
              <w:rPr>
                <w:sz w:val="20"/>
                <w:szCs w:val="20"/>
              </w:rPr>
              <w:t xml:space="preserve">(1) </w:t>
            </w:r>
            <w:r w:rsidR="007149D2">
              <w:rPr>
                <w:sz w:val="20"/>
                <w:szCs w:val="20"/>
              </w:rPr>
              <w:t xml:space="preserve">die </w:t>
            </w:r>
            <w:bookmarkStart w:id="4" w:name="_GoBack"/>
            <w:bookmarkEnd w:id="4"/>
            <w:r w:rsidRPr="00AE18A4">
              <w:rPr>
                <w:sz w:val="20"/>
                <w:szCs w:val="20"/>
              </w:rPr>
              <w:t>Klimazonen Europas anhand von Temperatur, Niederschlag und Vegetation charakterisieren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E955A4" w:rsidRPr="00AE18A4" w:rsidRDefault="00E955A4" w:rsidP="00161907">
            <w:pPr>
              <w:rPr>
                <w:sz w:val="20"/>
                <w:szCs w:val="20"/>
              </w:rPr>
            </w:pPr>
            <w:r w:rsidRPr="006439B9">
              <w:rPr>
                <w:sz w:val="20"/>
                <w:szCs w:val="20"/>
              </w:rPr>
              <w:t>Hinweis: Bezeichnung der Klimazonen entsprechend vereinfachter Klimakarte</w:t>
            </w:r>
          </w:p>
        </w:tc>
        <w:tc>
          <w:tcPr>
            <w:tcW w:w="2339" w:type="dxa"/>
            <w:vMerge w:val="restart"/>
            <w:tcBorders>
              <w:left w:val="single" w:sz="36" w:space="0" w:color="auto"/>
              <w:right w:val="single" w:sz="12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  <w:r w:rsidRPr="00D01810">
              <w:rPr>
                <w:b/>
                <w:sz w:val="22"/>
              </w:rPr>
              <w:t>4. Natur-, (Lebens- und Wirtschafts-) räume in Europa</w:t>
            </w:r>
          </w:p>
        </w:tc>
        <w:tc>
          <w:tcPr>
            <w:tcW w:w="3545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E955A4" w:rsidRDefault="00E955A4" w:rsidP="0016190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im europäischen Raum Zusammenhänge zwischen Klima, Nutzung und Pflanzenwelt einerseits und den Lebensbedingungen andererseits </w:t>
            </w:r>
            <w:r w:rsidRPr="00CC50B0">
              <w:rPr>
                <w:sz w:val="20"/>
                <w:szCs w:val="20"/>
              </w:rPr>
              <w:t>aufzeigen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darstellen</w:t>
            </w:r>
          </w:p>
          <w:p w:rsidR="00E955A4" w:rsidRDefault="00E955A4" w:rsidP="00161907">
            <w:pPr>
              <w:rPr>
                <w:szCs w:val="24"/>
              </w:rPr>
            </w:pPr>
          </w:p>
        </w:tc>
      </w:tr>
      <w:tr w:rsidR="00E955A4" w:rsidTr="00161907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955A4" w:rsidRPr="00AE18A4" w:rsidRDefault="00E955A4" w:rsidP="001C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Pr="00AE18A4">
              <w:rPr>
                <w:sz w:val="20"/>
                <w:szCs w:val="20"/>
              </w:rPr>
              <w:t>Zusammenh</w:t>
            </w:r>
            <w:r>
              <w:rPr>
                <w:sz w:val="20"/>
                <w:szCs w:val="20"/>
              </w:rPr>
              <w:t>ä</w:t>
            </w:r>
            <w:r w:rsidRPr="00AE18A4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e</w:t>
            </w:r>
            <w:r w:rsidRPr="00AE18A4">
              <w:rPr>
                <w:sz w:val="20"/>
                <w:szCs w:val="20"/>
              </w:rPr>
              <w:t xml:space="preserve"> zwischen Klima, Vegetation und land- oder forstwirtschaftlicher Nutzung für Nordeuropa, Mitteleuropa und Südeuropa </w:t>
            </w:r>
            <w:r>
              <w:rPr>
                <w:sz w:val="20"/>
                <w:szCs w:val="20"/>
              </w:rPr>
              <w:t>erklär</w:t>
            </w:r>
            <w:r w:rsidRPr="00AE18A4">
              <w:rPr>
                <w:sz w:val="20"/>
                <w:szCs w:val="20"/>
              </w:rPr>
              <w:t>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E955A4" w:rsidRPr="00AE18A4" w:rsidRDefault="00E955A4" w:rsidP="001C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Golfstrom, Tundra, </w:t>
            </w:r>
            <w:r w:rsidRPr="00AE18A4">
              <w:rPr>
                <w:sz w:val="20"/>
                <w:szCs w:val="20"/>
              </w:rPr>
              <w:t xml:space="preserve">borealer Nadelwald, </w:t>
            </w:r>
            <w:r>
              <w:rPr>
                <w:sz w:val="20"/>
                <w:szCs w:val="20"/>
              </w:rPr>
              <w:t xml:space="preserve">Holzwirtschaft, </w:t>
            </w:r>
            <w:r w:rsidRPr="00AE18A4">
              <w:rPr>
                <w:sz w:val="20"/>
                <w:szCs w:val="20"/>
              </w:rPr>
              <w:t>Laubwald, Mischwald, Hartlaubvegetation, Regenfeldbau, Bewässerungsfeldbau</w:t>
            </w:r>
          </w:p>
        </w:tc>
        <w:tc>
          <w:tcPr>
            <w:tcW w:w="233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</w:tr>
      <w:tr w:rsidR="00E955A4" w:rsidTr="00161907">
        <w:tc>
          <w:tcPr>
            <w:tcW w:w="8826" w:type="dxa"/>
            <w:gridSpan w:val="3"/>
            <w:tcBorders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E955A4" w:rsidRPr="00244177" w:rsidRDefault="00E955A4" w:rsidP="00161907">
            <w:pPr>
              <w:rPr>
                <w:b/>
                <w:sz w:val="22"/>
              </w:rPr>
            </w:pPr>
            <w:r w:rsidRPr="00244177">
              <w:rPr>
                <w:b/>
                <w:sz w:val="22"/>
              </w:rPr>
              <w:t>3.1.3 Teilsystem Gesellschaft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</w:tr>
      <w:tr w:rsidR="00E955A4" w:rsidTr="00161907">
        <w:tc>
          <w:tcPr>
            <w:tcW w:w="2235" w:type="dxa"/>
            <w:tcBorders>
              <w:left w:val="single" w:sz="18" w:space="0" w:color="auto"/>
              <w:right w:val="single" w:sz="12" w:space="0" w:color="auto"/>
            </w:tcBorders>
          </w:tcPr>
          <w:p w:rsidR="003A23C6" w:rsidRPr="00244177" w:rsidRDefault="003A23C6" w:rsidP="003A23C6">
            <w:pPr>
              <w:rPr>
                <w:b/>
                <w:sz w:val="22"/>
              </w:rPr>
            </w:pPr>
            <w:r w:rsidRPr="00244177">
              <w:rPr>
                <w:b/>
                <w:sz w:val="22"/>
              </w:rPr>
              <w:t>3.1.3.1</w:t>
            </w:r>
          </w:p>
          <w:p w:rsidR="00E955A4" w:rsidRDefault="003A23C6" w:rsidP="003A23C6">
            <w:pPr>
              <w:rPr>
                <w:szCs w:val="24"/>
              </w:rPr>
            </w:pPr>
            <w:r w:rsidRPr="00244177">
              <w:rPr>
                <w:b/>
                <w:sz w:val="22"/>
              </w:rPr>
              <w:t>Lebensraum Stadt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955A4" w:rsidRPr="00244177" w:rsidRDefault="003A23C6" w:rsidP="00161907">
            <w:pPr>
              <w:tabs>
                <w:tab w:val="right" w:pos="2920"/>
              </w:tabs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(1</w:t>
            </w:r>
            <w:r w:rsidR="00E955A4" w:rsidRPr="00244177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) den Lebensraum </w:t>
            </w:r>
            <w:r w:rsidR="00E955A4" w:rsidRPr="00244177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Stadt</w:t>
            </w:r>
            <w:r w:rsidR="00E955A4" w:rsidRPr="00244177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in seiner Ausstattung und Funktion </w:t>
            </w:r>
            <w:r w:rsidR="00E955A4" w:rsidRPr="008202AF">
              <w:rPr>
                <w:rFonts w:eastAsia="Times New Roman" w:cs="Times New Roman"/>
                <w:color w:val="008000"/>
                <w:sz w:val="20"/>
                <w:szCs w:val="20"/>
                <w:lang w:eastAsia="de-DE"/>
              </w:rPr>
              <w:t>im Vergleich zum ländlichen Raum analysieren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3A23C6" w:rsidRDefault="003A23C6" w:rsidP="003A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Stadt, </w:t>
            </w:r>
            <w:r w:rsidRPr="00244177">
              <w:rPr>
                <w:sz w:val="20"/>
                <w:szCs w:val="20"/>
              </w:rPr>
              <w:t>Bevölkerungsdichte, Stadtvier</w:t>
            </w:r>
            <w:r>
              <w:rPr>
                <w:sz w:val="20"/>
                <w:szCs w:val="20"/>
              </w:rPr>
              <w:t>tel, Dorf; Verkehr, Pendler</w:t>
            </w:r>
          </w:p>
          <w:p w:rsidR="003A23C6" w:rsidRDefault="003A23C6" w:rsidP="003A23C6">
            <w:pPr>
              <w:rPr>
                <w:sz w:val="20"/>
                <w:szCs w:val="20"/>
              </w:rPr>
            </w:pPr>
          </w:p>
          <w:p w:rsidR="003A23C6" w:rsidRPr="0007725C" w:rsidRDefault="003A23C6" w:rsidP="003A23C6">
            <w:pPr>
              <w:rPr>
                <w:color w:val="FF0000"/>
                <w:sz w:val="20"/>
                <w:szCs w:val="20"/>
              </w:rPr>
            </w:pPr>
            <w:r w:rsidRPr="0007725C">
              <w:rPr>
                <w:color w:val="FF0000"/>
                <w:sz w:val="20"/>
                <w:szCs w:val="20"/>
              </w:rPr>
              <w:t>Erkundung oder Exkursion</w:t>
            </w:r>
          </w:p>
          <w:p w:rsidR="00E955A4" w:rsidRPr="00244177" w:rsidRDefault="00E955A4" w:rsidP="0016190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E955A4" w:rsidRPr="008202AF" w:rsidRDefault="00E955A4" w:rsidP="00161907">
            <w:pPr>
              <w:rPr>
                <w:color w:val="008000"/>
                <w:szCs w:val="24"/>
              </w:rPr>
            </w:pPr>
            <w:r w:rsidRPr="008202AF">
              <w:rPr>
                <w:b/>
                <w:color w:val="008000"/>
                <w:sz w:val="22"/>
              </w:rPr>
              <w:t>2. Ausgewählte (Natur-,) Lebens- und Wirtschaftsräume in den Großlandschaften Deutschlands</w:t>
            </w: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E955A4" w:rsidRPr="008202AF" w:rsidRDefault="00E955A4" w:rsidP="00161907">
            <w:pPr>
              <w:rPr>
                <w:color w:val="008000"/>
                <w:szCs w:val="24"/>
              </w:rPr>
            </w:pPr>
            <w:r w:rsidRPr="008202AF">
              <w:rPr>
                <w:color w:val="008000"/>
                <w:sz w:val="20"/>
                <w:szCs w:val="20"/>
              </w:rPr>
              <w:t xml:space="preserve">- Ausstattung und Funktion eines ausgewählten Verdichtungsraumes verstehen/ </w:t>
            </w:r>
            <w:r w:rsidRPr="008202AF">
              <w:rPr>
                <w:color w:val="008000"/>
                <w:sz w:val="20"/>
                <w:szCs w:val="20"/>
                <w:u w:val="single"/>
              </w:rPr>
              <w:t>erläutern</w:t>
            </w:r>
          </w:p>
        </w:tc>
      </w:tr>
      <w:tr w:rsidR="00E955A4" w:rsidTr="00161907">
        <w:tc>
          <w:tcPr>
            <w:tcW w:w="8826" w:type="dxa"/>
            <w:gridSpan w:val="3"/>
            <w:tcBorders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E955A4" w:rsidRDefault="00E955A4" w:rsidP="00161907">
            <w:pPr>
              <w:rPr>
                <w:szCs w:val="24"/>
              </w:rPr>
            </w:pPr>
            <w:r>
              <w:rPr>
                <w:b/>
                <w:sz w:val="22"/>
              </w:rPr>
              <w:t>3.1.4 Teilsystem Wirtschaft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</w:p>
        </w:tc>
      </w:tr>
      <w:tr w:rsidR="00E955A4" w:rsidTr="00161907">
        <w:tc>
          <w:tcPr>
            <w:tcW w:w="2235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E955A4" w:rsidRPr="00E82BB1" w:rsidRDefault="00E955A4" w:rsidP="00062E4E">
            <w:pPr>
              <w:rPr>
                <w:b/>
                <w:sz w:val="22"/>
              </w:rPr>
            </w:pPr>
            <w:r w:rsidRPr="00E82BB1">
              <w:rPr>
                <w:b/>
                <w:sz w:val="22"/>
              </w:rPr>
              <w:t>3.1.4.1</w:t>
            </w:r>
            <w:r>
              <w:rPr>
                <w:b/>
                <w:sz w:val="22"/>
              </w:rPr>
              <w:t xml:space="preserve"> Wechselwirkungen zwischen </w:t>
            </w:r>
            <w:r>
              <w:rPr>
                <w:rFonts w:eastAsia="MS Mincho" w:cs="Arial"/>
                <w:b/>
                <w:bCs/>
                <w:sz w:val="22"/>
              </w:rPr>
              <w:t>wirtschaftlichem</w:t>
            </w:r>
            <w:r w:rsidRPr="00E82BB1">
              <w:rPr>
                <w:rFonts w:eastAsia="MS Mincho" w:cs="Arial"/>
                <w:b/>
                <w:bCs/>
                <w:sz w:val="22"/>
              </w:rPr>
              <w:t xml:space="preserve"> Handeln</w:t>
            </w:r>
            <w:r>
              <w:rPr>
                <w:rFonts w:eastAsia="MS Mincho" w:cs="Arial"/>
                <w:b/>
                <w:bCs/>
                <w:sz w:val="22"/>
              </w:rPr>
              <w:t xml:space="preserve"> und Naturraum</w:t>
            </w:r>
            <w:r w:rsidRPr="00E82BB1">
              <w:rPr>
                <w:rFonts w:eastAsia="MS Mincho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955A4" w:rsidRPr="007B7189" w:rsidRDefault="00E955A4" w:rsidP="001C0C8B">
            <w:pPr>
              <w:tabs>
                <w:tab w:val="right" w:pos="2920"/>
              </w:tabs>
              <w:rPr>
                <w:sz w:val="20"/>
                <w:szCs w:val="20"/>
              </w:rPr>
            </w:pPr>
            <w:r w:rsidRPr="00E82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(1) anhand </w:t>
            </w:r>
            <w:r w:rsidRPr="00E82BB1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eines</w:t>
            </w:r>
            <w:r w:rsidRPr="00E82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Betriebsbeispiels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den Zusammenhang von landwirtschaftlicher Produktion,</w:t>
            </w:r>
            <w:r w:rsidRPr="00E82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natu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rräumlicher Ausstattung und </w:t>
            </w:r>
            <w:r w:rsidRPr="00E82BB1">
              <w:rPr>
                <w:rFonts w:eastAsia="Times New Roman" w:cs="Times New Roman"/>
                <w:sz w:val="20"/>
                <w:szCs w:val="20"/>
                <w:lang w:eastAsia="de-DE"/>
              </w:rPr>
              <w:t>Markt erläutern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E955A4" w:rsidRDefault="00E955A4" w:rsidP="001C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Landwirtschaft zum Beispiel </w:t>
            </w:r>
            <w:r w:rsidRPr="007B7189">
              <w:rPr>
                <w:sz w:val="20"/>
                <w:szCs w:val="20"/>
              </w:rPr>
              <w:t>Ackerbau, Gr</w:t>
            </w:r>
            <w:r w:rsidR="00AA0850">
              <w:rPr>
                <w:sz w:val="20"/>
                <w:szCs w:val="20"/>
              </w:rPr>
              <w:t>ünlandwirtschaft, Sonderkultur</w:t>
            </w:r>
            <w:r w:rsidRPr="007B7189">
              <w:rPr>
                <w:sz w:val="20"/>
                <w:szCs w:val="20"/>
              </w:rPr>
              <w:t xml:space="preserve">, </w:t>
            </w:r>
            <w:r w:rsidR="00AA0850">
              <w:rPr>
                <w:sz w:val="20"/>
                <w:szCs w:val="20"/>
              </w:rPr>
              <w:t xml:space="preserve">Boden, </w:t>
            </w:r>
            <w:r w:rsidRPr="007B7189">
              <w:rPr>
                <w:sz w:val="20"/>
                <w:szCs w:val="20"/>
              </w:rPr>
              <w:t>regionale</w:t>
            </w:r>
            <w:r w:rsidR="00AA0850">
              <w:rPr>
                <w:sz w:val="20"/>
                <w:szCs w:val="20"/>
              </w:rPr>
              <w:t>s Produkt</w:t>
            </w:r>
            <w:r>
              <w:rPr>
                <w:sz w:val="20"/>
                <w:szCs w:val="20"/>
              </w:rPr>
              <w:t>,</w:t>
            </w:r>
            <w:r w:rsidRPr="007B7189">
              <w:rPr>
                <w:sz w:val="20"/>
                <w:szCs w:val="20"/>
              </w:rPr>
              <w:t xml:space="preserve"> saisonale</w:t>
            </w:r>
            <w:r w:rsidR="00AA0850">
              <w:rPr>
                <w:sz w:val="20"/>
                <w:szCs w:val="20"/>
              </w:rPr>
              <w:t>s Produkt</w:t>
            </w:r>
          </w:p>
          <w:p w:rsidR="00DF394C" w:rsidRDefault="00DF394C" w:rsidP="001C0C8B">
            <w:pPr>
              <w:rPr>
                <w:sz w:val="20"/>
                <w:szCs w:val="20"/>
              </w:rPr>
            </w:pPr>
          </w:p>
          <w:p w:rsidR="00DF394C" w:rsidRPr="007B7189" w:rsidRDefault="00DF394C" w:rsidP="001C0C8B">
            <w:pPr>
              <w:rPr>
                <w:sz w:val="20"/>
                <w:szCs w:val="20"/>
              </w:rPr>
            </w:pPr>
            <w:r w:rsidRPr="0007725C">
              <w:rPr>
                <w:color w:val="FF0000"/>
                <w:sz w:val="20"/>
                <w:szCs w:val="20"/>
              </w:rPr>
              <w:t>Erkundung oder Exkursion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E955A4" w:rsidRDefault="00E955A4" w:rsidP="00161907">
            <w:pPr>
              <w:rPr>
                <w:szCs w:val="24"/>
              </w:rPr>
            </w:pPr>
            <w:r>
              <w:rPr>
                <w:b/>
                <w:sz w:val="22"/>
              </w:rPr>
              <w:t xml:space="preserve">4. Natur-, </w:t>
            </w:r>
            <w:r w:rsidRPr="00D01810">
              <w:rPr>
                <w:b/>
                <w:sz w:val="22"/>
              </w:rPr>
              <w:t xml:space="preserve">Lebens- </w:t>
            </w:r>
            <w:r>
              <w:rPr>
                <w:b/>
                <w:sz w:val="22"/>
              </w:rPr>
              <w:t>und Wirtschafts-</w:t>
            </w:r>
            <w:r w:rsidRPr="00D01810">
              <w:rPr>
                <w:b/>
                <w:sz w:val="22"/>
              </w:rPr>
              <w:t>räume in Europa</w:t>
            </w: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E955A4" w:rsidRPr="008202AF" w:rsidRDefault="00E955A4" w:rsidP="00161907">
            <w:pPr>
              <w:rPr>
                <w:color w:val="008000"/>
                <w:szCs w:val="24"/>
              </w:rPr>
            </w:pPr>
            <w:r w:rsidRPr="008202AF">
              <w:rPr>
                <w:color w:val="008000"/>
                <w:sz w:val="20"/>
                <w:szCs w:val="20"/>
              </w:rPr>
              <w:t>- anhand von Betriebsbeispielen Zusammenhänge der landwirtschaftlichen Produktion in ihrer Abhängigkeit von Naturfaktoren, Produktionsfaktoren und Märkten erklären sowie mögliche Umweltgefährdungen durch die Nutzungen und zukunftsfähige Lösungswege darstellen</w:t>
            </w:r>
          </w:p>
        </w:tc>
      </w:tr>
      <w:tr w:rsidR="00B70830" w:rsidTr="00161907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70830" w:rsidRDefault="00B70830" w:rsidP="00161907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70830" w:rsidRPr="007B7189" w:rsidRDefault="00B70830" w:rsidP="004E1743">
            <w:pPr>
              <w:tabs>
                <w:tab w:val="right" w:pos="2920"/>
              </w:tabs>
              <w:rPr>
                <w:sz w:val="20"/>
                <w:szCs w:val="20"/>
              </w:rPr>
            </w:pP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(2) anhand eines Industriestandortes Voraussetzungen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und Auswirkungen </w:t>
            </w: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>industrieller Produktion erläutern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70830" w:rsidRPr="007B7189" w:rsidRDefault="00B70830" w:rsidP="004E1743">
            <w:pPr>
              <w:rPr>
                <w:sz w:val="20"/>
                <w:szCs w:val="20"/>
              </w:rPr>
            </w:pPr>
            <w:r w:rsidRPr="007B7189">
              <w:rPr>
                <w:sz w:val="20"/>
                <w:szCs w:val="20"/>
              </w:rPr>
              <w:t xml:space="preserve">Industrie, </w:t>
            </w:r>
            <w:r>
              <w:rPr>
                <w:sz w:val="20"/>
                <w:szCs w:val="20"/>
              </w:rPr>
              <w:t xml:space="preserve">Standort, </w:t>
            </w:r>
            <w:r w:rsidRPr="007B7189">
              <w:rPr>
                <w:sz w:val="20"/>
                <w:szCs w:val="20"/>
              </w:rPr>
              <w:t>Arbeitskrä</w:t>
            </w:r>
            <w:r>
              <w:rPr>
                <w:sz w:val="20"/>
                <w:szCs w:val="20"/>
              </w:rPr>
              <w:t>fte, Flächenbedarf, Verkehrsweg, Rohstoff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70830" w:rsidRDefault="00B70830" w:rsidP="00161907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70830" w:rsidRPr="008202AF" w:rsidRDefault="00B70830" w:rsidP="00161907">
            <w:pPr>
              <w:rPr>
                <w:color w:val="008000"/>
                <w:szCs w:val="24"/>
              </w:rPr>
            </w:pPr>
            <w:r w:rsidRPr="008202AF">
              <w:rPr>
                <w:color w:val="008000"/>
                <w:sz w:val="20"/>
                <w:szCs w:val="20"/>
              </w:rPr>
              <w:t xml:space="preserve">- am Beispiel eines ausgewählten Wirtschaftsraumes die Grundvoraussetzungen und den Wandel wirtschaftlicher Produktion aufzeigen/ </w:t>
            </w:r>
            <w:r w:rsidRPr="008202AF">
              <w:rPr>
                <w:color w:val="008000"/>
                <w:sz w:val="20"/>
                <w:szCs w:val="20"/>
                <w:u w:val="single"/>
              </w:rPr>
              <w:t>darstellen</w:t>
            </w:r>
          </w:p>
        </w:tc>
      </w:tr>
      <w:tr w:rsidR="00B70830" w:rsidTr="00161907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70830" w:rsidRDefault="00B70830" w:rsidP="00161907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70830" w:rsidRPr="007B7189" w:rsidRDefault="00B70830" w:rsidP="00161907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70830" w:rsidRPr="007B7189" w:rsidRDefault="00B70830" w:rsidP="0016190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70830" w:rsidRDefault="00B70830" w:rsidP="00161907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70830" w:rsidRPr="008202AF" w:rsidRDefault="00B70830" w:rsidP="00161907">
            <w:pPr>
              <w:rPr>
                <w:color w:val="008000"/>
                <w:szCs w:val="24"/>
              </w:rPr>
            </w:pPr>
            <w:r w:rsidRPr="008202AF">
              <w:rPr>
                <w:color w:val="008000"/>
                <w:sz w:val="20"/>
                <w:szCs w:val="20"/>
              </w:rPr>
              <w:t>- exemplarisch die Grundzüge der Produktionsketten und einer damit verbundenen Arbeitsteilung zwischen Erzeugung, Verarbeitung, Vermarktung und Konsum (Nutzung) beschreiben</w:t>
            </w:r>
          </w:p>
        </w:tc>
      </w:tr>
      <w:tr w:rsidR="00B70830" w:rsidTr="00161907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70830" w:rsidRDefault="00B70830" w:rsidP="00161907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B70830" w:rsidRPr="007B7189" w:rsidRDefault="00B70830" w:rsidP="004E1743">
            <w:pPr>
              <w:rPr>
                <w:sz w:val="20"/>
                <w:szCs w:val="20"/>
              </w:rPr>
            </w:pP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(3)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anhand</w:t>
            </w: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eines ausgewählten Wirtschaftsstandortes oder </w:t>
            </w: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>einer ausgewählten Region Europas die Wirkung des Dienstleitungsbereichs auf den Raum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altersgemäß erörtern </w:t>
            </w:r>
            <w:r w:rsidRPr="00B70830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und Möglichkeiten einer nachhaltigen Nutzung darstellen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36" w:space="0" w:color="auto"/>
            </w:tcBorders>
          </w:tcPr>
          <w:p w:rsidR="00B70830" w:rsidRPr="007B7189" w:rsidRDefault="00B70830" w:rsidP="004E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Nachhaltigkeit, Dienstleistung: Tourismus oder </w:t>
            </w:r>
            <w:r w:rsidRPr="00186303">
              <w:rPr>
                <w:color w:val="FF0000"/>
                <w:sz w:val="20"/>
                <w:szCs w:val="20"/>
              </w:rPr>
              <w:t>Handel</w:t>
            </w:r>
            <w:r>
              <w:rPr>
                <w:sz w:val="20"/>
                <w:szCs w:val="20"/>
              </w:rPr>
              <w:t xml:space="preserve"> oder </w:t>
            </w:r>
            <w:r w:rsidRPr="00A3547A">
              <w:rPr>
                <w:color w:val="FF0000"/>
                <w:sz w:val="20"/>
                <w:szCs w:val="20"/>
              </w:rPr>
              <w:t>Einzelhandel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70830" w:rsidRDefault="00B70830" w:rsidP="00161907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70830" w:rsidRDefault="00B70830" w:rsidP="00161907">
            <w:pPr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- die Bedeutung des Tourismus als bestimmenden Wirtschaftsfaktor und die daraus resultierenden Probleme in einer ausgewählten Region Europas </w:t>
            </w:r>
            <w:r w:rsidRPr="002C33CA">
              <w:rPr>
                <w:sz w:val="20"/>
                <w:szCs w:val="20"/>
              </w:rPr>
              <w:t>darlegen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darstellen</w:t>
            </w:r>
          </w:p>
        </w:tc>
      </w:tr>
      <w:tr w:rsidR="00B70830" w:rsidTr="00161907">
        <w:tc>
          <w:tcPr>
            <w:tcW w:w="8826" w:type="dxa"/>
            <w:gridSpan w:val="3"/>
            <w:tcBorders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B70830" w:rsidRDefault="00B70830" w:rsidP="00161907">
            <w:pPr>
              <w:rPr>
                <w:szCs w:val="24"/>
              </w:rPr>
            </w:pPr>
            <w:r w:rsidRPr="005E56D7">
              <w:rPr>
                <w:b/>
                <w:sz w:val="22"/>
              </w:rPr>
              <w:t xml:space="preserve">3.1.5 </w:t>
            </w:r>
            <w:r w:rsidRPr="005E56D7">
              <w:rPr>
                <w:rFonts w:eastAsia="MS Mincho" w:cs="Arial"/>
                <w:b/>
                <w:bCs/>
                <w:sz w:val="22"/>
              </w:rPr>
              <w:t>Natur- und Kulturräume</w:t>
            </w:r>
          </w:p>
        </w:tc>
        <w:tc>
          <w:tcPr>
            <w:tcW w:w="2339" w:type="dxa"/>
            <w:tcBorders>
              <w:left w:val="single" w:sz="36" w:space="0" w:color="auto"/>
              <w:right w:val="single" w:sz="12" w:space="0" w:color="auto"/>
            </w:tcBorders>
          </w:tcPr>
          <w:p w:rsidR="00B70830" w:rsidRDefault="00B70830" w:rsidP="00161907">
            <w:pPr>
              <w:rPr>
                <w:szCs w:val="24"/>
              </w:rPr>
            </w:pPr>
          </w:p>
        </w:tc>
        <w:tc>
          <w:tcPr>
            <w:tcW w:w="3545" w:type="dxa"/>
            <w:tcBorders>
              <w:left w:val="single" w:sz="12" w:space="0" w:color="auto"/>
              <w:right w:val="single" w:sz="18" w:space="0" w:color="auto"/>
            </w:tcBorders>
          </w:tcPr>
          <w:p w:rsidR="00B70830" w:rsidRDefault="00B70830" w:rsidP="00161907">
            <w:pPr>
              <w:rPr>
                <w:szCs w:val="24"/>
              </w:rPr>
            </w:pPr>
          </w:p>
        </w:tc>
      </w:tr>
      <w:tr w:rsidR="00B70830" w:rsidTr="00161907">
        <w:tc>
          <w:tcPr>
            <w:tcW w:w="2235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B70830" w:rsidRDefault="00B70830" w:rsidP="001619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3.1.5.1</w:t>
            </w:r>
          </w:p>
          <w:p w:rsidR="00B70830" w:rsidRPr="005E56D7" w:rsidRDefault="00B70830" w:rsidP="001619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Analyse </w:t>
            </w:r>
            <w:r w:rsidRPr="001567C1">
              <w:rPr>
                <w:b/>
                <w:sz w:val="22"/>
              </w:rPr>
              <w:t>ausgewählter Räume in Deutschland und Europa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830" w:rsidRPr="001567C1" w:rsidRDefault="00B70830" w:rsidP="00161907">
            <w:pPr>
              <w:tabs>
                <w:tab w:val="right" w:pos="357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(1) die naturräumliche Gliederung Baden-Württembergs, Deutschlands und Europas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beschreib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>en</w:t>
            </w:r>
          </w:p>
          <w:p w:rsidR="00B70830" w:rsidRDefault="00B70830" w:rsidP="00161907">
            <w:pPr>
              <w:rPr>
                <w:szCs w:val="24"/>
              </w:rPr>
            </w:pPr>
          </w:p>
        </w:tc>
        <w:tc>
          <w:tcPr>
            <w:tcW w:w="2764" w:type="dxa"/>
            <w:tcBorders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B70830" w:rsidRPr="001567C1" w:rsidRDefault="00B70830" w:rsidP="00F8687F">
            <w:pPr>
              <w:rPr>
                <w:sz w:val="20"/>
                <w:szCs w:val="20"/>
              </w:rPr>
            </w:pPr>
            <w:r w:rsidRPr="001567C1">
              <w:rPr>
                <w:sz w:val="20"/>
                <w:szCs w:val="20"/>
              </w:rPr>
              <w:t xml:space="preserve">Küste, Tiefland, Mittelgebirge, Alpenvorland, Hochgebirge, </w:t>
            </w:r>
            <w:r>
              <w:rPr>
                <w:sz w:val="20"/>
                <w:szCs w:val="20"/>
              </w:rPr>
              <w:t>Fluss, See, Meer, Halbinsel</w:t>
            </w:r>
            <w:r w:rsidRPr="001567C1">
              <w:rPr>
                <w:sz w:val="20"/>
                <w:szCs w:val="20"/>
              </w:rPr>
              <w:t>, Insel</w:t>
            </w:r>
          </w:p>
        </w:tc>
        <w:tc>
          <w:tcPr>
            <w:tcW w:w="2339" w:type="dxa"/>
            <w:tcBorders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B70830" w:rsidRPr="008202AF" w:rsidRDefault="00B70830" w:rsidP="00161907">
            <w:pPr>
              <w:rPr>
                <w:b/>
                <w:color w:val="008000"/>
                <w:sz w:val="22"/>
              </w:rPr>
            </w:pPr>
            <w:r w:rsidRPr="008202AF">
              <w:rPr>
                <w:b/>
                <w:color w:val="008000"/>
                <w:sz w:val="22"/>
              </w:rPr>
              <w:t>2. Ausgewählte Natur-, Lebens- und Wirtschaftsräume in den Großlandschaften Deutschlands</w:t>
            </w:r>
          </w:p>
          <w:p w:rsidR="00B70830" w:rsidRDefault="00B70830" w:rsidP="00161907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und</w:t>
            </w:r>
          </w:p>
          <w:p w:rsidR="00B70830" w:rsidRPr="00FF085F" w:rsidRDefault="00B70830" w:rsidP="00161907">
            <w:pPr>
              <w:rPr>
                <w:color w:val="FF0000"/>
                <w:szCs w:val="24"/>
              </w:rPr>
            </w:pPr>
            <w:r w:rsidRPr="002234EB">
              <w:rPr>
                <w:b/>
                <w:sz w:val="22"/>
              </w:rPr>
              <w:t>3. Orientierung in Deutschland und Europa</w:t>
            </w:r>
          </w:p>
        </w:tc>
        <w:tc>
          <w:tcPr>
            <w:tcW w:w="354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70830" w:rsidRPr="008202AF" w:rsidRDefault="00B70830" w:rsidP="00161907">
            <w:pPr>
              <w:rPr>
                <w:color w:val="008000"/>
                <w:sz w:val="20"/>
                <w:szCs w:val="20"/>
              </w:rPr>
            </w:pPr>
            <w:r w:rsidRPr="008202AF">
              <w:rPr>
                <w:color w:val="008000"/>
                <w:sz w:val="20"/>
                <w:szCs w:val="20"/>
              </w:rPr>
              <w:t>- Deutschland in Großlandschaften gliedern und diese charakterisieren</w:t>
            </w:r>
          </w:p>
          <w:p w:rsidR="00B70830" w:rsidRDefault="00B70830" w:rsidP="00161907">
            <w:pPr>
              <w:rPr>
                <w:sz w:val="20"/>
                <w:szCs w:val="20"/>
              </w:rPr>
            </w:pPr>
          </w:p>
          <w:p w:rsidR="00B70830" w:rsidRDefault="00B70830" w:rsidP="00161907">
            <w:pPr>
              <w:rPr>
                <w:sz w:val="20"/>
                <w:szCs w:val="20"/>
              </w:rPr>
            </w:pPr>
          </w:p>
          <w:p w:rsidR="00B70830" w:rsidRDefault="00B70830" w:rsidP="00161907">
            <w:pPr>
              <w:rPr>
                <w:sz w:val="20"/>
                <w:szCs w:val="20"/>
              </w:rPr>
            </w:pPr>
          </w:p>
          <w:p w:rsidR="00B70830" w:rsidRDefault="00B70830" w:rsidP="00161907">
            <w:pPr>
              <w:rPr>
                <w:sz w:val="20"/>
                <w:szCs w:val="20"/>
              </w:rPr>
            </w:pPr>
          </w:p>
          <w:p w:rsidR="00B70830" w:rsidRDefault="00B70830" w:rsidP="00161907">
            <w:pPr>
              <w:rPr>
                <w:b/>
                <w:color w:val="FF0000"/>
                <w:sz w:val="20"/>
                <w:szCs w:val="20"/>
              </w:rPr>
            </w:pPr>
          </w:p>
          <w:p w:rsidR="00B70830" w:rsidRDefault="00B70830" w:rsidP="0016190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  <w:r w:rsidRPr="00FF085F">
              <w:rPr>
                <w:b/>
                <w:color w:val="FF0000"/>
                <w:sz w:val="20"/>
                <w:szCs w:val="20"/>
              </w:rPr>
              <w:t>nd</w:t>
            </w:r>
          </w:p>
          <w:p w:rsidR="00B70830" w:rsidRPr="00FF085F" w:rsidRDefault="00B70830" w:rsidP="00161907">
            <w:pPr>
              <w:rPr>
                <w:b/>
                <w:color w:val="FF0000"/>
                <w:szCs w:val="24"/>
              </w:rPr>
            </w:pPr>
            <w:r>
              <w:rPr>
                <w:sz w:val="20"/>
                <w:szCs w:val="20"/>
              </w:rPr>
              <w:t xml:space="preserve">- Europa hinsichtlich physischer … </w:t>
            </w:r>
            <w:r w:rsidRPr="006B235E">
              <w:rPr>
                <w:sz w:val="20"/>
                <w:szCs w:val="20"/>
              </w:rPr>
              <w:t xml:space="preserve">gliedern/ </w:t>
            </w:r>
            <w:r w:rsidRPr="00CC50B0">
              <w:rPr>
                <w:sz w:val="20"/>
                <w:szCs w:val="20"/>
                <w:u w:val="single"/>
              </w:rPr>
              <w:t>charakterisieren</w:t>
            </w:r>
            <w:r>
              <w:rPr>
                <w:sz w:val="20"/>
                <w:szCs w:val="20"/>
              </w:rPr>
              <w:t xml:space="preserve"> und </w:t>
            </w:r>
            <w:r w:rsidRPr="007F2A8F">
              <w:rPr>
                <w:sz w:val="20"/>
                <w:szCs w:val="20"/>
                <w:u w:val="single"/>
              </w:rPr>
              <w:t>verfügen</w:t>
            </w:r>
            <w:r>
              <w:rPr>
                <w:sz w:val="20"/>
                <w:szCs w:val="20"/>
              </w:rPr>
              <w:t xml:space="preserve"> über ein gefestigtes Orientierungsraster Europas</w:t>
            </w:r>
          </w:p>
        </w:tc>
      </w:tr>
      <w:tr w:rsidR="00B70830" w:rsidTr="00161907"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70830" w:rsidRDefault="00B70830" w:rsidP="00161907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20973" w:rsidRPr="001567C1" w:rsidRDefault="00B20973" w:rsidP="00B20973">
            <w:pPr>
              <w:tabs>
                <w:tab w:val="right" w:pos="357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>(2) Zusammenhänge zwischen naturräumlicher Ausstattung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und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menschlicher Nutzung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an folgenden Raumbeispielen erklären 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sowie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an mindestens einem Raumbeispiel 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Vorteile einer nachhaltigen Nutzung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altersgemäß 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>beurteilen:</w:t>
            </w:r>
          </w:p>
          <w:p w:rsidR="00B20973" w:rsidRPr="00703A03" w:rsidRDefault="00B20973" w:rsidP="00B20973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eine Landschaft in Baden-Württemberg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: 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Oberrheinisches Tiefland, Schwarzwald, Schwäbische Alb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, 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Alpenvorland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oder eine andere Landschaft</w:t>
            </w:r>
          </w:p>
          <w:p w:rsidR="00B20973" w:rsidRPr="00703A03" w:rsidRDefault="00B20973" w:rsidP="00B20973">
            <w:pPr>
              <w:numPr>
                <w:ilvl w:val="0"/>
                <w:numId w:val="5"/>
              </w:numPr>
              <w:tabs>
                <w:tab w:val="right" w:pos="357"/>
              </w:tabs>
              <w:spacing w:before="60" w:after="6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eine deutsche Küstenlandschaft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: 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Nordseeküste oder Ostseeküste</w:t>
            </w:r>
          </w:p>
          <w:p w:rsidR="00B20973" w:rsidRDefault="00B20973" w:rsidP="00B20973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die Alpen und</w:t>
            </w:r>
          </w:p>
          <w:p w:rsidR="00B20973" w:rsidRPr="00B20973" w:rsidRDefault="00B20973" w:rsidP="00B20973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 w:line="276" w:lineRule="auto"/>
              <w:jc w:val="both"/>
              <w:rPr>
                <w:szCs w:val="24"/>
              </w:rPr>
            </w:pPr>
            <w:r w:rsidRPr="00B20973">
              <w:rPr>
                <w:rFonts w:eastAsia="Times New Roman" w:cs="Times New Roman"/>
                <w:sz w:val="20"/>
                <w:szCs w:val="20"/>
                <w:lang w:eastAsia="de-DE"/>
              </w:rPr>
              <w:t>ein weiterer europäischer Großraum: Nordeuropa, Südeuropa, Osteuropa, Westeuropa oder ein anderer Großraum</w:t>
            </w:r>
          </w:p>
          <w:p w:rsidR="00B70830" w:rsidRDefault="00B70830" w:rsidP="00394E99">
            <w:pPr>
              <w:ind w:left="397"/>
              <w:rPr>
                <w:szCs w:val="24"/>
              </w:rPr>
            </w:pPr>
          </w:p>
        </w:tc>
        <w:tc>
          <w:tcPr>
            <w:tcW w:w="2764" w:type="dxa"/>
            <w:tcBorders>
              <w:left w:val="single" w:sz="12" w:space="0" w:color="auto"/>
              <w:bottom w:val="single" w:sz="18" w:space="0" w:color="auto"/>
              <w:right w:val="single" w:sz="36" w:space="0" w:color="auto"/>
            </w:tcBorders>
          </w:tcPr>
          <w:p w:rsidR="00B70830" w:rsidRPr="00143AC7" w:rsidRDefault="00B70830" w:rsidP="00DE0C93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36" w:space="0" w:color="auto"/>
              <w:bottom w:val="single" w:sz="18" w:space="0" w:color="auto"/>
              <w:right w:val="single" w:sz="12" w:space="0" w:color="auto"/>
            </w:tcBorders>
          </w:tcPr>
          <w:p w:rsidR="00B70830" w:rsidRPr="00AD5EC3" w:rsidRDefault="00B70830" w:rsidP="00161907">
            <w:pPr>
              <w:rPr>
                <w:b/>
                <w:color w:val="008000"/>
                <w:sz w:val="22"/>
              </w:rPr>
            </w:pPr>
            <w:r w:rsidRPr="00AD5EC3">
              <w:rPr>
                <w:b/>
                <w:color w:val="008000"/>
                <w:sz w:val="22"/>
              </w:rPr>
              <w:t>2. Ausgewählte Natur-, Lebens- und Wirtschaftsräume in den Großlandschaften Deutschlands</w:t>
            </w:r>
          </w:p>
          <w:p w:rsidR="00B70830" w:rsidRDefault="00B70830" w:rsidP="00161907">
            <w:pPr>
              <w:rPr>
                <w:b/>
                <w:sz w:val="22"/>
              </w:rPr>
            </w:pPr>
          </w:p>
          <w:p w:rsidR="00B70830" w:rsidRDefault="00B70830" w:rsidP="00161907">
            <w:pPr>
              <w:rPr>
                <w:b/>
                <w:sz w:val="22"/>
              </w:rPr>
            </w:pPr>
          </w:p>
          <w:p w:rsidR="00B70830" w:rsidRPr="00AD5EC3" w:rsidRDefault="00B70830" w:rsidP="00161907">
            <w:pPr>
              <w:rPr>
                <w:b/>
                <w:color w:val="008000"/>
                <w:sz w:val="22"/>
              </w:rPr>
            </w:pPr>
            <w:r w:rsidRPr="00AD5EC3">
              <w:rPr>
                <w:b/>
                <w:color w:val="008000"/>
                <w:sz w:val="22"/>
              </w:rPr>
              <w:t>und</w:t>
            </w:r>
          </w:p>
          <w:p w:rsidR="00B70830" w:rsidRPr="00B303B3" w:rsidRDefault="00B70830" w:rsidP="00161907">
            <w:pPr>
              <w:rPr>
                <w:color w:val="FF0000"/>
                <w:szCs w:val="24"/>
              </w:rPr>
            </w:pPr>
            <w:r w:rsidRPr="00AD5EC3">
              <w:rPr>
                <w:b/>
                <w:color w:val="008000"/>
                <w:sz w:val="22"/>
              </w:rPr>
              <w:t>4. Natur-, Lebens- und Wirtschafts- räume in Europa</w:t>
            </w:r>
          </w:p>
        </w:tc>
        <w:tc>
          <w:tcPr>
            <w:tcW w:w="354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70830" w:rsidRPr="00AD5EC3" w:rsidRDefault="00B70830" w:rsidP="00161907">
            <w:pPr>
              <w:rPr>
                <w:color w:val="008000"/>
                <w:sz w:val="20"/>
                <w:szCs w:val="20"/>
                <w:u w:val="single"/>
              </w:rPr>
            </w:pPr>
            <w:r w:rsidRPr="00AD5EC3">
              <w:rPr>
                <w:color w:val="008000"/>
                <w:sz w:val="20"/>
                <w:szCs w:val="20"/>
              </w:rPr>
              <w:t xml:space="preserve">- für jeweils eine Landschaft Baden-Württembergs und Deutschlands dominante Oberflächenformen, Naturereignisse, und Auswirkungen menschlicher Aktivitäten auf diese Räume beschreiben und damit zusammenhängende zukunftsfähige Handlungsperspektiven entwickeln/ </w:t>
            </w:r>
            <w:r w:rsidRPr="00AD5EC3">
              <w:rPr>
                <w:color w:val="008000"/>
                <w:sz w:val="20"/>
                <w:szCs w:val="20"/>
                <w:u w:val="single"/>
              </w:rPr>
              <w:t>darstellen</w:t>
            </w:r>
          </w:p>
          <w:p w:rsidR="00B70830" w:rsidRDefault="00B70830" w:rsidP="0016190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  <w:r w:rsidRPr="00B303B3">
              <w:rPr>
                <w:b/>
                <w:color w:val="FF0000"/>
                <w:sz w:val="20"/>
                <w:szCs w:val="20"/>
              </w:rPr>
              <w:t>nd</w:t>
            </w:r>
          </w:p>
          <w:p w:rsidR="00B70830" w:rsidRPr="00B303B3" w:rsidRDefault="00B70830" w:rsidP="00161907">
            <w:pPr>
              <w:rPr>
                <w:b/>
                <w:color w:val="FF0000"/>
                <w:szCs w:val="24"/>
              </w:rPr>
            </w:pPr>
            <w:r w:rsidRPr="00AD5EC3">
              <w:rPr>
                <w:color w:val="008000"/>
                <w:sz w:val="20"/>
                <w:szCs w:val="20"/>
              </w:rPr>
              <w:t xml:space="preserve">- ein Hochgebirge Europas (Alpen) als Natur- und Lebensraum erfassen/ </w:t>
            </w:r>
            <w:r w:rsidRPr="00AD5EC3">
              <w:rPr>
                <w:color w:val="008000"/>
                <w:sz w:val="20"/>
                <w:szCs w:val="20"/>
                <w:u w:val="single"/>
              </w:rPr>
              <w:t>charakterisieren</w:t>
            </w:r>
            <w:r w:rsidRPr="00AD5EC3">
              <w:rPr>
                <w:color w:val="008000"/>
                <w:sz w:val="20"/>
                <w:szCs w:val="20"/>
              </w:rPr>
              <w:t xml:space="preserve">, die Gefährdung des Naturraumes durch menschliche Nutzung aufzeigen/ </w:t>
            </w:r>
            <w:r w:rsidRPr="00AD5EC3">
              <w:rPr>
                <w:color w:val="008000"/>
                <w:sz w:val="20"/>
                <w:szCs w:val="20"/>
                <w:u w:val="single"/>
              </w:rPr>
              <w:t>darstellen</w:t>
            </w:r>
            <w:r w:rsidRPr="00AD5EC3">
              <w:rPr>
                <w:color w:val="008000"/>
                <w:sz w:val="20"/>
                <w:szCs w:val="20"/>
              </w:rPr>
              <w:t xml:space="preserve"> und Handlungsperspektiven für eine zukunftsfähige Entwicklung in Hochgebirgsräumen nachvollziehen/ </w:t>
            </w:r>
            <w:r w:rsidRPr="00AD5EC3">
              <w:rPr>
                <w:color w:val="008000"/>
                <w:sz w:val="20"/>
                <w:szCs w:val="20"/>
                <w:u w:val="single"/>
              </w:rPr>
              <w:t>erläutern</w:t>
            </w:r>
          </w:p>
        </w:tc>
      </w:tr>
      <w:tr w:rsidR="00B70830" w:rsidTr="0016190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12475" w:type="dxa"/>
          <w:trHeight w:val="100"/>
        </w:trPr>
        <w:tc>
          <w:tcPr>
            <w:tcW w:w="2235" w:type="dxa"/>
            <w:tcBorders>
              <w:top w:val="single" w:sz="18" w:space="0" w:color="auto"/>
            </w:tcBorders>
          </w:tcPr>
          <w:p w:rsidR="00B70830" w:rsidRDefault="00B70830" w:rsidP="00161907">
            <w:pPr>
              <w:rPr>
                <w:szCs w:val="24"/>
              </w:rPr>
            </w:pPr>
          </w:p>
        </w:tc>
      </w:tr>
    </w:tbl>
    <w:p w:rsidR="008202AF" w:rsidRPr="001E71D8" w:rsidRDefault="008202AF" w:rsidP="001E71D8">
      <w:pPr>
        <w:rPr>
          <w:szCs w:val="24"/>
        </w:rPr>
      </w:pPr>
    </w:p>
    <w:sectPr w:rsidR="008202AF" w:rsidRPr="001E71D8" w:rsidSect="00DA2F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E0" w:rsidRDefault="00B551E0" w:rsidP="001B13E5">
      <w:r>
        <w:separator/>
      </w:r>
    </w:p>
  </w:endnote>
  <w:endnote w:type="continuationSeparator" w:id="0">
    <w:p w:rsidR="00B551E0" w:rsidRDefault="00B551E0" w:rsidP="001B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E0" w:rsidRDefault="00B551E0" w:rsidP="001B13E5">
      <w:r>
        <w:separator/>
      </w:r>
    </w:p>
  </w:footnote>
  <w:footnote w:type="continuationSeparator" w:id="0">
    <w:p w:rsidR="00B551E0" w:rsidRDefault="00B551E0" w:rsidP="001B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5E"/>
    <w:multiLevelType w:val="hybridMultilevel"/>
    <w:tmpl w:val="3DBCCA80"/>
    <w:lvl w:ilvl="0" w:tplc="0308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7E667E4"/>
    <w:multiLevelType w:val="hybridMultilevel"/>
    <w:tmpl w:val="C80AAD56"/>
    <w:lvl w:ilvl="0" w:tplc="D994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270B1"/>
    <w:multiLevelType w:val="hybridMultilevel"/>
    <w:tmpl w:val="03AE67E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D6D67"/>
    <w:multiLevelType w:val="hybridMultilevel"/>
    <w:tmpl w:val="A56A41F0"/>
    <w:lvl w:ilvl="0" w:tplc="5C104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FB"/>
    <w:rsid w:val="000021C5"/>
    <w:rsid w:val="00005B22"/>
    <w:rsid w:val="00020753"/>
    <w:rsid w:val="00021DDD"/>
    <w:rsid w:val="000379E1"/>
    <w:rsid w:val="000628E0"/>
    <w:rsid w:val="00062E4E"/>
    <w:rsid w:val="00074883"/>
    <w:rsid w:val="0007725C"/>
    <w:rsid w:val="00084412"/>
    <w:rsid w:val="00087F55"/>
    <w:rsid w:val="000C301B"/>
    <w:rsid w:val="000F39FB"/>
    <w:rsid w:val="000F3FCE"/>
    <w:rsid w:val="0013421C"/>
    <w:rsid w:val="00141A12"/>
    <w:rsid w:val="00143AC7"/>
    <w:rsid w:val="00147138"/>
    <w:rsid w:val="001567C1"/>
    <w:rsid w:val="00162A36"/>
    <w:rsid w:val="00186303"/>
    <w:rsid w:val="001B13E5"/>
    <w:rsid w:val="001B4047"/>
    <w:rsid w:val="001C0C8B"/>
    <w:rsid w:val="001E3EE8"/>
    <w:rsid w:val="001E71D8"/>
    <w:rsid w:val="001F0F9B"/>
    <w:rsid w:val="001F4E29"/>
    <w:rsid w:val="00206BC7"/>
    <w:rsid w:val="0021369E"/>
    <w:rsid w:val="002234EB"/>
    <w:rsid w:val="00244177"/>
    <w:rsid w:val="0025639C"/>
    <w:rsid w:val="002756C8"/>
    <w:rsid w:val="002C046E"/>
    <w:rsid w:val="002D1E4C"/>
    <w:rsid w:val="00326023"/>
    <w:rsid w:val="00347CA0"/>
    <w:rsid w:val="00391BD8"/>
    <w:rsid w:val="00394E99"/>
    <w:rsid w:val="003A23C6"/>
    <w:rsid w:val="003A5339"/>
    <w:rsid w:val="003E6C89"/>
    <w:rsid w:val="00410296"/>
    <w:rsid w:val="004115D6"/>
    <w:rsid w:val="00416449"/>
    <w:rsid w:val="00420DA3"/>
    <w:rsid w:val="00426CC8"/>
    <w:rsid w:val="0044146B"/>
    <w:rsid w:val="004A3448"/>
    <w:rsid w:val="004C509C"/>
    <w:rsid w:val="004F3910"/>
    <w:rsid w:val="00530A9A"/>
    <w:rsid w:val="00552EFD"/>
    <w:rsid w:val="005866ED"/>
    <w:rsid w:val="005B472B"/>
    <w:rsid w:val="005E56D7"/>
    <w:rsid w:val="005E5AFB"/>
    <w:rsid w:val="006104E7"/>
    <w:rsid w:val="00612754"/>
    <w:rsid w:val="006439B9"/>
    <w:rsid w:val="006739D2"/>
    <w:rsid w:val="006863AB"/>
    <w:rsid w:val="0069225C"/>
    <w:rsid w:val="006B235E"/>
    <w:rsid w:val="006B544B"/>
    <w:rsid w:val="006D62F3"/>
    <w:rsid w:val="006F3A57"/>
    <w:rsid w:val="00703A03"/>
    <w:rsid w:val="007149D2"/>
    <w:rsid w:val="00720820"/>
    <w:rsid w:val="00764CD8"/>
    <w:rsid w:val="00774AE1"/>
    <w:rsid w:val="007763FD"/>
    <w:rsid w:val="00787AFD"/>
    <w:rsid w:val="00796703"/>
    <w:rsid w:val="007A45B3"/>
    <w:rsid w:val="007B7189"/>
    <w:rsid w:val="007F09F7"/>
    <w:rsid w:val="00807A5B"/>
    <w:rsid w:val="008202AF"/>
    <w:rsid w:val="008203EC"/>
    <w:rsid w:val="008610FF"/>
    <w:rsid w:val="00861534"/>
    <w:rsid w:val="008674D5"/>
    <w:rsid w:val="0086791C"/>
    <w:rsid w:val="00875155"/>
    <w:rsid w:val="008773B5"/>
    <w:rsid w:val="008A285E"/>
    <w:rsid w:val="008B2F16"/>
    <w:rsid w:val="008F384E"/>
    <w:rsid w:val="00914214"/>
    <w:rsid w:val="00954343"/>
    <w:rsid w:val="0097754B"/>
    <w:rsid w:val="00996DA0"/>
    <w:rsid w:val="009B50F1"/>
    <w:rsid w:val="00A3547A"/>
    <w:rsid w:val="00A53E51"/>
    <w:rsid w:val="00A70EE6"/>
    <w:rsid w:val="00A72EE2"/>
    <w:rsid w:val="00AA0850"/>
    <w:rsid w:val="00AC6F0B"/>
    <w:rsid w:val="00AD5EC3"/>
    <w:rsid w:val="00AE18A4"/>
    <w:rsid w:val="00AF1358"/>
    <w:rsid w:val="00B20973"/>
    <w:rsid w:val="00B303B3"/>
    <w:rsid w:val="00B3516A"/>
    <w:rsid w:val="00B37ADE"/>
    <w:rsid w:val="00B501A9"/>
    <w:rsid w:val="00B551E0"/>
    <w:rsid w:val="00B70830"/>
    <w:rsid w:val="00BC571B"/>
    <w:rsid w:val="00BD0D4B"/>
    <w:rsid w:val="00BE2D70"/>
    <w:rsid w:val="00C00B45"/>
    <w:rsid w:val="00C13D1F"/>
    <w:rsid w:val="00C31E64"/>
    <w:rsid w:val="00C72F44"/>
    <w:rsid w:val="00C83DA4"/>
    <w:rsid w:val="00C84060"/>
    <w:rsid w:val="00CC0540"/>
    <w:rsid w:val="00CC5766"/>
    <w:rsid w:val="00CD11A1"/>
    <w:rsid w:val="00CF1DDF"/>
    <w:rsid w:val="00D01810"/>
    <w:rsid w:val="00D209C1"/>
    <w:rsid w:val="00D527B8"/>
    <w:rsid w:val="00D6010C"/>
    <w:rsid w:val="00D94FF4"/>
    <w:rsid w:val="00DA2FCD"/>
    <w:rsid w:val="00DE0C93"/>
    <w:rsid w:val="00DE45DB"/>
    <w:rsid w:val="00DF394C"/>
    <w:rsid w:val="00DF693A"/>
    <w:rsid w:val="00E0086C"/>
    <w:rsid w:val="00E37805"/>
    <w:rsid w:val="00E560CC"/>
    <w:rsid w:val="00E60B16"/>
    <w:rsid w:val="00E727D8"/>
    <w:rsid w:val="00E75272"/>
    <w:rsid w:val="00E82BB1"/>
    <w:rsid w:val="00E94021"/>
    <w:rsid w:val="00E955A4"/>
    <w:rsid w:val="00EA0B0D"/>
    <w:rsid w:val="00EC1107"/>
    <w:rsid w:val="00EC1BAD"/>
    <w:rsid w:val="00EC60FE"/>
    <w:rsid w:val="00EF1AB0"/>
    <w:rsid w:val="00EF31B3"/>
    <w:rsid w:val="00F14709"/>
    <w:rsid w:val="00F34E7A"/>
    <w:rsid w:val="00F746F0"/>
    <w:rsid w:val="00F8687F"/>
    <w:rsid w:val="00F91E0B"/>
    <w:rsid w:val="00F93CA6"/>
    <w:rsid w:val="00FA1661"/>
    <w:rsid w:val="00FA28A1"/>
    <w:rsid w:val="00FC6826"/>
    <w:rsid w:val="00FD16E9"/>
    <w:rsid w:val="00FE2C9C"/>
    <w:rsid w:val="00FE4965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BE2D70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BE2D70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BE2D70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BE2D70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BE2D70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E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E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1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13E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B1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13E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BE2D70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BE2D70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BE2D70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BE2D70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BE2D70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E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E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1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13E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B1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13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2482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2015-06-29T21:08:00Z</cp:lastPrinted>
  <dcterms:created xsi:type="dcterms:W3CDTF">2014-11-25T20:28:00Z</dcterms:created>
  <dcterms:modified xsi:type="dcterms:W3CDTF">2016-05-19T19:32:00Z</dcterms:modified>
</cp:coreProperties>
</file>