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02918" w14:textId="324AAC86" w:rsidR="0085228C" w:rsidRPr="00D3279B" w:rsidRDefault="00067812" w:rsidP="00D3279B">
      <w:pPr>
        <w:spacing w:before="0" w:after="0" w:line="240" w:lineRule="auto"/>
        <w:jc w:val="center"/>
        <w:rPr>
          <w:rFonts w:cstheme="minorHAnsi"/>
          <w:b/>
          <w:sz w:val="24"/>
        </w:rPr>
      </w:pPr>
      <w:r w:rsidRPr="00D3279B">
        <w:rPr>
          <w:rFonts w:cstheme="minorHAnsi"/>
          <w:b/>
          <w:sz w:val="24"/>
        </w:rPr>
        <w:t>Perspektiven auf die Transformationszeit 1990-2021</w:t>
      </w:r>
    </w:p>
    <w:p w14:paraId="7AEBF334" w14:textId="77777777" w:rsidR="0085228C" w:rsidRPr="00D3279B" w:rsidRDefault="0085228C" w:rsidP="00D3279B">
      <w:pPr>
        <w:spacing w:before="0" w:after="0" w:line="240" w:lineRule="auto"/>
        <w:jc w:val="both"/>
        <w:rPr>
          <w:rFonts w:cstheme="minorHAnsi"/>
          <w:b/>
          <w:sz w:val="24"/>
        </w:rPr>
      </w:pPr>
    </w:p>
    <w:p w14:paraId="0900B518" w14:textId="6C963213" w:rsidR="0085228C" w:rsidRPr="00D3279B" w:rsidRDefault="00F64D21" w:rsidP="00D3279B">
      <w:pPr>
        <w:spacing w:before="0" w:after="0" w:line="240" w:lineRule="auto"/>
        <w:jc w:val="center"/>
        <w:rPr>
          <w:rFonts w:cstheme="minorHAnsi"/>
          <w:sz w:val="24"/>
        </w:rPr>
      </w:pPr>
      <w:r w:rsidRPr="00D3279B">
        <w:rPr>
          <w:rFonts w:cstheme="minorHAnsi"/>
          <w:sz w:val="24"/>
        </w:rPr>
        <w:t xml:space="preserve">unter Einbezug von </w:t>
      </w:r>
      <w:proofErr w:type="spellStart"/>
      <w:r w:rsidR="0085228C" w:rsidRPr="00D3279B">
        <w:rPr>
          <w:rFonts w:cstheme="minorHAnsi"/>
          <w:sz w:val="24"/>
        </w:rPr>
        <w:t>Zeitzeug</w:t>
      </w:r>
      <w:proofErr w:type="spellEnd"/>
      <w:r w:rsidR="0085228C" w:rsidRPr="00D3279B">
        <w:rPr>
          <w:rFonts w:cstheme="minorHAnsi"/>
          <w:sz w:val="24"/>
        </w:rPr>
        <w:t>*innen im Geschichtsunterricht</w:t>
      </w:r>
    </w:p>
    <w:p w14:paraId="3F3EBD5B" w14:textId="32B3A959" w:rsidR="004F3988" w:rsidRPr="00D3279B" w:rsidRDefault="004F3988" w:rsidP="00D3279B">
      <w:pPr>
        <w:spacing w:before="0" w:after="0" w:line="240" w:lineRule="auto"/>
        <w:jc w:val="center"/>
        <w:rPr>
          <w:rFonts w:cstheme="minorHAnsi"/>
          <w:b/>
          <w:bCs/>
          <w:sz w:val="24"/>
        </w:rPr>
      </w:pPr>
      <w:r w:rsidRPr="00D3279B">
        <w:rPr>
          <w:rFonts w:cstheme="minorHAnsi"/>
          <w:b/>
          <w:bCs/>
          <w:sz w:val="24"/>
        </w:rPr>
        <w:t>(3 Doppelstunden)</w:t>
      </w:r>
    </w:p>
    <w:p w14:paraId="6D75D2C1" w14:textId="3EADDEDB" w:rsidR="001329B7" w:rsidRDefault="001329B7" w:rsidP="00D3279B">
      <w:pPr>
        <w:spacing w:before="0" w:after="0" w:line="240" w:lineRule="auto"/>
        <w:rPr>
          <w:rFonts w:cstheme="minorHAnsi"/>
          <w:noProof/>
          <w:sz w:val="24"/>
        </w:rPr>
      </w:pPr>
    </w:p>
    <w:p w14:paraId="184250FD" w14:textId="77777777" w:rsidR="001329B7" w:rsidRPr="00D3279B" w:rsidRDefault="001329B7" w:rsidP="00D3279B">
      <w:pPr>
        <w:spacing w:before="0" w:after="0" w:line="240" w:lineRule="auto"/>
        <w:rPr>
          <w:rFonts w:eastAsia="Calibri" w:cstheme="minorHAnsi"/>
          <w:i/>
          <w:iCs/>
          <w:sz w:val="24"/>
        </w:rPr>
      </w:pPr>
    </w:p>
    <w:p w14:paraId="0A4B64B8" w14:textId="07A4E036" w:rsidR="004C757B" w:rsidRPr="00D3279B" w:rsidRDefault="004C757B" w:rsidP="00D3279B">
      <w:pPr>
        <w:pStyle w:val="bla"/>
        <w:spacing w:line="240" w:lineRule="auto"/>
        <w:jc w:val="center"/>
        <w:rPr>
          <w:rFonts w:asciiTheme="minorHAnsi" w:eastAsia="MS Mincho" w:hAnsiTheme="minorHAnsi" w:cstheme="minorHAnsi"/>
          <w:b/>
          <w:bCs/>
          <w:color w:val="000000"/>
          <w:sz w:val="24"/>
          <w:szCs w:val="24"/>
        </w:rPr>
      </w:pPr>
      <w:r w:rsidRPr="00D3279B">
        <w:rPr>
          <w:rFonts w:asciiTheme="minorHAnsi" w:eastAsia="MS Mincho" w:hAnsiTheme="minorHAnsi" w:cstheme="minorHAnsi"/>
          <w:b/>
          <w:bCs/>
          <w:color w:val="000000"/>
          <w:sz w:val="24"/>
          <w:szCs w:val="24"/>
        </w:rPr>
        <w:t>Inhaltsverzeichnis</w:t>
      </w:r>
    </w:p>
    <w:p w14:paraId="7E3F1F22" w14:textId="77777777" w:rsidR="00290029" w:rsidRPr="00D3279B" w:rsidRDefault="00290029" w:rsidP="00D3279B">
      <w:pPr>
        <w:pStyle w:val="bla"/>
        <w:spacing w:line="240" w:lineRule="auto"/>
        <w:jc w:val="center"/>
        <w:rPr>
          <w:rFonts w:asciiTheme="minorHAnsi" w:eastAsia="MS Mincho" w:hAnsiTheme="minorHAnsi" w:cstheme="minorHAnsi"/>
          <w:b/>
          <w:bCs/>
          <w:color w:val="000000"/>
          <w:sz w:val="24"/>
          <w:szCs w:val="24"/>
        </w:rPr>
      </w:pPr>
    </w:p>
    <w:p w14:paraId="705FAC5F" w14:textId="77777777" w:rsidR="006C6159" w:rsidRPr="00D3279B" w:rsidRDefault="006C6159" w:rsidP="00D3279B">
      <w:pPr>
        <w:pStyle w:val="bla"/>
        <w:spacing w:line="240" w:lineRule="auto"/>
        <w:jc w:val="center"/>
        <w:rPr>
          <w:rFonts w:asciiTheme="minorHAnsi" w:eastAsia="MS Mincho" w:hAnsiTheme="minorHAnsi" w:cstheme="minorHAnsi"/>
          <w:b/>
          <w:bCs/>
          <w:color w:val="000000"/>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2273"/>
        <w:gridCol w:w="1259"/>
      </w:tblGrid>
      <w:tr w:rsidR="00AE46E8" w:rsidRPr="00D3279B" w14:paraId="40AF6571" w14:textId="77777777" w:rsidTr="00732C48">
        <w:tc>
          <w:tcPr>
            <w:tcW w:w="5524" w:type="dxa"/>
          </w:tcPr>
          <w:p w14:paraId="2E3384CE" w14:textId="06BA8259" w:rsidR="00AE46E8" w:rsidRPr="00D3279B" w:rsidRDefault="00AE46E8" w:rsidP="00D3279B">
            <w:pPr>
              <w:spacing w:before="0" w:after="0" w:line="240" w:lineRule="auto"/>
              <w:rPr>
                <w:rFonts w:eastAsia="MS Mincho" w:cstheme="minorHAnsi"/>
                <w:b/>
                <w:bCs/>
                <w:i/>
                <w:iCs/>
                <w:color w:val="000000"/>
                <w:sz w:val="24"/>
                <w:szCs w:val="24"/>
              </w:rPr>
            </w:pPr>
            <w:r w:rsidRPr="00D3279B">
              <w:rPr>
                <w:rFonts w:cstheme="minorHAnsi"/>
                <w:b/>
                <w:bCs/>
                <w:sz w:val="24"/>
                <w:szCs w:val="24"/>
              </w:rPr>
              <w:t>Fachwissenschaftliche Analyse</w:t>
            </w:r>
          </w:p>
        </w:tc>
        <w:tc>
          <w:tcPr>
            <w:tcW w:w="2273" w:type="dxa"/>
          </w:tcPr>
          <w:p w14:paraId="097A8EB5" w14:textId="77777777" w:rsidR="00AE46E8" w:rsidRPr="00D3279B" w:rsidRDefault="00AE46E8" w:rsidP="00D3279B">
            <w:pPr>
              <w:spacing w:before="0" w:after="0" w:line="240" w:lineRule="auto"/>
              <w:rPr>
                <w:rFonts w:eastAsia="Calibri" w:cstheme="minorHAnsi"/>
                <w:sz w:val="24"/>
                <w:szCs w:val="24"/>
              </w:rPr>
            </w:pPr>
          </w:p>
        </w:tc>
        <w:tc>
          <w:tcPr>
            <w:tcW w:w="1259" w:type="dxa"/>
          </w:tcPr>
          <w:p w14:paraId="3DC16E40" w14:textId="77777777" w:rsidR="00AE46E8" w:rsidRPr="00D3279B" w:rsidRDefault="00AE46E8" w:rsidP="00D3279B">
            <w:pPr>
              <w:spacing w:before="0" w:after="0" w:line="240" w:lineRule="auto"/>
              <w:rPr>
                <w:rFonts w:eastAsia="Calibri" w:cstheme="minorHAnsi"/>
                <w:b/>
                <w:bCs/>
                <w:sz w:val="24"/>
                <w:szCs w:val="24"/>
              </w:rPr>
            </w:pPr>
          </w:p>
        </w:tc>
      </w:tr>
      <w:tr w:rsidR="00B95DB6" w:rsidRPr="00D3279B" w14:paraId="131A7A39" w14:textId="77777777" w:rsidTr="00732C48">
        <w:tc>
          <w:tcPr>
            <w:tcW w:w="5524" w:type="dxa"/>
          </w:tcPr>
          <w:p w14:paraId="7EC79FCC" w14:textId="16A06804" w:rsidR="003A1AFA" w:rsidRPr="00D3279B" w:rsidRDefault="003A1AFA" w:rsidP="00D3279B">
            <w:pPr>
              <w:spacing w:before="0" w:after="0" w:line="240" w:lineRule="auto"/>
              <w:rPr>
                <w:rFonts w:eastAsia="Calibri" w:cstheme="minorHAnsi"/>
                <w:b/>
                <w:bCs/>
                <w:i/>
                <w:iCs/>
                <w:sz w:val="24"/>
                <w:szCs w:val="24"/>
              </w:rPr>
            </w:pPr>
            <w:r w:rsidRPr="00D3279B">
              <w:rPr>
                <w:rFonts w:eastAsia="MS Mincho" w:cstheme="minorHAnsi"/>
                <w:b/>
                <w:bCs/>
                <w:i/>
                <w:iCs/>
                <w:color w:val="000000"/>
                <w:sz w:val="24"/>
                <w:szCs w:val="24"/>
              </w:rPr>
              <w:t>I.</w:t>
            </w:r>
            <w:r w:rsidRPr="00D3279B">
              <w:rPr>
                <w:rFonts w:eastAsia="MS Mincho" w:cstheme="minorHAnsi"/>
                <w:i/>
                <w:iCs/>
                <w:color w:val="000000"/>
                <w:sz w:val="24"/>
                <w:szCs w:val="24"/>
              </w:rPr>
              <w:t xml:space="preserve"> </w:t>
            </w:r>
            <w:r w:rsidRPr="00D3279B">
              <w:rPr>
                <w:rFonts w:cstheme="minorHAnsi"/>
                <w:b/>
                <w:bCs/>
                <w:i/>
                <w:iCs/>
                <w:sz w:val="24"/>
                <w:szCs w:val="24"/>
              </w:rPr>
              <w:t>Die Transformation: Umbrüche in West- und Deutschland</w:t>
            </w:r>
            <w:r w:rsidR="00AE46E8" w:rsidRPr="00D3279B">
              <w:rPr>
                <w:rFonts w:cstheme="minorHAnsi"/>
                <w:b/>
                <w:bCs/>
                <w:i/>
                <w:iCs/>
                <w:sz w:val="24"/>
                <w:szCs w:val="24"/>
              </w:rPr>
              <w:t xml:space="preserve"> (Carsten Arbeiter)</w:t>
            </w:r>
          </w:p>
        </w:tc>
        <w:tc>
          <w:tcPr>
            <w:tcW w:w="2273" w:type="dxa"/>
          </w:tcPr>
          <w:p w14:paraId="4B4A47C0" w14:textId="77777777" w:rsidR="00B95DB6" w:rsidRPr="00D3279B" w:rsidRDefault="00B95DB6" w:rsidP="00D3279B">
            <w:pPr>
              <w:spacing w:before="0" w:after="0" w:line="240" w:lineRule="auto"/>
              <w:rPr>
                <w:rFonts w:eastAsia="Calibri" w:cstheme="minorHAnsi"/>
                <w:sz w:val="24"/>
                <w:szCs w:val="24"/>
              </w:rPr>
            </w:pPr>
          </w:p>
        </w:tc>
        <w:tc>
          <w:tcPr>
            <w:tcW w:w="1259" w:type="dxa"/>
          </w:tcPr>
          <w:p w14:paraId="7BAF674A" w14:textId="67B04507" w:rsidR="00B95DB6" w:rsidRPr="00D3279B" w:rsidRDefault="003A1AFA"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186058">
              <w:rPr>
                <w:rFonts w:eastAsia="Calibri" w:cstheme="minorHAnsi"/>
                <w:b/>
                <w:bCs/>
                <w:sz w:val="24"/>
                <w:szCs w:val="24"/>
              </w:rPr>
              <w:t>2</w:t>
            </w:r>
          </w:p>
        </w:tc>
      </w:tr>
      <w:tr w:rsidR="004C757B" w:rsidRPr="00D3279B" w14:paraId="105F338D" w14:textId="77777777" w:rsidTr="00732C48">
        <w:tc>
          <w:tcPr>
            <w:tcW w:w="5524" w:type="dxa"/>
          </w:tcPr>
          <w:p w14:paraId="61906380" w14:textId="77777777" w:rsidR="006C6159" w:rsidRPr="00D3279B" w:rsidRDefault="006C6159" w:rsidP="00D3279B">
            <w:pPr>
              <w:pStyle w:val="Listenabsatz"/>
              <w:spacing w:before="0" w:after="0" w:line="240" w:lineRule="auto"/>
              <w:ind w:left="0"/>
              <w:rPr>
                <w:rFonts w:cstheme="minorHAnsi"/>
                <w:b/>
                <w:bCs/>
                <w:sz w:val="24"/>
                <w:szCs w:val="24"/>
              </w:rPr>
            </w:pPr>
            <w:r w:rsidRPr="00D3279B">
              <w:rPr>
                <w:rFonts w:cstheme="minorHAnsi"/>
                <w:b/>
                <w:bCs/>
                <w:sz w:val="24"/>
                <w:szCs w:val="24"/>
              </w:rPr>
              <w:t>Die Unterrichtseinheit</w:t>
            </w:r>
          </w:p>
          <w:p w14:paraId="5F29132A" w14:textId="18391968" w:rsidR="003A1AFA" w:rsidRPr="00D3279B" w:rsidRDefault="003A1AFA" w:rsidP="00D3279B">
            <w:pPr>
              <w:pStyle w:val="Listenabsatz"/>
              <w:spacing w:before="0" w:after="0" w:line="240" w:lineRule="auto"/>
              <w:ind w:left="0"/>
              <w:rPr>
                <w:rFonts w:eastAsia="Calibri" w:cstheme="minorHAnsi"/>
                <w:sz w:val="24"/>
                <w:szCs w:val="24"/>
              </w:rPr>
            </w:pPr>
          </w:p>
        </w:tc>
        <w:tc>
          <w:tcPr>
            <w:tcW w:w="2273" w:type="dxa"/>
          </w:tcPr>
          <w:p w14:paraId="45D10953"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7F5F9189" w14:textId="07BCEF9A"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186058">
              <w:rPr>
                <w:rFonts w:eastAsia="Calibri" w:cstheme="minorHAnsi"/>
                <w:b/>
                <w:bCs/>
                <w:sz w:val="24"/>
                <w:szCs w:val="24"/>
              </w:rPr>
              <w:t>6</w:t>
            </w:r>
          </w:p>
        </w:tc>
      </w:tr>
      <w:tr w:rsidR="004C757B" w:rsidRPr="00D3279B" w14:paraId="420EC0F9" w14:textId="77777777" w:rsidTr="00732C48">
        <w:tc>
          <w:tcPr>
            <w:tcW w:w="5524" w:type="dxa"/>
          </w:tcPr>
          <w:p w14:paraId="135D476D" w14:textId="77777777" w:rsidR="004C757B" w:rsidRPr="00D3279B" w:rsidRDefault="006C6159" w:rsidP="00D3279B">
            <w:pPr>
              <w:spacing w:before="0" w:after="0" w:line="240" w:lineRule="auto"/>
              <w:rPr>
                <w:rFonts w:eastAsia="Calibri" w:cstheme="minorHAnsi"/>
                <w:b/>
                <w:bCs/>
                <w:i/>
                <w:iCs/>
                <w:sz w:val="24"/>
                <w:szCs w:val="24"/>
              </w:rPr>
            </w:pPr>
            <w:r w:rsidRPr="00D3279B">
              <w:rPr>
                <w:rFonts w:eastAsia="Calibri" w:cstheme="minorHAnsi"/>
                <w:b/>
                <w:bCs/>
                <w:i/>
                <w:iCs/>
                <w:sz w:val="24"/>
                <w:szCs w:val="24"/>
              </w:rPr>
              <w:t>I. Kompetenzerwerb in der gesamten Einheit</w:t>
            </w:r>
          </w:p>
          <w:p w14:paraId="2F496896" w14:textId="28384FE2" w:rsidR="006C6159" w:rsidRPr="00D3279B" w:rsidRDefault="006C6159" w:rsidP="00D3279B">
            <w:pPr>
              <w:spacing w:before="0" w:after="0" w:line="240" w:lineRule="auto"/>
              <w:rPr>
                <w:rFonts w:eastAsia="Calibri" w:cstheme="minorHAnsi"/>
                <w:b/>
                <w:bCs/>
                <w:i/>
                <w:iCs/>
                <w:sz w:val="24"/>
                <w:szCs w:val="24"/>
              </w:rPr>
            </w:pPr>
          </w:p>
        </w:tc>
        <w:tc>
          <w:tcPr>
            <w:tcW w:w="2273" w:type="dxa"/>
          </w:tcPr>
          <w:p w14:paraId="2E3E1D75"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1FFCD89D" w14:textId="7F784F4D"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186058">
              <w:rPr>
                <w:rFonts w:eastAsia="Calibri" w:cstheme="minorHAnsi"/>
                <w:b/>
                <w:bCs/>
                <w:sz w:val="24"/>
                <w:szCs w:val="24"/>
              </w:rPr>
              <w:t>6</w:t>
            </w:r>
          </w:p>
        </w:tc>
      </w:tr>
      <w:tr w:rsidR="004C757B" w:rsidRPr="00D3279B" w14:paraId="51491EF0" w14:textId="77777777" w:rsidTr="00732C48">
        <w:tc>
          <w:tcPr>
            <w:tcW w:w="5524" w:type="dxa"/>
          </w:tcPr>
          <w:p w14:paraId="4B0DE44D" w14:textId="767F971F" w:rsidR="004C757B" w:rsidRPr="00D3279B" w:rsidRDefault="006C6159" w:rsidP="00D3279B">
            <w:pPr>
              <w:spacing w:before="0" w:after="0" w:line="240" w:lineRule="auto"/>
              <w:rPr>
                <w:rFonts w:eastAsia="Calibri" w:cstheme="minorHAnsi"/>
                <w:sz w:val="24"/>
                <w:szCs w:val="24"/>
              </w:rPr>
            </w:pPr>
            <w:r w:rsidRPr="00D3279B">
              <w:rPr>
                <w:rFonts w:eastAsia="Calibri" w:cstheme="minorHAnsi"/>
                <w:b/>
                <w:bCs/>
                <w:i/>
                <w:iCs/>
                <w:sz w:val="24"/>
                <w:szCs w:val="24"/>
              </w:rPr>
              <w:t>II.</w:t>
            </w:r>
            <w:r w:rsidRPr="00D3279B">
              <w:rPr>
                <w:rFonts w:eastAsia="Calibri" w:cstheme="minorHAnsi"/>
                <w:i/>
                <w:iCs/>
                <w:sz w:val="24"/>
                <w:szCs w:val="24"/>
              </w:rPr>
              <w:t xml:space="preserve"> </w:t>
            </w:r>
            <w:r w:rsidRPr="00D3279B">
              <w:rPr>
                <w:rFonts w:eastAsia="Calibri" w:cstheme="minorHAnsi"/>
                <w:b/>
                <w:bCs/>
                <w:i/>
                <w:iCs/>
                <w:sz w:val="24"/>
                <w:szCs w:val="24"/>
              </w:rPr>
              <w:t xml:space="preserve">Erste Doppelstunde </w:t>
            </w:r>
          </w:p>
        </w:tc>
        <w:tc>
          <w:tcPr>
            <w:tcW w:w="2273" w:type="dxa"/>
          </w:tcPr>
          <w:p w14:paraId="6EFC41A0"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5E6E874B" w14:textId="6ED88963"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186058">
              <w:rPr>
                <w:rFonts w:eastAsia="Calibri" w:cstheme="minorHAnsi"/>
                <w:b/>
                <w:bCs/>
                <w:sz w:val="24"/>
                <w:szCs w:val="24"/>
              </w:rPr>
              <w:t>8</w:t>
            </w:r>
          </w:p>
        </w:tc>
      </w:tr>
      <w:tr w:rsidR="004C757B" w:rsidRPr="00D3279B" w14:paraId="311F871C" w14:textId="77777777" w:rsidTr="00732C48">
        <w:tc>
          <w:tcPr>
            <w:tcW w:w="5524" w:type="dxa"/>
          </w:tcPr>
          <w:p w14:paraId="7D34BD18" w14:textId="732B1361" w:rsidR="004C757B" w:rsidRPr="00D3279B" w:rsidRDefault="006C6159" w:rsidP="00D3279B">
            <w:pPr>
              <w:spacing w:before="0" w:after="0" w:line="240" w:lineRule="auto"/>
              <w:contextualSpacing/>
              <w:rPr>
                <w:rFonts w:eastAsia="Calibri" w:cstheme="minorHAnsi"/>
                <w:sz w:val="24"/>
                <w:szCs w:val="24"/>
              </w:rPr>
            </w:pPr>
            <w:r w:rsidRPr="00D3279B">
              <w:rPr>
                <w:rFonts w:cstheme="minorHAnsi"/>
                <w:sz w:val="24"/>
                <w:szCs w:val="24"/>
              </w:rPr>
              <w:t>1. Kompetenzerwerb in der ersten Doppelstunde</w:t>
            </w:r>
          </w:p>
        </w:tc>
        <w:tc>
          <w:tcPr>
            <w:tcW w:w="2273" w:type="dxa"/>
          </w:tcPr>
          <w:p w14:paraId="6B472EBD"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24D8ED97" w14:textId="306A85D3"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186058">
              <w:rPr>
                <w:rFonts w:eastAsia="Calibri" w:cstheme="minorHAnsi"/>
                <w:b/>
                <w:bCs/>
                <w:sz w:val="24"/>
                <w:szCs w:val="24"/>
              </w:rPr>
              <w:t>8</w:t>
            </w:r>
          </w:p>
        </w:tc>
      </w:tr>
      <w:tr w:rsidR="004C757B" w:rsidRPr="00D3279B" w14:paraId="153B2B08" w14:textId="77777777" w:rsidTr="00732C48">
        <w:tc>
          <w:tcPr>
            <w:tcW w:w="5524" w:type="dxa"/>
          </w:tcPr>
          <w:p w14:paraId="218EFB11" w14:textId="5693534B" w:rsidR="006C6159" w:rsidRPr="00D3279B" w:rsidRDefault="006C6159" w:rsidP="00D3279B">
            <w:pPr>
              <w:spacing w:before="0" w:after="0" w:line="240" w:lineRule="auto"/>
              <w:rPr>
                <w:rFonts w:eastAsia="Calibri" w:cstheme="minorHAnsi"/>
                <w:sz w:val="24"/>
                <w:szCs w:val="24"/>
              </w:rPr>
            </w:pPr>
            <w:r w:rsidRPr="00D3279B">
              <w:rPr>
                <w:rFonts w:eastAsia="Calibri" w:cstheme="minorHAnsi"/>
                <w:sz w:val="24"/>
                <w:szCs w:val="24"/>
              </w:rPr>
              <w:t>2. Unterrichtsgestaltung der ersten Doppelstunde</w:t>
            </w:r>
          </w:p>
        </w:tc>
        <w:tc>
          <w:tcPr>
            <w:tcW w:w="2273" w:type="dxa"/>
          </w:tcPr>
          <w:p w14:paraId="05427001"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60CF8C03" w14:textId="725E8CD2"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186058">
              <w:rPr>
                <w:rFonts w:eastAsia="Calibri" w:cstheme="minorHAnsi"/>
                <w:b/>
                <w:bCs/>
                <w:sz w:val="24"/>
                <w:szCs w:val="24"/>
              </w:rPr>
              <w:t>8</w:t>
            </w:r>
          </w:p>
        </w:tc>
      </w:tr>
      <w:tr w:rsidR="004C757B" w:rsidRPr="00D3279B" w14:paraId="61700955" w14:textId="77777777" w:rsidTr="00732C48">
        <w:tc>
          <w:tcPr>
            <w:tcW w:w="5524" w:type="dxa"/>
          </w:tcPr>
          <w:p w14:paraId="306136F6" w14:textId="77777777" w:rsidR="004C757B" w:rsidRPr="00D3279B" w:rsidRDefault="006C6159" w:rsidP="00D3279B">
            <w:pPr>
              <w:spacing w:before="0" w:after="0" w:line="240" w:lineRule="auto"/>
              <w:rPr>
                <w:rFonts w:eastAsia="Calibri" w:cstheme="minorHAnsi"/>
                <w:sz w:val="24"/>
                <w:szCs w:val="24"/>
              </w:rPr>
            </w:pPr>
            <w:r w:rsidRPr="00D3279B">
              <w:rPr>
                <w:rFonts w:eastAsia="Calibri" w:cstheme="minorHAnsi"/>
                <w:sz w:val="24"/>
                <w:szCs w:val="24"/>
              </w:rPr>
              <w:t>3. Arbeitsblätter der ersten Doppelstunde</w:t>
            </w:r>
          </w:p>
          <w:p w14:paraId="19EE8084" w14:textId="7EAC3B05" w:rsidR="006C6159" w:rsidRPr="00D3279B" w:rsidRDefault="006C6159" w:rsidP="00D3279B">
            <w:pPr>
              <w:spacing w:before="0" w:after="0" w:line="240" w:lineRule="auto"/>
              <w:rPr>
                <w:rFonts w:eastAsia="Calibri" w:cstheme="minorHAnsi"/>
                <w:sz w:val="24"/>
                <w:szCs w:val="24"/>
              </w:rPr>
            </w:pPr>
          </w:p>
        </w:tc>
        <w:tc>
          <w:tcPr>
            <w:tcW w:w="2273" w:type="dxa"/>
          </w:tcPr>
          <w:p w14:paraId="6DC4FAAD"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38D1BDED" w14:textId="1EC6C47B"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Seite 1</w:t>
            </w:r>
            <w:r w:rsidR="00186058">
              <w:rPr>
                <w:rFonts w:eastAsia="Calibri" w:cstheme="minorHAnsi"/>
                <w:b/>
                <w:bCs/>
                <w:sz w:val="24"/>
                <w:szCs w:val="24"/>
              </w:rPr>
              <w:t>3</w:t>
            </w:r>
          </w:p>
        </w:tc>
      </w:tr>
      <w:tr w:rsidR="004C757B" w:rsidRPr="00D3279B" w14:paraId="69AF7471" w14:textId="77777777" w:rsidTr="00732C48">
        <w:tc>
          <w:tcPr>
            <w:tcW w:w="5524" w:type="dxa"/>
          </w:tcPr>
          <w:p w14:paraId="2222F2B9" w14:textId="079A3357" w:rsidR="004C757B" w:rsidRPr="00D3279B" w:rsidRDefault="006C6159" w:rsidP="00D3279B">
            <w:pPr>
              <w:spacing w:before="0" w:after="0" w:line="240" w:lineRule="auto"/>
              <w:rPr>
                <w:rFonts w:eastAsia="Calibri" w:cstheme="minorHAnsi"/>
                <w:sz w:val="24"/>
                <w:szCs w:val="24"/>
              </w:rPr>
            </w:pPr>
            <w:r w:rsidRPr="00D3279B">
              <w:rPr>
                <w:rFonts w:eastAsia="MS Mincho" w:cstheme="minorHAnsi"/>
                <w:b/>
                <w:bCs/>
                <w:i/>
                <w:iCs/>
                <w:color w:val="000000"/>
                <w:sz w:val="24"/>
                <w:szCs w:val="24"/>
              </w:rPr>
              <w:t>III.</w:t>
            </w:r>
            <w:r w:rsidRPr="00D3279B">
              <w:rPr>
                <w:rFonts w:eastAsia="MS Mincho" w:cstheme="minorHAnsi"/>
                <w:i/>
                <w:iCs/>
                <w:color w:val="000000"/>
                <w:sz w:val="24"/>
                <w:szCs w:val="24"/>
              </w:rPr>
              <w:t xml:space="preserve"> </w:t>
            </w:r>
            <w:r w:rsidRPr="00D3279B">
              <w:rPr>
                <w:rFonts w:cstheme="minorHAnsi"/>
                <w:b/>
                <w:bCs/>
                <w:i/>
                <w:iCs/>
                <w:sz w:val="24"/>
                <w:szCs w:val="24"/>
              </w:rPr>
              <w:t xml:space="preserve">Zweite Doppelstunde </w:t>
            </w:r>
          </w:p>
        </w:tc>
        <w:tc>
          <w:tcPr>
            <w:tcW w:w="2273" w:type="dxa"/>
          </w:tcPr>
          <w:p w14:paraId="31C66BD0" w14:textId="77777777" w:rsidR="004C757B" w:rsidRPr="00D3279B" w:rsidRDefault="004C757B" w:rsidP="00D3279B">
            <w:pPr>
              <w:spacing w:before="0" w:after="0" w:line="240" w:lineRule="auto"/>
              <w:rPr>
                <w:rFonts w:eastAsia="Calibri" w:cstheme="minorHAnsi"/>
                <w:sz w:val="24"/>
                <w:szCs w:val="24"/>
              </w:rPr>
            </w:pPr>
          </w:p>
        </w:tc>
        <w:tc>
          <w:tcPr>
            <w:tcW w:w="1259" w:type="dxa"/>
          </w:tcPr>
          <w:p w14:paraId="2422E4C7" w14:textId="763EB4AA" w:rsidR="004C757B" w:rsidRPr="00D3279B" w:rsidRDefault="006C6159"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36298C" w:rsidRPr="00D3279B">
              <w:rPr>
                <w:rFonts w:eastAsia="Calibri" w:cstheme="minorHAnsi"/>
                <w:b/>
                <w:bCs/>
                <w:sz w:val="24"/>
                <w:szCs w:val="24"/>
              </w:rPr>
              <w:t>1</w:t>
            </w:r>
            <w:r w:rsidR="00186058">
              <w:rPr>
                <w:rFonts w:eastAsia="Calibri" w:cstheme="minorHAnsi"/>
                <w:b/>
                <w:bCs/>
                <w:sz w:val="24"/>
                <w:szCs w:val="24"/>
              </w:rPr>
              <w:t>4</w:t>
            </w:r>
          </w:p>
        </w:tc>
      </w:tr>
      <w:tr w:rsidR="005B58E6" w:rsidRPr="00D3279B" w14:paraId="40665AE5" w14:textId="77777777" w:rsidTr="00732C48">
        <w:tc>
          <w:tcPr>
            <w:tcW w:w="5524" w:type="dxa"/>
          </w:tcPr>
          <w:p w14:paraId="0B12FE34" w14:textId="4AB0C18C" w:rsidR="005B58E6" w:rsidRPr="00D3279B" w:rsidRDefault="005B58E6" w:rsidP="00D3279B">
            <w:pPr>
              <w:spacing w:before="0" w:after="0" w:line="240" w:lineRule="auto"/>
              <w:rPr>
                <w:rFonts w:eastAsia="Calibri" w:cstheme="minorHAnsi"/>
                <w:sz w:val="24"/>
                <w:szCs w:val="24"/>
              </w:rPr>
            </w:pPr>
            <w:r w:rsidRPr="00D3279B">
              <w:rPr>
                <w:rFonts w:cstheme="minorHAnsi"/>
                <w:sz w:val="24"/>
                <w:szCs w:val="24"/>
              </w:rPr>
              <w:t xml:space="preserve">1. Kompetenzerwerb in der </w:t>
            </w:r>
            <w:r w:rsidR="00145B13" w:rsidRPr="00D3279B">
              <w:rPr>
                <w:rFonts w:cstheme="minorHAnsi"/>
                <w:sz w:val="24"/>
                <w:szCs w:val="24"/>
              </w:rPr>
              <w:t>zweit</w:t>
            </w:r>
            <w:r w:rsidRPr="00D3279B">
              <w:rPr>
                <w:rFonts w:cstheme="minorHAnsi"/>
                <w:sz w:val="24"/>
                <w:szCs w:val="24"/>
              </w:rPr>
              <w:t>en Doppelstunde</w:t>
            </w:r>
          </w:p>
        </w:tc>
        <w:tc>
          <w:tcPr>
            <w:tcW w:w="2273" w:type="dxa"/>
          </w:tcPr>
          <w:p w14:paraId="72AEBA9F"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343A6CA2" w14:textId="4D0148A9"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36298C" w:rsidRPr="00D3279B">
              <w:rPr>
                <w:rFonts w:eastAsia="Calibri" w:cstheme="minorHAnsi"/>
                <w:b/>
                <w:bCs/>
                <w:sz w:val="24"/>
                <w:szCs w:val="24"/>
              </w:rPr>
              <w:t>1</w:t>
            </w:r>
            <w:r w:rsidR="00186058">
              <w:rPr>
                <w:rFonts w:eastAsia="Calibri" w:cstheme="minorHAnsi"/>
                <w:b/>
                <w:bCs/>
                <w:sz w:val="24"/>
                <w:szCs w:val="24"/>
              </w:rPr>
              <w:t>4</w:t>
            </w:r>
          </w:p>
        </w:tc>
      </w:tr>
      <w:tr w:rsidR="005B58E6" w:rsidRPr="00D3279B" w14:paraId="03894FB9" w14:textId="77777777" w:rsidTr="00732C48">
        <w:tc>
          <w:tcPr>
            <w:tcW w:w="5524" w:type="dxa"/>
          </w:tcPr>
          <w:p w14:paraId="2DE748D5" w14:textId="16C39046" w:rsidR="005B58E6" w:rsidRPr="00D3279B" w:rsidRDefault="005B58E6" w:rsidP="00D3279B">
            <w:pPr>
              <w:spacing w:before="0" w:after="0" w:line="240" w:lineRule="auto"/>
              <w:rPr>
                <w:rFonts w:eastAsia="Calibri" w:cstheme="minorHAnsi"/>
                <w:sz w:val="24"/>
                <w:szCs w:val="24"/>
              </w:rPr>
            </w:pPr>
            <w:r w:rsidRPr="00D3279B">
              <w:rPr>
                <w:rFonts w:eastAsia="Calibri" w:cstheme="minorHAnsi"/>
                <w:sz w:val="24"/>
                <w:szCs w:val="24"/>
              </w:rPr>
              <w:t xml:space="preserve">2. Unterrichtsgestaltung der </w:t>
            </w:r>
            <w:r w:rsidR="00145B13" w:rsidRPr="00D3279B">
              <w:rPr>
                <w:rFonts w:eastAsia="Calibri" w:cstheme="minorHAnsi"/>
                <w:sz w:val="24"/>
                <w:szCs w:val="24"/>
              </w:rPr>
              <w:t>zweiten</w:t>
            </w:r>
            <w:r w:rsidRPr="00D3279B">
              <w:rPr>
                <w:rFonts w:eastAsia="Calibri" w:cstheme="minorHAnsi"/>
                <w:sz w:val="24"/>
                <w:szCs w:val="24"/>
              </w:rPr>
              <w:t xml:space="preserve"> Doppelstunde</w:t>
            </w:r>
          </w:p>
        </w:tc>
        <w:tc>
          <w:tcPr>
            <w:tcW w:w="2273" w:type="dxa"/>
          </w:tcPr>
          <w:p w14:paraId="1CE1F16B"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22F747C7" w14:textId="40E02695"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8D0460" w:rsidRPr="00D3279B">
              <w:rPr>
                <w:rFonts w:eastAsia="Calibri" w:cstheme="minorHAnsi"/>
                <w:b/>
                <w:bCs/>
                <w:sz w:val="24"/>
                <w:szCs w:val="24"/>
              </w:rPr>
              <w:t>1</w:t>
            </w:r>
            <w:r w:rsidR="00186058">
              <w:rPr>
                <w:rFonts w:eastAsia="Calibri" w:cstheme="minorHAnsi"/>
                <w:b/>
                <w:bCs/>
                <w:sz w:val="24"/>
                <w:szCs w:val="24"/>
              </w:rPr>
              <w:t>4</w:t>
            </w:r>
          </w:p>
        </w:tc>
      </w:tr>
      <w:tr w:rsidR="005B58E6" w:rsidRPr="00D3279B" w14:paraId="58C523B7" w14:textId="77777777" w:rsidTr="00732C48">
        <w:tc>
          <w:tcPr>
            <w:tcW w:w="5524" w:type="dxa"/>
          </w:tcPr>
          <w:p w14:paraId="0C8243B3" w14:textId="68AEB07A" w:rsidR="005B58E6" w:rsidRPr="00D3279B" w:rsidRDefault="005B58E6" w:rsidP="00D3279B">
            <w:pPr>
              <w:spacing w:before="0" w:after="0" w:line="240" w:lineRule="auto"/>
              <w:rPr>
                <w:rFonts w:eastAsia="Calibri" w:cstheme="minorHAnsi"/>
                <w:sz w:val="24"/>
                <w:szCs w:val="24"/>
              </w:rPr>
            </w:pPr>
            <w:r w:rsidRPr="00D3279B">
              <w:rPr>
                <w:rFonts w:eastAsia="Calibri" w:cstheme="minorHAnsi"/>
                <w:sz w:val="24"/>
                <w:szCs w:val="24"/>
              </w:rPr>
              <w:t>3. Arbeitsblätter der zweiten Doppelstunde</w:t>
            </w:r>
          </w:p>
          <w:p w14:paraId="5942BB5D" w14:textId="77777777" w:rsidR="005B58E6" w:rsidRPr="00D3279B" w:rsidRDefault="005B58E6" w:rsidP="00D3279B">
            <w:pPr>
              <w:spacing w:before="0" w:after="0" w:line="240" w:lineRule="auto"/>
              <w:rPr>
                <w:rFonts w:eastAsia="Calibri" w:cstheme="minorHAnsi"/>
                <w:sz w:val="24"/>
                <w:szCs w:val="24"/>
              </w:rPr>
            </w:pPr>
          </w:p>
        </w:tc>
        <w:tc>
          <w:tcPr>
            <w:tcW w:w="2273" w:type="dxa"/>
          </w:tcPr>
          <w:p w14:paraId="701ABEB1"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4D127952" w14:textId="1F081C80"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8D0460" w:rsidRPr="00D3279B">
              <w:rPr>
                <w:rFonts w:eastAsia="Calibri" w:cstheme="minorHAnsi"/>
                <w:b/>
                <w:bCs/>
                <w:sz w:val="24"/>
                <w:szCs w:val="24"/>
              </w:rPr>
              <w:t>1</w:t>
            </w:r>
            <w:r w:rsidR="00186058">
              <w:rPr>
                <w:rFonts w:eastAsia="Calibri" w:cstheme="minorHAnsi"/>
                <w:b/>
                <w:bCs/>
                <w:sz w:val="24"/>
                <w:szCs w:val="24"/>
              </w:rPr>
              <w:t>6</w:t>
            </w:r>
          </w:p>
        </w:tc>
      </w:tr>
      <w:tr w:rsidR="000A7511" w:rsidRPr="00D3279B" w14:paraId="7344DA3B" w14:textId="77777777" w:rsidTr="00732C48">
        <w:tc>
          <w:tcPr>
            <w:tcW w:w="5524" w:type="dxa"/>
          </w:tcPr>
          <w:p w14:paraId="37C2B3C0" w14:textId="30DEC00A"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i/>
                <w:iCs/>
                <w:sz w:val="24"/>
                <w:szCs w:val="24"/>
              </w:rPr>
              <w:t xml:space="preserve">IV. Dritte Doppelstunde </w:t>
            </w:r>
          </w:p>
        </w:tc>
        <w:tc>
          <w:tcPr>
            <w:tcW w:w="2273" w:type="dxa"/>
          </w:tcPr>
          <w:p w14:paraId="4376AC35"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3AB956D4" w14:textId="6EAFE791"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8D0460" w:rsidRPr="00D3279B">
              <w:rPr>
                <w:rFonts w:eastAsia="Calibri" w:cstheme="minorHAnsi"/>
                <w:b/>
                <w:bCs/>
                <w:sz w:val="24"/>
                <w:szCs w:val="24"/>
              </w:rPr>
              <w:t>1</w:t>
            </w:r>
            <w:r w:rsidR="00186058">
              <w:rPr>
                <w:rFonts w:eastAsia="Calibri" w:cstheme="minorHAnsi"/>
                <w:b/>
                <w:bCs/>
                <w:sz w:val="24"/>
                <w:szCs w:val="24"/>
              </w:rPr>
              <w:t>7</w:t>
            </w:r>
          </w:p>
        </w:tc>
      </w:tr>
      <w:tr w:rsidR="005B58E6" w:rsidRPr="00D3279B" w14:paraId="147F7F0C" w14:textId="77777777" w:rsidTr="00732C48">
        <w:tc>
          <w:tcPr>
            <w:tcW w:w="5524" w:type="dxa"/>
          </w:tcPr>
          <w:p w14:paraId="0791B278" w14:textId="7D6A80F4" w:rsidR="005B58E6" w:rsidRPr="00D3279B" w:rsidRDefault="005B58E6" w:rsidP="00D3279B">
            <w:pPr>
              <w:spacing w:before="0" w:after="0" w:line="240" w:lineRule="auto"/>
              <w:rPr>
                <w:rFonts w:eastAsia="Calibri" w:cstheme="minorHAnsi"/>
                <w:sz w:val="24"/>
                <w:szCs w:val="24"/>
              </w:rPr>
            </w:pPr>
            <w:r w:rsidRPr="00D3279B">
              <w:rPr>
                <w:rFonts w:cstheme="minorHAnsi"/>
                <w:sz w:val="24"/>
                <w:szCs w:val="24"/>
              </w:rPr>
              <w:t xml:space="preserve">1. Kompetenzerwerb in der </w:t>
            </w:r>
            <w:r w:rsidR="00145B13" w:rsidRPr="00D3279B">
              <w:rPr>
                <w:rFonts w:cstheme="minorHAnsi"/>
                <w:sz w:val="24"/>
                <w:szCs w:val="24"/>
              </w:rPr>
              <w:t>drit</w:t>
            </w:r>
            <w:r w:rsidRPr="00D3279B">
              <w:rPr>
                <w:rFonts w:cstheme="minorHAnsi"/>
                <w:sz w:val="24"/>
                <w:szCs w:val="24"/>
              </w:rPr>
              <w:t>ten Doppelstunde</w:t>
            </w:r>
          </w:p>
        </w:tc>
        <w:tc>
          <w:tcPr>
            <w:tcW w:w="2273" w:type="dxa"/>
          </w:tcPr>
          <w:p w14:paraId="7B786A3A"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55901B98" w14:textId="3D46181A"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8D0460" w:rsidRPr="00D3279B">
              <w:rPr>
                <w:rFonts w:eastAsia="Calibri" w:cstheme="minorHAnsi"/>
                <w:b/>
                <w:bCs/>
                <w:sz w:val="24"/>
                <w:szCs w:val="24"/>
              </w:rPr>
              <w:t>1</w:t>
            </w:r>
            <w:r w:rsidR="00186058">
              <w:rPr>
                <w:rFonts w:eastAsia="Calibri" w:cstheme="minorHAnsi"/>
                <w:b/>
                <w:bCs/>
                <w:sz w:val="24"/>
                <w:szCs w:val="24"/>
              </w:rPr>
              <w:t>7</w:t>
            </w:r>
          </w:p>
        </w:tc>
      </w:tr>
      <w:tr w:rsidR="005B58E6" w:rsidRPr="00D3279B" w14:paraId="7558EF9F" w14:textId="77777777" w:rsidTr="00732C48">
        <w:tc>
          <w:tcPr>
            <w:tcW w:w="5524" w:type="dxa"/>
          </w:tcPr>
          <w:p w14:paraId="417FF59D" w14:textId="5DA40D98" w:rsidR="005B58E6" w:rsidRPr="00D3279B" w:rsidRDefault="005B58E6" w:rsidP="00D3279B">
            <w:pPr>
              <w:spacing w:before="0" w:after="0" w:line="240" w:lineRule="auto"/>
              <w:rPr>
                <w:rFonts w:eastAsia="Calibri" w:cstheme="minorHAnsi"/>
                <w:sz w:val="24"/>
                <w:szCs w:val="24"/>
              </w:rPr>
            </w:pPr>
            <w:r w:rsidRPr="00D3279B">
              <w:rPr>
                <w:rFonts w:eastAsia="Calibri" w:cstheme="minorHAnsi"/>
                <w:sz w:val="24"/>
                <w:szCs w:val="24"/>
              </w:rPr>
              <w:t xml:space="preserve">2. Unterrichtsgestaltung der </w:t>
            </w:r>
            <w:r w:rsidR="00145B13" w:rsidRPr="00D3279B">
              <w:rPr>
                <w:rFonts w:eastAsia="Calibri" w:cstheme="minorHAnsi"/>
                <w:sz w:val="24"/>
                <w:szCs w:val="24"/>
              </w:rPr>
              <w:t>drit</w:t>
            </w:r>
            <w:r w:rsidRPr="00D3279B">
              <w:rPr>
                <w:rFonts w:eastAsia="Calibri" w:cstheme="minorHAnsi"/>
                <w:sz w:val="24"/>
                <w:szCs w:val="24"/>
              </w:rPr>
              <w:t>ten Doppelstunde</w:t>
            </w:r>
          </w:p>
        </w:tc>
        <w:tc>
          <w:tcPr>
            <w:tcW w:w="2273" w:type="dxa"/>
          </w:tcPr>
          <w:p w14:paraId="64FE6611"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0E9E98CF" w14:textId="3213E880"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8D0460" w:rsidRPr="00D3279B">
              <w:rPr>
                <w:rFonts w:eastAsia="Calibri" w:cstheme="minorHAnsi"/>
                <w:b/>
                <w:bCs/>
                <w:sz w:val="24"/>
                <w:szCs w:val="24"/>
              </w:rPr>
              <w:t>1</w:t>
            </w:r>
            <w:r w:rsidR="00186058">
              <w:rPr>
                <w:rFonts w:eastAsia="Calibri" w:cstheme="minorHAnsi"/>
                <w:b/>
                <w:bCs/>
                <w:sz w:val="24"/>
                <w:szCs w:val="24"/>
              </w:rPr>
              <w:t>7</w:t>
            </w:r>
          </w:p>
        </w:tc>
      </w:tr>
      <w:tr w:rsidR="005B58E6" w:rsidRPr="00D3279B" w14:paraId="63C990E9" w14:textId="77777777" w:rsidTr="00732C48">
        <w:tc>
          <w:tcPr>
            <w:tcW w:w="5524" w:type="dxa"/>
          </w:tcPr>
          <w:p w14:paraId="1DEEB90A" w14:textId="47A421D4" w:rsidR="005B58E6" w:rsidRPr="00D3279B" w:rsidRDefault="005B58E6" w:rsidP="00D3279B">
            <w:pPr>
              <w:spacing w:before="0" w:after="0" w:line="240" w:lineRule="auto"/>
              <w:rPr>
                <w:rFonts w:eastAsia="Calibri" w:cstheme="minorHAnsi"/>
                <w:sz w:val="24"/>
                <w:szCs w:val="24"/>
              </w:rPr>
            </w:pPr>
            <w:r w:rsidRPr="00D3279B">
              <w:rPr>
                <w:rFonts w:eastAsia="Calibri" w:cstheme="minorHAnsi"/>
                <w:sz w:val="24"/>
                <w:szCs w:val="24"/>
              </w:rPr>
              <w:t>3. Arbeitsblätter der</w:t>
            </w:r>
            <w:r w:rsidR="00145B13" w:rsidRPr="00D3279B">
              <w:rPr>
                <w:rFonts w:eastAsia="Calibri" w:cstheme="minorHAnsi"/>
                <w:sz w:val="24"/>
                <w:szCs w:val="24"/>
              </w:rPr>
              <w:t xml:space="preserve"> dritt</w:t>
            </w:r>
            <w:r w:rsidRPr="00D3279B">
              <w:rPr>
                <w:rFonts w:eastAsia="Calibri" w:cstheme="minorHAnsi"/>
                <w:sz w:val="24"/>
                <w:szCs w:val="24"/>
              </w:rPr>
              <w:t>en Doppelstunde</w:t>
            </w:r>
          </w:p>
          <w:p w14:paraId="7E1D7FA3" w14:textId="77777777" w:rsidR="005B58E6" w:rsidRPr="00D3279B" w:rsidRDefault="005B58E6" w:rsidP="00D3279B">
            <w:pPr>
              <w:spacing w:before="0" w:after="0" w:line="240" w:lineRule="auto"/>
              <w:rPr>
                <w:rFonts w:eastAsia="Calibri" w:cstheme="minorHAnsi"/>
                <w:sz w:val="24"/>
                <w:szCs w:val="24"/>
              </w:rPr>
            </w:pPr>
          </w:p>
        </w:tc>
        <w:tc>
          <w:tcPr>
            <w:tcW w:w="2273" w:type="dxa"/>
          </w:tcPr>
          <w:p w14:paraId="4CB6925D" w14:textId="77777777" w:rsidR="005B58E6" w:rsidRPr="00D3279B" w:rsidRDefault="005B58E6" w:rsidP="00D3279B">
            <w:pPr>
              <w:spacing w:before="0" w:after="0" w:line="240" w:lineRule="auto"/>
              <w:rPr>
                <w:rFonts w:eastAsia="Calibri" w:cstheme="minorHAnsi"/>
                <w:sz w:val="24"/>
                <w:szCs w:val="24"/>
              </w:rPr>
            </w:pPr>
          </w:p>
        </w:tc>
        <w:tc>
          <w:tcPr>
            <w:tcW w:w="1259" w:type="dxa"/>
          </w:tcPr>
          <w:p w14:paraId="1319E742" w14:textId="74CBA1D5" w:rsidR="005B58E6" w:rsidRPr="00D3279B" w:rsidRDefault="005B58E6" w:rsidP="00D3279B">
            <w:pPr>
              <w:spacing w:before="0" w:after="0" w:line="240" w:lineRule="auto"/>
              <w:rPr>
                <w:rFonts w:eastAsia="Calibri" w:cstheme="minorHAnsi"/>
                <w:b/>
                <w:bCs/>
                <w:sz w:val="24"/>
                <w:szCs w:val="24"/>
              </w:rPr>
            </w:pPr>
            <w:r w:rsidRPr="00D3279B">
              <w:rPr>
                <w:rFonts w:eastAsia="Calibri" w:cstheme="minorHAnsi"/>
                <w:b/>
                <w:bCs/>
                <w:sz w:val="24"/>
                <w:szCs w:val="24"/>
              </w:rPr>
              <w:t xml:space="preserve">Seite </w:t>
            </w:r>
            <w:r w:rsidR="008D0460" w:rsidRPr="00D3279B">
              <w:rPr>
                <w:rFonts w:eastAsia="Calibri" w:cstheme="minorHAnsi"/>
                <w:b/>
                <w:bCs/>
                <w:sz w:val="24"/>
                <w:szCs w:val="24"/>
              </w:rPr>
              <w:t>2</w:t>
            </w:r>
            <w:r w:rsidR="00186058">
              <w:rPr>
                <w:rFonts w:eastAsia="Calibri" w:cstheme="minorHAnsi"/>
                <w:b/>
                <w:bCs/>
                <w:sz w:val="24"/>
                <w:szCs w:val="24"/>
              </w:rPr>
              <w:t>2</w:t>
            </w:r>
          </w:p>
        </w:tc>
      </w:tr>
    </w:tbl>
    <w:p w14:paraId="245A902B" w14:textId="6664A842" w:rsidR="00F64D21" w:rsidRPr="00D3279B" w:rsidRDefault="00F64D21" w:rsidP="00D3279B">
      <w:pPr>
        <w:spacing w:before="0" w:after="0" w:line="240" w:lineRule="auto"/>
        <w:rPr>
          <w:rFonts w:eastAsia="MS Mincho" w:cstheme="minorHAnsi"/>
          <w:color w:val="000000"/>
          <w:sz w:val="24"/>
          <w:lang w:eastAsia="de-DE"/>
        </w:rPr>
      </w:pPr>
    </w:p>
    <w:p w14:paraId="18086000" w14:textId="3E97DDF1" w:rsidR="00F64D21" w:rsidRPr="00D3279B" w:rsidRDefault="00F64D21" w:rsidP="00D3279B">
      <w:pPr>
        <w:spacing w:before="0" w:after="0" w:line="240" w:lineRule="auto"/>
        <w:rPr>
          <w:rFonts w:eastAsia="MS Mincho" w:cstheme="minorHAnsi"/>
          <w:color w:val="000000"/>
          <w:sz w:val="24"/>
          <w:lang w:eastAsia="de-DE"/>
        </w:rPr>
      </w:pPr>
      <w:bookmarkStart w:id="0" w:name="_Hlk67813725"/>
    </w:p>
    <w:bookmarkEnd w:id="0"/>
    <w:p w14:paraId="304E1494" w14:textId="2A65F787" w:rsidR="00AE46E8" w:rsidRPr="00D3279B" w:rsidRDefault="00AE46E8" w:rsidP="00D3279B">
      <w:pPr>
        <w:spacing w:before="0" w:after="0" w:line="240" w:lineRule="auto"/>
        <w:jc w:val="center"/>
        <w:rPr>
          <w:rFonts w:eastAsia="MS Mincho" w:cstheme="minorHAnsi"/>
          <w:b/>
          <w:bCs/>
          <w:color w:val="000000"/>
          <w:sz w:val="24"/>
        </w:rPr>
      </w:pPr>
    </w:p>
    <w:p w14:paraId="255E68FC" w14:textId="77777777" w:rsidR="00AE46E8" w:rsidRPr="00D3279B" w:rsidRDefault="00AE46E8" w:rsidP="00D3279B">
      <w:pPr>
        <w:spacing w:before="0" w:after="0" w:line="240" w:lineRule="auto"/>
        <w:rPr>
          <w:rFonts w:eastAsia="MS Mincho" w:cstheme="minorHAnsi"/>
          <w:b/>
          <w:bCs/>
          <w:color w:val="000000"/>
          <w:sz w:val="24"/>
        </w:rPr>
      </w:pPr>
      <w:r w:rsidRPr="00D3279B">
        <w:rPr>
          <w:rFonts w:eastAsia="MS Mincho" w:cstheme="minorHAnsi"/>
          <w:b/>
          <w:bCs/>
          <w:color w:val="000000"/>
          <w:sz w:val="24"/>
        </w:rPr>
        <w:br w:type="page"/>
      </w:r>
    </w:p>
    <w:p w14:paraId="319AA23E" w14:textId="3E783A39" w:rsidR="00B95DB6" w:rsidRPr="00D3279B" w:rsidRDefault="00B95DB6" w:rsidP="00D3279B">
      <w:pPr>
        <w:spacing w:before="0" w:after="0" w:line="240" w:lineRule="auto"/>
        <w:jc w:val="center"/>
        <w:rPr>
          <w:rFonts w:cstheme="minorHAnsi"/>
          <w:b/>
          <w:bCs/>
          <w:sz w:val="24"/>
        </w:rPr>
      </w:pPr>
      <w:r w:rsidRPr="00D3279B">
        <w:rPr>
          <w:rFonts w:eastAsia="MS Mincho" w:cstheme="minorHAnsi"/>
          <w:b/>
          <w:bCs/>
          <w:color w:val="000000"/>
          <w:sz w:val="24"/>
        </w:rPr>
        <w:lastRenderedPageBreak/>
        <w:t>I.</w:t>
      </w:r>
      <w:r w:rsidRPr="00D3279B">
        <w:rPr>
          <w:rFonts w:eastAsia="MS Mincho" w:cstheme="minorHAnsi"/>
          <w:color w:val="000000"/>
          <w:sz w:val="24"/>
        </w:rPr>
        <w:t xml:space="preserve"> </w:t>
      </w:r>
      <w:r w:rsidRPr="00D3279B">
        <w:rPr>
          <w:rFonts w:cstheme="minorHAnsi"/>
          <w:b/>
          <w:bCs/>
          <w:sz w:val="24"/>
        </w:rPr>
        <w:t>Die Transformation: Umbrüche in West- und Deutschland</w:t>
      </w:r>
    </w:p>
    <w:p w14:paraId="0FCC12F7" w14:textId="77777777" w:rsidR="00B95DB6" w:rsidRPr="00D3279B" w:rsidRDefault="00B95DB6" w:rsidP="00D3279B">
      <w:pPr>
        <w:spacing w:before="0" w:after="0" w:line="240" w:lineRule="auto"/>
        <w:jc w:val="center"/>
        <w:rPr>
          <w:rFonts w:cstheme="minorHAnsi"/>
          <w:i/>
          <w:iCs/>
          <w:sz w:val="24"/>
        </w:rPr>
      </w:pPr>
      <w:r w:rsidRPr="00D3279B">
        <w:rPr>
          <w:rFonts w:cstheme="minorHAnsi"/>
          <w:i/>
          <w:iCs/>
          <w:sz w:val="24"/>
        </w:rPr>
        <w:t xml:space="preserve">Carsten Arbeiter, Fachberater für Geschichte am Zentrum für Schulqualität und </w:t>
      </w:r>
    </w:p>
    <w:p w14:paraId="144EF2AD" w14:textId="3D7D6D04" w:rsidR="00B95DB6" w:rsidRPr="00D3279B" w:rsidRDefault="00B95DB6" w:rsidP="00D3279B">
      <w:pPr>
        <w:spacing w:before="0" w:after="0" w:line="240" w:lineRule="auto"/>
        <w:jc w:val="center"/>
        <w:rPr>
          <w:rFonts w:cstheme="minorHAnsi"/>
          <w:i/>
          <w:iCs/>
          <w:sz w:val="24"/>
        </w:rPr>
      </w:pPr>
      <w:r w:rsidRPr="00D3279B">
        <w:rPr>
          <w:rFonts w:cstheme="minorHAnsi"/>
          <w:i/>
          <w:iCs/>
          <w:sz w:val="24"/>
        </w:rPr>
        <w:t>Lehrer*</w:t>
      </w:r>
      <w:proofErr w:type="spellStart"/>
      <w:r w:rsidRPr="00D3279B">
        <w:rPr>
          <w:rFonts w:cstheme="minorHAnsi"/>
          <w:i/>
          <w:iCs/>
          <w:sz w:val="24"/>
        </w:rPr>
        <w:t>innenbildung</w:t>
      </w:r>
      <w:proofErr w:type="spellEnd"/>
      <w:r w:rsidRPr="00D3279B">
        <w:rPr>
          <w:rFonts w:cstheme="minorHAnsi"/>
          <w:i/>
          <w:iCs/>
          <w:sz w:val="24"/>
        </w:rPr>
        <w:t xml:space="preserve"> Baden-Württemberg</w:t>
      </w:r>
    </w:p>
    <w:p w14:paraId="33C09BA2" w14:textId="77777777" w:rsidR="00B95DB6" w:rsidRPr="00D3279B" w:rsidRDefault="00B95DB6" w:rsidP="00D3279B">
      <w:pPr>
        <w:spacing w:after="0" w:line="240" w:lineRule="auto"/>
        <w:rPr>
          <w:rFonts w:cstheme="minorHAnsi"/>
          <w:sz w:val="24"/>
        </w:rPr>
      </w:pPr>
    </w:p>
    <w:p w14:paraId="7F1F65F2" w14:textId="4178E1E2"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b/>
          <w:bCs/>
          <w:color w:val="000000" w:themeColor="text1"/>
          <w:kern w:val="24"/>
        </w:rPr>
      </w:pPr>
      <w:r w:rsidRPr="00D3279B">
        <w:rPr>
          <w:rFonts w:asciiTheme="minorHAnsi" w:eastAsiaTheme="minorEastAsia" w:hAnsiTheme="minorHAnsi" w:cstheme="minorHAnsi"/>
          <w:b/>
          <w:bCs/>
          <w:color w:val="000000" w:themeColor="text1"/>
          <w:kern w:val="24"/>
        </w:rPr>
        <w:t>Die Transformation 1989 bis 2008</w:t>
      </w:r>
    </w:p>
    <w:p w14:paraId="7296FBC8" w14:textId="135C1A60"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r w:rsidRPr="00D3279B">
        <w:rPr>
          <w:rFonts w:asciiTheme="minorHAnsi" w:eastAsiaTheme="minorEastAsia" w:hAnsiTheme="minorHAnsi" w:cstheme="minorHAnsi"/>
          <w:color w:val="000000" w:themeColor="text1"/>
          <w:kern w:val="24"/>
        </w:rPr>
        <w:t xml:space="preserve">Die Zeit nach 1989 waren nicht nur für Ostdeutschland, sondern für ganz Osteuropa eine einschneidende Erfahrung. Nach dem </w:t>
      </w:r>
      <w:r w:rsidRPr="00D3279B">
        <w:rPr>
          <w:rFonts w:asciiTheme="minorHAnsi" w:hAnsiTheme="minorHAnsi" w:cstheme="minorHAnsi"/>
        </w:rPr>
        <w:t xml:space="preserve">Zusammenbruch der sozialistischen Diktaturen Osteuropas und der Sowjetunion erfolgte innerhalb weniger Jahre die Umwandlung dieser Länder zu Marktwirtschaften und </w:t>
      </w:r>
      <w:r w:rsidRPr="00D3279B">
        <w:rPr>
          <w:rFonts w:asciiTheme="minorHAnsi" w:eastAsiaTheme="minorEastAsia" w:hAnsiTheme="minorHAnsi" w:cstheme="minorHAnsi"/>
          <w:color w:val="000000" w:themeColor="text1"/>
          <w:kern w:val="24"/>
        </w:rPr>
        <w:t>liberalen Demokratien.</w:t>
      </w:r>
      <w:r w:rsidRPr="00D3279B">
        <w:rPr>
          <w:rStyle w:val="Funotenzeichen"/>
          <w:rFonts w:asciiTheme="minorHAnsi" w:eastAsiaTheme="minorEastAsia" w:hAnsiTheme="minorHAnsi" w:cstheme="minorHAnsi"/>
          <w:color w:val="000000" w:themeColor="text1"/>
          <w:kern w:val="24"/>
        </w:rPr>
        <w:footnoteReference w:id="1"/>
      </w:r>
      <w:r w:rsidRPr="00D3279B">
        <w:rPr>
          <w:rFonts w:asciiTheme="minorHAnsi" w:eastAsiaTheme="minorEastAsia" w:hAnsiTheme="minorHAnsi" w:cstheme="minorHAnsi"/>
          <w:color w:val="000000" w:themeColor="text1"/>
          <w:kern w:val="24"/>
        </w:rPr>
        <w:t xml:space="preserve"> Die Transformation nahm ihren Ursprung in Osteuropa, hatte aber starke Auswirkungen auf ganz Europa, weshalb Historiker wie Philipp </w:t>
      </w:r>
      <w:proofErr w:type="spellStart"/>
      <w:r w:rsidRPr="00D3279B">
        <w:rPr>
          <w:rFonts w:asciiTheme="minorHAnsi" w:eastAsiaTheme="minorEastAsia" w:hAnsiTheme="minorHAnsi" w:cstheme="minorHAnsi"/>
          <w:color w:val="000000" w:themeColor="text1"/>
          <w:kern w:val="24"/>
        </w:rPr>
        <w:t>Ther</w:t>
      </w:r>
      <w:proofErr w:type="spellEnd"/>
      <w:r w:rsidRPr="00D3279B">
        <w:rPr>
          <w:rFonts w:asciiTheme="minorHAnsi" w:eastAsiaTheme="minorEastAsia" w:hAnsiTheme="minorHAnsi" w:cstheme="minorHAnsi"/>
          <w:color w:val="000000" w:themeColor="text1"/>
          <w:kern w:val="24"/>
        </w:rPr>
        <w:t xml:space="preserve"> von einer „Ko-Transformation“ sprechen. Im Folgenden</w:t>
      </w:r>
      <w:r w:rsidRPr="00D3279B">
        <w:rPr>
          <w:rFonts w:asciiTheme="minorHAnsi" w:eastAsiaTheme="minorEastAsia" w:hAnsiTheme="minorHAnsi" w:cstheme="minorHAnsi"/>
          <w:b/>
          <w:bCs/>
          <w:color w:val="000000" w:themeColor="text1"/>
          <w:kern w:val="24"/>
        </w:rPr>
        <w:t xml:space="preserve"> </w:t>
      </w:r>
      <w:r w:rsidRPr="00D3279B">
        <w:rPr>
          <w:rFonts w:asciiTheme="minorHAnsi" w:eastAsiaTheme="minorEastAsia" w:hAnsiTheme="minorHAnsi" w:cstheme="minorHAnsi"/>
          <w:color w:val="000000" w:themeColor="text1"/>
          <w:kern w:val="24"/>
        </w:rPr>
        <w:t xml:space="preserve">soll skizziert werden, wie sich Transformation auf die Menschen in Ost- und Westdeutschland ausgewirkt hat. </w:t>
      </w:r>
    </w:p>
    <w:p w14:paraId="25462610"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p>
    <w:p w14:paraId="0F2EF7C7" w14:textId="77777777" w:rsidR="00B95DB6" w:rsidRPr="00D3279B" w:rsidRDefault="00B95DB6" w:rsidP="00D3279B">
      <w:pPr>
        <w:pStyle w:val="StandardWeb"/>
        <w:spacing w:before="0" w:beforeAutospacing="0" w:after="0" w:afterAutospacing="0"/>
        <w:jc w:val="both"/>
        <w:rPr>
          <w:rFonts w:asciiTheme="minorHAnsi" w:hAnsiTheme="minorHAnsi" w:cstheme="minorHAnsi"/>
          <w:b/>
          <w:bCs/>
        </w:rPr>
      </w:pPr>
      <w:r w:rsidRPr="00D3279B">
        <w:rPr>
          <w:rFonts w:asciiTheme="minorHAnsi" w:eastAsiaTheme="minorEastAsia" w:hAnsiTheme="minorHAnsi" w:cstheme="minorHAnsi"/>
          <w:b/>
          <w:bCs/>
          <w:color w:val="000000" w:themeColor="text1"/>
          <w:kern w:val="24"/>
        </w:rPr>
        <w:t>Beginn der Transformation: politische Weichenstellungen 1989/ 90</w:t>
      </w:r>
    </w:p>
    <w:p w14:paraId="17E4371B"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Schon im November 1989 stand mit Helmut Kohls Zehn-Punkte-Plan die politische Zielrichtung der CDU-geführten Bundesregierung, möglichst rasch die deutsche Wiedervereinigung zu erreichen, fest. Die Volkskammerwahl im März 1990 schien zudem ein klares Signal zu sein, dass die Mehrheit der Ostdeutschen diesen Kurs unterstützte. </w:t>
      </w:r>
    </w:p>
    <w:p w14:paraId="2922C7EC"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Ziel der Bundesregierung war die rasche Durchsetzung der Wiedervereinigung in Form des Beitritts der DDR auf Grundlage von Artikel 23 des Grundgesetzes. Kohls Politik war motiviert von der festen Überzeugung der Überlegenheit des westlichen Modells und vom Gespür für den historischen Moment: Nicht zuletzt aufgrund der Schwäche der Sowjetunion schien es möglich, dass eine Wiedervereinigung auch international durchsetzungsfähig war. </w:t>
      </w:r>
    </w:p>
    <w:p w14:paraId="365C7CA8"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Ein weiteres Motiv war der immense Druck aufgrund der Übersiedlungen: Bis zum 9.11.1989 waren 344.000 Ostdeutsche in den Westen gewandert, bis Ende Januar 1990 kamen nochmals 255.000 hinzu, im Januar/ Februar 1990 täglich 2000. Und es waren vor allem junge, gut ausgebildete Ostdeutsche, die nach Westdeutschland zogen. </w:t>
      </w:r>
    </w:p>
    <w:p w14:paraId="1526FD4B"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Um politische Tatsachen zu schaffen und auch um die Abwanderung aus dem Osten abzumildern, drängte die Bundesregierung auf eine rasche Wirtschafts- und Währungsunion. Es waren also primär politische, nicht wirtschaftliche Erwägungen, die das Handeln der Bundesregierung bestimmten.</w:t>
      </w:r>
    </w:p>
    <w:p w14:paraId="13CFEBEF" w14:textId="77777777" w:rsidR="00B95DB6" w:rsidRPr="00D3279B" w:rsidRDefault="00B95DB6" w:rsidP="00D3279B">
      <w:pPr>
        <w:spacing w:after="0" w:line="240" w:lineRule="auto"/>
        <w:jc w:val="both"/>
        <w:rPr>
          <w:rFonts w:cstheme="minorHAnsi"/>
          <w:sz w:val="24"/>
        </w:rPr>
      </w:pPr>
    </w:p>
    <w:p w14:paraId="2A9AE074"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b/>
          <w:bCs/>
          <w:color w:val="000000" w:themeColor="text1"/>
          <w:kern w:val="24"/>
        </w:rPr>
        <w:t>Die Folgen der Wirtschafts- und Währungsunion</w:t>
      </w:r>
    </w:p>
    <w:p w14:paraId="12A19790"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Bereits seit Januar 1990 lancierte die Bundesregierung die Idee einer Währungsunion öffentlich. Damit sprach sie sich bewusst gegen eine Stufenlösungen aus, also eine schrittweise Anpassung der DDR-Wirtschaft über Sonderwirtschaftszonen oder ähnliches. Kohl setzte sich damit auch über Bedenken hinweg, die etwa von Bundesbankchef Karl-Otto Pöhl oder den „Wirtschaftsweisen“ geäußert wurden, die noch Anfang Februar 1990 eine schnelle Währungsunion ablehnten. </w:t>
      </w:r>
    </w:p>
    <w:p w14:paraId="5C40257C"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Es folgten öffentliche Diskussionen um den Umtauschkurs: Die DDR-Bevölkerung erwartete 1:1, die meisten Experten empfahlen 1:4. Die Bundesregierung entschiedet sich – aus den genannten politischen Motiven und auch in Hinblick auf die anstehende Bundestagswahl - für 1:1. Die „Wirtschaftsweisen“ warnten: Ein solcher Kurs würde zur Überschüttung des Ostens mit Geld führen, in der Folge zu einem kurzlebigen Konsumrausch, einer unkontrollierbaren Inflation und damit einer Verteuerung der DDR-Produkte. Der Ökonom Ulrich Busch bezeichnete die Währungsunion im Frühjahr 1990 als „Neutronenbombe für die DDR-Wirtschaft.“</w:t>
      </w:r>
    </w:p>
    <w:p w14:paraId="23EAEC67"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r w:rsidRPr="00D3279B">
        <w:rPr>
          <w:rFonts w:asciiTheme="minorHAnsi" w:eastAsiaTheme="minorEastAsia" w:hAnsiTheme="minorHAnsi" w:cstheme="minorHAnsi"/>
          <w:color w:val="000000" w:themeColor="text1"/>
          <w:kern w:val="24"/>
        </w:rPr>
        <w:lastRenderedPageBreak/>
        <w:t>Die düsteren Prognosen wurden Wirklichkeit. Der Umtauschkurs 1:1 führte zu einer Währungsaufwertung von 300-400%. Die Folgen: Explosion der Lohn- &amp; Produktionskosten, Wegbrechen traditioneller Absatzmärkte von DDR-Betrieben in Osteuropa und ein kurzlebiger Konsumrausch bis zum September 1990. Schon bald brach die DDR-Wirtschaft massiv ein. Die DDR-Wirtschaftsleistung sank innerhalb weniger Monate um ein Drittel, die Industrieproduktion halbierte sich binnen weniger Wochen und die Arbeitslosigkeit im Osten schoss in die Höhe: Bis Ende 1990 verlor fast ein Drittel der ostdeutschen Werktätigen seinen Job.</w:t>
      </w:r>
    </w:p>
    <w:p w14:paraId="067BE38B" w14:textId="77777777" w:rsidR="00B95DB6" w:rsidRPr="00D3279B" w:rsidRDefault="00B95DB6" w:rsidP="00D3279B">
      <w:pPr>
        <w:spacing w:after="0" w:line="240" w:lineRule="auto"/>
        <w:jc w:val="both"/>
        <w:rPr>
          <w:rFonts w:cstheme="minorHAnsi"/>
          <w:sz w:val="24"/>
        </w:rPr>
      </w:pPr>
    </w:p>
    <w:p w14:paraId="59D500D8"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b/>
          <w:bCs/>
          <w:color w:val="000000" w:themeColor="text1"/>
          <w:kern w:val="24"/>
        </w:rPr>
      </w:pPr>
      <w:r w:rsidRPr="00D3279B">
        <w:rPr>
          <w:rFonts w:asciiTheme="minorHAnsi" w:eastAsiaTheme="minorEastAsia" w:hAnsiTheme="minorHAnsi" w:cstheme="minorHAnsi"/>
          <w:b/>
          <w:bCs/>
          <w:color w:val="000000" w:themeColor="text1"/>
          <w:kern w:val="24"/>
        </w:rPr>
        <w:t>Die Auswirkungen der Transformation in Ostdeutschland</w:t>
      </w:r>
    </w:p>
    <w:p w14:paraId="5B8E44E5"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Die zentralen Erfahrungen der Ostdeutschen in den 1990er und Nullerjahren waren die </w:t>
      </w:r>
      <w:proofErr w:type="spellStart"/>
      <w:r w:rsidRPr="00D3279B">
        <w:rPr>
          <w:rFonts w:asciiTheme="minorHAnsi" w:eastAsiaTheme="minorEastAsia" w:hAnsiTheme="minorHAnsi" w:cstheme="minorHAnsi"/>
          <w:color w:val="000000" w:themeColor="text1"/>
          <w:kern w:val="24"/>
        </w:rPr>
        <w:t>Ent</w:t>
      </w:r>
      <w:proofErr w:type="spellEnd"/>
      <w:r w:rsidRPr="00D3279B">
        <w:rPr>
          <w:rFonts w:asciiTheme="minorHAnsi" w:eastAsiaTheme="minorEastAsia" w:hAnsiTheme="minorHAnsi" w:cstheme="minorHAnsi"/>
          <w:color w:val="000000" w:themeColor="text1"/>
          <w:kern w:val="24"/>
        </w:rPr>
        <w:t>-Industrialisierung der neuen Länder und Arbeitslosigkeit. In Ansätzen vergleichbar ist dies mit den Erfahrungen, die die Westdeutschen während des Strukturwandels in den 1980er Jahren z.B. im Ruhrgebiet machten. Allerdings waren Intensität und Geschwindigkeit des Umbruchs von einer ganz anderen Qualität.</w:t>
      </w:r>
    </w:p>
    <w:p w14:paraId="7BF5EAA4"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r w:rsidRPr="00D3279B">
        <w:rPr>
          <w:rFonts w:asciiTheme="minorHAnsi" w:eastAsiaTheme="minorEastAsia" w:hAnsiTheme="minorHAnsi" w:cstheme="minorHAnsi"/>
          <w:color w:val="000000" w:themeColor="text1"/>
          <w:kern w:val="24"/>
        </w:rPr>
        <w:t xml:space="preserve">Umso stärker wirkte dieser Umbruch auf die Ostdeutschen, weil sie von der realsozialistischen „Arbeitsgesellschaft DDR“ geprägt waren: Alltagsleben, soziale Sicherheit, Gesundheit, Wohnen, sogar das kulturelle Leben waren aufs engste verbunden mit dem Arbeitsplatz und dem Betrieb. Dieser war in der DDR die zentrale Vergesellschaftungsinstanz: Kinderbetreuung, Ferienfreizeit, Chor, Orchester, Theater, Kantine und Arzt waren betrieblich organisiert. Das bedeutete, dass mit dem Ende des Betriebs sich auch die Sozialstruktur, in die die Menschen im Osten eingebunden waren, auflöste. </w:t>
      </w:r>
    </w:p>
    <w:p w14:paraId="24379389" w14:textId="046B17C0"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In Ostdeutschland </w:t>
      </w:r>
      <w:r w:rsidR="008C3837" w:rsidRPr="00D3279B">
        <w:rPr>
          <w:rFonts w:asciiTheme="minorHAnsi" w:eastAsiaTheme="minorEastAsia" w:hAnsiTheme="minorHAnsi" w:cstheme="minorHAnsi"/>
          <w:color w:val="000000" w:themeColor="text1"/>
          <w:kern w:val="24"/>
        </w:rPr>
        <w:t>lag</w:t>
      </w:r>
      <w:r w:rsidRPr="00D3279B">
        <w:rPr>
          <w:rFonts w:asciiTheme="minorHAnsi" w:eastAsiaTheme="minorEastAsia" w:hAnsiTheme="minorHAnsi" w:cstheme="minorHAnsi"/>
          <w:color w:val="000000" w:themeColor="text1"/>
          <w:kern w:val="24"/>
        </w:rPr>
        <w:t xml:space="preserve"> die Arbeitslosigkeit zwischen 1997 und 2006 </w:t>
      </w:r>
      <w:r w:rsidR="008C3837" w:rsidRPr="00D3279B">
        <w:rPr>
          <w:rFonts w:asciiTheme="minorHAnsi" w:eastAsiaTheme="minorEastAsia" w:hAnsiTheme="minorHAnsi" w:cstheme="minorHAnsi"/>
          <w:color w:val="000000" w:themeColor="text1"/>
          <w:kern w:val="24"/>
        </w:rPr>
        <w:t>bei</w:t>
      </w:r>
      <w:r w:rsidRPr="00D3279B">
        <w:rPr>
          <w:rFonts w:asciiTheme="minorHAnsi" w:eastAsiaTheme="minorEastAsia" w:hAnsiTheme="minorHAnsi" w:cstheme="minorHAnsi"/>
          <w:color w:val="000000" w:themeColor="text1"/>
          <w:kern w:val="24"/>
        </w:rPr>
        <w:t xml:space="preserve"> 18 Prozent. Allein zwischen 1989 und 1991 wurden etwa 2.5 Millionen Ostdeutsche arbeitslos. 1993 besaßen weniger als ein Drittel der Ostdeutschen noch denselben Arbeitsplatz wie vor der Wende. Die Bundesregierung reagierte mit ABM-Maßnahmen: Zwischen Oktober 1990 und Ende 1991 wurden 440.000 staatliche Stellen in Ostdeutschland geschaffen. Zudem wurden großzügige Vorruhestandsregelungen und Kurzarbeit eingeführt. Rund 50 Prozent aller Ostdeutschen zwischen 31 und 65 war 20 Jahre nach der Wiedervereinigung mindestens einmal arbeitslos gewesen. Der Anteil war damit doppelt so hoch wie im Westen. Was das für Menschen bedeutete, die Arbeitslosigkeit bisher bestenfalls als Randphänomen kannten, welche Auswirkungen dies auf Zuversicht und Lebenszufriedenheit hatte, kann man sich vorstellen.</w:t>
      </w:r>
    </w:p>
    <w:p w14:paraId="0323AF49"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p>
    <w:p w14:paraId="0B08460F"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b/>
          <w:bCs/>
          <w:color w:val="000000" w:themeColor="text1"/>
          <w:kern w:val="24"/>
        </w:rPr>
      </w:pPr>
      <w:r w:rsidRPr="00D3279B">
        <w:rPr>
          <w:rFonts w:asciiTheme="minorHAnsi" w:eastAsiaTheme="minorEastAsia" w:hAnsiTheme="minorHAnsi" w:cstheme="minorHAnsi"/>
          <w:b/>
          <w:bCs/>
          <w:color w:val="000000" w:themeColor="text1"/>
          <w:kern w:val="24"/>
        </w:rPr>
        <w:t>Die Auswirkungen der Transformation in Westdeutschland</w:t>
      </w:r>
    </w:p>
    <w:p w14:paraId="57746C51"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Die politischen Entscheidungsträger hofften auf ein schnell einsetzendes zweites deutsches Wirtschaftswunder, doch das kam erst einmal nicht. Stattdessen entstanden massive Folgekosten der deutschen Einheit: Bis 2010 pumpte Deutschland 1500 Milliarden Euro in die Sozialsysteme und die Infrastruktur der neuen Länder. Die Folgekosten trafen Gesamtdeutschland und damit auch den Westen. Kohls Versprechen, dass die Einheit für die Westdeutschen zu keinen Steuererhöhungen führen werde, erwies sich als falsch. Zur Finanzierung der Folgekosten wurde 1991 der Solidaritätszuschlag eingeführt, erst befristet, dann dauerhaft: Er betrug 5.5. Prozent der Einkommens- und Körperschaftssteuer, zudem wurden die Beiträge zur Arbeitslosenversicherung, die Benzin- und Tabaksteuer und die Telefongebühren erhöht.</w:t>
      </w:r>
    </w:p>
    <w:p w14:paraId="286C391B"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Die BILD-Zeitung griff die Stimmung im Westen auf, als sie am 27.2.1991 von der „Steuerlüge“ sprach und Helmut Kohl als „Umfaller“ bezeichnete: Im Wahlkampf zur Bundestagswahl 1990 hatte er – wider besseres Wissen – versprochen, dass es wegen der Einheit zu keinen Steuererhöhungen kommen würde. Die „Steuerlüge“ und das langjährige Festhalten an dieser hatte negative Auswirkungen auf die politische Glaubwürdigkeit.</w:t>
      </w:r>
    </w:p>
    <w:p w14:paraId="5AD79B9F" w14:textId="2D1DE1D6"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Es kam durch die Transformation zu weiteren gravierenden Veränderungen im Westen. Philipp </w:t>
      </w:r>
      <w:proofErr w:type="spellStart"/>
      <w:r w:rsidRPr="00D3279B">
        <w:rPr>
          <w:rFonts w:asciiTheme="minorHAnsi" w:eastAsiaTheme="minorEastAsia" w:hAnsiTheme="minorHAnsi" w:cstheme="minorHAnsi"/>
          <w:color w:val="000000" w:themeColor="text1"/>
          <w:kern w:val="24"/>
        </w:rPr>
        <w:t>Ther</w:t>
      </w:r>
      <w:proofErr w:type="spellEnd"/>
      <w:r w:rsidRPr="00D3279B">
        <w:rPr>
          <w:rFonts w:asciiTheme="minorHAnsi" w:eastAsiaTheme="minorEastAsia" w:hAnsiTheme="minorHAnsi" w:cstheme="minorHAnsi"/>
          <w:color w:val="000000" w:themeColor="text1"/>
          <w:kern w:val="24"/>
        </w:rPr>
        <w:t xml:space="preserve"> spricht in diesem Zusammenhang von einer Ko-Transformation: Die in Ostdeutschland und </w:t>
      </w:r>
      <w:r w:rsidR="00833BA2" w:rsidRPr="00D3279B">
        <w:rPr>
          <w:rFonts w:asciiTheme="minorHAnsi" w:eastAsiaTheme="minorEastAsia" w:hAnsiTheme="minorHAnsi" w:cstheme="minorHAnsi"/>
          <w:color w:val="000000" w:themeColor="text1"/>
          <w:kern w:val="24"/>
        </w:rPr>
        <w:t>-</w:t>
      </w:r>
      <w:r w:rsidRPr="00D3279B">
        <w:rPr>
          <w:rFonts w:asciiTheme="minorHAnsi" w:eastAsiaTheme="minorEastAsia" w:hAnsiTheme="minorHAnsi" w:cstheme="minorHAnsi"/>
          <w:color w:val="000000" w:themeColor="text1"/>
          <w:kern w:val="24"/>
        </w:rPr>
        <w:t xml:space="preserve">europa angewendeten Instrumente der Deregulierung und der Flexibilisierung des Arbeitsmarktes wurden bald in den Westen übertragen. Schröders Sozialreformen von 2000, </w:t>
      </w:r>
      <w:r w:rsidRPr="00D3279B">
        <w:rPr>
          <w:rFonts w:asciiTheme="minorHAnsi" w:eastAsiaTheme="minorEastAsia" w:hAnsiTheme="minorHAnsi" w:cstheme="minorHAnsi"/>
          <w:color w:val="000000" w:themeColor="text1"/>
          <w:kern w:val="24"/>
        </w:rPr>
        <w:lastRenderedPageBreak/>
        <w:t xml:space="preserve">betont etwa Steffen Mau, hätten ihren Vorlauf in der DDR gehabt: „Hier findet man die Vorboten der Jobnomaden, </w:t>
      </w:r>
      <w:proofErr w:type="spellStart"/>
      <w:r w:rsidRPr="00D3279B">
        <w:rPr>
          <w:rFonts w:asciiTheme="minorHAnsi" w:eastAsiaTheme="minorEastAsia" w:hAnsiTheme="minorHAnsi" w:cstheme="minorHAnsi"/>
          <w:color w:val="000000" w:themeColor="text1"/>
          <w:kern w:val="24"/>
        </w:rPr>
        <w:t>Niedriglöhner</w:t>
      </w:r>
      <w:proofErr w:type="spellEnd"/>
      <w:r w:rsidRPr="00D3279B">
        <w:rPr>
          <w:rFonts w:asciiTheme="minorHAnsi" w:eastAsiaTheme="minorEastAsia" w:hAnsiTheme="minorHAnsi" w:cstheme="minorHAnsi"/>
          <w:color w:val="000000" w:themeColor="text1"/>
          <w:kern w:val="24"/>
        </w:rPr>
        <w:t>, Saisonpendlerinnen und Gelegenheitsarbeiter, die heutige Dienstleistungsökonomien auszeichnen.“</w:t>
      </w:r>
      <w:r w:rsidRPr="00D3279B">
        <w:rPr>
          <w:rStyle w:val="Funotenzeichen"/>
          <w:rFonts w:asciiTheme="minorHAnsi" w:eastAsiaTheme="minorEastAsia" w:hAnsiTheme="minorHAnsi" w:cstheme="minorHAnsi"/>
          <w:color w:val="000000" w:themeColor="text1"/>
          <w:kern w:val="24"/>
        </w:rPr>
        <w:footnoteReference w:id="2"/>
      </w:r>
      <w:r w:rsidRPr="00D3279B">
        <w:rPr>
          <w:rFonts w:asciiTheme="minorHAnsi" w:eastAsiaTheme="minorEastAsia" w:hAnsiTheme="minorHAnsi" w:cstheme="minorHAnsi"/>
          <w:color w:val="000000" w:themeColor="text1"/>
          <w:kern w:val="24"/>
        </w:rPr>
        <w:t xml:space="preserve"> Ostdeutschland, betont auch Thomas </w:t>
      </w:r>
      <w:proofErr w:type="spellStart"/>
      <w:r w:rsidRPr="00D3279B">
        <w:rPr>
          <w:rFonts w:asciiTheme="minorHAnsi" w:eastAsiaTheme="minorEastAsia" w:hAnsiTheme="minorHAnsi" w:cstheme="minorHAnsi"/>
          <w:color w:val="000000" w:themeColor="text1"/>
          <w:kern w:val="24"/>
        </w:rPr>
        <w:t>Großbölting</w:t>
      </w:r>
      <w:proofErr w:type="spellEnd"/>
      <w:r w:rsidRPr="00D3279B">
        <w:rPr>
          <w:rFonts w:asciiTheme="minorHAnsi" w:eastAsiaTheme="minorEastAsia" w:hAnsiTheme="minorHAnsi" w:cstheme="minorHAnsi"/>
          <w:color w:val="000000" w:themeColor="text1"/>
          <w:kern w:val="24"/>
        </w:rPr>
        <w:t>, war ein „Experimentierfeld für Deregulierung und Flexibilisierung des Arbeitsmarktes“.</w:t>
      </w:r>
      <w:r w:rsidRPr="00D3279B">
        <w:rPr>
          <w:rStyle w:val="Funotenzeichen"/>
          <w:rFonts w:asciiTheme="minorHAnsi" w:eastAsiaTheme="minorEastAsia" w:hAnsiTheme="minorHAnsi" w:cstheme="minorHAnsi"/>
          <w:color w:val="000000" w:themeColor="text1"/>
          <w:kern w:val="24"/>
        </w:rPr>
        <w:footnoteReference w:id="3"/>
      </w:r>
      <w:r w:rsidRPr="00D3279B">
        <w:rPr>
          <w:rFonts w:asciiTheme="minorHAnsi" w:eastAsiaTheme="minorEastAsia" w:hAnsiTheme="minorHAnsi" w:cstheme="minorHAnsi"/>
          <w:color w:val="000000" w:themeColor="text1"/>
          <w:kern w:val="24"/>
        </w:rPr>
        <w:t xml:space="preserve"> </w:t>
      </w:r>
    </w:p>
    <w:p w14:paraId="1C7A024C"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Transformation und Ko-Transformation standen zudem im Kontext des neoliberalen Paradigmas. Während die neoliberalen Kernforderungen nach Deregulierung, Privatisierung und Flexibilisierung die Wirtschaftspolitik Großbritanniens und der USA seit den frühen 1980ern bestimmten, blieben radikale Veränderungen während der christlich-liberalen Koalition weitgehend aus. Die erfolgten erst unter der Regierung Schröder. Die Transformation in Ostdeutschland und –</w:t>
      </w:r>
      <w:proofErr w:type="spellStart"/>
      <w:r w:rsidRPr="00D3279B">
        <w:rPr>
          <w:rFonts w:asciiTheme="minorHAnsi" w:eastAsiaTheme="minorEastAsia" w:hAnsiTheme="minorHAnsi" w:cstheme="minorHAnsi"/>
          <w:color w:val="000000" w:themeColor="text1"/>
          <w:kern w:val="24"/>
        </w:rPr>
        <w:t>europa</w:t>
      </w:r>
      <w:proofErr w:type="spellEnd"/>
      <w:r w:rsidRPr="00D3279B">
        <w:rPr>
          <w:rFonts w:asciiTheme="minorHAnsi" w:eastAsiaTheme="minorEastAsia" w:hAnsiTheme="minorHAnsi" w:cstheme="minorHAnsi"/>
          <w:color w:val="000000" w:themeColor="text1"/>
          <w:kern w:val="24"/>
        </w:rPr>
        <w:t xml:space="preserve"> war nicht die einzige Ursache für die Hartz-IV-Reformen und die Deregulierung und Flexibilisierung des Arbeitsmarkts. Diese lagen auch an der Krise der deutschen Wirtschaft, die im Vergleich mit den deregulierten Ökonomien der USA und Großbritanniens teurer und im ökonomischen Sinn ineffizienter waren. Allerdings erhöhte die Transformation den Druck auf Westdeutschland: Wegen der Kosten der deutschen Einheit UND wegen der im Osten vollzogenen neoliberalen Reformen.</w:t>
      </w:r>
    </w:p>
    <w:p w14:paraId="0FB6E7CB"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Die neoliberale Transformation führte, ausgehend von Osteuropa und den neuen Ländern, in Deutschland wie in Gesamteuropa zur Abschwächung von Zumutbarkeitsregeln, zur Öffnung der Lohnskala nach unten und zum Rückgang der Tarifverträge: Waren im Westen im Jahr 2014 51 Prozent der Arbeitnehmer in tarifvertraglich geregelten Jobs beschäftigt, waren es in Ostdeutschland nur 36 Prozent. Damit entstand in Ost- wie Westdeutschland die neue Schicht der „</w:t>
      </w:r>
      <w:proofErr w:type="spellStart"/>
      <w:r w:rsidRPr="00D3279B">
        <w:rPr>
          <w:rFonts w:asciiTheme="minorHAnsi" w:eastAsiaTheme="minorEastAsia" w:hAnsiTheme="minorHAnsi" w:cstheme="minorHAnsi"/>
          <w:color w:val="000000" w:themeColor="text1"/>
          <w:kern w:val="24"/>
        </w:rPr>
        <w:t>working</w:t>
      </w:r>
      <w:proofErr w:type="spellEnd"/>
      <w:r w:rsidRPr="00D3279B">
        <w:rPr>
          <w:rFonts w:asciiTheme="minorHAnsi" w:eastAsiaTheme="minorEastAsia" w:hAnsiTheme="minorHAnsi" w:cstheme="minorHAnsi"/>
          <w:color w:val="000000" w:themeColor="text1"/>
          <w:kern w:val="24"/>
        </w:rPr>
        <w:t xml:space="preserve"> </w:t>
      </w:r>
      <w:proofErr w:type="spellStart"/>
      <w:r w:rsidRPr="00D3279B">
        <w:rPr>
          <w:rFonts w:asciiTheme="minorHAnsi" w:eastAsiaTheme="minorEastAsia" w:hAnsiTheme="minorHAnsi" w:cstheme="minorHAnsi"/>
          <w:color w:val="000000" w:themeColor="text1"/>
          <w:kern w:val="24"/>
        </w:rPr>
        <w:t>poor</w:t>
      </w:r>
      <w:proofErr w:type="spellEnd"/>
      <w:r w:rsidRPr="00D3279B">
        <w:rPr>
          <w:rFonts w:asciiTheme="minorHAnsi" w:eastAsiaTheme="minorEastAsia" w:hAnsiTheme="minorHAnsi" w:cstheme="minorHAnsi"/>
          <w:color w:val="000000" w:themeColor="text1"/>
          <w:kern w:val="24"/>
        </w:rPr>
        <w:t xml:space="preserve">“: 2019 verdienten 17,7 Prozent der deutschen Vollzeitbeschäftigten weniger als 2000€ brutto. Im Osten waren es 31,2 Prozent - also ein Drittel der Erwerbstätigen -, im Westen 14,7%. </w:t>
      </w:r>
    </w:p>
    <w:p w14:paraId="76E7037A"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r w:rsidRPr="00D3279B">
        <w:rPr>
          <w:rFonts w:asciiTheme="minorHAnsi" w:eastAsiaTheme="minorEastAsia" w:hAnsiTheme="minorHAnsi" w:cstheme="minorHAnsi"/>
          <w:color w:val="000000" w:themeColor="text1"/>
          <w:kern w:val="24"/>
        </w:rPr>
        <w:t xml:space="preserve">Was dies für das Leben der Menschen bedeutet, ließ sich nicht erst im Westen der 2000er Jahre, sondern schon im Osten der 1990er beobachten: Neben reguläre, aber befristete Jobs traten ABM-Maßnahmen, Projektstellen, Weiterqualifizierungsmaßnahmen oder prekäre Selbstständigkeit in Form von Ich-AGs. </w:t>
      </w:r>
    </w:p>
    <w:p w14:paraId="177D4A05" w14:textId="77777777"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p>
    <w:p w14:paraId="3C8D6E78" w14:textId="77777777" w:rsidR="00B95DB6" w:rsidRPr="00D3279B" w:rsidRDefault="00B95DB6" w:rsidP="00D3279B">
      <w:pPr>
        <w:pStyle w:val="StandardWeb"/>
        <w:spacing w:before="0" w:beforeAutospacing="0" w:after="0" w:afterAutospacing="0"/>
        <w:jc w:val="both"/>
        <w:rPr>
          <w:rFonts w:asciiTheme="minorHAnsi" w:hAnsiTheme="minorHAnsi" w:cstheme="minorHAnsi"/>
          <w:b/>
          <w:bCs/>
        </w:rPr>
      </w:pPr>
      <w:r w:rsidRPr="00D3279B">
        <w:rPr>
          <w:rFonts w:asciiTheme="minorHAnsi" w:hAnsiTheme="minorHAnsi" w:cstheme="minorHAnsi"/>
          <w:b/>
          <w:bCs/>
        </w:rPr>
        <w:t xml:space="preserve">Die Arbeit der Treuhandanstalt </w:t>
      </w:r>
    </w:p>
    <w:p w14:paraId="18D3C478" w14:textId="77777777" w:rsidR="00B95DB6" w:rsidRPr="00D3279B" w:rsidRDefault="00B95DB6" w:rsidP="00D3279B">
      <w:pPr>
        <w:spacing w:after="0" w:line="240" w:lineRule="auto"/>
        <w:jc w:val="both"/>
        <w:rPr>
          <w:rFonts w:cstheme="minorHAnsi"/>
          <w:color w:val="000000"/>
          <w:sz w:val="24"/>
          <w:shd w:val="clear" w:color="auto" w:fill="FFFFFF"/>
        </w:rPr>
      </w:pPr>
      <w:r w:rsidRPr="00D3279B">
        <w:rPr>
          <w:rFonts w:cstheme="minorHAnsi"/>
          <w:bCs/>
          <w:sz w:val="24"/>
        </w:rPr>
        <w:t xml:space="preserve">Durch den Einigungsvertrag trat die DDR dem Staatsgebiet der BRD bei. Das Wirtschaftssystem der BRD, die soziale Marktwirtschaft, sollte auf die DDR übertragen werden. Um den Übergang von der DDR-Planwirtschaft zur sozialen Marktwirtschaft durchzuführen, wurde die Treuhandanstalt gegründet. Die Treuhandanstalt war eine staatliche Einrichtung mit der Aufgabe, die staatseigenen Betriebe der DDR zu sanieren, an private Investoren zu verkaufen und – sollte es keine Käufer geben – stillzulegen. Von den insgesamt 8500 DDR-Betrieben wurden </w:t>
      </w:r>
      <w:r w:rsidRPr="00D3279B">
        <w:rPr>
          <w:rFonts w:cstheme="minorHAnsi"/>
          <w:color w:val="000000"/>
          <w:sz w:val="24"/>
          <w:shd w:val="clear" w:color="auto" w:fill="FFFFFF"/>
        </w:rPr>
        <w:t>etwa 66 Prozent verkauft, 30 Prozent stillgelegt oder aufgelöst und 2,5 Prozent an Städte und Gemeinden übergeben. 80 Prozent der privatisierten DDR-Betriebe wurde von westdeutschen Investoren gekauft und 15% von ausländischen Investoren. Nur 5 Prozent der Betriebe wurde von Ostdeutschen übernommen. Den Ostdeutschen fehlte meist das nötige Kapital und Know-how, um ihre Betriebe selbst zu übernehmen und zu führen.</w:t>
      </w:r>
    </w:p>
    <w:p w14:paraId="0F24DF07" w14:textId="77777777" w:rsidR="00B95DB6" w:rsidRPr="00D3279B" w:rsidRDefault="00B95DB6" w:rsidP="00D3279B">
      <w:pPr>
        <w:spacing w:after="0" w:line="240" w:lineRule="auto"/>
        <w:jc w:val="both"/>
        <w:rPr>
          <w:rFonts w:cstheme="minorHAnsi"/>
          <w:sz w:val="24"/>
          <w:shd w:val="clear" w:color="auto" w:fill="FFFFFF"/>
        </w:rPr>
      </w:pPr>
      <w:r w:rsidRPr="00D3279B">
        <w:rPr>
          <w:rFonts w:cstheme="minorHAnsi"/>
          <w:sz w:val="24"/>
          <w:shd w:val="clear" w:color="auto" w:fill="FFFFFF"/>
        </w:rPr>
        <w:t xml:space="preserve">Der Verkauf der DDR-Betriebe war ein Verlustgeschäft für Deutschland. Einnahmen von rund 40 Milliarden Euro standen Ausgaben von über 166 Milliarden Euro gegenüber. Die hohen Kosten fielen vor allem für die Übernahme alter Unternehmensschulden an sowie für die Beseitigung ökologischer Altlasten und für Sanierungen, um Unternehmen überhaupt verkaufen zu können. </w:t>
      </w:r>
    </w:p>
    <w:p w14:paraId="148CC233"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lastRenderedPageBreak/>
        <w:t xml:space="preserve">Ab Februar 1991 setzte der von westdeutschen Managern dominierte Treuhand-Vorstand auf Massenentlassungen, „Kurzarbeit Ost“ und die Schließung bzw. Abwicklung zahlreicher Betriebe. Die Folge waren Massenproteste in Ostdeutschland, die sich zu einer neuen Demonstrationsbewegung auswuchsen. Die Bundesregierung sah sich gezwungen, Kooperationsstrukturen zwischen Treuhand, Landesregierungen und Gewerkschaften einzuführen, um die den sozialen Frieden bedrohenden Konflikte zu entschärfen. Diese Änderungen waren auch erzwungen durch die Aufdeckung zahlreicher Skandale und Verfehlungen. Auch kritisierte der Bundesrechnungshof Verschwendung innerhalb der Treuhand, etwa in Form von sehr üppiger Bezahlung. Protesthöhe- und Endpunkt waren der Mord an Detlev Carsten Rohwedder am 1.4.1991 und der Brandanschlag auf die Ostberliner Treuhand-Niederlassung. </w:t>
      </w:r>
    </w:p>
    <w:p w14:paraId="7702C9E8" w14:textId="2BFCE71F" w:rsidR="00B95DB6" w:rsidRPr="00D3279B" w:rsidRDefault="00B95DB6" w:rsidP="00D3279B">
      <w:pPr>
        <w:pStyle w:val="StandardWeb"/>
        <w:spacing w:before="0" w:beforeAutospacing="0" w:after="0" w:afterAutospacing="0"/>
        <w:jc w:val="both"/>
        <w:rPr>
          <w:rFonts w:asciiTheme="minorHAnsi" w:eastAsiaTheme="minorEastAsia" w:hAnsiTheme="minorHAnsi" w:cstheme="minorHAnsi"/>
          <w:color w:val="000000" w:themeColor="text1"/>
          <w:kern w:val="24"/>
        </w:rPr>
      </w:pPr>
      <w:r w:rsidRPr="00D3279B">
        <w:rPr>
          <w:rFonts w:asciiTheme="minorHAnsi" w:eastAsiaTheme="minorEastAsia" w:hAnsiTheme="minorHAnsi" w:cstheme="minorHAnsi"/>
          <w:color w:val="000000" w:themeColor="text1"/>
          <w:kern w:val="24"/>
        </w:rPr>
        <w:t xml:space="preserve">Eine abschließende Beurteilung der Treuhand ist schwierig, auch weil die Treuhand-Akten </w:t>
      </w:r>
      <w:r w:rsidR="008C3837" w:rsidRPr="00D3279B">
        <w:rPr>
          <w:rFonts w:asciiTheme="minorHAnsi" w:eastAsiaTheme="minorEastAsia" w:hAnsiTheme="minorHAnsi" w:cstheme="minorHAnsi"/>
          <w:color w:val="000000" w:themeColor="text1"/>
          <w:kern w:val="24"/>
        </w:rPr>
        <w:t>bis vor kurzem</w:t>
      </w:r>
      <w:r w:rsidRPr="00D3279B">
        <w:rPr>
          <w:rFonts w:asciiTheme="minorHAnsi" w:eastAsiaTheme="minorEastAsia" w:hAnsiTheme="minorHAnsi" w:cstheme="minorHAnsi"/>
          <w:color w:val="000000" w:themeColor="text1"/>
          <w:kern w:val="24"/>
        </w:rPr>
        <w:t xml:space="preserve"> nicht zugänglich </w:t>
      </w:r>
      <w:r w:rsidR="008C3837" w:rsidRPr="00D3279B">
        <w:rPr>
          <w:rFonts w:asciiTheme="minorHAnsi" w:eastAsiaTheme="minorEastAsia" w:hAnsiTheme="minorHAnsi" w:cstheme="minorHAnsi"/>
          <w:color w:val="000000" w:themeColor="text1"/>
          <w:kern w:val="24"/>
        </w:rPr>
        <w:t>waren</w:t>
      </w:r>
      <w:r w:rsidRPr="00D3279B">
        <w:rPr>
          <w:rFonts w:asciiTheme="minorHAnsi" w:eastAsiaTheme="minorEastAsia" w:hAnsiTheme="minorHAnsi" w:cstheme="minorHAnsi"/>
          <w:color w:val="000000" w:themeColor="text1"/>
          <w:kern w:val="24"/>
        </w:rPr>
        <w:t>. Einerseits wurde die ostdeutsche Wirtschaft in die Marktwirtschaft überführt, andererseits zahlten die Ostdeutschen und die ostdeutsche Wirtschaft einen hohen Preis. Die ehemalige Treuhand-Chefin Birgit Breuel betonte 2019 in einem Interview: „In Westdeutschland wäre es nicht möglich gewesen, den Leuten eine Veränderung diesen Ausmaßes zuzumuten.“</w:t>
      </w:r>
      <w:r w:rsidRPr="00D3279B">
        <w:rPr>
          <w:rStyle w:val="Funotenzeichen"/>
          <w:rFonts w:asciiTheme="minorHAnsi" w:eastAsiaTheme="minorEastAsia" w:hAnsiTheme="minorHAnsi" w:cstheme="minorHAnsi"/>
          <w:color w:val="000000" w:themeColor="text1"/>
          <w:kern w:val="24"/>
        </w:rPr>
        <w:footnoteReference w:id="4"/>
      </w:r>
      <w:r w:rsidRPr="00D3279B">
        <w:rPr>
          <w:rFonts w:asciiTheme="minorHAnsi" w:eastAsiaTheme="minorEastAsia" w:hAnsiTheme="minorHAnsi" w:cstheme="minorHAnsi"/>
          <w:color w:val="000000" w:themeColor="text1"/>
          <w:kern w:val="24"/>
        </w:rPr>
        <w:t xml:space="preserve"> Thomas </w:t>
      </w:r>
      <w:proofErr w:type="spellStart"/>
      <w:r w:rsidRPr="00D3279B">
        <w:rPr>
          <w:rFonts w:asciiTheme="minorHAnsi" w:eastAsiaTheme="minorEastAsia" w:hAnsiTheme="minorHAnsi" w:cstheme="minorHAnsi"/>
          <w:color w:val="000000" w:themeColor="text1"/>
          <w:kern w:val="24"/>
        </w:rPr>
        <w:t>Großbölting</w:t>
      </w:r>
      <w:proofErr w:type="spellEnd"/>
      <w:r w:rsidRPr="00D3279B">
        <w:rPr>
          <w:rFonts w:asciiTheme="minorHAnsi" w:eastAsiaTheme="minorEastAsia" w:hAnsiTheme="minorHAnsi" w:cstheme="minorHAnsi"/>
          <w:color w:val="000000" w:themeColor="text1"/>
          <w:kern w:val="24"/>
        </w:rPr>
        <w:t xml:space="preserve"> betont, dass die Rettung von industriellen Kernen, ab 1993 als Ziel formuliert, kaum gelungen sei. Dazu kamen extrem hohe öffentliche Kosten, eine steigende Verschuldung, die dann Bund und Länder dazu zwangen, ihr „Tafelsilber“ zu verkaufen.</w:t>
      </w:r>
    </w:p>
    <w:p w14:paraId="4108D001" w14:textId="77777777" w:rsidR="00B95DB6" w:rsidRPr="00D3279B" w:rsidRDefault="00B95DB6" w:rsidP="00D3279B">
      <w:pPr>
        <w:pStyle w:val="StandardWeb"/>
        <w:spacing w:before="0" w:beforeAutospacing="0" w:after="0" w:afterAutospacing="0"/>
        <w:jc w:val="both"/>
        <w:rPr>
          <w:rFonts w:asciiTheme="minorHAnsi" w:hAnsiTheme="minorHAnsi" w:cstheme="minorHAnsi"/>
        </w:rPr>
      </w:pPr>
      <w:r w:rsidRPr="00D3279B">
        <w:rPr>
          <w:rFonts w:asciiTheme="minorHAnsi" w:eastAsiaTheme="minorEastAsia" w:hAnsiTheme="minorHAnsi" w:cstheme="minorHAnsi"/>
          <w:color w:val="000000" w:themeColor="text1"/>
          <w:kern w:val="24"/>
        </w:rPr>
        <w:t xml:space="preserve">Auch die Frage nach der Alternativlosigkeit bezüglich des Handels der Bundesregierung und der Treuhandanstalt wird heute kontrovers diskutiert. Klar ist, dass sich darin ein neoliberales Grundverständnis von Wirtschaft und Gesellschaft manifestierte, das 1989/90 von den damaligen Akteuren als „alternativlos“ angesehen wurde. Der Historiker Marcus </w:t>
      </w:r>
      <w:proofErr w:type="spellStart"/>
      <w:r w:rsidRPr="00D3279B">
        <w:rPr>
          <w:rFonts w:asciiTheme="minorHAnsi" w:eastAsiaTheme="minorEastAsia" w:hAnsiTheme="minorHAnsi" w:cstheme="minorHAnsi"/>
          <w:color w:val="000000" w:themeColor="text1"/>
          <w:kern w:val="24"/>
        </w:rPr>
        <w:t>Böick</w:t>
      </w:r>
      <w:proofErr w:type="spellEnd"/>
      <w:r w:rsidRPr="00D3279B">
        <w:rPr>
          <w:rFonts w:asciiTheme="minorHAnsi" w:eastAsiaTheme="minorEastAsia" w:hAnsiTheme="minorHAnsi" w:cstheme="minorHAnsi"/>
          <w:color w:val="000000" w:themeColor="text1"/>
          <w:kern w:val="24"/>
        </w:rPr>
        <w:t xml:space="preserve"> bezeichnet die Treuhand als „sich selbst radikalisierende Agentin der Privatisierung“.</w:t>
      </w:r>
      <w:r w:rsidRPr="00D3279B">
        <w:rPr>
          <w:rStyle w:val="Funotenzeichen"/>
          <w:rFonts w:asciiTheme="minorHAnsi" w:eastAsiaTheme="minorEastAsia" w:hAnsiTheme="minorHAnsi" w:cstheme="minorHAnsi"/>
          <w:color w:val="000000" w:themeColor="text1"/>
          <w:kern w:val="24"/>
        </w:rPr>
        <w:footnoteReference w:id="5"/>
      </w:r>
      <w:r w:rsidRPr="00D3279B">
        <w:rPr>
          <w:rFonts w:asciiTheme="minorHAnsi" w:eastAsiaTheme="minorEastAsia" w:hAnsiTheme="minorHAnsi" w:cstheme="minorHAnsi"/>
          <w:color w:val="000000" w:themeColor="text1"/>
          <w:kern w:val="24"/>
        </w:rPr>
        <w:t xml:space="preserve"> Dass die sozialen Verwerfungen, die der harte neoliberale Kurs zur Folge hatte, politisch abgemildert wurden, lag an den Protesten der Ostdeutschen 1991/ 92, die sich zu einer neuen Demonstrationsbewegung auswuchsen. Erst daraufhin waren Bundes- und Landesregierungen bereit, sich stärker zu engagieren und auf soziale Abfederungen zu setzen. Der Konstanzer Politikwissenschaftler Wolfgang Seibel sieht die Leistung der Treuhand vor allem auf dem politischem Sektor: Sie neutralisierte das Krisenpotential und agierte als Sündenbock für nichtgehaltene politische Versprechen der Kohl-Regierung. </w:t>
      </w:r>
    </w:p>
    <w:p w14:paraId="7A27CDEE" w14:textId="5E736C8A" w:rsidR="00B95DB6" w:rsidRPr="00D3279B" w:rsidRDefault="00B95DB6" w:rsidP="00D3279B">
      <w:pPr>
        <w:spacing w:before="0" w:after="0" w:line="240" w:lineRule="auto"/>
        <w:jc w:val="both"/>
        <w:rPr>
          <w:rFonts w:eastAsiaTheme="minorEastAsia" w:cstheme="minorHAnsi"/>
          <w:color w:val="000000" w:themeColor="text1"/>
          <w:kern w:val="24"/>
          <w:sz w:val="24"/>
        </w:rPr>
      </w:pPr>
      <w:r w:rsidRPr="00D3279B">
        <w:rPr>
          <w:rFonts w:cstheme="minorHAnsi"/>
          <w:sz w:val="24"/>
        </w:rPr>
        <w:t xml:space="preserve">Viele Ostdeutsche sehen die Treuhand bis heute kritisch. </w:t>
      </w:r>
      <w:r w:rsidRPr="00D3279B">
        <w:rPr>
          <w:rFonts w:eastAsiaTheme="minorEastAsia" w:cstheme="minorHAnsi"/>
          <w:color w:val="000000" w:themeColor="text1"/>
          <w:kern w:val="24"/>
          <w:sz w:val="24"/>
        </w:rPr>
        <w:t>Sie wird von vielen als Instrument zur Zerschlagung der DDR-Wirtschaft, der Verhinderung einer angemessenen Beteiligung der Ostdeutschen an den DDR-Betrieben, der Ausbeutung und Kolonisierung der neuen Länder durch Westkonzerne  und –</w:t>
      </w:r>
      <w:proofErr w:type="spellStart"/>
      <w:r w:rsidRPr="00D3279B">
        <w:rPr>
          <w:rFonts w:eastAsiaTheme="minorEastAsia" w:cstheme="minorHAnsi"/>
          <w:color w:val="000000" w:themeColor="text1"/>
          <w:kern w:val="24"/>
          <w:sz w:val="24"/>
        </w:rPr>
        <w:t>investoren</w:t>
      </w:r>
      <w:proofErr w:type="spellEnd"/>
      <w:r w:rsidRPr="00D3279B">
        <w:rPr>
          <w:rFonts w:eastAsiaTheme="minorEastAsia" w:cstheme="minorHAnsi"/>
          <w:color w:val="000000" w:themeColor="text1"/>
          <w:kern w:val="24"/>
          <w:sz w:val="24"/>
        </w:rPr>
        <w:t xml:space="preserve"> gesehen. Die Treuhand lasse sich, so Thomas </w:t>
      </w:r>
      <w:proofErr w:type="spellStart"/>
      <w:r w:rsidRPr="00D3279B">
        <w:rPr>
          <w:rFonts w:eastAsiaTheme="minorEastAsia" w:cstheme="minorHAnsi"/>
          <w:color w:val="000000" w:themeColor="text1"/>
          <w:kern w:val="24"/>
          <w:sz w:val="24"/>
        </w:rPr>
        <w:t>Großbölting</w:t>
      </w:r>
      <w:proofErr w:type="spellEnd"/>
      <w:r w:rsidRPr="00D3279B">
        <w:rPr>
          <w:rFonts w:eastAsiaTheme="minorEastAsia" w:cstheme="minorHAnsi"/>
          <w:color w:val="000000" w:themeColor="text1"/>
          <w:kern w:val="24"/>
          <w:sz w:val="24"/>
        </w:rPr>
        <w:t>, als „</w:t>
      </w:r>
      <w:proofErr w:type="spellStart"/>
      <w:r w:rsidRPr="00D3279B">
        <w:rPr>
          <w:rFonts w:eastAsiaTheme="minorEastAsia" w:cstheme="minorHAnsi"/>
          <w:color w:val="000000" w:themeColor="text1"/>
          <w:kern w:val="24"/>
          <w:sz w:val="24"/>
        </w:rPr>
        <w:t>bad</w:t>
      </w:r>
      <w:proofErr w:type="spellEnd"/>
      <w:r w:rsidRPr="00D3279B">
        <w:rPr>
          <w:rFonts w:eastAsiaTheme="minorEastAsia" w:cstheme="minorHAnsi"/>
          <w:color w:val="000000" w:themeColor="text1"/>
          <w:kern w:val="24"/>
          <w:sz w:val="24"/>
        </w:rPr>
        <w:t xml:space="preserve"> </w:t>
      </w:r>
      <w:proofErr w:type="spellStart"/>
      <w:r w:rsidRPr="00D3279B">
        <w:rPr>
          <w:rFonts w:eastAsiaTheme="minorEastAsia" w:cstheme="minorHAnsi"/>
          <w:color w:val="000000" w:themeColor="text1"/>
          <w:kern w:val="24"/>
          <w:sz w:val="24"/>
        </w:rPr>
        <w:t>bank</w:t>
      </w:r>
      <w:proofErr w:type="spellEnd"/>
      <w:r w:rsidRPr="00D3279B">
        <w:rPr>
          <w:rFonts w:eastAsiaTheme="minorEastAsia" w:cstheme="minorHAnsi"/>
          <w:color w:val="000000" w:themeColor="text1"/>
          <w:kern w:val="24"/>
          <w:sz w:val="24"/>
        </w:rPr>
        <w:t xml:space="preserve">“ der ostdeutschen Erinnerung bezeichnen. </w:t>
      </w:r>
    </w:p>
    <w:p w14:paraId="0D17DF79" w14:textId="67E4E9AA" w:rsidR="00B95DB6" w:rsidRPr="00D3279B" w:rsidRDefault="00B95DB6" w:rsidP="00D3279B">
      <w:pPr>
        <w:spacing w:before="0" w:after="0" w:line="240" w:lineRule="auto"/>
        <w:jc w:val="both"/>
        <w:rPr>
          <w:rFonts w:eastAsiaTheme="minorEastAsia" w:cstheme="minorHAnsi"/>
          <w:color w:val="000000" w:themeColor="text1"/>
          <w:kern w:val="24"/>
          <w:sz w:val="24"/>
        </w:rPr>
      </w:pPr>
    </w:p>
    <w:p w14:paraId="0CE294C6" w14:textId="77777777" w:rsidR="00B95DB6" w:rsidRPr="00D3279B" w:rsidRDefault="00B95DB6" w:rsidP="00D3279B">
      <w:pPr>
        <w:spacing w:before="0" w:after="0" w:line="240" w:lineRule="auto"/>
        <w:jc w:val="both"/>
        <w:rPr>
          <w:rFonts w:eastAsiaTheme="minorEastAsia" w:cstheme="minorHAnsi"/>
          <w:b/>
          <w:bCs/>
          <w:color w:val="000000" w:themeColor="text1"/>
          <w:kern w:val="24"/>
          <w:sz w:val="24"/>
        </w:rPr>
      </w:pPr>
    </w:p>
    <w:p w14:paraId="53E50E40" w14:textId="0918863D" w:rsidR="00B95DB6" w:rsidRPr="00D3279B" w:rsidRDefault="00B95DB6" w:rsidP="00D3279B">
      <w:pPr>
        <w:spacing w:before="0" w:after="0" w:line="240" w:lineRule="auto"/>
        <w:jc w:val="both"/>
        <w:rPr>
          <w:rFonts w:eastAsiaTheme="minorEastAsia" w:cstheme="minorHAnsi"/>
          <w:b/>
          <w:bCs/>
          <w:color w:val="000000" w:themeColor="text1"/>
          <w:kern w:val="24"/>
          <w:sz w:val="24"/>
        </w:rPr>
      </w:pPr>
      <w:r w:rsidRPr="00D3279B">
        <w:rPr>
          <w:rFonts w:eastAsiaTheme="minorEastAsia" w:cstheme="minorHAnsi"/>
          <w:b/>
          <w:bCs/>
          <w:color w:val="000000" w:themeColor="text1"/>
          <w:kern w:val="24"/>
          <w:sz w:val="24"/>
        </w:rPr>
        <w:t>Literatur</w:t>
      </w:r>
    </w:p>
    <w:p w14:paraId="57A87E7B" w14:textId="5B169A4D" w:rsidR="00B95DB6" w:rsidRPr="00D3279B" w:rsidRDefault="00B95DB6" w:rsidP="00D3279B">
      <w:pPr>
        <w:spacing w:before="0" w:after="0" w:line="240" w:lineRule="auto"/>
        <w:ind w:left="567" w:hanging="567"/>
        <w:jc w:val="both"/>
        <w:rPr>
          <w:rFonts w:cstheme="minorHAnsi"/>
          <w:sz w:val="24"/>
        </w:rPr>
      </w:pPr>
      <w:r w:rsidRPr="00D3279B">
        <w:rPr>
          <w:rFonts w:cstheme="minorHAnsi"/>
          <w:sz w:val="24"/>
        </w:rPr>
        <w:t xml:space="preserve">Marcus </w:t>
      </w:r>
      <w:proofErr w:type="spellStart"/>
      <w:r w:rsidRPr="00D3279B">
        <w:rPr>
          <w:rFonts w:cstheme="minorHAnsi"/>
          <w:sz w:val="24"/>
        </w:rPr>
        <w:t>Böick</w:t>
      </w:r>
      <w:proofErr w:type="spellEnd"/>
      <w:r w:rsidRPr="00D3279B">
        <w:rPr>
          <w:rFonts w:cstheme="minorHAnsi"/>
          <w:sz w:val="24"/>
        </w:rPr>
        <w:t>, Die Treuhand. Idee – Praxis – Erfahrung, Göttingen 2018.</w:t>
      </w:r>
    </w:p>
    <w:p w14:paraId="6F76E4A1" w14:textId="60B7DFFB" w:rsidR="00B95DB6" w:rsidRPr="00D3279B" w:rsidRDefault="00B95DB6" w:rsidP="00D3279B">
      <w:pPr>
        <w:spacing w:before="0" w:after="0" w:line="240" w:lineRule="auto"/>
        <w:ind w:left="567" w:hanging="567"/>
        <w:jc w:val="both"/>
        <w:rPr>
          <w:rFonts w:cstheme="minorHAnsi"/>
          <w:sz w:val="24"/>
        </w:rPr>
      </w:pPr>
      <w:r w:rsidRPr="00D3279B">
        <w:rPr>
          <w:rFonts w:cstheme="minorHAnsi"/>
          <w:sz w:val="24"/>
        </w:rPr>
        <w:t xml:space="preserve">Thomas </w:t>
      </w:r>
      <w:proofErr w:type="spellStart"/>
      <w:r w:rsidRPr="00D3279B">
        <w:rPr>
          <w:rFonts w:cstheme="minorHAnsi"/>
          <w:sz w:val="24"/>
        </w:rPr>
        <w:t>Großbölting</w:t>
      </w:r>
      <w:proofErr w:type="spellEnd"/>
      <w:r w:rsidRPr="00D3279B">
        <w:rPr>
          <w:rFonts w:cstheme="minorHAnsi"/>
          <w:sz w:val="24"/>
        </w:rPr>
        <w:t>, Wiedervereinigungsgesellschaft. Aufbruch und Entgrenzung in Deutschland seit 1989/90, Bonn 2020.</w:t>
      </w:r>
    </w:p>
    <w:p w14:paraId="3244E65C" w14:textId="58FFFC17" w:rsidR="00B95DB6" w:rsidRPr="00D3279B" w:rsidRDefault="00B95DB6" w:rsidP="00D3279B">
      <w:pPr>
        <w:spacing w:before="0" w:after="0" w:line="240" w:lineRule="auto"/>
        <w:ind w:left="567" w:hanging="567"/>
        <w:jc w:val="both"/>
        <w:rPr>
          <w:rFonts w:eastAsia="Calibri" w:cstheme="minorHAnsi"/>
          <w:i/>
          <w:iCs/>
          <w:sz w:val="24"/>
        </w:rPr>
      </w:pPr>
      <w:r w:rsidRPr="00D3279B">
        <w:rPr>
          <w:rFonts w:cstheme="minorHAnsi"/>
          <w:sz w:val="24"/>
        </w:rPr>
        <w:t xml:space="preserve">Philipp </w:t>
      </w:r>
      <w:proofErr w:type="spellStart"/>
      <w:r w:rsidRPr="00D3279B">
        <w:rPr>
          <w:rFonts w:cstheme="minorHAnsi"/>
          <w:sz w:val="24"/>
        </w:rPr>
        <w:t>Ther</w:t>
      </w:r>
      <w:proofErr w:type="spellEnd"/>
      <w:r w:rsidRPr="00D3279B">
        <w:rPr>
          <w:rFonts w:cstheme="minorHAnsi"/>
          <w:sz w:val="24"/>
        </w:rPr>
        <w:t>, Die neue Ordnung auf dem alten Kontinent. Eine Geschichte des neoliberalen Europa, Berlin 2016.</w:t>
      </w:r>
    </w:p>
    <w:p w14:paraId="64142FCD" w14:textId="3D4FB5CF" w:rsidR="00406517" w:rsidRPr="00D3279B" w:rsidRDefault="00406517" w:rsidP="00D3279B">
      <w:pPr>
        <w:spacing w:before="0" w:after="0" w:line="240" w:lineRule="auto"/>
        <w:rPr>
          <w:rFonts w:eastAsia="MS Mincho" w:cstheme="minorHAnsi"/>
          <w:color w:val="000000"/>
          <w:sz w:val="24"/>
          <w:lang w:eastAsia="de-DE"/>
        </w:rPr>
      </w:pPr>
      <w:r w:rsidRPr="00D3279B">
        <w:rPr>
          <w:rFonts w:eastAsia="MS Mincho" w:cstheme="minorHAnsi"/>
          <w:color w:val="000000"/>
          <w:sz w:val="24"/>
        </w:rPr>
        <w:br w:type="page"/>
      </w:r>
    </w:p>
    <w:p w14:paraId="67A92C07" w14:textId="2CD695D4" w:rsidR="00530FF0" w:rsidRPr="001844FF" w:rsidRDefault="00A8642E" w:rsidP="00D3279B">
      <w:pPr>
        <w:spacing w:after="0" w:line="240" w:lineRule="auto"/>
        <w:jc w:val="center"/>
        <w:rPr>
          <w:rFonts w:cstheme="minorHAnsi"/>
          <w:b/>
          <w:bCs/>
          <w:sz w:val="28"/>
          <w:szCs w:val="28"/>
        </w:rPr>
      </w:pPr>
      <w:r w:rsidRPr="001844FF">
        <w:rPr>
          <w:rFonts w:cstheme="minorHAnsi"/>
          <w:b/>
          <w:bCs/>
          <w:sz w:val="28"/>
          <w:szCs w:val="28"/>
        </w:rPr>
        <w:lastRenderedPageBreak/>
        <w:t>Die Unterrichtseinheit</w:t>
      </w:r>
      <w:r w:rsidR="004F4BE8" w:rsidRPr="001844FF">
        <w:rPr>
          <w:rFonts w:cstheme="minorHAnsi"/>
          <w:b/>
          <w:bCs/>
          <w:sz w:val="28"/>
          <w:szCs w:val="28"/>
        </w:rPr>
        <w:t>:</w:t>
      </w:r>
    </w:p>
    <w:p w14:paraId="3C04C0C4" w14:textId="21FBCF66" w:rsidR="00E73C60" w:rsidRPr="001844FF" w:rsidRDefault="00E73C60" w:rsidP="00D3279B">
      <w:pPr>
        <w:pStyle w:val="bla"/>
        <w:spacing w:line="240" w:lineRule="auto"/>
        <w:jc w:val="center"/>
        <w:rPr>
          <w:rFonts w:asciiTheme="minorHAnsi" w:hAnsiTheme="minorHAnsi" w:cstheme="minorHAnsi"/>
          <w:b/>
          <w:bCs/>
          <w:sz w:val="28"/>
          <w:szCs w:val="28"/>
        </w:rPr>
      </w:pPr>
      <w:r w:rsidRPr="001844FF">
        <w:rPr>
          <w:rFonts w:asciiTheme="minorHAnsi" w:hAnsiTheme="minorHAnsi" w:cstheme="minorHAnsi"/>
          <w:b/>
          <w:bCs/>
          <w:sz w:val="28"/>
          <w:szCs w:val="28"/>
        </w:rPr>
        <w:t>Perspektiven auf die Transformationszeit 1989-2021</w:t>
      </w:r>
      <w:r w:rsidR="00AE46E8" w:rsidRPr="001844FF">
        <w:rPr>
          <w:rFonts w:asciiTheme="minorHAnsi" w:hAnsiTheme="minorHAnsi" w:cstheme="minorHAnsi"/>
          <w:b/>
          <w:bCs/>
          <w:sz w:val="28"/>
          <w:szCs w:val="28"/>
        </w:rPr>
        <w:t xml:space="preserve"> unter Einbeziehung von </w:t>
      </w:r>
      <w:proofErr w:type="spellStart"/>
      <w:r w:rsidRPr="001844FF">
        <w:rPr>
          <w:rFonts w:asciiTheme="minorHAnsi" w:hAnsiTheme="minorHAnsi" w:cstheme="minorHAnsi"/>
          <w:b/>
          <w:bCs/>
          <w:sz w:val="28"/>
          <w:szCs w:val="28"/>
        </w:rPr>
        <w:t>Zeitzeug</w:t>
      </w:r>
      <w:proofErr w:type="spellEnd"/>
      <w:r w:rsidRPr="001844FF">
        <w:rPr>
          <w:rFonts w:asciiTheme="minorHAnsi" w:hAnsiTheme="minorHAnsi" w:cstheme="minorHAnsi"/>
          <w:b/>
          <w:bCs/>
          <w:sz w:val="28"/>
          <w:szCs w:val="28"/>
        </w:rPr>
        <w:t>*innen der „Generation 1975“</w:t>
      </w:r>
      <w:r w:rsidR="001B2693" w:rsidRPr="001844FF">
        <w:rPr>
          <w:rStyle w:val="Funotenzeichen"/>
          <w:rFonts w:asciiTheme="minorHAnsi" w:hAnsiTheme="minorHAnsi" w:cstheme="minorHAnsi"/>
          <w:b/>
          <w:bCs/>
          <w:sz w:val="28"/>
          <w:szCs w:val="28"/>
        </w:rPr>
        <w:footnoteReference w:id="6"/>
      </w:r>
    </w:p>
    <w:p w14:paraId="0896F0A9" w14:textId="77777777" w:rsidR="00E73C60" w:rsidRPr="00D3279B" w:rsidRDefault="00E73C60" w:rsidP="00D3279B">
      <w:pPr>
        <w:pStyle w:val="bla"/>
        <w:spacing w:line="240" w:lineRule="auto"/>
        <w:jc w:val="center"/>
        <w:rPr>
          <w:rFonts w:asciiTheme="minorHAnsi" w:hAnsiTheme="minorHAnsi" w:cstheme="minorHAnsi"/>
          <w:b/>
          <w:bCs/>
          <w:sz w:val="24"/>
          <w:szCs w:val="24"/>
        </w:rPr>
      </w:pPr>
    </w:p>
    <w:p w14:paraId="6DBC131B" w14:textId="5CA188AA" w:rsidR="004F4BE8" w:rsidRPr="00D3279B" w:rsidRDefault="00A8642E" w:rsidP="00D3279B">
      <w:pPr>
        <w:pStyle w:val="bla"/>
        <w:spacing w:line="240" w:lineRule="auto"/>
        <w:jc w:val="center"/>
        <w:rPr>
          <w:rFonts w:asciiTheme="minorHAnsi" w:hAnsiTheme="minorHAnsi" w:cstheme="minorHAnsi"/>
          <w:b/>
          <w:bCs/>
          <w:sz w:val="24"/>
          <w:szCs w:val="24"/>
        </w:rPr>
      </w:pPr>
      <w:r w:rsidRPr="00D3279B">
        <w:rPr>
          <w:rFonts w:asciiTheme="minorHAnsi" w:hAnsiTheme="minorHAnsi" w:cstheme="minorHAnsi"/>
          <w:b/>
          <w:bCs/>
          <w:sz w:val="24"/>
          <w:szCs w:val="24"/>
        </w:rPr>
        <w:t>Kompetenzerwerb, Erläuterungen, Materialien</w:t>
      </w:r>
    </w:p>
    <w:p w14:paraId="253D487F" w14:textId="77777777" w:rsidR="004F4BE8" w:rsidRPr="00D3279B" w:rsidRDefault="004F4BE8" w:rsidP="00D3279B">
      <w:pPr>
        <w:pStyle w:val="bla"/>
        <w:spacing w:line="240" w:lineRule="auto"/>
        <w:jc w:val="center"/>
        <w:rPr>
          <w:rFonts w:asciiTheme="minorHAnsi" w:hAnsiTheme="minorHAnsi" w:cstheme="minorHAnsi"/>
          <w:b/>
          <w:bCs/>
          <w:sz w:val="24"/>
          <w:szCs w:val="24"/>
        </w:rPr>
      </w:pPr>
    </w:p>
    <w:p w14:paraId="728BCB58" w14:textId="6335E273" w:rsidR="00A8642E" w:rsidRPr="00D3279B" w:rsidRDefault="00530FF0" w:rsidP="00D3279B">
      <w:pPr>
        <w:pStyle w:val="bla"/>
        <w:spacing w:line="240" w:lineRule="auto"/>
        <w:jc w:val="center"/>
        <w:rPr>
          <w:rFonts w:asciiTheme="minorHAnsi" w:hAnsiTheme="minorHAnsi" w:cstheme="minorHAnsi"/>
          <w:b/>
          <w:bCs/>
          <w:sz w:val="24"/>
          <w:szCs w:val="24"/>
        </w:rPr>
      </w:pPr>
      <w:r w:rsidRPr="00D3279B">
        <w:rPr>
          <w:rFonts w:asciiTheme="minorHAnsi" w:hAnsiTheme="minorHAnsi" w:cstheme="minorHAnsi"/>
          <w:b/>
          <w:bCs/>
          <w:sz w:val="24"/>
          <w:szCs w:val="24"/>
        </w:rPr>
        <w:t xml:space="preserve">I. </w:t>
      </w:r>
      <w:r w:rsidR="00A8642E" w:rsidRPr="00D3279B">
        <w:rPr>
          <w:rFonts w:asciiTheme="minorHAnsi" w:hAnsiTheme="minorHAnsi" w:cstheme="minorHAnsi"/>
          <w:b/>
          <w:bCs/>
          <w:sz w:val="24"/>
          <w:szCs w:val="24"/>
        </w:rPr>
        <w:t>Kompetenzerwerb</w:t>
      </w:r>
      <w:r w:rsidR="00C11CC9" w:rsidRPr="00D3279B">
        <w:rPr>
          <w:rFonts w:asciiTheme="minorHAnsi" w:hAnsiTheme="minorHAnsi" w:cstheme="minorHAnsi"/>
          <w:b/>
          <w:bCs/>
          <w:sz w:val="24"/>
          <w:szCs w:val="24"/>
        </w:rPr>
        <w:t xml:space="preserve"> in der gesamten Einheit</w:t>
      </w:r>
    </w:p>
    <w:p w14:paraId="7F39B181" w14:textId="77777777" w:rsidR="00BE0500" w:rsidRPr="00D3279B" w:rsidRDefault="00BE0500" w:rsidP="00D3279B">
      <w:pPr>
        <w:spacing w:after="0" w:line="240" w:lineRule="auto"/>
        <w:jc w:val="center"/>
        <w:rPr>
          <w:rFonts w:cstheme="minorHAnsi"/>
          <w:b/>
          <w:bCs/>
          <w:sz w:val="24"/>
        </w:rPr>
      </w:pPr>
    </w:p>
    <w:p w14:paraId="7804F131" w14:textId="7682490F" w:rsidR="00A8642E" w:rsidRPr="00D3279B" w:rsidRDefault="00A8642E" w:rsidP="00D3279B">
      <w:pPr>
        <w:spacing w:after="0" w:line="240" w:lineRule="auto"/>
        <w:jc w:val="center"/>
        <w:rPr>
          <w:rFonts w:cstheme="minorHAnsi"/>
          <w:b/>
          <w:bCs/>
          <w:sz w:val="24"/>
        </w:rPr>
      </w:pPr>
      <w:r w:rsidRPr="00D3279B">
        <w:rPr>
          <w:rFonts w:cstheme="minorHAnsi"/>
          <w:b/>
          <w:bCs/>
          <w:sz w:val="24"/>
        </w:rPr>
        <w:t>1. Bezug zu den inhaltsbezogenen Kompetenzen gemäß BIPLAN 2016</w:t>
      </w:r>
      <w:r w:rsidRPr="00D3279B">
        <w:rPr>
          <w:rStyle w:val="Funotenzeichen"/>
          <w:rFonts w:cstheme="minorHAnsi"/>
          <w:b/>
          <w:bCs/>
          <w:sz w:val="24"/>
        </w:rPr>
        <w:footnoteReference w:id="7"/>
      </w:r>
    </w:p>
    <w:p w14:paraId="7302FF2D" w14:textId="2F344316" w:rsidR="00816924" w:rsidRPr="00D3279B" w:rsidRDefault="004267AA" w:rsidP="00D3279B">
      <w:pPr>
        <w:spacing w:after="0" w:line="240" w:lineRule="auto"/>
        <w:ind w:left="227" w:hanging="227"/>
        <w:rPr>
          <w:rFonts w:cstheme="minorHAnsi"/>
          <w:sz w:val="24"/>
        </w:rPr>
      </w:pPr>
      <w:r w:rsidRPr="00D3279B">
        <w:rPr>
          <w:rFonts w:cstheme="minorHAnsi"/>
          <w:b/>
          <w:bCs/>
          <w:sz w:val="24"/>
        </w:rPr>
        <w:t>Klasse 9:</w:t>
      </w:r>
      <w:r w:rsidRPr="00D3279B">
        <w:rPr>
          <w:rFonts w:cstheme="minorHAnsi"/>
          <w:sz w:val="24"/>
        </w:rPr>
        <w:t xml:space="preserve"> </w:t>
      </w:r>
      <w:r w:rsidR="00A8642E" w:rsidRPr="00D3279B">
        <w:rPr>
          <w:rFonts w:cstheme="minorHAnsi"/>
          <w:sz w:val="24"/>
        </w:rPr>
        <w:t xml:space="preserve">BRD und DDR – zwei Staaten, zwei Systeme in der geteilten Welt: </w:t>
      </w:r>
    </w:p>
    <w:p w14:paraId="4C0AAB35" w14:textId="77777777" w:rsidR="00816924" w:rsidRPr="00D3279B" w:rsidRDefault="00A8642E" w:rsidP="00D3279B">
      <w:pPr>
        <w:spacing w:after="0" w:line="240" w:lineRule="auto"/>
        <w:ind w:left="227" w:hanging="227"/>
        <w:rPr>
          <w:rFonts w:cstheme="minorHAnsi"/>
          <w:sz w:val="24"/>
        </w:rPr>
      </w:pPr>
      <w:r w:rsidRPr="00D3279B">
        <w:rPr>
          <w:rFonts w:cstheme="minorHAnsi"/>
          <w:sz w:val="24"/>
        </w:rPr>
        <w:t>Die Schülerinnen und Schüler können</w:t>
      </w:r>
      <w:r w:rsidR="00816924" w:rsidRPr="00D3279B">
        <w:rPr>
          <w:rFonts w:cstheme="minorHAnsi"/>
          <w:sz w:val="24"/>
        </w:rPr>
        <w:t xml:space="preserve"> …</w:t>
      </w:r>
    </w:p>
    <w:p w14:paraId="258EBD49" w14:textId="42B69AD2" w:rsidR="00A8642E" w:rsidRPr="00D3279B" w:rsidRDefault="00A8642E" w:rsidP="00D3279B">
      <w:pPr>
        <w:spacing w:after="0" w:line="240" w:lineRule="auto"/>
        <w:ind w:left="227" w:hanging="227"/>
        <w:rPr>
          <w:rFonts w:cstheme="minorHAnsi"/>
          <w:sz w:val="24"/>
        </w:rPr>
      </w:pPr>
      <w:r w:rsidRPr="00D3279B">
        <w:rPr>
          <w:rFonts w:cstheme="minorHAnsi"/>
          <w:sz w:val="24"/>
        </w:rPr>
        <w:t>-</w:t>
      </w:r>
      <w:r w:rsidR="00816924" w:rsidRPr="00D3279B">
        <w:rPr>
          <w:rFonts w:cstheme="minorHAnsi"/>
          <w:sz w:val="24"/>
        </w:rPr>
        <w:t xml:space="preserve"> </w:t>
      </w:r>
      <w:r w:rsidRPr="00D3279B">
        <w:rPr>
          <w:rFonts w:cstheme="minorHAnsi"/>
          <w:sz w:val="24"/>
        </w:rPr>
        <w:t>die Friedliche Revolution und den deutschen Einigungsprozess erläutern und bewerten</w:t>
      </w:r>
      <w:r w:rsidR="00AE46E8" w:rsidRPr="00D3279B">
        <w:rPr>
          <w:rFonts w:cstheme="minorHAnsi"/>
          <w:sz w:val="24"/>
        </w:rPr>
        <w:t xml:space="preserve"> </w:t>
      </w:r>
      <w:r w:rsidRPr="00D3279B">
        <w:rPr>
          <w:rFonts w:cstheme="minorHAnsi"/>
          <w:sz w:val="24"/>
        </w:rPr>
        <w:t>(Bürgerrechtsbewegung, Fluchtbewegung, Friedliche Revolution, Mauerfall, Zwei-plus-Vier-Vertrag, Deutsche Einheit) (</w:t>
      </w:r>
      <w:proofErr w:type="spellStart"/>
      <w:r w:rsidR="00406517" w:rsidRPr="00D3279B">
        <w:rPr>
          <w:rFonts w:cstheme="minorHAnsi"/>
          <w:sz w:val="24"/>
        </w:rPr>
        <w:t>ibK</w:t>
      </w:r>
      <w:proofErr w:type="spellEnd"/>
      <w:r w:rsidRPr="00D3279B">
        <w:rPr>
          <w:rFonts w:cstheme="minorHAnsi"/>
          <w:sz w:val="24"/>
        </w:rPr>
        <w:t xml:space="preserve"> 3.3.2.10)</w:t>
      </w:r>
    </w:p>
    <w:p w14:paraId="404A6E6F" w14:textId="77777777" w:rsidR="004267AA" w:rsidRPr="00D3279B" w:rsidRDefault="004267AA" w:rsidP="00D3279B">
      <w:pPr>
        <w:spacing w:after="0" w:line="240" w:lineRule="auto"/>
        <w:ind w:left="227" w:hanging="227"/>
        <w:rPr>
          <w:rFonts w:cstheme="minorHAnsi"/>
          <w:b/>
          <w:bCs/>
          <w:sz w:val="24"/>
        </w:rPr>
      </w:pPr>
    </w:p>
    <w:p w14:paraId="3FD1157E" w14:textId="76AC050B" w:rsidR="004267AA" w:rsidRPr="00D3279B" w:rsidRDefault="004267AA" w:rsidP="00D3279B">
      <w:pPr>
        <w:spacing w:after="0" w:line="240" w:lineRule="auto"/>
        <w:ind w:left="227" w:hanging="227"/>
        <w:rPr>
          <w:rFonts w:cstheme="minorHAnsi"/>
          <w:sz w:val="24"/>
        </w:rPr>
      </w:pPr>
      <w:r w:rsidRPr="00D3279B">
        <w:rPr>
          <w:rFonts w:cstheme="minorHAnsi"/>
          <w:b/>
          <w:bCs/>
          <w:sz w:val="24"/>
        </w:rPr>
        <w:t>Klasse 12:</w:t>
      </w:r>
      <w:r w:rsidRPr="00D3279B">
        <w:rPr>
          <w:rFonts w:cstheme="minorHAnsi"/>
          <w:sz w:val="24"/>
        </w:rPr>
        <w:t xml:space="preserve"> West- und Osteuropa nach 1945</w:t>
      </w:r>
      <w:r w:rsidRPr="00D3279B">
        <w:rPr>
          <w:rStyle w:val="Funotenzeichen"/>
          <w:rFonts w:cstheme="minorHAnsi"/>
          <w:sz w:val="24"/>
        </w:rPr>
        <w:footnoteReference w:id="8"/>
      </w:r>
      <w:r w:rsidRPr="00D3279B">
        <w:rPr>
          <w:rFonts w:cstheme="minorHAnsi"/>
          <w:sz w:val="24"/>
        </w:rPr>
        <w:t xml:space="preserve">: </w:t>
      </w:r>
    </w:p>
    <w:p w14:paraId="5332654E" w14:textId="77777777" w:rsidR="004267AA" w:rsidRPr="00D3279B" w:rsidRDefault="004267AA" w:rsidP="00D3279B">
      <w:pPr>
        <w:spacing w:after="0" w:line="240" w:lineRule="auto"/>
        <w:ind w:left="227" w:hanging="227"/>
        <w:rPr>
          <w:rFonts w:cstheme="minorHAnsi"/>
          <w:sz w:val="24"/>
        </w:rPr>
      </w:pPr>
      <w:r w:rsidRPr="00D3279B">
        <w:rPr>
          <w:rFonts w:cstheme="minorHAnsi"/>
          <w:sz w:val="24"/>
        </w:rPr>
        <w:t>Die Schülerinnen und Schüler können …</w:t>
      </w:r>
    </w:p>
    <w:p w14:paraId="5D9DBBBF" w14:textId="3C2F6A82" w:rsidR="00AE46E8" w:rsidRPr="00D3279B" w:rsidRDefault="00AE46E8" w:rsidP="00D3279B">
      <w:pPr>
        <w:spacing w:after="0" w:line="240" w:lineRule="auto"/>
        <w:ind w:left="227" w:hanging="227"/>
        <w:rPr>
          <w:rFonts w:cstheme="minorHAnsi"/>
          <w:sz w:val="24"/>
        </w:rPr>
      </w:pPr>
      <w:r w:rsidRPr="00D3279B">
        <w:rPr>
          <w:rFonts w:cstheme="minorHAnsi"/>
          <w:sz w:val="24"/>
        </w:rPr>
        <w:t>- den Zusammenbruch des Ostblocks erklären (Strukturwandel, Innovationsdefizit, Staatsverschuldung, Rüstungswettlauf, Versorgungskrise, Legitimitätskrise, Entspannungspolitik, Perestroika, Glasnost, Sinatra-Doktrin, Solidarnosc, Bürgerbewegung, Ausreisebewegung, Friedliche Revolution) (</w:t>
      </w:r>
      <w:proofErr w:type="spellStart"/>
      <w:r w:rsidR="00406517" w:rsidRPr="00D3279B">
        <w:rPr>
          <w:rFonts w:cstheme="minorHAnsi"/>
          <w:sz w:val="24"/>
        </w:rPr>
        <w:t>ibK</w:t>
      </w:r>
      <w:proofErr w:type="spellEnd"/>
      <w:r w:rsidRPr="00D3279B">
        <w:rPr>
          <w:rFonts w:cstheme="minorHAnsi"/>
          <w:sz w:val="24"/>
        </w:rPr>
        <w:t xml:space="preserve"> 3.4.5.10)</w:t>
      </w:r>
    </w:p>
    <w:p w14:paraId="5C4BFE2B" w14:textId="0EE30449" w:rsidR="00406517" w:rsidRPr="00D3279B" w:rsidRDefault="00AE46E8" w:rsidP="00D3279B">
      <w:pPr>
        <w:spacing w:after="0" w:line="240" w:lineRule="auto"/>
        <w:ind w:left="227" w:hanging="227"/>
        <w:rPr>
          <w:rFonts w:cstheme="minorHAnsi"/>
          <w:sz w:val="24"/>
        </w:rPr>
      </w:pPr>
      <w:r w:rsidRPr="00D3279B">
        <w:rPr>
          <w:rFonts w:cstheme="minorHAnsi"/>
          <w:sz w:val="24"/>
        </w:rPr>
        <w:t>- die deutsche Einheit und den Zusammenbruch der Sowjetunion erklären und deren Folgen bewerten</w:t>
      </w:r>
      <w:r w:rsidR="00406517" w:rsidRPr="00D3279B">
        <w:rPr>
          <w:rFonts w:cstheme="minorHAnsi"/>
          <w:sz w:val="24"/>
        </w:rPr>
        <w:t xml:space="preserve"> </w:t>
      </w:r>
      <w:r w:rsidRPr="00D3279B">
        <w:rPr>
          <w:rFonts w:cstheme="minorHAnsi"/>
          <w:sz w:val="24"/>
        </w:rPr>
        <w:t>(</w:t>
      </w:r>
      <w:proofErr w:type="spellStart"/>
      <w:r w:rsidRPr="00D3279B">
        <w:rPr>
          <w:rFonts w:cstheme="minorHAnsi"/>
          <w:sz w:val="24"/>
        </w:rPr>
        <w:t>Wirtschafts</w:t>
      </w:r>
      <w:proofErr w:type="spellEnd"/>
      <w:r w:rsidRPr="00D3279B">
        <w:rPr>
          <w:rFonts w:cstheme="minorHAnsi"/>
          <w:sz w:val="24"/>
        </w:rPr>
        <w:noBreakHyphen/>
        <w:t>, Währungs- und Sozialunion, Zwei-Plus-Vier-Vertrag, Deutsche Einheit, GUS, Transformationsgesellschaft, Oligarch)</w:t>
      </w:r>
      <w:r w:rsidR="00406517" w:rsidRPr="00D3279B">
        <w:rPr>
          <w:rFonts w:cstheme="minorHAnsi"/>
          <w:sz w:val="24"/>
        </w:rPr>
        <w:t xml:space="preserve"> (</w:t>
      </w:r>
      <w:proofErr w:type="spellStart"/>
      <w:r w:rsidR="00406517" w:rsidRPr="00D3279B">
        <w:rPr>
          <w:rFonts w:cstheme="minorHAnsi"/>
          <w:sz w:val="24"/>
        </w:rPr>
        <w:t>ibK</w:t>
      </w:r>
      <w:proofErr w:type="spellEnd"/>
      <w:r w:rsidR="00406517" w:rsidRPr="00D3279B">
        <w:rPr>
          <w:rFonts w:cstheme="minorHAnsi"/>
          <w:sz w:val="24"/>
        </w:rPr>
        <w:t xml:space="preserve"> 3.4.6.12)</w:t>
      </w:r>
    </w:p>
    <w:p w14:paraId="700070A9" w14:textId="2251F6CF" w:rsidR="00A8642E" w:rsidRPr="00D3279B" w:rsidRDefault="00A8642E" w:rsidP="00D3279B">
      <w:pPr>
        <w:spacing w:after="0" w:line="240" w:lineRule="auto"/>
        <w:ind w:left="227" w:hanging="227"/>
        <w:rPr>
          <w:rFonts w:cstheme="minorHAnsi"/>
          <w:sz w:val="24"/>
        </w:rPr>
      </w:pPr>
    </w:p>
    <w:p w14:paraId="5BEEE6C0" w14:textId="5DF90634" w:rsidR="00A8642E" w:rsidRPr="00D3279B" w:rsidRDefault="00A8642E" w:rsidP="00D3279B">
      <w:pPr>
        <w:spacing w:after="0" w:line="240" w:lineRule="auto"/>
        <w:ind w:left="227" w:hanging="227"/>
        <w:jc w:val="center"/>
        <w:rPr>
          <w:rFonts w:cstheme="minorHAnsi"/>
          <w:b/>
          <w:bCs/>
          <w:sz w:val="24"/>
        </w:rPr>
      </w:pPr>
      <w:r w:rsidRPr="00D3279B">
        <w:rPr>
          <w:rFonts w:cstheme="minorHAnsi"/>
          <w:b/>
          <w:bCs/>
          <w:sz w:val="24"/>
        </w:rPr>
        <w:t>2. Weitere inhaltsbezogene Kompetenzen</w:t>
      </w:r>
    </w:p>
    <w:p w14:paraId="15A72BD3" w14:textId="77777777" w:rsidR="00816924" w:rsidRPr="00D3279B" w:rsidRDefault="00A8642E" w:rsidP="00D3279B">
      <w:pPr>
        <w:spacing w:after="0" w:line="240" w:lineRule="auto"/>
        <w:ind w:left="227" w:hanging="227"/>
        <w:rPr>
          <w:rFonts w:cstheme="minorHAnsi"/>
          <w:sz w:val="24"/>
        </w:rPr>
      </w:pPr>
      <w:r w:rsidRPr="00D3279B">
        <w:rPr>
          <w:rFonts w:cstheme="minorHAnsi"/>
          <w:sz w:val="24"/>
        </w:rPr>
        <w:t xml:space="preserve">Die Schülerinnen und Schüler können </w:t>
      </w:r>
      <w:r w:rsidR="00816924" w:rsidRPr="00D3279B">
        <w:rPr>
          <w:rFonts w:cstheme="minorHAnsi"/>
          <w:sz w:val="24"/>
        </w:rPr>
        <w:t>…</w:t>
      </w:r>
    </w:p>
    <w:p w14:paraId="023333C3" w14:textId="77777777" w:rsidR="00816924" w:rsidRPr="00D3279B" w:rsidRDefault="00816924" w:rsidP="00D3279B">
      <w:pPr>
        <w:spacing w:after="0" w:line="240" w:lineRule="auto"/>
        <w:ind w:left="227" w:hanging="227"/>
        <w:rPr>
          <w:rFonts w:cstheme="minorHAnsi"/>
          <w:sz w:val="24"/>
        </w:rPr>
      </w:pPr>
      <w:r w:rsidRPr="00D3279B">
        <w:rPr>
          <w:rFonts w:cstheme="minorHAnsi"/>
          <w:sz w:val="24"/>
        </w:rPr>
        <w:t xml:space="preserve">- </w:t>
      </w:r>
      <w:r w:rsidR="00A8642E" w:rsidRPr="00D3279B">
        <w:rPr>
          <w:rFonts w:cstheme="minorHAnsi"/>
          <w:sz w:val="24"/>
        </w:rPr>
        <w:t xml:space="preserve">den Transformationsprozess nach 1990 und seine Auswirkungen auf die Mentalität der West- und Ostdeutschen erläutern und bewerten (Transformation, „Blühende Landschaften“, Treuhandanstalt, Solidaritätszuschlag, „Wendeverlierer“). </w:t>
      </w:r>
    </w:p>
    <w:p w14:paraId="77172831" w14:textId="3DAC4BDF" w:rsidR="00A8642E" w:rsidRPr="00D3279B" w:rsidRDefault="00A8642E" w:rsidP="00D3279B">
      <w:pPr>
        <w:spacing w:after="0" w:line="240" w:lineRule="auto"/>
        <w:ind w:left="227" w:hanging="227"/>
        <w:rPr>
          <w:rFonts w:cstheme="minorHAnsi"/>
          <w:sz w:val="24"/>
        </w:rPr>
      </w:pPr>
      <w:r w:rsidRPr="00D3279B">
        <w:rPr>
          <w:rFonts w:cstheme="minorHAnsi"/>
          <w:i/>
          <w:iCs/>
          <w:sz w:val="24"/>
        </w:rPr>
        <w:t>(Erweiterung von Carsten Arbeiter &amp; Stefan Schipperges)</w:t>
      </w:r>
    </w:p>
    <w:p w14:paraId="4E6DD4D7" w14:textId="77777777" w:rsidR="00A8642E" w:rsidRPr="00D3279B" w:rsidRDefault="00A8642E" w:rsidP="00D3279B">
      <w:pPr>
        <w:spacing w:after="0" w:line="240" w:lineRule="auto"/>
        <w:ind w:left="227" w:hanging="227"/>
        <w:rPr>
          <w:rFonts w:cstheme="minorHAnsi"/>
          <w:b/>
          <w:bCs/>
          <w:i/>
          <w:iCs/>
          <w:sz w:val="24"/>
        </w:rPr>
      </w:pPr>
    </w:p>
    <w:p w14:paraId="7AFF8E83" w14:textId="77777777" w:rsidR="00833BA2" w:rsidRPr="00D3279B" w:rsidRDefault="00833BA2" w:rsidP="00D3279B">
      <w:pPr>
        <w:spacing w:before="0" w:after="0" w:line="240" w:lineRule="auto"/>
        <w:rPr>
          <w:rFonts w:cstheme="minorHAnsi"/>
          <w:b/>
          <w:bCs/>
          <w:sz w:val="24"/>
        </w:rPr>
      </w:pPr>
      <w:r w:rsidRPr="00D3279B">
        <w:rPr>
          <w:rFonts w:cstheme="minorHAnsi"/>
          <w:b/>
          <w:bCs/>
          <w:sz w:val="24"/>
        </w:rPr>
        <w:br w:type="page"/>
      </w:r>
    </w:p>
    <w:p w14:paraId="668B0B74" w14:textId="7047511C" w:rsidR="00A8642E" w:rsidRPr="00D3279B" w:rsidRDefault="00A8642E" w:rsidP="00D3279B">
      <w:pPr>
        <w:spacing w:after="0" w:line="240" w:lineRule="auto"/>
        <w:ind w:left="227" w:hanging="227"/>
        <w:jc w:val="center"/>
        <w:rPr>
          <w:rFonts w:cstheme="minorHAnsi"/>
          <w:b/>
          <w:bCs/>
          <w:sz w:val="24"/>
        </w:rPr>
      </w:pPr>
      <w:r w:rsidRPr="00D3279B">
        <w:rPr>
          <w:rFonts w:cstheme="minorHAnsi"/>
          <w:b/>
          <w:bCs/>
          <w:sz w:val="24"/>
        </w:rPr>
        <w:lastRenderedPageBreak/>
        <w:t>3. Bezug zu prozessbezogenen Kompetenzen gemäß BIPLAN 2016</w:t>
      </w:r>
    </w:p>
    <w:p w14:paraId="20C3DD04" w14:textId="652933E9" w:rsidR="00A8642E" w:rsidRPr="00D3279B" w:rsidRDefault="00D441ED" w:rsidP="00D3279B">
      <w:pPr>
        <w:spacing w:after="0" w:line="240" w:lineRule="auto"/>
        <w:ind w:left="227" w:hanging="227"/>
        <w:rPr>
          <w:rFonts w:cstheme="minorHAnsi"/>
          <w:b/>
          <w:bCs/>
          <w:sz w:val="24"/>
        </w:rPr>
      </w:pPr>
      <w:r w:rsidRPr="00D3279B">
        <w:rPr>
          <w:rFonts w:cstheme="minorHAnsi"/>
          <w:b/>
          <w:bCs/>
          <w:sz w:val="24"/>
        </w:rPr>
        <w:t>3.1.</w:t>
      </w:r>
      <w:r w:rsidR="00A8642E" w:rsidRPr="00D3279B">
        <w:rPr>
          <w:rFonts w:cstheme="minorHAnsi"/>
          <w:b/>
          <w:bCs/>
          <w:sz w:val="24"/>
        </w:rPr>
        <w:t xml:space="preserve"> Orientierungskompetenz (</w:t>
      </w:r>
      <w:proofErr w:type="spellStart"/>
      <w:r w:rsidR="00406517" w:rsidRPr="00D3279B">
        <w:rPr>
          <w:rFonts w:cstheme="minorHAnsi"/>
          <w:b/>
          <w:bCs/>
          <w:sz w:val="24"/>
        </w:rPr>
        <w:t>pbK</w:t>
      </w:r>
      <w:proofErr w:type="spellEnd"/>
      <w:r w:rsidR="00A8642E" w:rsidRPr="00D3279B">
        <w:rPr>
          <w:rFonts w:cstheme="minorHAnsi"/>
          <w:b/>
          <w:bCs/>
          <w:sz w:val="24"/>
        </w:rPr>
        <w:t xml:space="preserve"> 2.4.)</w:t>
      </w:r>
    </w:p>
    <w:p w14:paraId="1502AF7B"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Die Schülerinnen und Schüler können Geschichte als Orientierung nutzen zum Verständnis von Gegenwart und Zukunft, zum Aufbau der eigenen Identität und zur Begründung gegenwarts- und zukunftsbezogener Handlungen.</w:t>
      </w:r>
    </w:p>
    <w:p w14:paraId="2312D109" w14:textId="449DFE62" w:rsidR="00A8642E" w:rsidRPr="00D3279B" w:rsidRDefault="00A8642E" w:rsidP="00D3279B">
      <w:pPr>
        <w:spacing w:after="0" w:line="240" w:lineRule="auto"/>
        <w:ind w:left="227" w:hanging="227"/>
        <w:rPr>
          <w:rFonts w:cstheme="minorHAnsi"/>
          <w:sz w:val="24"/>
        </w:rPr>
      </w:pPr>
      <w:r w:rsidRPr="00D3279B">
        <w:rPr>
          <w:rFonts w:cstheme="minorHAnsi"/>
          <w:sz w:val="24"/>
        </w:rPr>
        <w:t>Die Schülerinnen und Schüler können:</w:t>
      </w:r>
    </w:p>
    <w:p w14:paraId="4479EA00" w14:textId="2DC3A837" w:rsidR="004F3988" w:rsidRPr="00D3279B" w:rsidRDefault="004F3988" w:rsidP="00D3279B">
      <w:pPr>
        <w:spacing w:after="0" w:line="240" w:lineRule="auto"/>
        <w:ind w:left="227" w:hanging="227"/>
        <w:rPr>
          <w:rFonts w:cstheme="minorHAnsi"/>
          <w:sz w:val="24"/>
        </w:rPr>
      </w:pPr>
      <w:r w:rsidRPr="00D3279B">
        <w:rPr>
          <w:rFonts w:cstheme="minorHAnsi"/>
          <w:sz w:val="24"/>
        </w:rPr>
        <w:t>- das kollektive Gedächtnis, insbesondere unterschiedliche Geschichtsbilder, analysieren und bewerten, auch unter Berücksichtigung ihrer medialen Darstellung (</w:t>
      </w:r>
      <w:proofErr w:type="spellStart"/>
      <w:r w:rsidRPr="00D3279B">
        <w:rPr>
          <w:rFonts w:cstheme="minorHAnsi"/>
          <w:sz w:val="24"/>
        </w:rPr>
        <w:t>pbK</w:t>
      </w:r>
      <w:proofErr w:type="spellEnd"/>
      <w:r w:rsidRPr="00D3279B">
        <w:rPr>
          <w:rFonts w:cstheme="minorHAnsi"/>
          <w:sz w:val="24"/>
        </w:rPr>
        <w:t xml:space="preserve"> 2.4.2.)</w:t>
      </w:r>
    </w:p>
    <w:p w14:paraId="461907CE" w14:textId="087E7854" w:rsidR="004F3988" w:rsidRPr="00D3279B" w:rsidRDefault="004F3988" w:rsidP="00D3279B">
      <w:pPr>
        <w:spacing w:after="0" w:line="240" w:lineRule="auto"/>
        <w:ind w:left="227" w:hanging="227"/>
        <w:rPr>
          <w:rFonts w:cstheme="minorHAnsi"/>
          <w:sz w:val="24"/>
        </w:rPr>
      </w:pPr>
      <w:r w:rsidRPr="00D3279B">
        <w:rPr>
          <w:rFonts w:cstheme="minorHAnsi"/>
          <w:sz w:val="24"/>
        </w:rPr>
        <w:t>- eigene und fremde Wertorientierungen erklären und überprüfen (</w:t>
      </w:r>
      <w:proofErr w:type="spellStart"/>
      <w:r w:rsidRPr="00D3279B">
        <w:rPr>
          <w:rFonts w:cstheme="minorHAnsi"/>
          <w:sz w:val="24"/>
        </w:rPr>
        <w:t>pbK</w:t>
      </w:r>
      <w:proofErr w:type="spellEnd"/>
      <w:r w:rsidRPr="00D3279B">
        <w:rPr>
          <w:rFonts w:cstheme="minorHAnsi"/>
          <w:sz w:val="24"/>
        </w:rPr>
        <w:t xml:space="preserve"> 2.4.2.)</w:t>
      </w:r>
    </w:p>
    <w:p w14:paraId="38ADB7E8" w14:textId="77777777" w:rsidR="00A8642E" w:rsidRPr="00D3279B" w:rsidRDefault="00A8642E" w:rsidP="00D3279B">
      <w:pPr>
        <w:spacing w:after="0" w:line="240" w:lineRule="auto"/>
        <w:ind w:left="227" w:hanging="227"/>
        <w:rPr>
          <w:rFonts w:cstheme="minorHAnsi"/>
          <w:b/>
          <w:bCs/>
          <w:i/>
          <w:iCs/>
          <w:sz w:val="24"/>
        </w:rPr>
      </w:pPr>
      <w:bookmarkStart w:id="1" w:name="BP2016BW_ALLG_GYM_G_PK_04_02"/>
      <w:bookmarkStart w:id="2" w:name="BP2016BW_ALLG_GYM_G_PK_04_03"/>
      <w:bookmarkStart w:id="3" w:name="BP2016BW_ALLG_GYM_G_PK_04_04"/>
      <w:bookmarkStart w:id="4" w:name="BP2016BW_ALLG_GYM_G_PK_04_05"/>
      <w:bookmarkEnd w:id="1"/>
      <w:bookmarkEnd w:id="2"/>
      <w:bookmarkEnd w:id="3"/>
      <w:bookmarkEnd w:id="4"/>
    </w:p>
    <w:p w14:paraId="7B750BEE" w14:textId="4DCF0A35" w:rsidR="00A8642E" w:rsidRPr="00D3279B" w:rsidRDefault="00D441ED" w:rsidP="00D3279B">
      <w:pPr>
        <w:spacing w:after="0" w:line="240" w:lineRule="auto"/>
        <w:ind w:left="227" w:hanging="227"/>
        <w:rPr>
          <w:rFonts w:cstheme="minorHAnsi"/>
          <w:b/>
          <w:bCs/>
          <w:sz w:val="24"/>
        </w:rPr>
      </w:pPr>
      <w:r w:rsidRPr="00D3279B">
        <w:rPr>
          <w:rFonts w:cstheme="minorHAnsi"/>
          <w:b/>
          <w:bCs/>
          <w:sz w:val="24"/>
        </w:rPr>
        <w:t xml:space="preserve">3.2. </w:t>
      </w:r>
      <w:r w:rsidR="00A8642E" w:rsidRPr="00D3279B">
        <w:rPr>
          <w:rFonts w:cstheme="minorHAnsi"/>
          <w:b/>
          <w:bCs/>
          <w:sz w:val="24"/>
        </w:rPr>
        <w:t>Reflexionskompetenz</w:t>
      </w:r>
      <w:r w:rsidR="00A8642E" w:rsidRPr="00D3279B">
        <w:rPr>
          <w:rFonts w:cstheme="minorHAnsi"/>
          <w:b/>
          <w:bCs/>
          <w:i/>
          <w:iCs/>
          <w:sz w:val="24"/>
        </w:rPr>
        <w:t xml:space="preserve"> </w:t>
      </w:r>
      <w:r w:rsidR="00A8642E" w:rsidRPr="00D3279B">
        <w:rPr>
          <w:rFonts w:cstheme="minorHAnsi"/>
          <w:b/>
          <w:bCs/>
          <w:sz w:val="24"/>
        </w:rPr>
        <w:t>(</w:t>
      </w:r>
      <w:proofErr w:type="spellStart"/>
      <w:r w:rsidR="00406517" w:rsidRPr="00D3279B">
        <w:rPr>
          <w:rFonts w:cstheme="minorHAnsi"/>
          <w:b/>
          <w:bCs/>
          <w:sz w:val="24"/>
        </w:rPr>
        <w:t>pbK</w:t>
      </w:r>
      <w:proofErr w:type="spellEnd"/>
      <w:r w:rsidR="00A8642E" w:rsidRPr="00D3279B">
        <w:rPr>
          <w:rFonts w:cstheme="minorHAnsi"/>
          <w:b/>
          <w:bCs/>
          <w:sz w:val="24"/>
        </w:rPr>
        <w:t xml:space="preserve"> 2.3.)</w:t>
      </w:r>
    </w:p>
    <w:p w14:paraId="4746B6EE" w14:textId="780DDBA9" w:rsidR="004F3988" w:rsidRPr="00D3279B" w:rsidRDefault="004F3988" w:rsidP="00D3279B">
      <w:pPr>
        <w:spacing w:after="0" w:line="240" w:lineRule="auto"/>
        <w:ind w:left="227" w:hanging="227"/>
        <w:rPr>
          <w:rFonts w:cstheme="minorHAnsi"/>
          <w:sz w:val="24"/>
        </w:rPr>
      </w:pPr>
      <w:r w:rsidRPr="00D3279B">
        <w:rPr>
          <w:rFonts w:cstheme="minorHAnsi"/>
          <w:sz w:val="24"/>
        </w:rPr>
        <w:t>Die Schülerinnen und Schüler können geschichtliche Sachverhalte und Deutungen analysieren, beurteilen und bewerten.</w:t>
      </w:r>
    </w:p>
    <w:p w14:paraId="08564DC8" w14:textId="77777777" w:rsidR="004F3988" w:rsidRPr="00D3279B" w:rsidRDefault="004F3988" w:rsidP="00D3279B">
      <w:pPr>
        <w:spacing w:after="0" w:line="240" w:lineRule="auto"/>
        <w:ind w:left="227" w:hanging="227"/>
        <w:rPr>
          <w:rFonts w:cstheme="minorHAnsi"/>
          <w:sz w:val="24"/>
        </w:rPr>
      </w:pPr>
      <w:r w:rsidRPr="00D3279B">
        <w:rPr>
          <w:rFonts w:cstheme="minorHAnsi"/>
          <w:sz w:val="24"/>
        </w:rPr>
        <w:t>Die Schülerinnen und Schüler können:</w:t>
      </w:r>
    </w:p>
    <w:p w14:paraId="00C75BBE" w14:textId="4709A768" w:rsidR="004F3988" w:rsidRPr="00D3279B" w:rsidRDefault="004F3988" w:rsidP="00D3279B">
      <w:pPr>
        <w:spacing w:after="0" w:line="240" w:lineRule="auto"/>
        <w:ind w:left="227" w:hanging="227"/>
        <w:rPr>
          <w:rFonts w:cstheme="minorHAnsi"/>
          <w:b/>
          <w:bCs/>
          <w:i/>
          <w:iCs/>
          <w:sz w:val="24"/>
        </w:rPr>
      </w:pPr>
      <w:r w:rsidRPr="00D3279B">
        <w:rPr>
          <w:rFonts w:cstheme="minorHAnsi"/>
          <w:sz w:val="24"/>
        </w:rPr>
        <w:t>- Deutungen aus verschiedenen Perspektiven erkennen, vergleichen und beurteilen (Dekonstruktion, Multiperspektivität, Kontroversität, Zeit- und Standortgebundenheit), auch unter Berücksichtigung der Geschichtskultur (zum Beispiel TV-Dokumentationen, historische Spielfilme, Museen, Gedenkstätten) (</w:t>
      </w:r>
      <w:proofErr w:type="spellStart"/>
      <w:r w:rsidRPr="00D3279B">
        <w:rPr>
          <w:rFonts w:cstheme="minorHAnsi"/>
          <w:sz w:val="24"/>
        </w:rPr>
        <w:t>pbK</w:t>
      </w:r>
      <w:proofErr w:type="spellEnd"/>
      <w:r w:rsidRPr="00D3279B">
        <w:rPr>
          <w:rFonts w:cstheme="minorHAnsi"/>
          <w:sz w:val="24"/>
        </w:rPr>
        <w:t xml:space="preserve"> 2.3.5.)</w:t>
      </w:r>
    </w:p>
    <w:p w14:paraId="5894931F" w14:textId="77777777" w:rsidR="004F3988" w:rsidRPr="00D3279B" w:rsidRDefault="004F3988" w:rsidP="00D3279B">
      <w:pPr>
        <w:spacing w:after="0" w:line="240" w:lineRule="auto"/>
        <w:rPr>
          <w:rFonts w:cstheme="minorHAnsi"/>
          <w:b/>
          <w:bCs/>
          <w:sz w:val="24"/>
        </w:rPr>
      </w:pPr>
      <w:bookmarkStart w:id="5" w:name="BP2016BW_ALLG_GYM_G_PK_03_02"/>
      <w:bookmarkStart w:id="6" w:name="BP2016BW_ALLG_GYM_G_PK_03_04"/>
      <w:bookmarkStart w:id="7" w:name="BP2016BW_ALLG_GYM_G_PK_03_05"/>
      <w:bookmarkEnd w:id="5"/>
      <w:bookmarkEnd w:id="6"/>
      <w:bookmarkEnd w:id="7"/>
    </w:p>
    <w:p w14:paraId="7757A010" w14:textId="34711B02" w:rsidR="00A8642E" w:rsidRPr="00D3279B" w:rsidRDefault="00D441ED" w:rsidP="00D3279B">
      <w:pPr>
        <w:spacing w:after="0" w:line="240" w:lineRule="auto"/>
        <w:ind w:left="227" w:hanging="227"/>
        <w:rPr>
          <w:rFonts w:cstheme="minorHAnsi"/>
          <w:b/>
          <w:bCs/>
          <w:sz w:val="24"/>
        </w:rPr>
      </w:pPr>
      <w:r w:rsidRPr="00D3279B">
        <w:rPr>
          <w:rFonts w:cstheme="minorHAnsi"/>
          <w:b/>
          <w:bCs/>
          <w:sz w:val="24"/>
        </w:rPr>
        <w:t xml:space="preserve">3.3. </w:t>
      </w:r>
      <w:r w:rsidR="003D2CFD" w:rsidRPr="00D3279B">
        <w:rPr>
          <w:rFonts w:cstheme="minorHAnsi"/>
          <w:b/>
          <w:bCs/>
          <w:sz w:val="24"/>
        </w:rPr>
        <w:t xml:space="preserve"> </w:t>
      </w:r>
      <w:r w:rsidR="00A8642E" w:rsidRPr="00D3279B">
        <w:rPr>
          <w:rFonts w:cstheme="minorHAnsi"/>
          <w:b/>
          <w:bCs/>
          <w:sz w:val="24"/>
        </w:rPr>
        <w:t>Methodenkompetenz</w:t>
      </w:r>
      <w:r w:rsidR="003D2CFD" w:rsidRPr="00D3279B">
        <w:rPr>
          <w:rFonts w:cstheme="minorHAnsi"/>
          <w:b/>
          <w:bCs/>
          <w:sz w:val="24"/>
        </w:rPr>
        <w:t xml:space="preserve"> (</w:t>
      </w:r>
      <w:proofErr w:type="spellStart"/>
      <w:r w:rsidR="00406517" w:rsidRPr="00D3279B">
        <w:rPr>
          <w:rFonts w:cstheme="minorHAnsi"/>
          <w:b/>
          <w:bCs/>
          <w:sz w:val="24"/>
        </w:rPr>
        <w:t>pbK</w:t>
      </w:r>
      <w:proofErr w:type="spellEnd"/>
      <w:r w:rsidR="003D2CFD" w:rsidRPr="00D3279B">
        <w:rPr>
          <w:rFonts w:cstheme="minorHAnsi"/>
          <w:b/>
          <w:bCs/>
          <w:sz w:val="24"/>
        </w:rPr>
        <w:t xml:space="preserve"> 2.2.)</w:t>
      </w:r>
    </w:p>
    <w:p w14:paraId="77A482F1" w14:textId="046A203D" w:rsidR="00A8642E" w:rsidRPr="00D3279B" w:rsidRDefault="00A8642E" w:rsidP="00D3279B">
      <w:pPr>
        <w:spacing w:after="0" w:line="240" w:lineRule="auto"/>
        <w:ind w:left="227" w:hanging="227"/>
        <w:rPr>
          <w:rFonts w:cstheme="minorHAnsi"/>
          <w:sz w:val="24"/>
        </w:rPr>
      </w:pPr>
      <w:r w:rsidRPr="00D3279B">
        <w:rPr>
          <w:rFonts w:cstheme="minorHAnsi"/>
          <w:sz w:val="24"/>
        </w:rPr>
        <w:t>Die Schülerinnen und Schüler können fachspezifische Methoden anwenden.</w:t>
      </w:r>
    </w:p>
    <w:p w14:paraId="5E581CDA" w14:textId="77777777" w:rsidR="00215A42" w:rsidRPr="00D3279B" w:rsidRDefault="00215A42" w:rsidP="00D3279B">
      <w:pPr>
        <w:spacing w:after="0" w:line="240" w:lineRule="auto"/>
        <w:ind w:left="227" w:hanging="227"/>
        <w:rPr>
          <w:rFonts w:cstheme="minorHAnsi"/>
          <w:sz w:val="24"/>
        </w:rPr>
      </w:pPr>
      <w:bookmarkStart w:id="8" w:name="_Hlk56160499"/>
      <w:r w:rsidRPr="00D3279B">
        <w:rPr>
          <w:rFonts w:cstheme="minorHAnsi"/>
          <w:sz w:val="24"/>
        </w:rPr>
        <w:t>Die Schülerinnen und Schüler können:</w:t>
      </w:r>
    </w:p>
    <w:p w14:paraId="7D403E93" w14:textId="3F554457" w:rsidR="00A8642E" w:rsidRPr="00D3279B" w:rsidRDefault="00215A42" w:rsidP="00D3279B">
      <w:pPr>
        <w:spacing w:after="0" w:line="240" w:lineRule="auto"/>
        <w:rPr>
          <w:rFonts w:cstheme="minorHAnsi"/>
          <w:sz w:val="24"/>
        </w:rPr>
      </w:pPr>
      <w:r w:rsidRPr="00D3279B">
        <w:rPr>
          <w:rFonts w:cstheme="minorHAnsi"/>
          <w:sz w:val="24"/>
        </w:rPr>
        <w:t xml:space="preserve">- </w:t>
      </w:r>
      <w:r w:rsidR="00A8642E" w:rsidRPr="00D3279B">
        <w:rPr>
          <w:rFonts w:cstheme="minorHAnsi"/>
          <w:sz w:val="24"/>
        </w:rPr>
        <w:t>unterschiedliche Materialien (insbesondere Texte, Karten, Statistiken, Karikaturen, Plakate, Historiengemälde, Fotografien, Filme, Zeitzeugenaussagen) auch unter Einbeziehung digitaler Medien kritisch analysieren.</w:t>
      </w:r>
      <w:r w:rsidR="003D2CFD" w:rsidRPr="00D3279B">
        <w:rPr>
          <w:rFonts w:cstheme="minorHAnsi"/>
          <w:sz w:val="24"/>
        </w:rPr>
        <w:t xml:space="preserve"> (</w:t>
      </w:r>
      <w:proofErr w:type="spellStart"/>
      <w:r w:rsidR="00406517" w:rsidRPr="00D3279B">
        <w:rPr>
          <w:rFonts w:cstheme="minorHAnsi"/>
          <w:sz w:val="24"/>
        </w:rPr>
        <w:t>pbK</w:t>
      </w:r>
      <w:proofErr w:type="spellEnd"/>
      <w:r w:rsidR="003D2CFD" w:rsidRPr="00D3279B">
        <w:rPr>
          <w:rFonts w:cstheme="minorHAnsi"/>
          <w:sz w:val="24"/>
        </w:rPr>
        <w:t xml:space="preserve"> 2.2.2.)</w:t>
      </w:r>
    </w:p>
    <w:bookmarkEnd w:id="8"/>
    <w:p w14:paraId="41C3FCD4" w14:textId="77777777" w:rsidR="00D441ED" w:rsidRPr="00D3279B" w:rsidRDefault="00D441ED" w:rsidP="00D3279B">
      <w:pPr>
        <w:spacing w:after="0" w:line="240" w:lineRule="auto"/>
        <w:ind w:left="227" w:hanging="227"/>
        <w:rPr>
          <w:rFonts w:cstheme="minorHAnsi"/>
          <w:b/>
          <w:bCs/>
          <w:sz w:val="24"/>
        </w:rPr>
      </w:pPr>
    </w:p>
    <w:p w14:paraId="2FB9D518" w14:textId="47420919" w:rsidR="00A8642E" w:rsidRPr="00D3279B" w:rsidRDefault="00D441ED" w:rsidP="00D3279B">
      <w:pPr>
        <w:spacing w:after="0" w:line="240" w:lineRule="auto"/>
        <w:ind w:left="227" w:hanging="227"/>
        <w:rPr>
          <w:rFonts w:cstheme="minorHAnsi"/>
          <w:b/>
          <w:bCs/>
          <w:sz w:val="24"/>
        </w:rPr>
      </w:pPr>
      <w:r w:rsidRPr="00D3279B">
        <w:rPr>
          <w:rFonts w:cstheme="minorHAnsi"/>
          <w:b/>
          <w:bCs/>
          <w:sz w:val="24"/>
        </w:rPr>
        <w:t xml:space="preserve">3.4. </w:t>
      </w:r>
      <w:r w:rsidR="00A8642E" w:rsidRPr="00D3279B">
        <w:rPr>
          <w:rFonts w:cstheme="minorHAnsi"/>
          <w:b/>
          <w:bCs/>
          <w:sz w:val="24"/>
        </w:rPr>
        <w:t>Fragekompetenz</w:t>
      </w:r>
      <w:r w:rsidR="00F2666F" w:rsidRPr="00D3279B">
        <w:rPr>
          <w:rFonts w:cstheme="minorHAnsi"/>
          <w:b/>
          <w:bCs/>
          <w:sz w:val="24"/>
        </w:rPr>
        <w:t xml:space="preserve"> (</w:t>
      </w:r>
      <w:proofErr w:type="spellStart"/>
      <w:r w:rsidR="00406517" w:rsidRPr="00D3279B">
        <w:rPr>
          <w:rFonts w:cstheme="minorHAnsi"/>
          <w:b/>
          <w:bCs/>
          <w:sz w:val="24"/>
        </w:rPr>
        <w:t>pbK</w:t>
      </w:r>
      <w:proofErr w:type="spellEnd"/>
      <w:r w:rsidR="00F2666F" w:rsidRPr="00D3279B">
        <w:rPr>
          <w:rFonts w:cstheme="minorHAnsi"/>
          <w:b/>
          <w:bCs/>
          <w:sz w:val="24"/>
        </w:rPr>
        <w:t xml:space="preserve"> 2.1.)</w:t>
      </w:r>
    </w:p>
    <w:p w14:paraId="0730C001"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Die Schülerinnen und Schüler können historische Fragestellungen und Strategien zu ihrer Beantwortung entwickeln. </w:t>
      </w:r>
    </w:p>
    <w:p w14:paraId="5E5AFBB1" w14:textId="77777777" w:rsidR="00215A42" w:rsidRPr="00D3279B" w:rsidRDefault="00215A42" w:rsidP="00D3279B">
      <w:pPr>
        <w:spacing w:after="0" w:line="240" w:lineRule="auto"/>
        <w:ind w:left="227" w:hanging="227"/>
        <w:rPr>
          <w:rFonts w:cstheme="minorHAnsi"/>
          <w:sz w:val="24"/>
        </w:rPr>
      </w:pPr>
      <w:r w:rsidRPr="00D3279B">
        <w:rPr>
          <w:rFonts w:cstheme="minorHAnsi"/>
          <w:sz w:val="24"/>
        </w:rPr>
        <w:t>Die Schülerinnen und Schüler können:</w:t>
      </w:r>
    </w:p>
    <w:p w14:paraId="3C4245B0" w14:textId="444A068D" w:rsidR="00A8642E" w:rsidRPr="00D3279B" w:rsidRDefault="00F2666F" w:rsidP="00D3279B">
      <w:pPr>
        <w:spacing w:after="0" w:line="240" w:lineRule="auto"/>
        <w:ind w:left="227" w:hanging="227"/>
        <w:rPr>
          <w:rFonts w:cstheme="minorHAnsi"/>
          <w:sz w:val="24"/>
        </w:rPr>
      </w:pPr>
      <w:r w:rsidRPr="00D3279B">
        <w:rPr>
          <w:rFonts w:cstheme="minorHAnsi"/>
          <w:sz w:val="24"/>
        </w:rPr>
        <w:t>-</w:t>
      </w:r>
      <w:r w:rsidR="00215A42" w:rsidRPr="00D3279B">
        <w:rPr>
          <w:rFonts w:cstheme="minorHAnsi"/>
          <w:sz w:val="24"/>
        </w:rPr>
        <w:t xml:space="preserve"> </w:t>
      </w:r>
      <w:r w:rsidR="00A8642E" w:rsidRPr="00D3279B">
        <w:rPr>
          <w:rFonts w:cstheme="minorHAnsi"/>
          <w:sz w:val="24"/>
        </w:rPr>
        <w:t xml:space="preserve">Fragen an die Geschichte formulieren und vorgegebene historische Fragestellungen nachvollziehen </w:t>
      </w:r>
      <w:r w:rsidRPr="00D3279B">
        <w:rPr>
          <w:rFonts w:cstheme="minorHAnsi"/>
          <w:sz w:val="24"/>
        </w:rPr>
        <w:t>(</w:t>
      </w:r>
      <w:proofErr w:type="spellStart"/>
      <w:r w:rsidR="00406517" w:rsidRPr="00D3279B">
        <w:rPr>
          <w:rFonts w:cstheme="minorHAnsi"/>
          <w:sz w:val="24"/>
        </w:rPr>
        <w:t>pbK</w:t>
      </w:r>
      <w:proofErr w:type="spellEnd"/>
      <w:r w:rsidRPr="00D3279B">
        <w:rPr>
          <w:rFonts w:cstheme="minorHAnsi"/>
          <w:sz w:val="24"/>
        </w:rPr>
        <w:t xml:space="preserve"> 2.1.1.)</w:t>
      </w:r>
    </w:p>
    <w:p w14:paraId="565A0B17" w14:textId="7FFC953D" w:rsidR="00A8642E" w:rsidRPr="00D3279B" w:rsidRDefault="00F2666F" w:rsidP="00D3279B">
      <w:pPr>
        <w:spacing w:before="0" w:after="0" w:line="240" w:lineRule="auto"/>
        <w:jc w:val="both"/>
        <w:rPr>
          <w:rFonts w:eastAsia="Calibri" w:cstheme="minorHAnsi"/>
          <w:i/>
          <w:iCs/>
          <w:sz w:val="24"/>
        </w:rPr>
      </w:pPr>
      <w:r w:rsidRPr="00D3279B">
        <w:rPr>
          <w:rFonts w:cstheme="minorHAnsi"/>
          <w:sz w:val="24"/>
        </w:rPr>
        <w:t>-</w:t>
      </w:r>
      <w:r w:rsidR="00215A42" w:rsidRPr="00D3279B">
        <w:rPr>
          <w:rFonts w:cstheme="minorHAnsi"/>
          <w:sz w:val="24"/>
        </w:rPr>
        <w:t xml:space="preserve"> </w:t>
      </w:r>
      <w:r w:rsidR="00A8642E" w:rsidRPr="00D3279B">
        <w:rPr>
          <w:rFonts w:cstheme="minorHAnsi"/>
          <w:sz w:val="24"/>
        </w:rPr>
        <w:t>Hypothesen aufstellen</w:t>
      </w:r>
      <w:r w:rsidRPr="00D3279B">
        <w:rPr>
          <w:rFonts w:cstheme="minorHAnsi"/>
          <w:sz w:val="24"/>
        </w:rPr>
        <w:t xml:space="preserve"> (</w:t>
      </w:r>
      <w:proofErr w:type="spellStart"/>
      <w:r w:rsidR="00406517" w:rsidRPr="00D3279B">
        <w:rPr>
          <w:rFonts w:cstheme="minorHAnsi"/>
          <w:sz w:val="24"/>
        </w:rPr>
        <w:t>pbK</w:t>
      </w:r>
      <w:proofErr w:type="spellEnd"/>
      <w:r w:rsidRPr="00D3279B">
        <w:rPr>
          <w:rFonts w:cstheme="minorHAnsi"/>
          <w:sz w:val="24"/>
        </w:rPr>
        <w:t xml:space="preserve"> 2.1.3.)</w:t>
      </w:r>
      <w:r w:rsidR="00A8642E" w:rsidRPr="00D3279B">
        <w:rPr>
          <w:rFonts w:cstheme="minorHAnsi"/>
          <w:sz w:val="24"/>
        </w:rPr>
        <w:t xml:space="preserve">. </w:t>
      </w:r>
    </w:p>
    <w:p w14:paraId="57685F2A" w14:textId="77777777" w:rsidR="00A8642E" w:rsidRPr="00D3279B" w:rsidRDefault="00A8642E" w:rsidP="00D3279B">
      <w:pPr>
        <w:pStyle w:val="bla"/>
        <w:spacing w:line="240" w:lineRule="auto"/>
        <w:jc w:val="both"/>
        <w:rPr>
          <w:rFonts w:asciiTheme="minorHAnsi" w:eastAsia="MS Mincho" w:hAnsiTheme="minorHAnsi" w:cstheme="minorHAnsi"/>
          <w:color w:val="000000"/>
          <w:sz w:val="24"/>
          <w:szCs w:val="24"/>
        </w:rPr>
      </w:pPr>
    </w:p>
    <w:p w14:paraId="70FDABBB" w14:textId="77777777" w:rsidR="00215A42" w:rsidRPr="00D3279B" w:rsidRDefault="00215A42" w:rsidP="00D3279B">
      <w:pPr>
        <w:spacing w:before="0" w:after="0" w:line="240" w:lineRule="auto"/>
        <w:rPr>
          <w:rFonts w:eastAsia="MS Mincho" w:cstheme="minorHAnsi"/>
          <w:b/>
          <w:bCs/>
          <w:color w:val="000000"/>
          <w:sz w:val="24"/>
        </w:rPr>
      </w:pPr>
      <w:r w:rsidRPr="00D3279B">
        <w:rPr>
          <w:rFonts w:eastAsia="MS Mincho" w:cstheme="minorHAnsi"/>
          <w:b/>
          <w:bCs/>
          <w:color w:val="000000"/>
          <w:sz w:val="24"/>
        </w:rPr>
        <w:t>3..5. Sachkompetenz (</w:t>
      </w:r>
      <w:proofErr w:type="spellStart"/>
      <w:r w:rsidRPr="00D3279B">
        <w:rPr>
          <w:rFonts w:eastAsia="MS Mincho" w:cstheme="minorHAnsi"/>
          <w:b/>
          <w:bCs/>
          <w:color w:val="000000"/>
          <w:sz w:val="24"/>
        </w:rPr>
        <w:t>pbK</w:t>
      </w:r>
      <w:proofErr w:type="spellEnd"/>
      <w:r w:rsidRPr="00D3279B">
        <w:rPr>
          <w:rFonts w:eastAsia="MS Mincho" w:cstheme="minorHAnsi"/>
          <w:b/>
          <w:bCs/>
          <w:color w:val="000000"/>
          <w:sz w:val="24"/>
        </w:rPr>
        <w:t xml:space="preserve"> 2.5.)</w:t>
      </w:r>
    </w:p>
    <w:p w14:paraId="6193F2E3" w14:textId="58347832" w:rsidR="00215A42" w:rsidRPr="00D3279B" w:rsidRDefault="00215A42" w:rsidP="00D3279B">
      <w:pPr>
        <w:spacing w:before="0" w:after="0" w:line="240" w:lineRule="auto"/>
        <w:rPr>
          <w:rFonts w:eastAsia="MS Mincho" w:cstheme="minorHAnsi"/>
          <w:color w:val="000000"/>
          <w:sz w:val="24"/>
        </w:rPr>
      </w:pPr>
      <w:r w:rsidRPr="00D3279B">
        <w:rPr>
          <w:rFonts w:eastAsia="MS Mincho" w:cstheme="minorHAnsi"/>
          <w:color w:val="000000"/>
          <w:sz w:val="24"/>
        </w:rPr>
        <w:t>Die Schülerinnen und Schüler können historische Sachverhalte strukturiert erschließen und wiedergeben.</w:t>
      </w:r>
    </w:p>
    <w:p w14:paraId="6E2A0C21" w14:textId="77777777" w:rsidR="00215A42" w:rsidRPr="00D3279B" w:rsidRDefault="00215A42" w:rsidP="00D3279B">
      <w:pPr>
        <w:spacing w:after="0" w:line="240" w:lineRule="auto"/>
        <w:ind w:left="227" w:hanging="227"/>
        <w:rPr>
          <w:rFonts w:cstheme="minorHAnsi"/>
          <w:sz w:val="24"/>
        </w:rPr>
      </w:pPr>
      <w:r w:rsidRPr="00D3279B">
        <w:rPr>
          <w:rFonts w:cstheme="minorHAnsi"/>
          <w:sz w:val="24"/>
        </w:rPr>
        <w:t>Die Schülerinnen und Schüler können:</w:t>
      </w:r>
    </w:p>
    <w:p w14:paraId="46AC1333" w14:textId="3498DF66" w:rsidR="00215A42" w:rsidRPr="00D3279B" w:rsidRDefault="00215A42" w:rsidP="00D3279B">
      <w:pPr>
        <w:spacing w:before="0" w:after="0" w:line="240" w:lineRule="auto"/>
        <w:rPr>
          <w:rFonts w:eastAsia="MS Mincho" w:cstheme="minorHAnsi"/>
          <w:color w:val="000000"/>
          <w:sz w:val="24"/>
        </w:rPr>
      </w:pPr>
      <w:r w:rsidRPr="00D3279B">
        <w:rPr>
          <w:rFonts w:eastAsia="MS Mincho" w:cstheme="minorHAnsi"/>
          <w:color w:val="000000"/>
          <w:sz w:val="24"/>
        </w:rPr>
        <w:t xml:space="preserve">- historische Sachverhalte in Raum und Zeit </w:t>
      </w:r>
      <w:r w:rsidR="004267AA" w:rsidRPr="00D3279B">
        <w:rPr>
          <w:rFonts w:eastAsia="MS Mincho" w:cstheme="minorHAnsi"/>
          <w:color w:val="000000"/>
          <w:sz w:val="24"/>
        </w:rPr>
        <w:t>einordnen</w:t>
      </w:r>
      <w:r w:rsidRPr="00D3279B">
        <w:rPr>
          <w:rFonts w:eastAsia="MS Mincho" w:cstheme="minorHAnsi"/>
          <w:color w:val="000000"/>
          <w:sz w:val="24"/>
        </w:rPr>
        <w:t xml:space="preserve"> (</w:t>
      </w:r>
      <w:proofErr w:type="spellStart"/>
      <w:r w:rsidRPr="00D3279B">
        <w:rPr>
          <w:rFonts w:eastAsia="MS Mincho" w:cstheme="minorHAnsi"/>
          <w:color w:val="000000"/>
          <w:sz w:val="24"/>
        </w:rPr>
        <w:t>pbK</w:t>
      </w:r>
      <w:proofErr w:type="spellEnd"/>
      <w:r w:rsidRPr="00D3279B">
        <w:rPr>
          <w:rFonts w:eastAsia="MS Mincho" w:cstheme="minorHAnsi"/>
          <w:color w:val="000000"/>
          <w:sz w:val="24"/>
        </w:rPr>
        <w:t xml:space="preserve"> 2.5.1</w:t>
      </w:r>
    </w:p>
    <w:p w14:paraId="4A77110E" w14:textId="713E36D7" w:rsidR="00406517" w:rsidRPr="00D3279B" w:rsidRDefault="00215A42" w:rsidP="00D3279B">
      <w:pPr>
        <w:spacing w:before="0" w:after="0" w:line="240" w:lineRule="auto"/>
        <w:rPr>
          <w:rFonts w:eastAsia="MS Mincho" w:cstheme="minorHAnsi"/>
          <w:color w:val="000000"/>
          <w:sz w:val="24"/>
        </w:rPr>
      </w:pPr>
      <w:r w:rsidRPr="00D3279B">
        <w:rPr>
          <w:rFonts w:eastAsia="MS Mincho" w:cstheme="minorHAnsi"/>
          <w:color w:val="000000"/>
          <w:sz w:val="24"/>
        </w:rPr>
        <w:t>- Zäsuren und Kontinuitäten benennen und ihre Bedeutung beurteilen (</w:t>
      </w:r>
      <w:proofErr w:type="spellStart"/>
      <w:r w:rsidRPr="00D3279B">
        <w:rPr>
          <w:rFonts w:eastAsia="MS Mincho" w:cstheme="minorHAnsi"/>
          <w:color w:val="000000"/>
          <w:sz w:val="24"/>
        </w:rPr>
        <w:t>pbK</w:t>
      </w:r>
      <w:proofErr w:type="spellEnd"/>
      <w:r w:rsidRPr="00D3279B">
        <w:rPr>
          <w:rFonts w:eastAsia="MS Mincho" w:cstheme="minorHAnsi"/>
          <w:color w:val="000000"/>
          <w:sz w:val="24"/>
        </w:rPr>
        <w:t xml:space="preserve"> 2.5.2)</w:t>
      </w:r>
      <w:r w:rsidR="00406517" w:rsidRPr="00D3279B">
        <w:rPr>
          <w:rFonts w:eastAsia="MS Mincho" w:cstheme="minorHAnsi"/>
          <w:color w:val="000000"/>
          <w:sz w:val="24"/>
        </w:rPr>
        <w:br w:type="page"/>
      </w:r>
    </w:p>
    <w:p w14:paraId="38F3A64D" w14:textId="7A03F7F2" w:rsidR="00C11CC9" w:rsidRPr="00D3279B" w:rsidRDefault="00530FF0" w:rsidP="00D3279B">
      <w:pPr>
        <w:spacing w:after="0" w:line="240" w:lineRule="auto"/>
        <w:contextualSpacing/>
        <w:jc w:val="center"/>
        <w:rPr>
          <w:rFonts w:cstheme="minorHAnsi"/>
          <w:b/>
          <w:bCs/>
          <w:sz w:val="28"/>
          <w:szCs w:val="28"/>
        </w:rPr>
      </w:pPr>
      <w:r w:rsidRPr="00D3279B">
        <w:rPr>
          <w:rFonts w:eastAsia="MS Mincho" w:cstheme="minorHAnsi"/>
          <w:b/>
          <w:bCs/>
          <w:color w:val="000000"/>
          <w:sz w:val="28"/>
          <w:szCs w:val="28"/>
        </w:rPr>
        <w:lastRenderedPageBreak/>
        <w:t>II.</w:t>
      </w:r>
      <w:r w:rsidRPr="00D3279B">
        <w:rPr>
          <w:rFonts w:eastAsia="MS Mincho" w:cstheme="minorHAnsi"/>
          <w:color w:val="000000"/>
          <w:sz w:val="28"/>
          <w:szCs w:val="28"/>
        </w:rPr>
        <w:t xml:space="preserve"> </w:t>
      </w:r>
      <w:r w:rsidR="00C11CC9" w:rsidRPr="00D3279B">
        <w:rPr>
          <w:rFonts w:cstheme="minorHAnsi"/>
          <w:b/>
          <w:bCs/>
          <w:sz w:val="28"/>
          <w:szCs w:val="28"/>
        </w:rPr>
        <w:t xml:space="preserve">Erste Doppelstunde </w:t>
      </w:r>
    </w:p>
    <w:p w14:paraId="7FFFAE55" w14:textId="77777777" w:rsidR="006A3E8F" w:rsidRPr="00D3279B" w:rsidRDefault="006A3E8F" w:rsidP="00D3279B">
      <w:pPr>
        <w:spacing w:after="0" w:line="240" w:lineRule="auto"/>
        <w:contextualSpacing/>
        <w:jc w:val="center"/>
        <w:rPr>
          <w:rFonts w:cstheme="minorHAnsi"/>
          <w:b/>
          <w:bCs/>
          <w:sz w:val="24"/>
        </w:rPr>
      </w:pPr>
    </w:p>
    <w:p w14:paraId="39967FC8" w14:textId="323B4276" w:rsidR="003D2CFD" w:rsidRPr="00D3279B" w:rsidRDefault="00530FF0" w:rsidP="00D3279B">
      <w:pPr>
        <w:spacing w:after="0" w:line="240" w:lineRule="auto"/>
        <w:contextualSpacing/>
        <w:jc w:val="center"/>
        <w:rPr>
          <w:rFonts w:cstheme="minorHAnsi"/>
          <w:b/>
          <w:bCs/>
          <w:sz w:val="24"/>
        </w:rPr>
      </w:pPr>
      <w:r w:rsidRPr="00D3279B">
        <w:rPr>
          <w:rFonts w:cstheme="minorHAnsi"/>
          <w:b/>
          <w:bCs/>
          <w:sz w:val="24"/>
        </w:rPr>
        <w:t xml:space="preserve">1. </w:t>
      </w:r>
      <w:r w:rsidR="003D2CFD" w:rsidRPr="00D3279B">
        <w:rPr>
          <w:rFonts w:cstheme="minorHAnsi"/>
          <w:b/>
          <w:bCs/>
          <w:sz w:val="24"/>
        </w:rPr>
        <w:t>Kompetenzerwerb</w:t>
      </w:r>
      <w:r w:rsidR="00C11CC9" w:rsidRPr="00D3279B">
        <w:rPr>
          <w:rFonts w:cstheme="minorHAnsi"/>
          <w:b/>
          <w:bCs/>
          <w:sz w:val="24"/>
        </w:rPr>
        <w:t xml:space="preserve"> in der ersten Doppelstunde</w:t>
      </w:r>
    </w:p>
    <w:p w14:paraId="5DB0E250" w14:textId="6F812A4C" w:rsidR="003D2CFD" w:rsidRPr="00D3279B" w:rsidRDefault="00530FF0" w:rsidP="00D3279B">
      <w:pPr>
        <w:spacing w:after="0" w:line="240" w:lineRule="auto"/>
        <w:ind w:left="227" w:hanging="227"/>
        <w:contextualSpacing/>
        <w:rPr>
          <w:rFonts w:cstheme="minorHAnsi"/>
          <w:b/>
          <w:bCs/>
          <w:i/>
          <w:iCs/>
          <w:sz w:val="24"/>
        </w:rPr>
      </w:pPr>
      <w:r w:rsidRPr="00D3279B">
        <w:rPr>
          <w:rFonts w:cstheme="minorHAnsi"/>
          <w:b/>
          <w:bCs/>
          <w:i/>
          <w:iCs/>
          <w:sz w:val="24"/>
        </w:rPr>
        <w:t xml:space="preserve">1.1. </w:t>
      </w:r>
      <w:r w:rsidR="003D2CFD" w:rsidRPr="00D3279B">
        <w:rPr>
          <w:rFonts w:cstheme="minorHAnsi"/>
          <w:b/>
          <w:bCs/>
          <w:i/>
          <w:iCs/>
          <w:sz w:val="24"/>
        </w:rPr>
        <w:t>Inhaltsbezogene Kompetenzen</w:t>
      </w:r>
    </w:p>
    <w:p w14:paraId="695B2C94" w14:textId="0B25A911" w:rsidR="003D2CFD" w:rsidRPr="00D3279B" w:rsidRDefault="00E360E2" w:rsidP="00D3279B">
      <w:pPr>
        <w:spacing w:after="0" w:line="240" w:lineRule="auto"/>
        <w:ind w:left="227" w:hanging="227"/>
        <w:contextualSpacing/>
        <w:rPr>
          <w:rFonts w:cstheme="minorHAnsi"/>
          <w:sz w:val="24"/>
        </w:rPr>
      </w:pPr>
      <w:bookmarkStart w:id="9" w:name="_Hlk56160464"/>
      <w:r w:rsidRPr="00D3279B">
        <w:rPr>
          <w:rFonts w:cstheme="minorHAnsi"/>
          <w:sz w:val="24"/>
        </w:rPr>
        <w:t>Siehe I.1.</w:t>
      </w:r>
      <w:bookmarkEnd w:id="9"/>
      <w:r w:rsidR="00833BA2" w:rsidRPr="00D3279B">
        <w:rPr>
          <w:rFonts w:cstheme="minorHAnsi"/>
          <w:sz w:val="24"/>
        </w:rPr>
        <w:t xml:space="preserve"> und I.2.</w:t>
      </w:r>
    </w:p>
    <w:p w14:paraId="7C2BDF68" w14:textId="77777777" w:rsidR="00E360E2" w:rsidRPr="00D3279B" w:rsidRDefault="00E360E2" w:rsidP="00D3279B">
      <w:pPr>
        <w:spacing w:after="0" w:line="240" w:lineRule="auto"/>
        <w:ind w:left="227" w:hanging="227"/>
        <w:contextualSpacing/>
        <w:rPr>
          <w:rFonts w:cstheme="minorHAnsi"/>
          <w:sz w:val="24"/>
        </w:rPr>
      </w:pPr>
    </w:p>
    <w:p w14:paraId="69CA0B2C" w14:textId="73F4ED0B" w:rsidR="003D2CFD" w:rsidRPr="00D3279B" w:rsidRDefault="00530FF0" w:rsidP="00D3279B">
      <w:pPr>
        <w:spacing w:after="0" w:line="240" w:lineRule="auto"/>
        <w:ind w:left="227" w:hanging="227"/>
        <w:contextualSpacing/>
        <w:rPr>
          <w:rFonts w:cstheme="minorHAnsi"/>
          <w:b/>
          <w:bCs/>
          <w:i/>
          <w:iCs/>
          <w:sz w:val="24"/>
        </w:rPr>
      </w:pPr>
      <w:r w:rsidRPr="00D3279B">
        <w:rPr>
          <w:rFonts w:cstheme="minorHAnsi"/>
          <w:b/>
          <w:bCs/>
          <w:i/>
          <w:iCs/>
          <w:sz w:val="24"/>
        </w:rPr>
        <w:t xml:space="preserve">1.2. </w:t>
      </w:r>
      <w:r w:rsidR="003D2CFD" w:rsidRPr="00D3279B">
        <w:rPr>
          <w:rFonts w:cstheme="minorHAnsi"/>
          <w:b/>
          <w:bCs/>
          <w:i/>
          <w:iCs/>
          <w:sz w:val="24"/>
        </w:rPr>
        <w:t>Prozessbezogene Kompetenzen</w:t>
      </w:r>
    </w:p>
    <w:p w14:paraId="071B75EC" w14:textId="4573EBE0" w:rsidR="003D2CFD" w:rsidRPr="00D3279B" w:rsidRDefault="003D2CFD" w:rsidP="00D3279B">
      <w:pPr>
        <w:spacing w:after="0" w:line="240" w:lineRule="auto"/>
        <w:ind w:left="227" w:hanging="227"/>
        <w:contextualSpacing/>
        <w:rPr>
          <w:rFonts w:cstheme="minorHAnsi"/>
          <w:sz w:val="24"/>
          <w:u w:val="single"/>
        </w:rPr>
      </w:pPr>
      <w:r w:rsidRPr="00D3279B">
        <w:rPr>
          <w:rFonts w:cstheme="minorHAnsi"/>
          <w:sz w:val="24"/>
        </w:rPr>
        <w:t xml:space="preserve">Die </w:t>
      </w:r>
      <w:proofErr w:type="spellStart"/>
      <w:r w:rsidRPr="00D3279B">
        <w:rPr>
          <w:rFonts w:cstheme="minorHAnsi"/>
          <w:sz w:val="24"/>
        </w:rPr>
        <w:t>SuS</w:t>
      </w:r>
      <w:proofErr w:type="spellEnd"/>
      <w:r w:rsidRPr="00D3279B">
        <w:rPr>
          <w:rFonts w:cstheme="minorHAnsi"/>
          <w:sz w:val="24"/>
        </w:rPr>
        <w:t xml:space="preserve"> können</w:t>
      </w:r>
      <w:r w:rsidR="00943FFA" w:rsidRPr="00D3279B">
        <w:rPr>
          <w:rFonts w:cstheme="minorHAnsi"/>
          <w:sz w:val="24"/>
        </w:rPr>
        <w:t xml:space="preserve"> …</w:t>
      </w:r>
    </w:p>
    <w:p w14:paraId="43879788" w14:textId="77777777" w:rsidR="003D2CFD" w:rsidRPr="00D3279B" w:rsidRDefault="003D2CFD" w:rsidP="00D3279B">
      <w:pPr>
        <w:spacing w:after="0" w:line="240" w:lineRule="auto"/>
        <w:ind w:left="227" w:hanging="227"/>
        <w:contextualSpacing/>
        <w:rPr>
          <w:rFonts w:cstheme="minorHAnsi"/>
          <w:sz w:val="24"/>
          <w:u w:val="single"/>
        </w:rPr>
      </w:pPr>
      <w:r w:rsidRPr="00D3279B">
        <w:rPr>
          <w:rFonts w:cstheme="minorHAnsi"/>
          <w:sz w:val="24"/>
          <w:u w:val="single"/>
        </w:rPr>
        <w:t>Fragekompetenz:</w:t>
      </w:r>
    </w:p>
    <w:p w14:paraId="43CD0A1B" w14:textId="77777777" w:rsidR="003D2CFD" w:rsidRPr="00D3279B" w:rsidRDefault="003D2CFD" w:rsidP="00D3279B">
      <w:pPr>
        <w:spacing w:after="0" w:line="240" w:lineRule="auto"/>
        <w:ind w:left="227" w:hanging="227"/>
        <w:contextualSpacing/>
        <w:rPr>
          <w:rFonts w:cstheme="minorHAnsi"/>
          <w:sz w:val="24"/>
        </w:rPr>
      </w:pPr>
      <w:r w:rsidRPr="00D3279B">
        <w:rPr>
          <w:rFonts w:cstheme="minorHAnsi"/>
          <w:sz w:val="24"/>
        </w:rPr>
        <w:t>- Hypothesen aufstellen.</w:t>
      </w:r>
    </w:p>
    <w:p w14:paraId="2C099583" w14:textId="24BE895D" w:rsidR="003D2CFD" w:rsidRPr="00D3279B" w:rsidRDefault="003D2CFD" w:rsidP="00D3279B">
      <w:pPr>
        <w:spacing w:after="0" w:line="240" w:lineRule="auto"/>
        <w:ind w:left="227" w:hanging="227"/>
        <w:contextualSpacing/>
        <w:rPr>
          <w:rFonts w:cstheme="minorHAnsi"/>
          <w:sz w:val="24"/>
        </w:rPr>
      </w:pPr>
      <w:r w:rsidRPr="00D3279B">
        <w:rPr>
          <w:rFonts w:cstheme="minorHAnsi"/>
          <w:sz w:val="24"/>
        </w:rPr>
        <w:t>-</w:t>
      </w:r>
      <w:r w:rsidR="00E73C60" w:rsidRPr="00D3279B">
        <w:rPr>
          <w:rFonts w:cstheme="minorHAnsi"/>
          <w:sz w:val="24"/>
        </w:rPr>
        <w:t xml:space="preserve"> </w:t>
      </w:r>
      <w:r w:rsidRPr="00D3279B">
        <w:rPr>
          <w:rFonts w:cstheme="minorHAnsi"/>
          <w:sz w:val="24"/>
        </w:rPr>
        <w:t>Fragen an die Geschichte formulieren und vorgegebene historische Fragestellungen nachvollziehen.</w:t>
      </w:r>
    </w:p>
    <w:p w14:paraId="06B9850E" w14:textId="77777777" w:rsidR="003D2CFD" w:rsidRPr="00D3279B" w:rsidRDefault="003D2CFD" w:rsidP="00D3279B">
      <w:pPr>
        <w:spacing w:after="0" w:line="240" w:lineRule="auto"/>
        <w:ind w:left="227" w:hanging="227"/>
        <w:contextualSpacing/>
        <w:rPr>
          <w:rFonts w:cstheme="minorHAnsi"/>
          <w:sz w:val="24"/>
          <w:u w:val="single"/>
        </w:rPr>
      </w:pPr>
      <w:r w:rsidRPr="00D3279B">
        <w:rPr>
          <w:rFonts w:cstheme="minorHAnsi"/>
          <w:sz w:val="24"/>
          <w:u w:val="single"/>
        </w:rPr>
        <w:t xml:space="preserve">Methodenkompetenz: </w:t>
      </w:r>
    </w:p>
    <w:p w14:paraId="163221FC" w14:textId="77777777" w:rsidR="003D2CFD" w:rsidRPr="00D3279B" w:rsidRDefault="003D2CFD" w:rsidP="00D3279B">
      <w:pPr>
        <w:spacing w:after="0" w:line="240" w:lineRule="auto"/>
        <w:ind w:left="227" w:hanging="227"/>
        <w:contextualSpacing/>
        <w:rPr>
          <w:rFonts w:cstheme="minorHAnsi"/>
          <w:sz w:val="24"/>
        </w:rPr>
      </w:pPr>
      <w:r w:rsidRPr="00D3279B">
        <w:rPr>
          <w:rFonts w:cstheme="minorHAnsi"/>
          <w:sz w:val="24"/>
        </w:rPr>
        <w:t>- Zeitzeugenaussagen kritisch analysieren.</w:t>
      </w:r>
    </w:p>
    <w:p w14:paraId="1C4E875B" w14:textId="77777777" w:rsidR="003D2CFD" w:rsidRPr="00D3279B" w:rsidRDefault="003D2CFD" w:rsidP="00D3279B">
      <w:pPr>
        <w:spacing w:after="0" w:line="240" w:lineRule="auto"/>
        <w:ind w:left="227" w:hanging="227"/>
        <w:contextualSpacing/>
        <w:rPr>
          <w:rFonts w:cstheme="minorHAnsi"/>
          <w:b/>
          <w:bCs/>
          <w:i/>
          <w:iCs/>
          <w:sz w:val="24"/>
          <w:u w:val="single"/>
        </w:rPr>
      </w:pPr>
      <w:r w:rsidRPr="00D3279B">
        <w:rPr>
          <w:rFonts w:cstheme="minorHAnsi"/>
          <w:sz w:val="24"/>
          <w:u w:val="single"/>
        </w:rPr>
        <w:t>Reflexionskompetenz:</w:t>
      </w:r>
      <w:r w:rsidRPr="00D3279B">
        <w:rPr>
          <w:rFonts w:cstheme="minorHAnsi"/>
          <w:b/>
          <w:bCs/>
          <w:i/>
          <w:iCs/>
          <w:sz w:val="24"/>
          <w:u w:val="single"/>
        </w:rPr>
        <w:t xml:space="preserve"> </w:t>
      </w:r>
    </w:p>
    <w:p w14:paraId="0BAB7A7D" w14:textId="3CA88722" w:rsidR="003D2CFD" w:rsidRPr="00D3279B" w:rsidRDefault="003D2CFD" w:rsidP="00D3279B">
      <w:pPr>
        <w:spacing w:after="0" w:line="240" w:lineRule="auto"/>
        <w:ind w:left="227" w:hanging="227"/>
        <w:contextualSpacing/>
        <w:rPr>
          <w:rFonts w:cstheme="minorHAnsi"/>
          <w:sz w:val="24"/>
        </w:rPr>
      </w:pPr>
      <w:r w:rsidRPr="00D3279B">
        <w:rPr>
          <w:rFonts w:cstheme="minorHAnsi"/>
          <w:b/>
          <w:bCs/>
          <w:i/>
          <w:iCs/>
          <w:sz w:val="24"/>
        </w:rPr>
        <w:t>-</w:t>
      </w:r>
      <w:r w:rsidR="00E73C60" w:rsidRPr="00D3279B">
        <w:rPr>
          <w:rFonts w:cstheme="minorHAnsi"/>
          <w:b/>
          <w:bCs/>
          <w:i/>
          <w:iCs/>
          <w:sz w:val="24"/>
        </w:rPr>
        <w:t xml:space="preserve"> </w:t>
      </w:r>
      <w:r w:rsidRPr="00D3279B">
        <w:rPr>
          <w:rFonts w:cstheme="minorHAnsi"/>
          <w:sz w:val="24"/>
        </w:rPr>
        <w:t>Deutungen aus verschiedenen Perspektiven erkennen, vergleichen und beurteilen (Dekonstruktion, Multiperspektivität, Kontroversität, Zeit- und Standortgebundenheit).</w:t>
      </w:r>
    </w:p>
    <w:p w14:paraId="4C86CB60" w14:textId="77777777" w:rsidR="003D2CFD" w:rsidRPr="00D3279B" w:rsidRDefault="003D2CFD" w:rsidP="00D3279B">
      <w:pPr>
        <w:spacing w:after="0" w:line="240" w:lineRule="auto"/>
        <w:contextualSpacing/>
        <w:jc w:val="center"/>
        <w:rPr>
          <w:rFonts w:cstheme="minorHAnsi"/>
          <w:b/>
          <w:bCs/>
          <w:sz w:val="24"/>
        </w:rPr>
      </w:pPr>
    </w:p>
    <w:p w14:paraId="1B9D2325" w14:textId="352BDFF9" w:rsidR="00A8642E" w:rsidRPr="00D3279B" w:rsidRDefault="00530FF0" w:rsidP="00D3279B">
      <w:pPr>
        <w:spacing w:after="0" w:line="240" w:lineRule="auto"/>
        <w:contextualSpacing/>
        <w:jc w:val="center"/>
        <w:rPr>
          <w:rFonts w:cstheme="minorHAnsi"/>
          <w:b/>
          <w:bCs/>
          <w:sz w:val="24"/>
        </w:rPr>
      </w:pPr>
      <w:bookmarkStart w:id="10" w:name="_Hlk67818630"/>
      <w:r w:rsidRPr="00D3279B">
        <w:rPr>
          <w:rFonts w:cstheme="minorHAnsi"/>
          <w:b/>
          <w:bCs/>
          <w:sz w:val="24"/>
        </w:rPr>
        <w:t>2</w:t>
      </w:r>
      <w:r w:rsidR="00A8642E" w:rsidRPr="00D3279B">
        <w:rPr>
          <w:rFonts w:cstheme="minorHAnsi"/>
          <w:b/>
          <w:bCs/>
          <w:sz w:val="24"/>
        </w:rPr>
        <w:t>. Unterrichtsgestaltung</w:t>
      </w:r>
      <w:r w:rsidR="00E73C60" w:rsidRPr="00D3279B">
        <w:rPr>
          <w:rFonts w:cstheme="minorHAnsi"/>
          <w:b/>
          <w:bCs/>
          <w:sz w:val="24"/>
        </w:rPr>
        <w:t xml:space="preserve"> </w:t>
      </w:r>
    </w:p>
    <w:p w14:paraId="612B510B" w14:textId="142E23B7" w:rsidR="00E73C60" w:rsidRPr="00D3279B" w:rsidRDefault="00E73C60" w:rsidP="00D3279B">
      <w:pPr>
        <w:spacing w:after="0" w:line="240" w:lineRule="auto"/>
        <w:contextualSpacing/>
        <w:jc w:val="center"/>
        <w:rPr>
          <w:rFonts w:cstheme="minorHAnsi"/>
          <w:b/>
          <w:bCs/>
          <w:sz w:val="24"/>
        </w:rPr>
      </w:pPr>
      <w:r w:rsidRPr="00D3279B">
        <w:rPr>
          <w:rFonts w:cstheme="minorHAnsi"/>
          <w:b/>
          <w:bCs/>
          <w:sz w:val="24"/>
        </w:rPr>
        <w:t xml:space="preserve">Vorbereitung der Befragung von </w:t>
      </w:r>
      <w:proofErr w:type="spellStart"/>
      <w:r w:rsidRPr="00D3279B">
        <w:rPr>
          <w:rFonts w:cstheme="minorHAnsi"/>
          <w:b/>
          <w:bCs/>
          <w:sz w:val="24"/>
        </w:rPr>
        <w:t>Zeitzeug</w:t>
      </w:r>
      <w:proofErr w:type="spellEnd"/>
      <w:r w:rsidRPr="00D3279B">
        <w:rPr>
          <w:rFonts w:cstheme="minorHAnsi"/>
          <w:b/>
          <w:bCs/>
          <w:sz w:val="24"/>
        </w:rPr>
        <w:t>*innen zur deutsch-deutschen Vergangenheit</w:t>
      </w:r>
    </w:p>
    <w:p w14:paraId="491CE74A" w14:textId="77777777" w:rsidR="00E73C60" w:rsidRPr="00D3279B" w:rsidRDefault="00E73C60" w:rsidP="00D3279B">
      <w:pPr>
        <w:spacing w:after="0" w:line="240" w:lineRule="auto"/>
        <w:contextualSpacing/>
        <w:jc w:val="center"/>
        <w:rPr>
          <w:rFonts w:cstheme="minorHAnsi"/>
          <w:b/>
          <w:bCs/>
          <w:sz w:val="24"/>
        </w:rPr>
      </w:pPr>
    </w:p>
    <w:bookmarkEnd w:id="10"/>
    <w:p w14:paraId="613BFC92" w14:textId="5555484D" w:rsidR="00D441ED" w:rsidRPr="00D3279B" w:rsidRDefault="00530FF0" w:rsidP="00D3279B">
      <w:pPr>
        <w:spacing w:after="0" w:line="240" w:lineRule="auto"/>
        <w:contextualSpacing/>
        <w:rPr>
          <w:rFonts w:cstheme="minorHAnsi"/>
          <w:b/>
          <w:bCs/>
          <w:sz w:val="24"/>
        </w:rPr>
      </w:pPr>
      <w:r w:rsidRPr="00D3279B">
        <w:rPr>
          <w:rFonts w:cstheme="minorHAnsi"/>
          <w:b/>
          <w:bCs/>
          <w:sz w:val="24"/>
        </w:rPr>
        <w:t>2.</w:t>
      </w:r>
      <w:r w:rsidR="00A8642E" w:rsidRPr="00D3279B">
        <w:rPr>
          <w:rFonts w:cstheme="minorHAnsi"/>
          <w:b/>
          <w:bCs/>
          <w:sz w:val="24"/>
        </w:rPr>
        <w:t>1. Überblick zum Stundenverlauf</w:t>
      </w:r>
    </w:p>
    <w:tbl>
      <w:tblPr>
        <w:tblStyle w:val="Tabellenraster"/>
        <w:tblW w:w="0" w:type="auto"/>
        <w:tblLook w:val="04A0" w:firstRow="1" w:lastRow="0" w:firstColumn="1" w:lastColumn="0" w:noHBand="0" w:noVBand="1"/>
      </w:tblPr>
      <w:tblGrid>
        <w:gridCol w:w="1695"/>
        <w:gridCol w:w="4252"/>
        <w:gridCol w:w="1979"/>
        <w:gridCol w:w="1128"/>
      </w:tblGrid>
      <w:tr w:rsidR="00A8642E" w:rsidRPr="00D3279B" w14:paraId="5F8531A7" w14:textId="77777777" w:rsidTr="00082A1C">
        <w:tc>
          <w:tcPr>
            <w:tcW w:w="1696" w:type="dxa"/>
            <w:shd w:val="clear" w:color="auto" w:fill="D9D9D9" w:themeFill="background1" w:themeFillShade="D9"/>
          </w:tcPr>
          <w:p w14:paraId="6B4FC1EC" w14:textId="77777777" w:rsidR="00A8642E" w:rsidRPr="00D3279B" w:rsidRDefault="00A8642E" w:rsidP="00D3279B">
            <w:pPr>
              <w:spacing w:line="240" w:lineRule="auto"/>
              <w:rPr>
                <w:rFonts w:cstheme="minorHAnsi"/>
                <w:b/>
                <w:bCs/>
                <w:sz w:val="24"/>
                <w:szCs w:val="24"/>
              </w:rPr>
            </w:pPr>
            <w:bookmarkStart w:id="11" w:name="_Hlk41305665"/>
            <w:r w:rsidRPr="00D3279B">
              <w:rPr>
                <w:rFonts w:cstheme="minorHAnsi"/>
                <w:b/>
                <w:bCs/>
                <w:sz w:val="24"/>
                <w:szCs w:val="24"/>
              </w:rPr>
              <w:t>Arbeitsphase</w:t>
            </w:r>
          </w:p>
        </w:tc>
        <w:tc>
          <w:tcPr>
            <w:tcW w:w="4253" w:type="dxa"/>
            <w:shd w:val="clear" w:color="auto" w:fill="D9D9D9" w:themeFill="background1" w:themeFillShade="D9"/>
          </w:tcPr>
          <w:p w14:paraId="6DCF655B" w14:textId="77777777" w:rsidR="00A8642E" w:rsidRPr="00D3279B" w:rsidRDefault="00A8642E" w:rsidP="00D3279B">
            <w:pPr>
              <w:spacing w:line="240" w:lineRule="auto"/>
              <w:rPr>
                <w:rFonts w:cstheme="minorHAnsi"/>
                <w:b/>
                <w:bCs/>
                <w:sz w:val="24"/>
                <w:szCs w:val="24"/>
              </w:rPr>
            </w:pPr>
            <w:r w:rsidRPr="00D3279B">
              <w:rPr>
                <w:rFonts w:cstheme="minorHAnsi"/>
                <w:b/>
                <w:bCs/>
                <w:sz w:val="24"/>
                <w:szCs w:val="24"/>
              </w:rPr>
              <w:t>Thema</w:t>
            </w:r>
          </w:p>
        </w:tc>
        <w:tc>
          <w:tcPr>
            <w:tcW w:w="1979" w:type="dxa"/>
            <w:shd w:val="clear" w:color="auto" w:fill="D9D9D9" w:themeFill="background1" w:themeFillShade="D9"/>
          </w:tcPr>
          <w:p w14:paraId="4870402E" w14:textId="77777777" w:rsidR="00A8642E" w:rsidRPr="00D3279B" w:rsidRDefault="00A8642E" w:rsidP="00D3279B">
            <w:pPr>
              <w:spacing w:line="240" w:lineRule="auto"/>
              <w:rPr>
                <w:rFonts w:cstheme="minorHAnsi"/>
                <w:b/>
                <w:bCs/>
                <w:sz w:val="24"/>
                <w:szCs w:val="24"/>
              </w:rPr>
            </w:pPr>
            <w:r w:rsidRPr="00D3279B">
              <w:rPr>
                <w:rFonts w:cstheme="minorHAnsi"/>
                <w:b/>
                <w:bCs/>
                <w:sz w:val="24"/>
                <w:szCs w:val="24"/>
              </w:rPr>
              <w:t xml:space="preserve">Material </w:t>
            </w:r>
          </w:p>
        </w:tc>
        <w:tc>
          <w:tcPr>
            <w:tcW w:w="1128" w:type="dxa"/>
            <w:shd w:val="clear" w:color="auto" w:fill="D9D9D9" w:themeFill="background1" w:themeFillShade="D9"/>
          </w:tcPr>
          <w:p w14:paraId="155B02C0" w14:textId="77777777" w:rsidR="00A8642E" w:rsidRPr="00D3279B" w:rsidRDefault="00A8642E" w:rsidP="00D3279B">
            <w:pPr>
              <w:spacing w:line="240" w:lineRule="auto"/>
              <w:rPr>
                <w:rFonts w:cstheme="minorHAnsi"/>
                <w:b/>
                <w:bCs/>
                <w:sz w:val="24"/>
                <w:szCs w:val="24"/>
              </w:rPr>
            </w:pPr>
            <w:r w:rsidRPr="00D3279B">
              <w:rPr>
                <w:rFonts w:cstheme="minorHAnsi"/>
                <w:b/>
                <w:bCs/>
                <w:sz w:val="24"/>
                <w:szCs w:val="24"/>
              </w:rPr>
              <w:t>Zeit</w:t>
            </w:r>
          </w:p>
        </w:tc>
      </w:tr>
      <w:tr w:rsidR="00A8642E" w:rsidRPr="00D3279B" w14:paraId="7AF5D1DE" w14:textId="77777777" w:rsidTr="00082A1C">
        <w:tc>
          <w:tcPr>
            <w:tcW w:w="1696" w:type="dxa"/>
          </w:tcPr>
          <w:p w14:paraId="13CEAC76" w14:textId="77777777" w:rsidR="00A8642E" w:rsidRPr="00D3279B" w:rsidRDefault="00A8642E" w:rsidP="00D3279B">
            <w:pPr>
              <w:spacing w:line="240" w:lineRule="auto"/>
              <w:rPr>
                <w:rFonts w:cstheme="minorHAnsi"/>
                <w:sz w:val="24"/>
                <w:szCs w:val="24"/>
              </w:rPr>
            </w:pPr>
            <w:r w:rsidRPr="00D3279B">
              <w:rPr>
                <w:rFonts w:cstheme="minorHAnsi"/>
                <w:sz w:val="24"/>
                <w:szCs w:val="24"/>
              </w:rPr>
              <w:t xml:space="preserve">Einstieg </w:t>
            </w:r>
          </w:p>
          <w:p w14:paraId="7ABAE7B5" w14:textId="77777777" w:rsidR="00A8642E" w:rsidRPr="00D3279B" w:rsidRDefault="00A8642E" w:rsidP="00D3279B">
            <w:pPr>
              <w:spacing w:line="240" w:lineRule="auto"/>
              <w:rPr>
                <w:rFonts w:cstheme="minorHAnsi"/>
                <w:sz w:val="24"/>
                <w:szCs w:val="24"/>
              </w:rPr>
            </w:pPr>
            <w:r w:rsidRPr="00D3279B">
              <w:rPr>
                <w:rFonts w:cstheme="minorHAnsi"/>
                <w:sz w:val="24"/>
                <w:szCs w:val="24"/>
              </w:rPr>
              <w:t>(EA, UG)</w:t>
            </w:r>
          </w:p>
        </w:tc>
        <w:tc>
          <w:tcPr>
            <w:tcW w:w="4253" w:type="dxa"/>
          </w:tcPr>
          <w:p w14:paraId="26BE3D13" w14:textId="5819B7C5" w:rsidR="00DC1813" w:rsidRPr="00D3279B" w:rsidRDefault="00DC1813" w:rsidP="00D3279B">
            <w:pPr>
              <w:spacing w:line="240" w:lineRule="auto"/>
              <w:rPr>
                <w:rFonts w:cstheme="minorHAnsi"/>
                <w:sz w:val="24"/>
                <w:szCs w:val="24"/>
              </w:rPr>
            </w:pPr>
            <w:bookmarkStart w:id="12" w:name="_Hlk55119343"/>
            <w:r w:rsidRPr="00D3279B">
              <w:rPr>
                <w:rFonts w:cstheme="minorHAnsi"/>
                <w:sz w:val="24"/>
                <w:szCs w:val="24"/>
              </w:rPr>
              <w:t>Tag der Deutschen Einheit -. Ein Grund zum Feiern?</w:t>
            </w:r>
          </w:p>
          <w:p w14:paraId="1EB8AEE7" w14:textId="77777777" w:rsidR="00DC1813" w:rsidRPr="00D3279B" w:rsidRDefault="00DC1813" w:rsidP="00D3279B">
            <w:pPr>
              <w:spacing w:line="240" w:lineRule="auto"/>
              <w:rPr>
                <w:rFonts w:cstheme="minorHAnsi"/>
                <w:sz w:val="24"/>
                <w:szCs w:val="24"/>
              </w:rPr>
            </w:pPr>
            <w:r w:rsidRPr="00D3279B">
              <w:rPr>
                <w:rFonts w:cstheme="minorHAnsi"/>
                <w:sz w:val="24"/>
                <w:szCs w:val="24"/>
              </w:rPr>
              <w:t>Gemeinsame Überlegungen</w:t>
            </w:r>
          </w:p>
          <w:p w14:paraId="6F57F779" w14:textId="2812371B" w:rsidR="00A8642E" w:rsidRPr="00D3279B" w:rsidRDefault="00DC1813" w:rsidP="00D3279B">
            <w:pPr>
              <w:spacing w:line="240" w:lineRule="auto"/>
              <w:rPr>
                <w:rFonts w:cstheme="minorHAnsi"/>
                <w:sz w:val="24"/>
                <w:szCs w:val="24"/>
              </w:rPr>
            </w:pPr>
            <w:r w:rsidRPr="00D3279B">
              <w:rPr>
                <w:rFonts w:cstheme="minorHAnsi"/>
                <w:sz w:val="24"/>
                <w:szCs w:val="24"/>
              </w:rPr>
              <w:t xml:space="preserve">AA: </w:t>
            </w:r>
            <w:r w:rsidR="00A8642E" w:rsidRPr="00D3279B">
              <w:rPr>
                <w:rFonts w:cstheme="minorHAnsi"/>
                <w:sz w:val="24"/>
                <w:szCs w:val="24"/>
              </w:rPr>
              <w:t>Mache dir Notizen, was die Bilder und Karikaturen über die deutsche Einheit aussagen.</w:t>
            </w:r>
          </w:p>
          <w:bookmarkEnd w:id="12"/>
          <w:p w14:paraId="1CBDCC61" w14:textId="77777777" w:rsidR="00A8642E" w:rsidRPr="00D3279B" w:rsidRDefault="00A8642E" w:rsidP="00D3279B">
            <w:pPr>
              <w:spacing w:line="240" w:lineRule="auto"/>
              <w:rPr>
                <w:rFonts w:cstheme="minorHAnsi"/>
                <w:sz w:val="24"/>
                <w:szCs w:val="24"/>
              </w:rPr>
            </w:pPr>
            <w:r w:rsidRPr="00D3279B">
              <w:rPr>
                <w:rFonts w:cstheme="minorHAnsi"/>
                <w:sz w:val="24"/>
                <w:szCs w:val="24"/>
              </w:rPr>
              <w:t>-Sammeln von Eindrücken/ Einschätzungen</w:t>
            </w:r>
          </w:p>
        </w:tc>
        <w:tc>
          <w:tcPr>
            <w:tcW w:w="1979" w:type="dxa"/>
          </w:tcPr>
          <w:p w14:paraId="38565C9C" w14:textId="4B255F76" w:rsidR="00A8642E" w:rsidRPr="00D3279B" w:rsidRDefault="00A8642E" w:rsidP="00D3279B">
            <w:pPr>
              <w:spacing w:line="240" w:lineRule="auto"/>
              <w:rPr>
                <w:rFonts w:cstheme="minorHAnsi"/>
                <w:sz w:val="24"/>
                <w:szCs w:val="24"/>
              </w:rPr>
            </w:pPr>
            <w:r w:rsidRPr="00D3279B">
              <w:rPr>
                <w:rFonts w:cstheme="minorHAnsi"/>
                <w:sz w:val="24"/>
                <w:szCs w:val="24"/>
              </w:rPr>
              <w:t xml:space="preserve">Folien </w:t>
            </w:r>
            <w:r w:rsidR="00DC1813" w:rsidRPr="00D3279B">
              <w:rPr>
                <w:rFonts w:cstheme="minorHAnsi"/>
                <w:sz w:val="24"/>
                <w:szCs w:val="24"/>
              </w:rPr>
              <w:t>mit Bildern, Plakaten, Karikaturen zur Deutschen Einheit</w:t>
            </w:r>
          </w:p>
        </w:tc>
        <w:tc>
          <w:tcPr>
            <w:tcW w:w="1128" w:type="dxa"/>
          </w:tcPr>
          <w:p w14:paraId="642BAF6D" w14:textId="77777777" w:rsidR="00A8642E" w:rsidRPr="00D3279B" w:rsidRDefault="00A8642E" w:rsidP="00D3279B">
            <w:pPr>
              <w:spacing w:line="240" w:lineRule="auto"/>
              <w:rPr>
                <w:rFonts w:cstheme="minorHAnsi"/>
                <w:sz w:val="24"/>
                <w:szCs w:val="24"/>
              </w:rPr>
            </w:pPr>
            <w:r w:rsidRPr="00D3279B">
              <w:rPr>
                <w:rFonts w:cstheme="minorHAnsi"/>
                <w:sz w:val="24"/>
                <w:szCs w:val="24"/>
              </w:rPr>
              <w:t>15 min.</w:t>
            </w:r>
          </w:p>
        </w:tc>
      </w:tr>
      <w:tr w:rsidR="00A8642E" w:rsidRPr="00D3279B" w14:paraId="62597736" w14:textId="77777777" w:rsidTr="00082A1C">
        <w:tc>
          <w:tcPr>
            <w:tcW w:w="1696" w:type="dxa"/>
          </w:tcPr>
          <w:p w14:paraId="438139B8" w14:textId="40476062" w:rsidR="00A8642E" w:rsidRPr="00D3279B" w:rsidRDefault="00A8642E" w:rsidP="00D3279B">
            <w:pPr>
              <w:spacing w:line="240" w:lineRule="auto"/>
              <w:rPr>
                <w:rFonts w:cstheme="minorHAnsi"/>
                <w:sz w:val="24"/>
                <w:szCs w:val="24"/>
              </w:rPr>
            </w:pPr>
            <w:r w:rsidRPr="00D3279B">
              <w:rPr>
                <w:rFonts w:cstheme="minorHAnsi"/>
                <w:sz w:val="24"/>
                <w:szCs w:val="24"/>
              </w:rPr>
              <w:t>Hinführung</w:t>
            </w:r>
            <w:r w:rsidR="00B92F52" w:rsidRPr="00D3279B">
              <w:rPr>
                <w:rFonts w:cstheme="minorHAnsi"/>
                <w:sz w:val="24"/>
                <w:szCs w:val="24"/>
              </w:rPr>
              <w:t xml:space="preserve"> und Erarbeitung</w:t>
            </w:r>
          </w:p>
          <w:p w14:paraId="4F901C4A" w14:textId="60151C24" w:rsidR="00A8642E" w:rsidRPr="00D3279B" w:rsidRDefault="00A8642E" w:rsidP="00D3279B">
            <w:pPr>
              <w:spacing w:line="240" w:lineRule="auto"/>
              <w:rPr>
                <w:rFonts w:cstheme="minorHAnsi"/>
                <w:sz w:val="24"/>
                <w:szCs w:val="24"/>
              </w:rPr>
            </w:pPr>
            <w:r w:rsidRPr="00D3279B">
              <w:rPr>
                <w:rFonts w:cstheme="minorHAnsi"/>
                <w:sz w:val="24"/>
                <w:szCs w:val="24"/>
              </w:rPr>
              <w:t>(LI</w:t>
            </w:r>
            <w:r w:rsidR="00B92F52" w:rsidRPr="00D3279B">
              <w:rPr>
                <w:rFonts w:cstheme="minorHAnsi"/>
                <w:sz w:val="24"/>
                <w:szCs w:val="24"/>
              </w:rPr>
              <w:t>, UG)</w:t>
            </w:r>
          </w:p>
        </w:tc>
        <w:tc>
          <w:tcPr>
            <w:tcW w:w="4253" w:type="dxa"/>
          </w:tcPr>
          <w:p w14:paraId="669A118E" w14:textId="77777777" w:rsidR="00A8642E" w:rsidRPr="00D3279B" w:rsidRDefault="00A8642E" w:rsidP="00D3279B">
            <w:pPr>
              <w:spacing w:line="240" w:lineRule="auto"/>
              <w:rPr>
                <w:rFonts w:cstheme="minorHAnsi"/>
                <w:sz w:val="24"/>
                <w:szCs w:val="24"/>
              </w:rPr>
            </w:pPr>
            <w:r w:rsidRPr="00D3279B">
              <w:rPr>
                <w:rFonts w:cstheme="minorHAnsi"/>
                <w:sz w:val="24"/>
                <w:szCs w:val="24"/>
              </w:rPr>
              <w:t xml:space="preserve">Erläuterung Stundenthema: </w:t>
            </w:r>
          </w:p>
          <w:p w14:paraId="3FA06A26" w14:textId="766B84D0" w:rsidR="00A8642E" w:rsidRPr="00D3279B" w:rsidRDefault="00A8642E" w:rsidP="00D3279B">
            <w:pPr>
              <w:spacing w:line="240" w:lineRule="auto"/>
              <w:rPr>
                <w:rFonts w:cstheme="minorHAnsi"/>
                <w:sz w:val="24"/>
                <w:szCs w:val="24"/>
              </w:rPr>
            </w:pPr>
            <w:r w:rsidRPr="00D3279B">
              <w:rPr>
                <w:rFonts w:cstheme="minorHAnsi"/>
                <w:sz w:val="24"/>
                <w:szCs w:val="24"/>
              </w:rPr>
              <w:t>Formulierung Problemfrage: Das wiedervereinigte Deutschland –immer noch ein geteiltes Land?</w:t>
            </w:r>
          </w:p>
          <w:p w14:paraId="08150D6C" w14:textId="15D3041F" w:rsidR="00A8642E" w:rsidRPr="00D3279B" w:rsidRDefault="00A8642E" w:rsidP="00D3279B">
            <w:pPr>
              <w:spacing w:line="240" w:lineRule="auto"/>
              <w:rPr>
                <w:rFonts w:cstheme="minorHAnsi"/>
                <w:sz w:val="24"/>
                <w:szCs w:val="24"/>
              </w:rPr>
            </w:pPr>
            <w:r w:rsidRPr="00D3279B">
              <w:rPr>
                <w:rFonts w:cstheme="minorHAnsi"/>
                <w:sz w:val="24"/>
                <w:szCs w:val="24"/>
              </w:rPr>
              <w:t>Stundenüberblick: Arbeitsschritte</w:t>
            </w:r>
          </w:p>
        </w:tc>
        <w:tc>
          <w:tcPr>
            <w:tcW w:w="1979" w:type="dxa"/>
          </w:tcPr>
          <w:p w14:paraId="2AB0A501" w14:textId="77777777" w:rsidR="00A8642E" w:rsidRPr="00D3279B" w:rsidRDefault="00A8642E" w:rsidP="00D3279B">
            <w:pPr>
              <w:spacing w:line="240" w:lineRule="auto"/>
              <w:rPr>
                <w:rFonts w:cstheme="minorHAnsi"/>
                <w:sz w:val="24"/>
                <w:szCs w:val="24"/>
              </w:rPr>
            </w:pPr>
          </w:p>
        </w:tc>
        <w:tc>
          <w:tcPr>
            <w:tcW w:w="1128" w:type="dxa"/>
          </w:tcPr>
          <w:p w14:paraId="55B6D6C0" w14:textId="77777777" w:rsidR="00A8642E" w:rsidRPr="00D3279B" w:rsidRDefault="00A8642E" w:rsidP="00D3279B">
            <w:pPr>
              <w:spacing w:line="240" w:lineRule="auto"/>
              <w:rPr>
                <w:rFonts w:cstheme="minorHAnsi"/>
                <w:sz w:val="24"/>
                <w:szCs w:val="24"/>
              </w:rPr>
            </w:pPr>
            <w:r w:rsidRPr="00D3279B">
              <w:rPr>
                <w:rFonts w:cstheme="minorHAnsi"/>
                <w:sz w:val="24"/>
                <w:szCs w:val="24"/>
              </w:rPr>
              <w:t>5 min.</w:t>
            </w:r>
          </w:p>
        </w:tc>
      </w:tr>
      <w:tr w:rsidR="00A8642E" w:rsidRPr="00D3279B" w14:paraId="0DD00740" w14:textId="77777777" w:rsidTr="00082A1C">
        <w:tc>
          <w:tcPr>
            <w:tcW w:w="1696" w:type="dxa"/>
          </w:tcPr>
          <w:p w14:paraId="1D3F4F4D" w14:textId="77777777" w:rsidR="00A8642E" w:rsidRPr="00D3279B" w:rsidRDefault="00A8642E" w:rsidP="00D3279B">
            <w:pPr>
              <w:spacing w:line="240" w:lineRule="auto"/>
              <w:rPr>
                <w:rFonts w:cstheme="minorHAnsi"/>
                <w:sz w:val="24"/>
                <w:szCs w:val="24"/>
              </w:rPr>
            </w:pPr>
            <w:r w:rsidRPr="00D3279B">
              <w:rPr>
                <w:rFonts w:cstheme="minorHAnsi"/>
                <w:sz w:val="24"/>
                <w:szCs w:val="24"/>
              </w:rPr>
              <w:t>Erarbeitung 1</w:t>
            </w:r>
          </w:p>
          <w:p w14:paraId="20D1FA0B" w14:textId="77777777" w:rsidR="00A8642E" w:rsidRPr="00D3279B" w:rsidRDefault="00A8642E" w:rsidP="00D3279B">
            <w:pPr>
              <w:spacing w:line="240" w:lineRule="auto"/>
              <w:rPr>
                <w:rFonts w:cstheme="minorHAnsi"/>
                <w:sz w:val="24"/>
                <w:szCs w:val="24"/>
              </w:rPr>
            </w:pPr>
            <w:r w:rsidRPr="00D3279B">
              <w:rPr>
                <w:rFonts w:cstheme="minorHAnsi"/>
                <w:sz w:val="24"/>
                <w:szCs w:val="24"/>
              </w:rPr>
              <w:t>(PA)</w:t>
            </w:r>
          </w:p>
        </w:tc>
        <w:tc>
          <w:tcPr>
            <w:tcW w:w="4253" w:type="dxa"/>
          </w:tcPr>
          <w:p w14:paraId="32722CE6" w14:textId="5B51C3BF" w:rsidR="00A8642E" w:rsidRPr="00D3279B" w:rsidRDefault="00A8642E" w:rsidP="00D3279B">
            <w:pPr>
              <w:spacing w:line="240" w:lineRule="auto"/>
              <w:rPr>
                <w:rFonts w:cstheme="minorHAnsi"/>
                <w:sz w:val="24"/>
                <w:szCs w:val="24"/>
              </w:rPr>
            </w:pPr>
            <w:r w:rsidRPr="00D3279B">
              <w:rPr>
                <w:rFonts w:cstheme="minorHAnsi"/>
                <w:sz w:val="24"/>
                <w:szCs w:val="24"/>
              </w:rPr>
              <w:t>Wie Ost- und Westdeutsche im Jahr 2014/ 2019 die Einheit sehen.</w:t>
            </w:r>
          </w:p>
          <w:p w14:paraId="6131302C" w14:textId="6ACF4FD9" w:rsidR="00A8642E" w:rsidRPr="00D3279B" w:rsidRDefault="00A8642E" w:rsidP="00D3279B">
            <w:pPr>
              <w:spacing w:line="240" w:lineRule="auto"/>
              <w:rPr>
                <w:rFonts w:cstheme="minorHAnsi"/>
                <w:sz w:val="24"/>
                <w:szCs w:val="24"/>
              </w:rPr>
            </w:pPr>
            <w:r w:rsidRPr="00D3279B">
              <w:rPr>
                <w:rFonts w:cstheme="minorHAnsi"/>
                <w:sz w:val="24"/>
                <w:szCs w:val="24"/>
              </w:rPr>
              <w:t>Analyse der Umfrageergebnisse.</w:t>
            </w:r>
          </w:p>
          <w:p w14:paraId="3711DFCD" w14:textId="16BB4B0A" w:rsidR="00A8642E" w:rsidRPr="00D3279B" w:rsidRDefault="00A8642E" w:rsidP="00D3279B">
            <w:pPr>
              <w:spacing w:line="240" w:lineRule="auto"/>
              <w:rPr>
                <w:rFonts w:cstheme="minorHAnsi"/>
                <w:sz w:val="24"/>
                <w:szCs w:val="24"/>
              </w:rPr>
            </w:pPr>
            <w:r w:rsidRPr="00D3279B">
              <w:rPr>
                <w:rFonts w:cstheme="minorHAnsi"/>
                <w:sz w:val="24"/>
                <w:szCs w:val="24"/>
              </w:rPr>
              <w:t>Entwicklung von Thesen, warum Ost- und Westdeutsche die deutsche Einheit unterschiedlich betrachten</w:t>
            </w:r>
          </w:p>
        </w:tc>
        <w:tc>
          <w:tcPr>
            <w:tcW w:w="1979" w:type="dxa"/>
          </w:tcPr>
          <w:p w14:paraId="43C390D1" w14:textId="77777777" w:rsidR="00A8642E" w:rsidRPr="00D3279B" w:rsidRDefault="00A8642E" w:rsidP="00D3279B">
            <w:pPr>
              <w:spacing w:line="240" w:lineRule="auto"/>
              <w:rPr>
                <w:rFonts w:cstheme="minorHAnsi"/>
                <w:sz w:val="24"/>
                <w:szCs w:val="24"/>
              </w:rPr>
            </w:pPr>
            <w:r w:rsidRPr="00D3279B">
              <w:rPr>
                <w:rFonts w:cstheme="minorHAnsi"/>
                <w:sz w:val="24"/>
                <w:szCs w:val="24"/>
              </w:rPr>
              <w:t>AB1</w:t>
            </w:r>
          </w:p>
        </w:tc>
        <w:tc>
          <w:tcPr>
            <w:tcW w:w="1128" w:type="dxa"/>
          </w:tcPr>
          <w:p w14:paraId="4097777F" w14:textId="77777777" w:rsidR="00A8642E" w:rsidRPr="00D3279B" w:rsidRDefault="00A8642E" w:rsidP="00D3279B">
            <w:pPr>
              <w:spacing w:line="240" w:lineRule="auto"/>
              <w:rPr>
                <w:rFonts w:cstheme="minorHAnsi"/>
                <w:sz w:val="24"/>
                <w:szCs w:val="24"/>
              </w:rPr>
            </w:pPr>
            <w:r w:rsidRPr="00D3279B">
              <w:rPr>
                <w:rFonts w:cstheme="minorHAnsi"/>
                <w:sz w:val="24"/>
                <w:szCs w:val="24"/>
              </w:rPr>
              <w:t>15 min.</w:t>
            </w:r>
          </w:p>
        </w:tc>
      </w:tr>
      <w:tr w:rsidR="002B03A7" w:rsidRPr="00D3279B" w14:paraId="3CE2B9A6" w14:textId="77777777" w:rsidTr="00082A1C">
        <w:tc>
          <w:tcPr>
            <w:tcW w:w="1696" w:type="dxa"/>
          </w:tcPr>
          <w:p w14:paraId="46DE192B" w14:textId="54940989" w:rsidR="002B03A7" w:rsidRPr="00D3279B" w:rsidRDefault="002B03A7" w:rsidP="00D3279B">
            <w:pPr>
              <w:spacing w:line="240" w:lineRule="auto"/>
              <w:rPr>
                <w:rFonts w:cstheme="minorHAnsi"/>
                <w:sz w:val="24"/>
                <w:szCs w:val="24"/>
              </w:rPr>
            </w:pPr>
            <w:r w:rsidRPr="00D3279B">
              <w:rPr>
                <w:rFonts w:cstheme="minorHAnsi"/>
                <w:sz w:val="24"/>
                <w:szCs w:val="24"/>
              </w:rPr>
              <w:t>Auswertung 1</w:t>
            </w:r>
          </w:p>
        </w:tc>
        <w:tc>
          <w:tcPr>
            <w:tcW w:w="4253" w:type="dxa"/>
          </w:tcPr>
          <w:p w14:paraId="51785EE3" w14:textId="09E1B4A6" w:rsidR="002B03A7" w:rsidRPr="00D3279B" w:rsidRDefault="002B03A7" w:rsidP="00D3279B">
            <w:pPr>
              <w:spacing w:line="240" w:lineRule="auto"/>
              <w:rPr>
                <w:rFonts w:cstheme="minorHAnsi"/>
                <w:sz w:val="24"/>
                <w:szCs w:val="24"/>
              </w:rPr>
            </w:pPr>
            <w:r w:rsidRPr="00D3279B">
              <w:rPr>
                <w:rFonts w:cstheme="minorHAnsi"/>
                <w:sz w:val="24"/>
                <w:szCs w:val="24"/>
              </w:rPr>
              <w:t>Thesen festhalten und ordnen.</w:t>
            </w:r>
          </w:p>
        </w:tc>
        <w:tc>
          <w:tcPr>
            <w:tcW w:w="1979" w:type="dxa"/>
          </w:tcPr>
          <w:p w14:paraId="11DD0342" w14:textId="40C2A1D4" w:rsidR="002B03A7" w:rsidRPr="00D3279B" w:rsidRDefault="002B03A7" w:rsidP="00D3279B">
            <w:pPr>
              <w:spacing w:line="240" w:lineRule="auto"/>
              <w:rPr>
                <w:rFonts w:cstheme="minorHAnsi"/>
                <w:sz w:val="24"/>
                <w:szCs w:val="24"/>
              </w:rPr>
            </w:pPr>
            <w:r w:rsidRPr="00D3279B">
              <w:rPr>
                <w:rFonts w:cstheme="minorHAnsi"/>
                <w:sz w:val="24"/>
                <w:szCs w:val="24"/>
              </w:rPr>
              <w:t xml:space="preserve">TA/ Folie </w:t>
            </w:r>
          </w:p>
        </w:tc>
        <w:tc>
          <w:tcPr>
            <w:tcW w:w="1128" w:type="dxa"/>
          </w:tcPr>
          <w:p w14:paraId="66D2B7D1" w14:textId="3227B15D" w:rsidR="002B03A7" w:rsidRPr="00D3279B" w:rsidRDefault="002B03A7" w:rsidP="00D3279B">
            <w:pPr>
              <w:spacing w:line="240" w:lineRule="auto"/>
              <w:rPr>
                <w:rFonts w:cstheme="minorHAnsi"/>
                <w:sz w:val="24"/>
                <w:szCs w:val="24"/>
              </w:rPr>
            </w:pPr>
            <w:r w:rsidRPr="00D3279B">
              <w:rPr>
                <w:rFonts w:cstheme="minorHAnsi"/>
                <w:sz w:val="24"/>
                <w:szCs w:val="24"/>
              </w:rPr>
              <w:t>1</w:t>
            </w:r>
            <w:r w:rsidR="0004149F" w:rsidRPr="00D3279B">
              <w:rPr>
                <w:rFonts w:cstheme="minorHAnsi"/>
                <w:sz w:val="24"/>
                <w:szCs w:val="24"/>
              </w:rPr>
              <w:t>5</w:t>
            </w:r>
            <w:r w:rsidRPr="00D3279B">
              <w:rPr>
                <w:rFonts w:cstheme="minorHAnsi"/>
                <w:sz w:val="24"/>
                <w:szCs w:val="24"/>
              </w:rPr>
              <w:t xml:space="preserve"> min</w:t>
            </w:r>
          </w:p>
        </w:tc>
      </w:tr>
      <w:tr w:rsidR="002B03A7" w:rsidRPr="00D3279B" w14:paraId="7801DA66" w14:textId="77777777" w:rsidTr="00082A1C">
        <w:tc>
          <w:tcPr>
            <w:tcW w:w="1696" w:type="dxa"/>
          </w:tcPr>
          <w:p w14:paraId="0AA9542B" w14:textId="77777777" w:rsidR="002B03A7" w:rsidRPr="00D3279B" w:rsidRDefault="002B03A7" w:rsidP="00D3279B">
            <w:pPr>
              <w:spacing w:line="240" w:lineRule="auto"/>
              <w:rPr>
                <w:rFonts w:cstheme="minorHAnsi"/>
                <w:sz w:val="24"/>
                <w:szCs w:val="24"/>
              </w:rPr>
            </w:pPr>
            <w:r w:rsidRPr="00D3279B">
              <w:rPr>
                <w:rFonts w:cstheme="minorHAnsi"/>
                <w:sz w:val="24"/>
                <w:szCs w:val="24"/>
              </w:rPr>
              <w:t>Überleitung</w:t>
            </w:r>
          </w:p>
          <w:p w14:paraId="3F96E336" w14:textId="27AD166B" w:rsidR="002B03A7" w:rsidRPr="00D3279B" w:rsidRDefault="002B03A7" w:rsidP="00D3279B">
            <w:pPr>
              <w:spacing w:line="240" w:lineRule="auto"/>
              <w:rPr>
                <w:rFonts w:cstheme="minorHAnsi"/>
                <w:sz w:val="24"/>
                <w:szCs w:val="24"/>
              </w:rPr>
            </w:pPr>
            <w:r w:rsidRPr="00D3279B">
              <w:rPr>
                <w:rFonts w:cstheme="minorHAnsi"/>
                <w:sz w:val="24"/>
                <w:szCs w:val="24"/>
              </w:rPr>
              <w:t>(LI / U</w:t>
            </w:r>
            <w:r w:rsidR="0004149F" w:rsidRPr="00D3279B">
              <w:rPr>
                <w:rFonts w:cstheme="minorHAnsi"/>
                <w:sz w:val="24"/>
                <w:szCs w:val="24"/>
              </w:rPr>
              <w:t>G</w:t>
            </w:r>
            <w:r w:rsidRPr="00D3279B">
              <w:rPr>
                <w:rFonts w:cstheme="minorHAnsi"/>
                <w:sz w:val="24"/>
                <w:szCs w:val="24"/>
              </w:rPr>
              <w:t xml:space="preserve"> / TA)</w:t>
            </w:r>
          </w:p>
        </w:tc>
        <w:tc>
          <w:tcPr>
            <w:tcW w:w="4253" w:type="dxa"/>
          </w:tcPr>
          <w:p w14:paraId="59B010C4" w14:textId="2A3A6B97" w:rsidR="002B03A7" w:rsidRPr="00D3279B" w:rsidRDefault="002B03A7" w:rsidP="00D3279B">
            <w:pPr>
              <w:spacing w:line="240" w:lineRule="auto"/>
              <w:rPr>
                <w:rFonts w:cstheme="minorHAnsi"/>
                <w:sz w:val="24"/>
                <w:szCs w:val="24"/>
              </w:rPr>
            </w:pPr>
            <w:r w:rsidRPr="00D3279B">
              <w:rPr>
                <w:rFonts w:cstheme="minorHAnsi"/>
                <w:sz w:val="24"/>
                <w:szCs w:val="24"/>
              </w:rPr>
              <w:t xml:space="preserve">Unterrichtsziel für nächste DS: Thesen überprüfen anhand von </w:t>
            </w:r>
            <w:proofErr w:type="spellStart"/>
            <w:r w:rsidRPr="00D3279B">
              <w:rPr>
                <w:rFonts w:cstheme="minorHAnsi"/>
                <w:sz w:val="24"/>
                <w:szCs w:val="24"/>
              </w:rPr>
              <w:t>Zeitzeug</w:t>
            </w:r>
            <w:proofErr w:type="spellEnd"/>
            <w:r w:rsidRPr="00D3279B">
              <w:rPr>
                <w:rFonts w:cstheme="minorHAnsi"/>
                <w:sz w:val="24"/>
                <w:szCs w:val="24"/>
              </w:rPr>
              <w:t>*innen.</w:t>
            </w:r>
          </w:p>
          <w:p w14:paraId="1A975B59" w14:textId="1E3E5919" w:rsidR="002B03A7" w:rsidRPr="00D3279B" w:rsidRDefault="002B03A7" w:rsidP="00D3279B">
            <w:pPr>
              <w:spacing w:line="240" w:lineRule="auto"/>
              <w:rPr>
                <w:rFonts w:cstheme="minorHAnsi"/>
                <w:sz w:val="24"/>
                <w:szCs w:val="24"/>
              </w:rPr>
            </w:pPr>
            <w:r w:rsidRPr="00D3279B">
              <w:rPr>
                <w:rFonts w:cstheme="minorHAnsi"/>
                <w:sz w:val="24"/>
                <w:szCs w:val="24"/>
              </w:rPr>
              <w:t xml:space="preserve">Kurzes Nachdenken über </w:t>
            </w:r>
            <w:proofErr w:type="spellStart"/>
            <w:r w:rsidRPr="00D3279B">
              <w:rPr>
                <w:rFonts w:cstheme="minorHAnsi"/>
                <w:sz w:val="24"/>
                <w:szCs w:val="24"/>
              </w:rPr>
              <w:t>Zeitzeug</w:t>
            </w:r>
            <w:proofErr w:type="spellEnd"/>
            <w:r w:rsidRPr="00D3279B">
              <w:rPr>
                <w:rFonts w:cstheme="minorHAnsi"/>
                <w:sz w:val="24"/>
                <w:szCs w:val="24"/>
              </w:rPr>
              <w:t>*innen</w:t>
            </w:r>
          </w:p>
        </w:tc>
        <w:tc>
          <w:tcPr>
            <w:tcW w:w="1979" w:type="dxa"/>
          </w:tcPr>
          <w:p w14:paraId="3B9818CF" w14:textId="05C71EA2" w:rsidR="002B03A7" w:rsidRPr="00D3279B" w:rsidRDefault="002B03A7" w:rsidP="00D3279B">
            <w:pPr>
              <w:spacing w:line="240" w:lineRule="auto"/>
              <w:rPr>
                <w:rFonts w:cstheme="minorHAnsi"/>
                <w:sz w:val="24"/>
                <w:szCs w:val="24"/>
              </w:rPr>
            </w:pPr>
            <w:r w:rsidRPr="00D3279B">
              <w:rPr>
                <w:rFonts w:cstheme="minorHAnsi"/>
                <w:sz w:val="24"/>
                <w:szCs w:val="24"/>
              </w:rPr>
              <w:t xml:space="preserve">TA/ Folie </w:t>
            </w:r>
          </w:p>
        </w:tc>
        <w:tc>
          <w:tcPr>
            <w:tcW w:w="1128" w:type="dxa"/>
          </w:tcPr>
          <w:p w14:paraId="54FC8EDF" w14:textId="2D68C9E8" w:rsidR="002B03A7" w:rsidRPr="00D3279B" w:rsidRDefault="002B03A7" w:rsidP="00D3279B">
            <w:pPr>
              <w:spacing w:line="240" w:lineRule="auto"/>
              <w:rPr>
                <w:rFonts w:cstheme="minorHAnsi"/>
                <w:sz w:val="24"/>
                <w:szCs w:val="24"/>
              </w:rPr>
            </w:pPr>
            <w:r w:rsidRPr="00D3279B">
              <w:rPr>
                <w:rFonts w:cstheme="minorHAnsi"/>
                <w:sz w:val="24"/>
                <w:szCs w:val="24"/>
              </w:rPr>
              <w:t>10 min</w:t>
            </w:r>
          </w:p>
        </w:tc>
      </w:tr>
      <w:tr w:rsidR="00CD2078" w:rsidRPr="00D3279B" w14:paraId="5AE4BFD3" w14:textId="77777777" w:rsidTr="00082A1C">
        <w:tc>
          <w:tcPr>
            <w:tcW w:w="1696" w:type="dxa"/>
          </w:tcPr>
          <w:p w14:paraId="761FCFC4" w14:textId="77777777" w:rsidR="002B03A7" w:rsidRPr="00D3279B" w:rsidRDefault="002B03A7" w:rsidP="00D3279B">
            <w:pPr>
              <w:spacing w:line="240" w:lineRule="auto"/>
              <w:rPr>
                <w:rFonts w:cstheme="minorHAnsi"/>
                <w:sz w:val="24"/>
                <w:szCs w:val="24"/>
              </w:rPr>
            </w:pPr>
            <w:r w:rsidRPr="00D3279B">
              <w:rPr>
                <w:rFonts w:cstheme="minorHAnsi"/>
                <w:sz w:val="24"/>
                <w:szCs w:val="24"/>
              </w:rPr>
              <w:lastRenderedPageBreak/>
              <w:t>Erarbeitung 2</w:t>
            </w:r>
          </w:p>
          <w:p w14:paraId="3D727D47" w14:textId="77777777" w:rsidR="002B03A7" w:rsidRPr="00D3279B" w:rsidRDefault="002B03A7" w:rsidP="00D3279B">
            <w:pPr>
              <w:spacing w:line="240" w:lineRule="auto"/>
              <w:rPr>
                <w:rFonts w:cstheme="minorHAnsi"/>
                <w:sz w:val="24"/>
                <w:szCs w:val="24"/>
              </w:rPr>
            </w:pPr>
            <w:r w:rsidRPr="00D3279B">
              <w:rPr>
                <w:rFonts w:cstheme="minorHAnsi"/>
                <w:sz w:val="24"/>
                <w:szCs w:val="24"/>
              </w:rPr>
              <w:t>(PA)</w:t>
            </w:r>
          </w:p>
        </w:tc>
        <w:tc>
          <w:tcPr>
            <w:tcW w:w="4253" w:type="dxa"/>
          </w:tcPr>
          <w:p w14:paraId="6C3CD5FF" w14:textId="58ECD45F" w:rsidR="002B03A7" w:rsidRPr="00D3279B" w:rsidRDefault="002B03A7" w:rsidP="00D3279B">
            <w:pPr>
              <w:spacing w:line="240" w:lineRule="auto"/>
              <w:rPr>
                <w:rFonts w:cstheme="minorHAnsi"/>
                <w:sz w:val="24"/>
                <w:szCs w:val="24"/>
              </w:rPr>
            </w:pPr>
            <w:r w:rsidRPr="00D3279B">
              <w:rPr>
                <w:rFonts w:cstheme="minorHAnsi"/>
                <w:sz w:val="24"/>
                <w:szCs w:val="24"/>
              </w:rPr>
              <w:t xml:space="preserve">Fragen an </w:t>
            </w:r>
            <w:proofErr w:type="spellStart"/>
            <w:r w:rsidRPr="00D3279B">
              <w:rPr>
                <w:rFonts w:cstheme="minorHAnsi"/>
                <w:sz w:val="24"/>
                <w:szCs w:val="24"/>
              </w:rPr>
              <w:t>Zeitzeug</w:t>
            </w:r>
            <w:proofErr w:type="spellEnd"/>
            <w:r w:rsidRPr="00D3279B">
              <w:rPr>
                <w:rFonts w:cstheme="minorHAnsi"/>
                <w:sz w:val="24"/>
                <w:szCs w:val="24"/>
              </w:rPr>
              <w:t>*innen entwickeln und notieren, um Thesen zu überprüfen.</w:t>
            </w:r>
          </w:p>
        </w:tc>
        <w:tc>
          <w:tcPr>
            <w:tcW w:w="1979" w:type="dxa"/>
          </w:tcPr>
          <w:p w14:paraId="74EA833B" w14:textId="122A216F" w:rsidR="002B03A7" w:rsidRPr="00D3279B" w:rsidRDefault="002B03A7" w:rsidP="00D3279B">
            <w:pPr>
              <w:spacing w:line="240" w:lineRule="auto"/>
              <w:rPr>
                <w:rFonts w:cstheme="minorHAnsi"/>
                <w:sz w:val="24"/>
                <w:szCs w:val="24"/>
              </w:rPr>
            </w:pPr>
            <w:r w:rsidRPr="00D3279B">
              <w:rPr>
                <w:rFonts w:cstheme="minorHAnsi"/>
                <w:sz w:val="24"/>
                <w:szCs w:val="24"/>
              </w:rPr>
              <w:t>Moderationskarten</w:t>
            </w:r>
          </w:p>
        </w:tc>
        <w:tc>
          <w:tcPr>
            <w:tcW w:w="1128" w:type="dxa"/>
          </w:tcPr>
          <w:p w14:paraId="63B96857" w14:textId="45395C07" w:rsidR="002B03A7" w:rsidRPr="00D3279B" w:rsidRDefault="0004149F" w:rsidP="00D3279B">
            <w:pPr>
              <w:spacing w:line="240" w:lineRule="auto"/>
              <w:rPr>
                <w:rFonts w:cstheme="minorHAnsi"/>
                <w:sz w:val="24"/>
                <w:szCs w:val="24"/>
              </w:rPr>
            </w:pPr>
            <w:r w:rsidRPr="00D3279B">
              <w:rPr>
                <w:rFonts w:cstheme="minorHAnsi"/>
                <w:sz w:val="24"/>
                <w:szCs w:val="24"/>
              </w:rPr>
              <w:t xml:space="preserve">10 </w:t>
            </w:r>
            <w:r w:rsidR="002B03A7" w:rsidRPr="00D3279B">
              <w:rPr>
                <w:rFonts w:cstheme="minorHAnsi"/>
                <w:sz w:val="24"/>
                <w:szCs w:val="24"/>
              </w:rPr>
              <w:t>min.</w:t>
            </w:r>
          </w:p>
        </w:tc>
      </w:tr>
      <w:tr w:rsidR="002B03A7" w:rsidRPr="00D3279B" w14:paraId="1EE5CACA" w14:textId="77777777" w:rsidTr="00082A1C">
        <w:tc>
          <w:tcPr>
            <w:tcW w:w="1696" w:type="dxa"/>
          </w:tcPr>
          <w:p w14:paraId="157338F9" w14:textId="4B54473E" w:rsidR="002B03A7" w:rsidRPr="00D3279B" w:rsidRDefault="002B03A7" w:rsidP="00D3279B">
            <w:pPr>
              <w:spacing w:line="240" w:lineRule="auto"/>
              <w:rPr>
                <w:rFonts w:cstheme="minorHAnsi"/>
                <w:sz w:val="24"/>
                <w:szCs w:val="24"/>
              </w:rPr>
            </w:pPr>
            <w:r w:rsidRPr="00D3279B">
              <w:rPr>
                <w:rFonts w:cstheme="minorHAnsi"/>
                <w:sz w:val="24"/>
                <w:szCs w:val="24"/>
              </w:rPr>
              <w:t>Auswertung 2</w:t>
            </w:r>
          </w:p>
          <w:p w14:paraId="005D73D7" w14:textId="1A81EB41" w:rsidR="002B03A7" w:rsidRPr="00D3279B" w:rsidRDefault="002B03A7" w:rsidP="00D3279B">
            <w:pPr>
              <w:spacing w:line="240" w:lineRule="auto"/>
              <w:rPr>
                <w:rFonts w:cstheme="minorHAnsi"/>
                <w:sz w:val="24"/>
                <w:szCs w:val="24"/>
              </w:rPr>
            </w:pPr>
            <w:r w:rsidRPr="00D3279B">
              <w:rPr>
                <w:rFonts w:cstheme="minorHAnsi"/>
                <w:sz w:val="24"/>
                <w:szCs w:val="24"/>
              </w:rPr>
              <w:t>(UG)</w:t>
            </w:r>
          </w:p>
        </w:tc>
        <w:tc>
          <w:tcPr>
            <w:tcW w:w="4253" w:type="dxa"/>
          </w:tcPr>
          <w:p w14:paraId="1C31A83E" w14:textId="109C1482" w:rsidR="002B03A7" w:rsidRPr="00D3279B" w:rsidRDefault="002B03A7" w:rsidP="00D3279B">
            <w:pPr>
              <w:spacing w:line="240" w:lineRule="auto"/>
              <w:rPr>
                <w:rFonts w:cstheme="minorHAnsi"/>
                <w:sz w:val="24"/>
                <w:szCs w:val="24"/>
              </w:rPr>
            </w:pPr>
            <w:r w:rsidRPr="00D3279B">
              <w:rPr>
                <w:rFonts w:cstheme="minorHAnsi"/>
                <w:sz w:val="24"/>
                <w:szCs w:val="24"/>
              </w:rPr>
              <w:t>Lehrkraft sammelt Fragen ein.</w:t>
            </w:r>
          </w:p>
          <w:p w14:paraId="5DE7BE56" w14:textId="4ECB8A74" w:rsidR="002B03A7" w:rsidRPr="00D3279B" w:rsidRDefault="002B03A7" w:rsidP="00D3279B">
            <w:pPr>
              <w:spacing w:line="240" w:lineRule="auto"/>
              <w:rPr>
                <w:rFonts w:cstheme="minorHAnsi"/>
                <w:sz w:val="24"/>
                <w:szCs w:val="24"/>
              </w:rPr>
            </w:pPr>
            <w:r w:rsidRPr="00D3279B">
              <w:rPr>
                <w:rFonts w:cstheme="minorHAnsi"/>
                <w:sz w:val="24"/>
                <w:szCs w:val="24"/>
              </w:rPr>
              <w:t>Gemeinsames Ordnen der Fragen.</w:t>
            </w:r>
          </w:p>
        </w:tc>
        <w:tc>
          <w:tcPr>
            <w:tcW w:w="1979" w:type="dxa"/>
          </w:tcPr>
          <w:p w14:paraId="1E7DCBB3" w14:textId="78C4CA5C" w:rsidR="002B03A7" w:rsidRPr="00D3279B" w:rsidRDefault="002B03A7" w:rsidP="00D3279B">
            <w:pPr>
              <w:spacing w:line="240" w:lineRule="auto"/>
              <w:rPr>
                <w:rFonts w:cstheme="minorHAnsi"/>
                <w:sz w:val="24"/>
                <w:szCs w:val="24"/>
              </w:rPr>
            </w:pPr>
            <w:r w:rsidRPr="00D3279B">
              <w:rPr>
                <w:rFonts w:cstheme="minorHAnsi"/>
                <w:sz w:val="24"/>
                <w:szCs w:val="24"/>
              </w:rPr>
              <w:t>4 Plakate im Klassenraum &amp; Karten</w:t>
            </w:r>
          </w:p>
        </w:tc>
        <w:tc>
          <w:tcPr>
            <w:tcW w:w="1128" w:type="dxa"/>
          </w:tcPr>
          <w:p w14:paraId="5AFC5F6D" w14:textId="77777777" w:rsidR="002B03A7" w:rsidRPr="00D3279B" w:rsidRDefault="002B03A7" w:rsidP="00D3279B">
            <w:pPr>
              <w:spacing w:line="240" w:lineRule="auto"/>
              <w:rPr>
                <w:rFonts w:cstheme="minorHAnsi"/>
                <w:sz w:val="24"/>
                <w:szCs w:val="24"/>
              </w:rPr>
            </w:pPr>
            <w:r w:rsidRPr="00D3279B">
              <w:rPr>
                <w:rFonts w:cstheme="minorHAnsi"/>
                <w:sz w:val="24"/>
                <w:szCs w:val="24"/>
              </w:rPr>
              <w:t>20 min.</w:t>
            </w:r>
          </w:p>
        </w:tc>
      </w:tr>
      <w:bookmarkEnd w:id="11"/>
    </w:tbl>
    <w:p w14:paraId="44F888EC" w14:textId="77777777" w:rsidR="0036298C" w:rsidRPr="00D3279B" w:rsidRDefault="0036298C" w:rsidP="00D3279B">
      <w:pPr>
        <w:spacing w:after="0" w:line="240" w:lineRule="auto"/>
        <w:rPr>
          <w:rFonts w:cstheme="minorHAnsi"/>
          <w:b/>
          <w:bCs/>
          <w:sz w:val="24"/>
        </w:rPr>
      </w:pPr>
    </w:p>
    <w:p w14:paraId="7DDEC546" w14:textId="0DA9A98B" w:rsidR="00A8642E" w:rsidRPr="00D3279B" w:rsidRDefault="00A8642E" w:rsidP="00D3279B">
      <w:pPr>
        <w:spacing w:after="0" w:line="240" w:lineRule="auto"/>
        <w:rPr>
          <w:rFonts w:cstheme="minorHAnsi"/>
          <w:b/>
          <w:bCs/>
          <w:sz w:val="24"/>
        </w:rPr>
      </w:pPr>
      <w:r w:rsidRPr="00D3279B">
        <w:rPr>
          <w:rFonts w:cstheme="minorHAnsi"/>
          <w:b/>
          <w:bCs/>
          <w:sz w:val="24"/>
        </w:rPr>
        <w:t xml:space="preserve">Abkürzungen:  </w:t>
      </w:r>
    </w:p>
    <w:p w14:paraId="664309D6" w14:textId="77777777" w:rsidR="00A8642E" w:rsidRPr="00D3279B" w:rsidRDefault="00A8642E" w:rsidP="00D3279B">
      <w:pPr>
        <w:spacing w:after="0" w:line="240" w:lineRule="auto"/>
        <w:rPr>
          <w:rFonts w:cstheme="minorHAnsi"/>
          <w:sz w:val="24"/>
        </w:rPr>
      </w:pPr>
      <w:r w:rsidRPr="00D3279B">
        <w:rPr>
          <w:rFonts w:cstheme="minorHAnsi"/>
          <w:sz w:val="24"/>
        </w:rPr>
        <w:t>EA = Einzelarbeit</w:t>
      </w:r>
      <w:r w:rsidRPr="00D3279B">
        <w:rPr>
          <w:rFonts w:cstheme="minorHAnsi"/>
          <w:sz w:val="24"/>
        </w:rPr>
        <w:tab/>
        <w:t>LI = Input der Lehrkraft</w:t>
      </w:r>
      <w:r w:rsidRPr="00D3279B">
        <w:rPr>
          <w:rFonts w:cstheme="minorHAnsi"/>
          <w:sz w:val="24"/>
        </w:rPr>
        <w:tab/>
      </w:r>
      <w:r w:rsidRPr="00D3279B">
        <w:rPr>
          <w:rFonts w:cstheme="minorHAnsi"/>
          <w:sz w:val="24"/>
        </w:rPr>
        <w:tab/>
        <w:t>PA = Partnerarbeit</w:t>
      </w:r>
    </w:p>
    <w:p w14:paraId="34DD36E0" w14:textId="77777777" w:rsidR="00A8642E" w:rsidRPr="00D3279B" w:rsidRDefault="00A8642E" w:rsidP="00D3279B">
      <w:pPr>
        <w:spacing w:after="0" w:line="240" w:lineRule="auto"/>
        <w:rPr>
          <w:rFonts w:cstheme="minorHAnsi"/>
          <w:sz w:val="24"/>
        </w:rPr>
      </w:pPr>
      <w:r w:rsidRPr="00D3279B">
        <w:rPr>
          <w:rFonts w:cstheme="minorHAnsi"/>
          <w:sz w:val="24"/>
        </w:rPr>
        <w:t>TA = Tafelanschrieb</w:t>
      </w:r>
      <w:r w:rsidRPr="00D3279B">
        <w:rPr>
          <w:rFonts w:cstheme="minorHAnsi"/>
          <w:sz w:val="24"/>
        </w:rPr>
        <w:tab/>
        <w:t>UG: Unterrichtsgespräch</w:t>
      </w:r>
    </w:p>
    <w:p w14:paraId="119A759C" w14:textId="77777777" w:rsidR="00530FF0" w:rsidRPr="00D3279B" w:rsidRDefault="00530FF0" w:rsidP="00D3279B">
      <w:pPr>
        <w:spacing w:after="0" w:line="240" w:lineRule="auto"/>
        <w:jc w:val="center"/>
        <w:rPr>
          <w:rFonts w:cstheme="minorHAnsi"/>
          <w:b/>
          <w:bCs/>
          <w:sz w:val="24"/>
        </w:rPr>
      </w:pPr>
    </w:p>
    <w:p w14:paraId="258F0AF0" w14:textId="09D01C34" w:rsidR="00A8642E" w:rsidRPr="00D3279B" w:rsidRDefault="00A8642E" w:rsidP="00D3279B">
      <w:pPr>
        <w:spacing w:before="0" w:after="0" w:line="240" w:lineRule="auto"/>
        <w:rPr>
          <w:rFonts w:cstheme="minorHAnsi"/>
          <w:b/>
          <w:bCs/>
          <w:sz w:val="24"/>
        </w:rPr>
      </w:pPr>
      <w:r w:rsidRPr="00D3279B">
        <w:rPr>
          <w:rFonts w:cstheme="minorHAnsi"/>
          <w:b/>
          <w:bCs/>
          <w:sz w:val="24"/>
        </w:rPr>
        <w:t>2.</w:t>
      </w:r>
      <w:r w:rsidR="00530FF0" w:rsidRPr="00D3279B">
        <w:rPr>
          <w:rFonts w:cstheme="minorHAnsi"/>
          <w:b/>
          <w:bCs/>
          <w:sz w:val="24"/>
        </w:rPr>
        <w:t>2.</w:t>
      </w:r>
      <w:r w:rsidRPr="00D3279B">
        <w:rPr>
          <w:rFonts w:cstheme="minorHAnsi"/>
          <w:b/>
          <w:bCs/>
          <w:sz w:val="24"/>
        </w:rPr>
        <w:t xml:space="preserve"> Erläuterungen zum Stundenverlauf</w:t>
      </w:r>
    </w:p>
    <w:p w14:paraId="484CE78B" w14:textId="086BD785" w:rsidR="00A8642E" w:rsidRPr="00D3279B" w:rsidRDefault="00A8642E" w:rsidP="00D3279B">
      <w:pPr>
        <w:spacing w:before="0" w:after="0" w:line="240" w:lineRule="auto"/>
        <w:rPr>
          <w:rFonts w:cstheme="minorHAnsi"/>
          <w:b/>
          <w:bCs/>
          <w:i/>
          <w:iCs/>
          <w:sz w:val="24"/>
        </w:rPr>
      </w:pPr>
      <w:r w:rsidRPr="00D3279B">
        <w:rPr>
          <w:rFonts w:cstheme="minorHAnsi"/>
          <w:b/>
          <w:bCs/>
          <w:i/>
          <w:iCs/>
          <w:sz w:val="24"/>
        </w:rPr>
        <w:t>Einstieg (EA, UG)</w:t>
      </w:r>
    </w:p>
    <w:p w14:paraId="495B9656"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a) Lehrkraft zeigt PPT mit Karikaturen, Plakaten und Fotografien zur deutschen Einheit.</w:t>
      </w:r>
    </w:p>
    <w:p w14:paraId="59A34F16"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b) </w:t>
      </w:r>
      <w:proofErr w:type="spellStart"/>
      <w:r w:rsidRPr="00D3279B">
        <w:rPr>
          <w:rFonts w:cstheme="minorHAnsi"/>
          <w:sz w:val="24"/>
        </w:rPr>
        <w:t>SuS</w:t>
      </w:r>
      <w:proofErr w:type="spellEnd"/>
      <w:r w:rsidRPr="00D3279B">
        <w:rPr>
          <w:rFonts w:cstheme="minorHAnsi"/>
          <w:sz w:val="24"/>
        </w:rPr>
        <w:t xml:space="preserve"> machen sich Notizen, was die Materialien über die deutsche Einheit aussagen. </w:t>
      </w:r>
    </w:p>
    <w:p w14:paraId="691DE3C5"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c) Auswerten der Eindrücke und weiterführende Fragen.</w:t>
      </w:r>
    </w:p>
    <w:p w14:paraId="3AB7E22B" w14:textId="77777777" w:rsidR="00A8642E" w:rsidRPr="00D3279B" w:rsidRDefault="00A8642E" w:rsidP="00D3279B">
      <w:pPr>
        <w:spacing w:before="0" w:after="0" w:line="240" w:lineRule="auto"/>
        <w:ind w:left="227" w:hanging="227"/>
        <w:rPr>
          <w:rFonts w:cstheme="minorHAnsi"/>
          <w:b/>
          <w:bCs/>
          <w:i/>
          <w:iCs/>
          <w:sz w:val="24"/>
        </w:rPr>
      </w:pPr>
    </w:p>
    <w:p w14:paraId="3B6C7126" w14:textId="624C3FA3" w:rsidR="00A8642E" w:rsidRPr="00D3279B" w:rsidRDefault="00A8642E" w:rsidP="00D3279B">
      <w:pPr>
        <w:spacing w:after="0" w:line="240" w:lineRule="auto"/>
        <w:ind w:left="227" w:hanging="227"/>
        <w:rPr>
          <w:rFonts w:cstheme="minorHAnsi"/>
          <w:b/>
          <w:bCs/>
          <w:i/>
          <w:iCs/>
          <w:sz w:val="24"/>
        </w:rPr>
      </w:pPr>
      <w:r w:rsidRPr="00D3279B">
        <w:rPr>
          <w:rFonts w:cstheme="minorHAnsi"/>
          <w:b/>
          <w:bCs/>
          <w:i/>
          <w:iCs/>
          <w:sz w:val="24"/>
        </w:rPr>
        <w:t>Lösungshinweise</w:t>
      </w:r>
      <w:r w:rsidR="00530FF0" w:rsidRPr="00D3279B">
        <w:rPr>
          <w:rFonts w:cstheme="minorHAnsi"/>
          <w:b/>
          <w:bCs/>
          <w:i/>
          <w:iCs/>
          <w:sz w:val="24"/>
        </w:rPr>
        <w:t xml:space="preserve"> zum Einstieg</w:t>
      </w:r>
    </w:p>
    <w:p w14:paraId="4A3D9D5D" w14:textId="2BEBD208" w:rsidR="00A8642E" w:rsidRPr="00D3279B" w:rsidRDefault="00A8642E" w:rsidP="00D3279B">
      <w:pPr>
        <w:spacing w:after="0" w:line="240" w:lineRule="auto"/>
        <w:ind w:left="227" w:hanging="227"/>
        <w:rPr>
          <w:rFonts w:cstheme="minorHAnsi"/>
          <w:sz w:val="24"/>
        </w:rPr>
      </w:pPr>
      <w:r w:rsidRPr="00D3279B">
        <w:rPr>
          <w:rFonts w:cstheme="minorHAnsi"/>
          <w:sz w:val="24"/>
        </w:rPr>
        <w:t>-Erwartbare Schülerantworten: Zunächst Euphorie über Wiedervereinigung, starkes Gefühl der Zusammengehörigkeit bei Ost- und Westdeutschen; Glaube an rasches Zusammenwachsen; bald zeigen sich aber Unterschiede: Osten wirtschaftlich g</w:t>
      </w:r>
      <w:r w:rsidR="00D711CA" w:rsidRPr="00D3279B">
        <w:rPr>
          <w:rFonts w:cstheme="minorHAnsi"/>
          <w:sz w:val="24"/>
        </w:rPr>
        <w:t>egenüber</w:t>
      </w:r>
      <w:r w:rsidRPr="00D3279B">
        <w:rPr>
          <w:rFonts w:cstheme="minorHAnsi"/>
          <w:sz w:val="24"/>
        </w:rPr>
        <w:t xml:space="preserve"> Westen unterlegen; Entwicklung von Vorurteilen geprägt („Jammerossi“, „Besserwessi“).</w:t>
      </w:r>
    </w:p>
    <w:p w14:paraId="38CADB77" w14:textId="77777777" w:rsidR="00A8642E" w:rsidRPr="00D3279B" w:rsidRDefault="00A8642E" w:rsidP="00D3279B">
      <w:pPr>
        <w:spacing w:after="0" w:line="240" w:lineRule="auto"/>
        <w:ind w:left="227" w:hanging="227"/>
        <w:rPr>
          <w:rFonts w:cstheme="minorHAnsi"/>
          <w:b/>
          <w:bCs/>
          <w:i/>
          <w:iCs/>
          <w:sz w:val="24"/>
        </w:rPr>
      </w:pPr>
    </w:p>
    <w:p w14:paraId="59524689" w14:textId="38CAABAB" w:rsidR="00A8642E" w:rsidRPr="00D3279B" w:rsidRDefault="00A8642E" w:rsidP="00D3279B">
      <w:pPr>
        <w:spacing w:after="0" w:line="240" w:lineRule="auto"/>
        <w:ind w:left="227" w:hanging="227"/>
        <w:rPr>
          <w:rFonts w:cstheme="minorHAnsi"/>
          <w:b/>
          <w:bCs/>
          <w:i/>
          <w:iCs/>
          <w:sz w:val="24"/>
        </w:rPr>
      </w:pPr>
      <w:r w:rsidRPr="00D3279B">
        <w:rPr>
          <w:rFonts w:cstheme="minorHAnsi"/>
          <w:b/>
          <w:bCs/>
          <w:i/>
          <w:iCs/>
          <w:sz w:val="24"/>
        </w:rPr>
        <w:t>Weiterführende Impulsfragen mit Lösungshinweisen (je nach Zeithorizont)</w:t>
      </w:r>
    </w:p>
    <w:p w14:paraId="4468DB99"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-Brandt-Spruch: Warum gehören Ost- und Westdeutschland zusammen? (Gemeinsame Geschichte, gemeinsame Sprache, hier ev. Verweis auf späte Nationalstaatsgründung 1871, historisch „kurze“ Trennung 1945-1990)</w:t>
      </w:r>
    </w:p>
    <w:p w14:paraId="05BD50A8"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 Brandt-Spruch: Warum ist „Zusammenwachsen“ nötig? (40 Jahre Leben in verschiedenen Systemen: Demokratie mit sozialer Marktwirtschaft versus Diktatur mit staatlicher Kommandowirtschaft) </w:t>
      </w:r>
    </w:p>
    <w:p w14:paraId="4ACBE8DD"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-Welche Eindrücke habt ihr heute, 30 Jahre später? Ist „zusammengewachsen, was zusammen gehört“? (Immer noch Probleme in neuen Bundesländern: höhere Arbeitslosigkeit, Rechtsextremismus, hohe Wahlergebnisse von AFD/ Linke im Osten. Immer noch Vorurteile gegenüber Ostdeutschen.)</w:t>
      </w:r>
    </w:p>
    <w:p w14:paraId="0BB14A18" w14:textId="52288F98" w:rsidR="00A8642E" w:rsidRPr="00D3279B" w:rsidRDefault="00A8642E" w:rsidP="00D3279B">
      <w:pPr>
        <w:spacing w:after="0" w:line="240" w:lineRule="auto"/>
        <w:ind w:left="227" w:hanging="227"/>
        <w:rPr>
          <w:rFonts w:cstheme="minorHAnsi"/>
          <w:sz w:val="24"/>
        </w:rPr>
      </w:pPr>
      <w:r w:rsidRPr="00D3279B">
        <w:rPr>
          <w:rFonts w:cstheme="minorHAnsi"/>
          <w:sz w:val="24"/>
        </w:rPr>
        <w:t>-Welche Fragen stellen sich? (Warum immer noch Unterschiedlichkeit? Wie groß sind die wirtschaftlichen Unterschiede zwischen Ost und West? Welche Unterschiede gibt es?)</w:t>
      </w:r>
    </w:p>
    <w:p w14:paraId="644F9103" w14:textId="77777777" w:rsidR="008C1D4B" w:rsidRPr="00D3279B" w:rsidRDefault="008C1D4B" w:rsidP="00D3279B">
      <w:pPr>
        <w:spacing w:after="0" w:line="240" w:lineRule="auto"/>
        <w:rPr>
          <w:rFonts w:cstheme="minorHAnsi"/>
          <w:sz w:val="24"/>
        </w:rPr>
      </w:pPr>
    </w:p>
    <w:p w14:paraId="22CC8976" w14:textId="77777777" w:rsidR="00A8642E" w:rsidRPr="00D3279B" w:rsidRDefault="00A8642E" w:rsidP="00D3279B">
      <w:pPr>
        <w:pBdr>
          <w:top w:val="single" w:sz="4" w:space="1" w:color="auto"/>
          <w:left w:val="single" w:sz="4" w:space="4" w:color="auto"/>
          <w:bottom w:val="single" w:sz="4" w:space="1" w:color="auto"/>
          <w:right w:val="single" w:sz="4" w:space="4" w:color="auto"/>
        </w:pBdr>
        <w:spacing w:after="0" w:line="240" w:lineRule="auto"/>
        <w:rPr>
          <w:rFonts w:cstheme="minorHAnsi"/>
          <w:b/>
          <w:bCs/>
          <w:i/>
          <w:iCs/>
          <w:sz w:val="24"/>
        </w:rPr>
      </w:pPr>
      <w:r w:rsidRPr="00D3279B">
        <w:rPr>
          <w:rFonts w:cstheme="minorHAnsi"/>
          <w:b/>
          <w:bCs/>
          <w:i/>
          <w:iCs/>
          <w:sz w:val="24"/>
        </w:rPr>
        <w:t>Zusatzinfo zum berühmten Brandt-Ausspruch</w:t>
      </w:r>
    </w:p>
    <w:p w14:paraId="1BC22732" w14:textId="353BFF05" w:rsidR="00A8642E" w:rsidRPr="00D3279B" w:rsidRDefault="00A8642E" w:rsidP="00D3279B">
      <w:pPr>
        <w:pBdr>
          <w:top w:val="single" w:sz="4" w:space="1" w:color="auto"/>
          <w:left w:val="single" w:sz="4" w:space="4" w:color="auto"/>
          <w:bottom w:val="single" w:sz="4" w:space="1" w:color="auto"/>
          <w:right w:val="single" w:sz="4" w:space="4" w:color="auto"/>
        </w:pBdr>
        <w:spacing w:after="0" w:line="240" w:lineRule="auto"/>
        <w:rPr>
          <w:rFonts w:cstheme="minorHAnsi"/>
          <w:i/>
          <w:iCs/>
          <w:sz w:val="24"/>
        </w:rPr>
      </w:pPr>
      <w:r w:rsidRPr="00D3279B">
        <w:rPr>
          <w:rFonts w:cstheme="minorHAnsi"/>
          <w:i/>
          <w:iCs/>
          <w:sz w:val="24"/>
        </w:rPr>
        <w:t>Der berühmte Ausspruch "es wächst zusammen, was zusammengehört" ist Brandt am Tag nach der Maueröffnung (10. November 1989) bei der großen Kundgebung vor dem Schöneberger Rathaus gar nicht über die Lippen gekommen. Der Altkanzler und SPD-Ehrenvorsitzende hat zu den Berlinern gesprochen und vom Zusammenwachsen Europas, nicht Deutschlands gesprochen.  Tatsächlich ist der Wortlaut der historischen Aussage in zwei Zeitungsinterviews nachzulesen. Interviews, die vor oder nach der Rede im kleinen Kreis zwischen Tür und Angel geführt wurden. Furore machte der Ausspruch erst mit Verspätung. Richtig populär wurde der Spruch Brandts auf dem Parteitag der Sozialdemokraten im Dezember in Berlin. An der Stirnseite des Saales prangten die Worte in großen Lettern. Sie waren das Motto des Parteitages.</w:t>
      </w:r>
    </w:p>
    <w:p w14:paraId="2E6C9530" w14:textId="159AF0BF" w:rsidR="00A8642E" w:rsidRPr="00D3279B" w:rsidRDefault="00A8642E" w:rsidP="00D3279B">
      <w:pPr>
        <w:spacing w:after="0" w:line="240" w:lineRule="auto"/>
        <w:rPr>
          <w:rFonts w:cstheme="minorHAnsi"/>
          <w:b/>
          <w:bCs/>
          <w:i/>
          <w:iCs/>
          <w:sz w:val="24"/>
        </w:rPr>
      </w:pPr>
      <w:r w:rsidRPr="00D3279B">
        <w:rPr>
          <w:rFonts w:cstheme="minorHAnsi"/>
          <w:b/>
          <w:bCs/>
          <w:i/>
          <w:iCs/>
          <w:sz w:val="24"/>
        </w:rPr>
        <w:lastRenderedPageBreak/>
        <w:t>Hinführung (LI)</w:t>
      </w:r>
    </w:p>
    <w:p w14:paraId="16A41FEB" w14:textId="4FC7FAB8"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a) Gemeinsames </w:t>
      </w:r>
      <w:r w:rsidR="00D711CA" w:rsidRPr="00D3279B">
        <w:rPr>
          <w:rFonts w:cstheme="minorHAnsi"/>
          <w:sz w:val="24"/>
        </w:rPr>
        <w:t xml:space="preserve">Formulieren </w:t>
      </w:r>
      <w:r w:rsidRPr="00D3279B">
        <w:rPr>
          <w:rFonts w:cstheme="minorHAnsi"/>
          <w:sz w:val="24"/>
        </w:rPr>
        <w:t>der Problemfrage (sinngemäß) „Das wiedervereinigte Deutschland –</w:t>
      </w:r>
      <w:r w:rsidR="003B44CA" w:rsidRPr="00D3279B">
        <w:rPr>
          <w:rFonts w:cstheme="minorHAnsi"/>
          <w:sz w:val="24"/>
        </w:rPr>
        <w:t xml:space="preserve"> </w:t>
      </w:r>
      <w:r w:rsidRPr="00D3279B">
        <w:rPr>
          <w:rFonts w:cstheme="minorHAnsi"/>
          <w:sz w:val="24"/>
        </w:rPr>
        <w:t>immer noch ein geteiltes Land?“</w:t>
      </w:r>
      <w:r w:rsidR="003B44CA" w:rsidRPr="00D3279B">
        <w:rPr>
          <w:rFonts w:cstheme="minorHAnsi"/>
          <w:sz w:val="24"/>
        </w:rPr>
        <w:t xml:space="preserve"> </w:t>
      </w:r>
    </w:p>
    <w:p w14:paraId="31693DCF" w14:textId="51B489AD" w:rsidR="00A8642E" w:rsidRPr="00D3279B" w:rsidRDefault="00A8642E" w:rsidP="00D3279B">
      <w:pPr>
        <w:spacing w:after="0" w:line="240" w:lineRule="auto"/>
        <w:ind w:left="227" w:hanging="227"/>
        <w:rPr>
          <w:rFonts w:cstheme="minorHAnsi"/>
          <w:sz w:val="24"/>
        </w:rPr>
      </w:pPr>
      <w:r w:rsidRPr="00D3279B">
        <w:rPr>
          <w:rFonts w:cstheme="minorHAnsi"/>
          <w:sz w:val="24"/>
        </w:rPr>
        <w:t>b) Überblick über die Stunde</w:t>
      </w:r>
      <w:r w:rsidR="003B14B9" w:rsidRPr="00D3279B">
        <w:rPr>
          <w:rFonts w:cstheme="minorHAnsi"/>
          <w:sz w:val="24"/>
        </w:rPr>
        <w:t xml:space="preserve"> und Stundenthema nennen: Perspektiven aus dem Osten und Westen auf die Wiedervereinigung (TA oder </w:t>
      </w:r>
      <w:proofErr w:type="spellStart"/>
      <w:r w:rsidR="003B14B9" w:rsidRPr="00D3279B">
        <w:rPr>
          <w:rFonts w:cstheme="minorHAnsi"/>
          <w:sz w:val="24"/>
        </w:rPr>
        <w:t>ppt</w:t>
      </w:r>
      <w:proofErr w:type="spellEnd"/>
      <w:r w:rsidR="003B14B9" w:rsidRPr="00D3279B">
        <w:rPr>
          <w:rFonts w:cstheme="minorHAnsi"/>
          <w:sz w:val="24"/>
        </w:rPr>
        <w:t>)</w:t>
      </w:r>
    </w:p>
    <w:p w14:paraId="44F10B65" w14:textId="77777777" w:rsidR="00CD0671" w:rsidRPr="00D3279B" w:rsidRDefault="00CD0671" w:rsidP="00D3279B">
      <w:pPr>
        <w:spacing w:after="0" w:line="240" w:lineRule="auto"/>
        <w:rPr>
          <w:rFonts w:cstheme="minorHAnsi"/>
          <w:b/>
          <w:bCs/>
          <w:i/>
          <w:iCs/>
          <w:sz w:val="24"/>
        </w:rPr>
      </w:pPr>
    </w:p>
    <w:p w14:paraId="7ABFDBF6" w14:textId="48A389FA" w:rsidR="00A8642E" w:rsidRPr="00D3279B" w:rsidRDefault="00A8642E" w:rsidP="00D3279B">
      <w:pPr>
        <w:spacing w:before="0" w:after="0" w:line="240" w:lineRule="auto"/>
        <w:ind w:left="227" w:hanging="227"/>
        <w:rPr>
          <w:rFonts w:cstheme="minorHAnsi"/>
          <w:b/>
          <w:bCs/>
          <w:i/>
          <w:iCs/>
          <w:sz w:val="24"/>
        </w:rPr>
      </w:pPr>
      <w:r w:rsidRPr="00D3279B">
        <w:rPr>
          <w:rFonts w:cstheme="minorHAnsi"/>
          <w:b/>
          <w:bCs/>
          <w:i/>
          <w:iCs/>
          <w:sz w:val="24"/>
        </w:rPr>
        <w:t>Erarbeitung 1 (PA)</w:t>
      </w:r>
    </w:p>
    <w:p w14:paraId="2D666407" w14:textId="68900ED8" w:rsidR="00A8642E" w:rsidRPr="00D3279B" w:rsidRDefault="00A8642E" w:rsidP="00D3279B">
      <w:pPr>
        <w:spacing w:before="0" w:after="0" w:line="240" w:lineRule="auto"/>
        <w:ind w:left="227" w:hanging="227"/>
        <w:rPr>
          <w:rFonts w:cstheme="minorHAnsi"/>
          <w:sz w:val="24"/>
        </w:rPr>
      </w:pPr>
      <w:r w:rsidRPr="00D3279B">
        <w:rPr>
          <w:rFonts w:cstheme="minorHAnsi"/>
          <w:sz w:val="24"/>
        </w:rPr>
        <w:t>a)</w:t>
      </w:r>
      <w:r w:rsidR="0031049B" w:rsidRPr="00D3279B">
        <w:rPr>
          <w:rFonts w:cstheme="minorHAnsi"/>
          <w:sz w:val="24"/>
        </w:rPr>
        <w:t xml:space="preserve"> </w:t>
      </w:r>
      <w:proofErr w:type="spellStart"/>
      <w:r w:rsidRPr="00D3279B">
        <w:rPr>
          <w:rFonts w:cstheme="minorHAnsi"/>
          <w:sz w:val="24"/>
        </w:rPr>
        <w:t>SuS</w:t>
      </w:r>
      <w:proofErr w:type="spellEnd"/>
      <w:r w:rsidRPr="00D3279B">
        <w:rPr>
          <w:rFonts w:cstheme="minorHAnsi"/>
          <w:sz w:val="24"/>
        </w:rPr>
        <w:t xml:space="preserve"> beschreiben in Partnerarbeit die Materialien zu den Ergebnissen einer repräsentativen Umfrage von 2014 zur Einschätzung der West- und Ostdeutschen zur deutschen Einheit (1.).</w:t>
      </w:r>
    </w:p>
    <w:p w14:paraId="4C183D87"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b) </w:t>
      </w:r>
      <w:proofErr w:type="spellStart"/>
      <w:r w:rsidRPr="00D3279B">
        <w:rPr>
          <w:rFonts w:cstheme="minorHAnsi"/>
          <w:sz w:val="24"/>
        </w:rPr>
        <w:t>SuS</w:t>
      </w:r>
      <w:proofErr w:type="spellEnd"/>
      <w:r w:rsidRPr="00D3279B">
        <w:rPr>
          <w:rFonts w:cstheme="minorHAnsi"/>
          <w:sz w:val="24"/>
        </w:rPr>
        <w:t xml:space="preserve"> sprechen in PA über ihre Einschätzung der Ergebnisse (2.).</w:t>
      </w:r>
    </w:p>
    <w:p w14:paraId="58FD4DD7"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c) (Zusatzaufgabe für die Schnellen) </w:t>
      </w:r>
      <w:proofErr w:type="spellStart"/>
      <w:r w:rsidRPr="00D3279B">
        <w:rPr>
          <w:rFonts w:cstheme="minorHAnsi"/>
          <w:sz w:val="24"/>
        </w:rPr>
        <w:t>SuS</w:t>
      </w:r>
      <w:proofErr w:type="spellEnd"/>
      <w:r w:rsidRPr="00D3279B">
        <w:rPr>
          <w:rFonts w:cstheme="minorHAnsi"/>
          <w:sz w:val="24"/>
        </w:rPr>
        <w:t xml:space="preserve"> vergleichen in PA die Ergebnisse der Umfrage mit den Materialien des Einstiegs (3.).</w:t>
      </w:r>
    </w:p>
    <w:p w14:paraId="08A01D3B"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d) </w:t>
      </w:r>
      <w:proofErr w:type="spellStart"/>
      <w:r w:rsidRPr="00D3279B">
        <w:rPr>
          <w:rFonts w:cstheme="minorHAnsi"/>
          <w:sz w:val="24"/>
        </w:rPr>
        <w:t>SuS</w:t>
      </w:r>
      <w:proofErr w:type="spellEnd"/>
      <w:r w:rsidRPr="00D3279B">
        <w:rPr>
          <w:rFonts w:cstheme="minorHAnsi"/>
          <w:sz w:val="24"/>
        </w:rPr>
        <w:t xml:space="preserve"> bilden in PA Thesen zur Erklärung der unterschiedlichen Einschätzungen (4.).</w:t>
      </w:r>
    </w:p>
    <w:p w14:paraId="018E1809" w14:textId="77777777" w:rsidR="00A8642E" w:rsidRPr="00D3279B" w:rsidRDefault="00A8642E" w:rsidP="00D3279B">
      <w:pPr>
        <w:spacing w:before="0" w:after="0" w:line="240" w:lineRule="auto"/>
        <w:ind w:left="227" w:hanging="227"/>
        <w:rPr>
          <w:rFonts w:cstheme="minorHAnsi"/>
          <w:b/>
          <w:bCs/>
          <w:i/>
          <w:iCs/>
          <w:sz w:val="24"/>
        </w:rPr>
      </w:pPr>
    </w:p>
    <w:p w14:paraId="433CBC34" w14:textId="0B2CDCBA" w:rsidR="00A8642E" w:rsidRPr="00D3279B" w:rsidRDefault="00A8642E" w:rsidP="00D3279B">
      <w:pPr>
        <w:spacing w:after="0" w:line="240" w:lineRule="auto"/>
        <w:ind w:left="227" w:hanging="227"/>
        <w:rPr>
          <w:rFonts w:cstheme="minorHAnsi"/>
          <w:b/>
          <w:bCs/>
          <w:i/>
          <w:iCs/>
          <w:sz w:val="24"/>
        </w:rPr>
      </w:pPr>
      <w:r w:rsidRPr="00D3279B">
        <w:rPr>
          <w:rFonts w:cstheme="minorHAnsi"/>
          <w:b/>
          <w:bCs/>
          <w:i/>
          <w:iCs/>
          <w:sz w:val="24"/>
        </w:rPr>
        <w:t>Lösungshinweise</w:t>
      </w:r>
      <w:r w:rsidR="00530FF0" w:rsidRPr="00D3279B">
        <w:rPr>
          <w:rFonts w:cstheme="minorHAnsi"/>
          <w:b/>
          <w:bCs/>
          <w:i/>
          <w:iCs/>
          <w:sz w:val="24"/>
        </w:rPr>
        <w:t xml:space="preserve"> zur Erarbeitung</w:t>
      </w:r>
    </w:p>
    <w:p w14:paraId="0C0CF3CE"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Aufgabe 1: </w:t>
      </w:r>
    </w:p>
    <w:p w14:paraId="67F1EDC4" w14:textId="156EEC01" w:rsidR="00A8642E" w:rsidRPr="00D3279B" w:rsidRDefault="00A8642E" w:rsidP="00D3279B">
      <w:pPr>
        <w:spacing w:after="0" w:line="240" w:lineRule="auto"/>
        <w:ind w:left="227" w:hanging="227"/>
        <w:rPr>
          <w:rFonts w:cstheme="minorHAnsi"/>
          <w:sz w:val="24"/>
        </w:rPr>
      </w:pPr>
      <w:r w:rsidRPr="00D3279B">
        <w:rPr>
          <w:rFonts w:cstheme="minorHAnsi"/>
          <w:sz w:val="24"/>
        </w:rPr>
        <w:t>-M1: 50 Prozent der Ostdeutschen und ein Drittel der Westdeutschen glauben, dass es noch große Unterschiede zwischen Ost und West gibt; 18 Prozent der Ostdeutschen und 12 Prozent der Westdeutschen glauben, dass es auch in 50 Jahren noch gravierende Unterschiede zwischen Ost und West geben wird.</w:t>
      </w:r>
    </w:p>
    <w:p w14:paraId="473B606E"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-M2: 57 Prozent der Ostdeutschen, aber nur 18 Prozent der Westdeutschen glauben, dass in der DDR die guten Seiten überwogen, wohingegen nur 40 Prozent der Ostdeutschen, aber 78 Prozent der Westdeutschen glauben, dass in der DDR die schlechten Seiten überwogen.</w:t>
      </w:r>
    </w:p>
    <w:p w14:paraId="4BEF28D6"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-M3: Fast 50 Prozent der Ost- und Westdeutschen finden, dass die Gewinne der deutschen Einheit überwiegen. 28 Prozent der Ost- und 20 Prozent der Westdeutschen finden, dass weder Gewinne noch Verluste überwiegen.</w:t>
      </w:r>
    </w:p>
    <w:p w14:paraId="30FE8185"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-M4: 77% der West-, aber nur 42% der Ostdeutschen glauben, dass die Demokratie, die Deutschland hat, die beste Staatsform ist. 23% der Ost- und 10% der Westdeutschen glauben nicht, dass die Demokratie, die wir in Deutschland haben, die beste Staatsform ist.</w:t>
      </w:r>
    </w:p>
    <w:p w14:paraId="2EBB94BF" w14:textId="6B861546"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-M5: Während sich 2019 80% der Westdeutschen als „Deutsch“ und nur 16% als „Westdeutsch“ sehen, sehen sich 36% der Ostdeutschen als „Ostdeutsch“ und nur 59% als „Deutsch“. (Zusatzinfo: Bei den Ostdeutschen fühlten sich 1989/ 90 deutlich mehr Ostdeutsche als „Deutsch“. Erst im Lauf der 1990er Jahre entwickelte sich eine </w:t>
      </w:r>
      <w:r w:rsidR="00CF75C6" w:rsidRPr="00D3279B">
        <w:rPr>
          <w:rFonts w:cstheme="minorHAnsi"/>
          <w:sz w:val="24"/>
        </w:rPr>
        <w:t>„</w:t>
      </w:r>
      <w:r w:rsidRPr="00D3279B">
        <w:rPr>
          <w:rFonts w:cstheme="minorHAnsi"/>
          <w:sz w:val="24"/>
        </w:rPr>
        <w:t>ostdeutsche</w:t>
      </w:r>
      <w:r w:rsidR="00CF75C6" w:rsidRPr="00D3279B">
        <w:rPr>
          <w:rFonts w:cstheme="minorHAnsi"/>
          <w:sz w:val="24"/>
        </w:rPr>
        <w:t>“</w:t>
      </w:r>
      <w:r w:rsidRPr="00D3279B">
        <w:rPr>
          <w:rFonts w:cstheme="minorHAnsi"/>
          <w:sz w:val="24"/>
        </w:rPr>
        <w:t xml:space="preserve"> Identität.</w:t>
      </w:r>
      <w:r w:rsidR="00CF75C6" w:rsidRPr="00D3279B">
        <w:rPr>
          <w:rFonts w:cstheme="minorHAnsi"/>
          <w:sz w:val="24"/>
        </w:rPr>
        <w:t>)</w:t>
      </w:r>
      <w:r w:rsidRPr="00D3279B">
        <w:rPr>
          <w:rFonts w:cstheme="minorHAnsi"/>
          <w:sz w:val="24"/>
        </w:rPr>
        <w:t xml:space="preserve"> </w:t>
      </w:r>
    </w:p>
    <w:p w14:paraId="6D463D86"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Aufgabe 2: Individuelle Schülerlösungen. </w:t>
      </w:r>
    </w:p>
    <w:p w14:paraId="3AB32B3A" w14:textId="0E3833B2" w:rsidR="00A8642E" w:rsidRPr="00D3279B" w:rsidRDefault="00A8642E" w:rsidP="00D3279B">
      <w:pPr>
        <w:spacing w:after="0" w:line="240" w:lineRule="auto"/>
        <w:ind w:left="227" w:hanging="227"/>
        <w:rPr>
          <w:rFonts w:cstheme="minorHAnsi"/>
          <w:sz w:val="24"/>
        </w:rPr>
      </w:pPr>
      <w:r w:rsidRPr="00D3279B">
        <w:rPr>
          <w:rFonts w:cstheme="minorHAnsi"/>
          <w:sz w:val="24"/>
        </w:rPr>
        <w:t>Aufgabe 3: Die Umfrageergebnisse bestätigen, dass es noch Unterschiede zwischen Ost und West gibt (M1) und dass sich die Mehrheit der Ostdeutschen noch nicht mit der BRD identifizieren (M5)</w:t>
      </w:r>
      <w:r w:rsidR="003B14B9" w:rsidRPr="00D3279B">
        <w:rPr>
          <w:rFonts w:cstheme="minorHAnsi"/>
          <w:sz w:val="24"/>
        </w:rPr>
        <w:t xml:space="preserve"> und die DDR rückblickend positiver bewerten (M2). Eine ähnliche Bilanz bezogen auf die Einheit wird gezogen </w:t>
      </w:r>
      <w:r w:rsidRPr="00D3279B">
        <w:rPr>
          <w:rFonts w:cstheme="minorHAnsi"/>
          <w:sz w:val="24"/>
        </w:rPr>
        <w:t>(M3)</w:t>
      </w:r>
      <w:r w:rsidR="003B14B9" w:rsidRPr="00D3279B">
        <w:rPr>
          <w:rFonts w:cstheme="minorHAnsi"/>
          <w:sz w:val="24"/>
        </w:rPr>
        <w:t xml:space="preserve">. </w:t>
      </w:r>
      <w:r w:rsidRPr="00D3279B">
        <w:rPr>
          <w:rFonts w:cstheme="minorHAnsi"/>
          <w:sz w:val="24"/>
        </w:rPr>
        <w:t>Dies deckt sich mit den Karikaturen aus den 1990er Jahren und der von 2009.</w:t>
      </w:r>
      <w:r w:rsidR="00CF75C6" w:rsidRPr="00D3279B">
        <w:rPr>
          <w:rFonts w:cstheme="minorHAnsi"/>
          <w:sz w:val="24"/>
        </w:rPr>
        <w:t xml:space="preserve"> M3 bringt zum Nachdenken: im Ganzen bilanzieren die Ost- und Westdeutschen die Einheit ähnlich – für die meisten überwiegen die positiven Seiten, im Osten und im Westen.  </w:t>
      </w:r>
    </w:p>
    <w:p w14:paraId="068E1921" w14:textId="77777777" w:rsidR="00A8642E" w:rsidRPr="00D3279B" w:rsidRDefault="00A8642E" w:rsidP="00D3279B">
      <w:pPr>
        <w:spacing w:after="0" w:line="240" w:lineRule="auto"/>
        <w:ind w:left="227" w:hanging="227"/>
        <w:rPr>
          <w:rFonts w:cstheme="minorHAnsi"/>
          <w:sz w:val="24"/>
        </w:rPr>
      </w:pPr>
      <w:r w:rsidRPr="00D3279B">
        <w:rPr>
          <w:rFonts w:cstheme="minorHAnsi"/>
          <w:sz w:val="24"/>
        </w:rPr>
        <w:t xml:space="preserve">Aufgabe 4: Siehe 2.4.1. </w:t>
      </w:r>
      <w:r w:rsidRPr="00D3279B">
        <w:rPr>
          <w:rFonts w:cstheme="minorHAnsi"/>
          <w:sz w:val="24"/>
          <w:u w:val="single"/>
        </w:rPr>
        <w:t xml:space="preserve">WICHTIG: </w:t>
      </w:r>
      <w:r w:rsidRPr="00D3279B">
        <w:rPr>
          <w:rFonts w:cstheme="minorHAnsi"/>
          <w:sz w:val="24"/>
        </w:rPr>
        <w:t xml:space="preserve">Es ist nicht zu erwarten, dass so viele Thesen wie unten angegeben von den </w:t>
      </w:r>
      <w:proofErr w:type="spellStart"/>
      <w:r w:rsidRPr="00D3279B">
        <w:rPr>
          <w:rFonts w:cstheme="minorHAnsi"/>
          <w:sz w:val="24"/>
        </w:rPr>
        <w:t>SuS</w:t>
      </w:r>
      <w:proofErr w:type="spellEnd"/>
      <w:r w:rsidRPr="00D3279B">
        <w:rPr>
          <w:rFonts w:cstheme="minorHAnsi"/>
          <w:sz w:val="24"/>
        </w:rPr>
        <w:t xml:space="preserve"> kommen. Sollten andere oder nur sehr wenige Thesen kommen, ist das nicht schlimm. Möglicherweise entstehen bei Erarbeitung 3 und Auswertung 3 noch weitere Thesen. Wichtiger als die Thesen sind die Fragen, die die </w:t>
      </w:r>
      <w:proofErr w:type="spellStart"/>
      <w:r w:rsidRPr="00D3279B">
        <w:rPr>
          <w:rFonts w:cstheme="minorHAnsi"/>
          <w:sz w:val="24"/>
        </w:rPr>
        <w:t>SuS</w:t>
      </w:r>
      <w:proofErr w:type="spellEnd"/>
      <w:r w:rsidRPr="00D3279B">
        <w:rPr>
          <w:rFonts w:cstheme="minorHAnsi"/>
          <w:sz w:val="24"/>
        </w:rPr>
        <w:t xml:space="preserve"> in Erarbeitung 3 formulieren.</w:t>
      </w:r>
    </w:p>
    <w:p w14:paraId="6684A88B" w14:textId="77777777" w:rsidR="00CD0671" w:rsidRPr="00D3279B" w:rsidRDefault="00CD0671" w:rsidP="00D3279B">
      <w:pPr>
        <w:spacing w:before="0" w:after="0" w:line="240" w:lineRule="auto"/>
        <w:ind w:left="227" w:hanging="227"/>
        <w:rPr>
          <w:rFonts w:cstheme="minorHAnsi"/>
          <w:b/>
          <w:bCs/>
          <w:i/>
          <w:iCs/>
          <w:sz w:val="24"/>
        </w:rPr>
      </w:pPr>
    </w:p>
    <w:p w14:paraId="449ED24F" w14:textId="173152F8" w:rsidR="00A8642E" w:rsidRPr="00D3279B" w:rsidRDefault="00A8642E" w:rsidP="00D3279B">
      <w:pPr>
        <w:spacing w:before="0" w:after="0" w:line="240" w:lineRule="auto"/>
        <w:ind w:left="227" w:hanging="227"/>
        <w:rPr>
          <w:rFonts w:cstheme="minorHAnsi"/>
          <w:b/>
          <w:bCs/>
          <w:i/>
          <w:iCs/>
          <w:sz w:val="24"/>
        </w:rPr>
      </w:pPr>
      <w:r w:rsidRPr="00D3279B">
        <w:rPr>
          <w:rFonts w:cstheme="minorHAnsi"/>
          <w:b/>
          <w:bCs/>
          <w:i/>
          <w:iCs/>
          <w:sz w:val="24"/>
        </w:rPr>
        <w:t>Auswertung 1 (UG, TA)</w:t>
      </w:r>
    </w:p>
    <w:p w14:paraId="1BF6E7BC" w14:textId="45EA3431"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a) </w:t>
      </w:r>
      <w:proofErr w:type="spellStart"/>
      <w:r w:rsidRPr="00D3279B">
        <w:rPr>
          <w:rFonts w:cstheme="minorHAnsi"/>
          <w:sz w:val="24"/>
        </w:rPr>
        <w:t>SuS</w:t>
      </w:r>
      <w:proofErr w:type="spellEnd"/>
      <w:r w:rsidRPr="00D3279B">
        <w:rPr>
          <w:rFonts w:cstheme="minorHAnsi"/>
          <w:sz w:val="24"/>
        </w:rPr>
        <w:t xml:space="preserve"> beschreiben im UG die Kernaussagen der Materialien M1-M</w:t>
      </w:r>
      <w:r w:rsidR="00453153" w:rsidRPr="00D3279B">
        <w:rPr>
          <w:rFonts w:cstheme="minorHAnsi"/>
          <w:sz w:val="24"/>
        </w:rPr>
        <w:t>5</w:t>
      </w:r>
      <w:r w:rsidRPr="00D3279B">
        <w:rPr>
          <w:rFonts w:cstheme="minorHAnsi"/>
          <w:sz w:val="24"/>
        </w:rPr>
        <w:t>.</w:t>
      </w:r>
    </w:p>
    <w:p w14:paraId="6A24D243"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b) </w:t>
      </w:r>
      <w:proofErr w:type="spellStart"/>
      <w:r w:rsidRPr="00D3279B">
        <w:rPr>
          <w:rFonts w:cstheme="minorHAnsi"/>
          <w:sz w:val="24"/>
        </w:rPr>
        <w:t>SuS</w:t>
      </w:r>
      <w:proofErr w:type="spellEnd"/>
      <w:r w:rsidRPr="00D3279B">
        <w:rPr>
          <w:rFonts w:cstheme="minorHAnsi"/>
          <w:sz w:val="24"/>
        </w:rPr>
        <w:t xml:space="preserve"> formulieren Einschätzungen und Eindrücke.</w:t>
      </w:r>
    </w:p>
    <w:p w14:paraId="21A352AC"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c) (Zusatzaufgabe) </w:t>
      </w:r>
      <w:proofErr w:type="spellStart"/>
      <w:r w:rsidRPr="00D3279B">
        <w:rPr>
          <w:rFonts w:cstheme="minorHAnsi"/>
          <w:sz w:val="24"/>
        </w:rPr>
        <w:t>SuS</w:t>
      </w:r>
      <w:proofErr w:type="spellEnd"/>
      <w:r w:rsidRPr="00D3279B">
        <w:rPr>
          <w:rFonts w:cstheme="minorHAnsi"/>
          <w:sz w:val="24"/>
        </w:rPr>
        <w:t xml:space="preserve"> vergleichen die Ergebnisse mit den Materialien des Einstiegs.</w:t>
      </w:r>
    </w:p>
    <w:p w14:paraId="11A74D67" w14:textId="77777777"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d) </w:t>
      </w:r>
      <w:proofErr w:type="spellStart"/>
      <w:r w:rsidRPr="00D3279B">
        <w:rPr>
          <w:rFonts w:cstheme="minorHAnsi"/>
          <w:sz w:val="24"/>
        </w:rPr>
        <w:t>SuS</w:t>
      </w:r>
      <w:proofErr w:type="spellEnd"/>
      <w:r w:rsidRPr="00D3279B">
        <w:rPr>
          <w:rFonts w:cstheme="minorHAnsi"/>
          <w:sz w:val="24"/>
        </w:rPr>
        <w:t xml:space="preserve"> stellen Thesen zur Erklärung der unterschiedlichen Thesen vor.</w:t>
      </w:r>
    </w:p>
    <w:p w14:paraId="5A5135BE" w14:textId="0C160E96" w:rsidR="00A8642E" w:rsidRPr="00D3279B" w:rsidRDefault="00A8642E" w:rsidP="00D3279B">
      <w:pPr>
        <w:spacing w:before="0" w:after="0" w:line="240" w:lineRule="auto"/>
        <w:ind w:left="227" w:hanging="227"/>
        <w:rPr>
          <w:rFonts w:cstheme="minorHAnsi"/>
          <w:sz w:val="24"/>
        </w:rPr>
      </w:pPr>
      <w:r w:rsidRPr="00D3279B">
        <w:rPr>
          <w:rFonts w:cstheme="minorHAnsi"/>
          <w:sz w:val="24"/>
        </w:rPr>
        <w:t xml:space="preserve">e) Lehrkraft hält die Thesen der </w:t>
      </w:r>
      <w:proofErr w:type="spellStart"/>
      <w:r w:rsidRPr="00D3279B">
        <w:rPr>
          <w:rFonts w:cstheme="minorHAnsi"/>
          <w:sz w:val="24"/>
        </w:rPr>
        <w:t>SuS</w:t>
      </w:r>
      <w:proofErr w:type="spellEnd"/>
      <w:r w:rsidRPr="00D3279B">
        <w:rPr>
          <w:rFonts w:cstheme="minorHAnsi"/>
          <w:sz w:val="24"/>
        </w:rPr>
        <w:t xml:space="preserve"> fest (PPT</w:t>
      </w:r>
      <w:r w:rsidR="00082A1C" w:rsidRPr="00D3279B">
        <w:rPr>
          <w:rFonts w:cstheme="minorHAnsi"/>
          <w:sz w:val="24"/>
        </w:rPr>
        <w:t xml:space="preserve"> 1</w:t>
      </w:r>
      <w:r w:rsidRPr="00D3279B">
        <w:rPr>
          <w:rFonts w:cstheme="minorHAnsi"/>
          <w:sz w:val="24"/>
        </w:rPr>
        <w:t xml:space="preserve">, Folie). </w:t>
      </w:r>
    </w:p>
    <w:p w14:paraId="5BD256BF" w14:textId="77777777" w:rsidR="0031049B" w:rsidRPr="00D3279B" w:rsidRDefault="0031049B" w:rsidP="00D3279B">
      <w:pPr>
        <w:spacing w:before="0" w:after="0" w:line="240" w:lineRule="auto"/>
        <w:ind w:left="227" w:hanging="227"/>
        <w:rPr>
          <w:rFonts w:cstheme="minorHAnsi"/>
          <w:sz w:val="24"/>
        </w:rPr>
      </w:pPr>
    </w:p>
    <w:p w14:paraId="06DB38F5" w14:textId="1CA451B1" w:rsidR="00A8642E" w:rsidRPr="00D3279B" w:rsidRDefault="00A8642E" w:rsidP="00D3279B">
      <w:pPr>
        <w:spacing w:after="0" w:line="240" w:lineRule="auto"/>
        <w:rPr>
          <w:rFonts w:cstheme="minorHAnsi"/>
          <w:b/>
          <w:bCs/>
          <w:i/>
          <w:iCs/>
          <w:sz w:val="24"/>
        </w:rPr>
      </w:pPr>
      <w:r w:rsidRPr="00D3279B">
        <w:rPr>
          <w:rFonts w:cstheme="minorHAnsi"/>
          <w:b/>
          <w:bCs/>
          <w:i/>
          <w:iCs/>
          <w:sz w:val="24"/>
        </w:rPr>
        <w:t>Mögliches Tafelbild</w:t>
      </w:r>
      <w:r w:rsidR="00530FF0" w:rsidRPr="00D3279B">
        <w:rPr>
          <w:rFonts w:cstheme="minorHAnsi"/>
          <w:b/>
          <w:bCs/>
          <w:i/>
          <w:iCs/>
          <w:sz w:val="24"/>
        </w:rPr>
        <w:t xml:space="preserve"> (entspricht Tabelle auf AB1)</w:t>
      </w:r>
    </w:p>
    <w:p w14:paraId="66DEAB0C" w14:textId="77777777" w:rsidR="00530FF0" w:rsidRPr="00D3279B" w:rsidRDefault="00530FF0" w:rsidP="00D3279B">
      <w:pPr>
        <w:spacing w:after="0" w:line="240" w:lineRule="auto"/>
        <w:rPr>
          <w:rFonts w:cstheme="minorHAnsi"/>
          <w:b/>
          <w:bCs/>
          <w:i/>
          <w:iCs/>
          <w:sz w:val="24"/>
        </w:rPr>
      </w:pPr>
    </w:p>
    <w:tbl>
      <w:tblPr>
        <w:tblStyle w:val="Tabellenraster"/>
        <w:tblW w:w="0" w:type="auto"/>
        <w:tblLook w:val="04A0" w:firstRow="1" w:lastRow="0" w:firstColumn="1" w:lastColumn="0" w:noHBand="0" w:noVBand="1"/>
      </w:tblPr>
      <w:tblGrid>
        <w:gridCol w:w="3538"/>
        <w:gridCol w:w="5516"/>
      </w:tblGrid>
      <w:tr w:rsidR="00A8642E" w:rsidRPr="00D3279B" w14:paraId="54AD35B3" w14:textId="77777777" w:rsidTr="00D441ED">
        <w:tc>
          <w:tcPr>
            <w:tcW w:w="9056" w:type="dxa"/>
            <w:gridSpan w:val="2"/>
            <w:shd w:val="clear" w:color="auto" w:fill="D9D9D9" w:themeFill="background1" w:themeFillShade="D9"/>
          </w:tcPr>
          <w:p w14:paraId="2324C52E" w14:textId="77777777" w:rsidR="00A8642E" w:rsidRPr="00D3279B" w:rsidRDefault="00A8642E" w:rsidP="00D3279B">
            <w:pPr>
              <w:spacing w:line="240" w:lineRule="auto"/>
              <w:jc w:val="center"/>
              <w:rPr>
                <w:rFonts w:cstheme="minorHAnsi"/>
                <w:b/>
                <w:bCs/>
                <w:sz w:val="24"/>
                <w:szCs w:val="24"/>
              </w:rPr>
            </w:pPr>
            <w:r w:rsidRPr="00D3279B">
              <w:rPr>
                <w:rFonts w:cstheme="minorHAnsi"/>
                <w:b/>
                <w:bCs/>
                <w:sz w:val="24"/>
                <w:szCs w:val="24"/>
              </w:rPr>
              <w:t>Deutschland nach der Einheit: Immer noch ein geteiltes Land?</w:t>
            </w:r>
          </w:p>
        </w:tc>
      </w:tr>
      <w:tr w:rsidR="00A8642E" w:rsidRPr="00D3279B" w14:paraId="1F14DB67" w14:textId="77777777" w:rsidTr="00D441ED">
        <w:tc>
          <w:tcPr>
            <w:tcW w:w="3539" w:type="dxa"/>
            <w:shd w:val="clear" w:color="auto" w:fill="D9D9D9" w:themeFill="background1" w:themeFillShade="D9"/>
          </w:tcPr>
          <w:p w14:paraId="13F1F284" w14:textId="77777777" w:rsidR="00A8642E" w:rsidRPr="00D3279B" w:rsidRDefault="00A8642E" w:rsidP="00D3279B">
            <w:pPr>
              <w:spacing w:line="240" w:lineRule="auto"/>
              <w:jc w:val="center"/>
              <w:rPr>
                <w:rFonts w:cstheme="minorHAnsi"/>
                <w:b/>
                <w:bCs/>
                <w:sz w:val="24"/>
                <w:szCs w:val="24"/>
              </w:rPr>
            </w:pPr>
            <w:r w:rsidRPr="00D3279B">
              <w:rPr>
                <w:rFonts w:cstheme="minorHAnsi"/>
                <w:b/>
                <w:bCs/>
                <w:sz w:val="24"/>
                <w:szCs w:val="24"/>
              </w:rPr>
              <w:t>Wesentliche Ergebnisse der Befragung</w:t>
            </w:r>
          </w:p>
        </w:tc>
        <w:tc>
          <w:tcPr>
            <w:tcW w:w="5517" w:type="dxa"/>
            <w:shd w:val="clear" w:color="auto" w:fill="D9D9D9" w:themeFill="background1" w:themeFillShade="D9"/>
          </w:tcPr>
          <w:p w14:paraId="43F1674D" w14:textId="77777777" w:rsidR="00A8642E" w:rsidRPr="00D3279B" w:rsidRDefault="00A8642E" w:rsidP="00D3279B">
            <w:pPr>
              <w:spacing w:line="240" w:lineRule="auto"/>
              <w:jc w:val="center"/>
              <w:rPr>
                <w:rFonts w:cstheme="minorHAnsi"/>
                <w:b/>
                <w:bCs/>
                <w:sz w:val="24"/>
                <w:szCs w:val="24"/>
              </w:rPr>
            </w:pPr>
            <w:r w:rsidRPr="00D3279B">
              <w:rPr>
                <w:rFonts w:cstheme="minorHAnsi"/>
                <w:b/>
                <w:bCs/>
                <w:sz w:val="24"/>
                <w:szCs w:val="24"/>
              </w:rPr>
              <w:t>Zu erwartende Thesen</w:t>
            </w:r>
          </w:p>
        </w:tc>
      </w:tr>
      <w:tr w:rsidR="00A8642E" w:rsidRPr="00D3279B" w14:paraId="7B170C5E" w14:textId="77777777" w:rsidTr="00D441ED">
        <w:tc>
          <w:tcPr>
            <w:tcW w:w="3539" w:type="dxa"/>
          </w:tcPr>
          <w:p w14:paraId="7E31BD81" w14:textId="77777777" w:rsidR="00A8642E" w:rsidRPr="00D3279B" w:rsidRDefault="00A8642E" w:rsidP="00D3279B">
            <w:pPr>
              <w:spacing w:line="240" w:lineRule="auto"/>
              <w:rPr>
                <w:rFonts w:cstheme="minorHAnsi"/>
                <w:sz w:val="24"/>
                <w:szCs w:val="24"/>
              </w:rPr>
            </w:pPr>
            <w:r w:rsidRPr="00D3279B">
              <w:rPr>
                <w:rFonts w:cstheme="minorHAnsi"/>
                <w:sz w:val="24"/>
                <w:szCs w:val="24"/>
              </w:rPr>
              <w:t>a) Warum glauben 50 Prozent der Ostdeutschen, aber nur 32 Prozent der Westdeutschen, dass die Unterschiede zwischen West und Ost immer noch relativ groß sind (M1)?</w:t>
            </w:r>
          </w:p>
        </w:tc>
        <w:tc>
          <w:tcPr>
            <w:tcW w:w="5517" w:type="dxa"/>
          </w:tcPr>
          <w:p w14:paraId="553FFBD1" w14:textId="77777777" w:rsidR="00A8642E" w:rsidRPr="00D3279B" w:rsidRDefault="00A8642E" w:rsidP="00D3279B">
            <w:pPr>
              <w:spacing w:line="240" w:lineRule="auto"/>
              <w:rPr>
                <w:rFonts w:cstheme="minorHAnsi"/>
                <w:sz w:val="24"/>
                <w:szCs w:val="24"/>
              </w:rPr>
            </w:pPr>
            <w:r w:rsidRPr="00D3279B">
              <w:rPr>
                <w:rFonts w:cstheme="minorHAnsi"/>
                <w:sz w:val="24"/>
                <w:szCs w:val="24"/>
              </w:rPr>
              <w:t>- Viele Westdeutsche kennen die Situation in Ostdeutschland nicht.</w:t>
            </w:r>
          </w:p>
          <w:p w14:paraId="12AC67CE" w14:textId="77777777" w:rsidR="00A8642E" w:rsidRPr="00D3279B" w:rsidRDefault="00A8642E" w:rsidP="00D3279B">
            <w:pPr>
              <w:spacing w:line="240" w:lineRule="auto"/>
              <w:rPr>
                <w:rFonts w:cstheme="minorHAnsi"/>
                <w:sz w:val="24"/>
                <w:szCs w:val="24"/>
              </w:rPr>
            </w:pPr>
            <w:r w:rsidRPr="00D3279B">
              <w:rPr>
                <w:rFonts w:cstheme="minorHAnsi"/>
                <w:sz w:val="24"/>
                <w:szCs w:val="24"/>
              </w:rPr>
              <w:t>-Die Ostdeutschen glauben, dass ihre Situation schlechter ist als die der Westdeutschen.</w:t>
            </w:r>
          </w:p>
        </w:tc>
      </w:tr>
      <w:tr w:rsidR="00A8642E" w:rsidRPr="00D3279B" w14:paraId="3AB3AD6B" w14:textId="77777777" w:rsidTr="00D441ED">
        <w:tc>
          <w:tcPr>
            <w:tcW w:w="3539" w:type="dxa"/>
          </w:tcPr>
          <w:p w14:paraId="3E427DBE" w14:textId="77777777" w:rsidR="00A8642E" w:rsidRPr="00D3279B" w:rsidRDefault="00A8642E" w:rsidP="00D3279B">
            <w:pPr>
              <w:spacing w:line="240" w:lineRule="auto"/>
              <w:rPr>
                <w:rFonts w:cstheme="minorHAnsi"/>
                <w:sz w:val="24"/>
                <w:szCs w:val="24"/>
              </w:rPr>
            </w:pPr>
            <w:r w:rsidRPr="00D3279B">
              <w:rPr>
                <w:rFonts w:cstheme="minorHAnsi"/>
                <w:sz w:val="24"/>
                <w:szCs w:val="24"/>
              </w:rPr>
              <w:t>b) Warum glauben 57 Prozent der Ostdeutschen, aber nur 18 Prozent der Westdeutschen, dass in der DDR die guten Seiten überwogen (M2)?</w:t>
            </w:r>
          </w:p>
        </w:tc>
        <w:tc>
          <w:tcPr>
            <w:tcW w:w="5517" w:type="dxa"/>
          </w:tcPr>
          <w:p w14:paraId="17DEA4CA" w14:textId="77777777" w:rsidR="00A8642E" w:rsidRPr="00D3279B" w:rsidRDefault="00A8642E" w:rsidP="00D3279B">
            <w:pPr>
              <w:spacing w:line="240" w:lineRule="auto"/>
              <w:rPr>
                <w:rFonts w:cstheme="minorHAnsi"/>
                <w:sz w:val="24"/>
                <w:szCs w:val="24"/>
              </w:rPr>
            </w:pPr>
            <w:r w:rsidRPr="00D3279B">
              <w:rPr>
                <w:rFonts w:cstheme="minorHAnsi"/>
                <w:sz w:val="24"/>
                <w:szCs w:val="24"/>
              </w:rPr>
              <w:t>-Viele Ostdeutsche haben immer noch schlechtere Lebensbedingungen als die Westdeutschen.</w:t>
            </w:r>
          </w:p>
          <w:p w14:paraId="536486CA" w14:textId="77777777" w:rsidR="00A8642E" w:rsidRPr="00D3279B" w:rsidRDefault="00A8642E" w:rsidP="00D3279B">
            <w:pPr>
              <w:spacing w:line="240" w:lineRule="auto"/>
              <w:rPr>
                <w:rFonts w:cstheme="minorHAnsi"/>
                <w:sz w:val="24"/>
                <w:szCs w:val="24"/>
              </w:rPr>
            </w:pPr>
            <w:r w:rsidRPr="00D3279B">
              <w:rPr>
                <w:rFonts w:cstheme="minorHAnsi"/>
                <w:sz w:val="24"/>
                <w:szCs w:val="24"/>
              </w:rPr>
              <w:t>-Es gibt viele Arbeitslose und Arme in Ostdeutschland.</w:t>
            </w:r>
          </w:p>
          <w:p w14:paraId="5293D011" w14:textId="77777777" w:rsidR="00A8642E" w:rsidRPr="00D3279B" w:rsidRDefault="00A8642E" w:rsidP="00D3279B">
            <w:pPr>
              <w:spacing w:line="240" w:lineRule="auto"/>
              <w:rPr>
                <w:rFonts w:cstheme="minorHAnsi"/>
                <w:sz w:val="24"/>
                <w:szCs w:val="24"/>
              </w:rPr>
            </w:pPr>
            <w:r w:rsidRPr="00D3279B">
              <w:rPr>
                <w:rFonts w:cstheme="minorHAnsi"/>
                <w:sz w:val="24"/>
                <w:szCs w:val="24"/>
              </w:rPr>
              <w:t>-Vielen Ostdeutsche finden das soziale System der BRD ungerecht.</w:t>
            </w:r>
          </w:p>
          <w:p w14:paraId="0BA21078" w14:textId="77777777" w:rsidR="00A8642E" w:rsidRPr="00D3279B" w:rsidRDefault="00A8642E" w:rsidP="00D3279B">
            <w:pPr>
              <w:spacing w:line="240" w:lineRule="auto"/>
              <w:rPr>
                <w:rFonts w:cstheme="minorHAnsi"/>
                <w:sz w:val="24"/>
                <w:szCs w:val="24"/>
              </w:rPr>
            </w:pPr>
            <w:r w:rsidRPr="00D3279B">
              <w:rPr>
                <w:rFonts w:cstheme="minorHAnsi"/>
                <w:sz w:val="24"/>
                <w:szCs w:val="24"/>
              </w:rPr>
              <w:t>-Viele Ostdeutsche haben sich in der DDR wohlgefühlt.</w:t>
            </w:r>
          </w:p>
          <w:p w14:paraId="635E7B79" w14:textId="77777777" w:rsidR="00A8642E" w:rsidRPr="00D3279B" w:rsidRDefault="00A8642E" w:rsidP="00D3279B">
            <w:pPr>
              <w:spacing w:line="240" w:lineRule="auto"/>
              <w:rPr>
                <w:rFonts w:cstheme="minorHAnsi"/>
                <w:sz w:val="24"/>
                <w:szCs w:val="24"/>
              </w:rPr>
            </w:pPr>
            <w:r w:rsidRPr="00D3279B">
              <w:rPr>
                <w:rFonts w:cstheme="minorHAnsi"/>
                <w:sz w:val="24"/>
                <w:szCs w:val="24"/>
              </w:rPr>
              <w:t>-Viele Ostdeutsche kamen mit der Wende  und den vielen Veränderungen nicht zurecht.</w:t>
            </w:r>
          </w:p>
        </w:tc>
      </w:tr>
      <w:tr w:rsidR="00A8642E" w:rsidRPr="00D3279B" w14:paraId="01F6BB94" w14:textId="77777777" w:rsidTr="00D441ED">
        <w:tc>
          <w:tcPr>
            <w:tcW w:w="3539" w:type="dxa"/>
          </w:tcPr>
          <w:p w14:paraId="1A10C142" w14:textId="5A1BA872" w:rsidR="00A8642E" w:rsidRPr="00D3279B" w:rsidRDefault="00A8642E" w:rsidP="00D3279B">
            <w:pPr>
              <w:spacing w:line="240" w:lineRule="auto"/>
              <w:rPr>
                <w:rFonts w:cstheme="minorHAnsi"/>
                <w:sz w:val="24"/>
                <w:szCs w:val="24"/>
              </w:rPr>
            </w:pPr>
            <w:r w:rsidRPr="00D3279B">
              <w:rPr>
                <w:rFonts w:cstheme="minorHAnsi"/>
                <w:sz w:val="24"/>
                <w:szCs w:val="24"/>
              </w:rPr>
              <w:t xml:space="preserve">c) Warum </w:t>
            </w:r>
            <w:r w:rsidR="00005EDB" w:rsidRPr="00D3279B">
              <w:rPr>
                <w:rFonts w:cstheme="minorHAnsi"/>
                <w:sz w:val="24"/>
                <w:szCs w:val="24"/>
              </w:rPr>
              <w:t>ziehen</w:t>
            </w:r>
            <w:r w:rsidRPr="00D3279B">
              <w:rPr>
                <w:rFonts w:cstheme="minorHAnsi"/>
                <w:sz w:val="24"/>
                <w:szCs w:val="24"/>
              </w:rPr>
              <w:t xml:space="preserve"> </w:t>
            </w:r>
            <w:r w:rsidR="00CF75C6" w:rsidRPr="00D3279B">
              <w:rPr>
                <w:rFonts w:cstheme="minorHAnsi"/>
                <w:sz w:val="24"/>
                <w:szCs w:val="24"/>
              </w:rPr>
              <w:t>Ost</w:t>
            </w:r>
            <w:r w:rsidR="00005EDB" w:rsidRPr="00D3279B">
              <w:rPr>
                <w:rFonts w:cstheme="minorHAnsi"/>
                <w:sz w:val="24"/>
                <w:szCs w:val="24"/>
              </w:rPr>
              <w:t>- und West</w:t>
            </w:r>
            <w:r w:rsidR="00CF75C6" w:rsidRPr="00D3279B">
              <w:rPr>
                <w:rFonts w:cstheme="minorHAnsi"/>
                <w:sz w:val="24"/>
                <w:szCs w:val="24"/>
              </w:rPr>
              <w:t xml:space="preserve">deutsche </w:t>
            </w:r>
            <w:r w:rsidR="00005EDB" w:rsidRPr="00D3279B">
              <w:rPr>
                <w:rFonts w:cstheme="minorHAnsi"/>
                <w:sz w:val="24"/>
                <w:szCs w:val="24"/>
              </w:rPr>
              <w:t xml:space="preserve">eine ähnliche </w:t>
            </w:r>
            <w:r w:rsidRPr="00D3279B">
              <w:rPr>
                <w:rFonts w:cstheme="minorHAnsi"/>
                <w:sz w:val="24"/>
                <w:szCs w:val="24"/>
              </w:rPr>
              <w:t>Bilanz der Einheit (M3)?</w:t>
            </w:r>
          </w:p>
          <w:p w14:paraId="0FD2BD39" w14:textId="77777777" w:rsidR="00A8642E" w:rsidRPr="00D3279B" w:rsidRDefault="00A8642E" w:rsidP="00D3279B">
            <w:pPr>
              <w:spacing w:line="240" w:lineRule="auto"/>
              <w:rPr>
                <w:rFonts w:cstheme="minorHAnsi"/>
                <w:sz w:val="24"/>
                <w:szCs w:val="24"/>
              </w:rPr>
            </w:pPr>
          </w:p>
        </w:tc>
        <w:tc>
          <w:tcPr>
            <w:tcW w:w="5517" w:type="dxa"/>
          </w:tcPr>
          <w:p w14:paraId="048D368B" w14:textId="20A3F558" w:rsidR="00B92F52" w:rsidRPr="00D3279B" w:rsidRDefault="00B92F52" w:rsidP="00D3279B">
            <w:pPr>
              <w:spacing w:line="240" w:lineRule="auto"/>
              <w:rPr>
                <w:rFonts w:cstheme="minorHAnsi"/>
                <w:sz w:val="24"/>
                <w:szCs w:val="24"/>
              </w:rPr>
            </w:pPr>
            <w:r w:rsidRPr="00D3279B">
              <w:rPr>
                <w:rFonts w:cstheme="minorHAnsi"/>
                <w:sz w:val="24"/>
                <w:szCs w:val="24"/>
              </w:rPr>
              <w:t xml:space="preserve">-In Westdeutschland werden die Kosten der Einheit als negativ in Betracht gezogen. </w:t>
            </w:r>
          </w:p>
          <w:p w14:paraId="6FC20996" w14:textId="195CA2ED" w:rsidR="00B92F52" w:rsidRPr="00D3279B" w:rsidRDefault="00B92F52" w:rsidP="00D3279B">
            <w:pPr>
              <w:spacing w:line="240" w:lineRule="auto"/>
              <w:rPr>
                <w:rFonts w:cstheme="minorHAnsi"/>
                <w:sz w:val="24"/>
                <w:szCs w:val="24"/>
              </w:rPr>
            </w:pPr>
            <w:r w:rsidRPr="00D3279B">
              <w:rPr>
                <w:rFonts w:cstheme="minorHAnsi"/>
                <w:sz w:val="24"/>
                <w:szCs w:val="24"/>
              </w:rPr>
              <w:t xml:space="preserve">-In Ostdeutschland wird der Zugewinn an Freiheit und Konsum als positiv gesehen. </w:t>
            </w:r>
          </w:p>
        </w:tc>
      </w:tr>
      <w:tr w:rsidR="00A8642E" w:rsidRPr="00D3279B" w14:paraId="7F4D2B43" w14:textId="77777777" w:rsidTr="00D441ED">
        <w:tc>
          <w:tcPr>
            <w:tcW w:w="3539" w:type="dxa"/>
          </w:tcPr>
          <w:p w14:paraId="7186C872" w14:textId="77777777" w:rsidR="00A8642E" w:rsidRPr="00D3279B" w:rsidRDefault="00A8642E" w:rsidP="00D3279B">
            <w:pPr>
              <w:spacing w:line="240" w:lineRule="auto"/>
              <w:rPr>
                <w:rFonts w:cstheme="minorHAnsi"/>
                <w:sz w:val="24"/>
                <w:szCs w:val="24"/>
              </w:rPr>
            </w:pPr>
            <w:r w:rsidRPr="00D3279B">
              <w:rPr>
                <w:rFonts w:cstheme="minorHAnsi"/>
                <w:sz w:val="24"/>
                <w:szCs w:val="24"/>
              </w:rPr>
              <w:t>d) Warum halten nur 42 % der Ostdeutschen, dafür aber 77% der Westdeutschen die Demokratie für die beste Staatsform, die es bisher in Deutschland gegeben hat (M4)?</w:t>
            </w:r>
          </w:p>
        </w:tc>
        <w:tc>
          <w:tcPr>
            <w:tcW w:w="5517" w:type="dxa"/>
          </w:tcPr>
          <w:p w14:paraId="5AC4B9A5" w14:textId="77777777" w:rsidR="00A8642E" w:rsidRPr="00D3279B" w:rsidRDefault="00A8642E" w:rsidP="00D3279B">
            <w:pPr>
              <w:spacing w:line="240" w:lineRule="auto"/>
              <w:rPr>
                <w:rFonts w:cstheme="minorHAnsi"/>
                <w:sz w:val="24"/>
                <w:szCs w:val="24"/>
              </w:rPr>
            </w:pPr>
            <w:r w:rsidRPr="00D3279B">
              <w:rPr>
                <w:rFonts w:cstheme="minorHAnsi"/>
                <w:sz w:val="24"/>
                <w:szCs w:val="24"/>
              </w:rPr>
              <w:t>-Die Demokratie ist vielen Ostdeutschen noch fremd, weil sei vierzig Jahre lang in einer Diktatur gelebt haben.</w:t>
            </w:r>
          </w:p>
          <w:p w14:paraId="0632EBE4" w14:textId="1E545D54" w:rsidR="00005EDB" w:rsidRPr="00D3279B" w:rsidRDefault="00A8642E" w:rsidP="00D3279B">
            <w:pPr>
              <w:spacing w:line="240" w:lineRule="auto"/>
              <w:rPr>
                <w:rFonts w:cstheme="minorHAnsi"/>
                <w:sz w:val="24"/>
                <w:szCs w:val="24"/>
              </w:rPr>
            </w:pPr>
            <w:r w:rsidRPr="00D3279B">
              <w:rPr>
                <w:rFonts w:cstheme="minorHAnsi"/>
                <w:sz w:val="24"/>
                <w:szCs w:val="24"/>
              </w:rPr>
              <w:t>-Viele Ostdeutsche sind enttäuscht, weil sich ihre Lebenssituation gegenüber der DDR nicht verbessert hat</w:t>
            </w:r>
            <w:r w:rsidR="00005EDB" w:rsidRPr="00D3279B">
              <w:rPr>
                <w:rFonts w:cstheme="minorHAnsi"/>
                <w:sz w:val="24"/>
                <w:szCs w:val="24"/>
              </w:rPr>
              <w:t>.</w:t>
            </w:r>
          </w:p>
          <w:p w14:paraId="180E7FE5" w14:textId="77777777" w:rsidR="00A8642E" w:rsidRPr="00D3279B" w:rsidRDefault="00A8642E" w:rsidP="00D3279B">
            <w:pPr>
              <w:spacing w:line="240" w:lineRule="auto"/>
              <w:rPr>
                <w:rFonts w:cstheme="minorHAnsi"/>
                <w:sz w:val="24"/>
                <w:szCs w:val="24"/>
              </w:rPr>
            </w:pPr>
          </w:p>
        </w:tc>
      </w:tr>
      <w:tr w:rsidR="00A8642E" w:rsidRPr="00D3279B" w14:paraId="5BEA6E4D" w14:textId="77777777" w:rsidTr="00D441ED">
        <w:tc>
          <w:tcPr>
            <w:tcW w:w="3539" w:type="dxa"/>
          </w:tcPr>
          <w:p w14:paraId="4E819696" w14:textId="59B32859" w:rsidR="00A8642E" w:rsidRPr="00D3279B" w:rsidRDefault="001844FF" w:rsidP="00D3279B">
            <w:pPr>
              <w:spacing w:line="240" w:lineRule="auto"/>
              <w:rPr>
                <w:rFonts w:cstheme="minorHAnsi"/>
                <w:sz w:val="24"/>
                <w:szCs w:val="24"/>
              </w:rPr>
            </w:pPr>
            <w:r>
              <w:rPr>
                <w:rFonts w:cstheme="minorHAnsi"/>
                <w:sz w:val="24"/>
                <w:szCs w:val="24"/>
              </w:rPr>
              <w:t xml:space="preserve">e) </w:t>
            </w:r>
            <w:r w:rsidR="0031049B" w:rsidRPr="00D3279B">
              <w:rPr>
                <w:rFonts w:cstheme="minorHAnsi"/>
                <w:sz w:val="24"/>
                <w:szCs w:val="24"/>
              </w:rPr>
              <w:t>Warum fühlen sich 80% der Westdeutschen in erster Linie als deutsch und 16% als westdeutsch, während sich im Osten nur 59% als deutsch und 36% als ostdeutsch fühlen (M5)?</w:t>
            </w:r>
          </w:p>
        </w:tc>
        <w:tc>
          <w:tcPr>
            <w:tcW w:w="5517" w:type="dxa"/>
          </w:tcPr>
          <w:p w14:paraId="5C7ACC09" w14:textId="77777777" w:rsidR="00A8642E" w:rsidRPr="00D3279B" w:rsidRDefault="00A8642E" w:rsidP="00D3279B">
            <w:pPr>
              <w:spacing w:line="240" w:lineRule="auto"/>
              <w:rPr>
                <w:rFonts w:cstheme="minorHAnsi"/>
                <w:sz w:val="24"/>
                <w:szCs w:val="24"/>
              </w:rPr>
            </w:pPr>
            <w:r w:rsidRPr="00D3279B">
              <w:rPr>
                <w:rFonts w:cstheme="minorHAnsi"/>
                <w:sz w:val="24"/>
                <w:szCs w:val="24"/>
              </w:rPr>
              <w:t>-Die Ostdeutschen fühlen sich nicht als gleichwertige Bürger.</w:t>
            </w:r>
          </w:p>
          <w:p w14:paraId="6DF26369" w14:textId="77777777" w:rsidR="00A8642E" w:rsidRPr="00D3279B" w:rsidRDefault="00A8642E" w:rsidP="00D3279B">
            <w:pPr>
              <w:spacing w:line="240" w:lineRule="auto"/>
              <w:rPr>
                <w:rFonts w:cstheme="minorHAnsi"/>
                <w:sz w:val="24"/>
                <w:szCs w:val="24"/>
              </w:rPr>
            </w:pPr>
            <w:r w:rsidRPr="00D3279B">
              <w:rPr>
                <w:rFonts w:cstheme="minorHAnsi"/>
                <w:sz w:val="24"/>
                <w:szCs w:val="24"/>
              </w:rPr>
              <w:t>-Die Ostdeutschen haben seit 1990 ähnliche Erfahrungen gemacht, die anders waren als die der Westdeutschen.</w:t>
            </w:r>
          </w:p>
          <w:p w14:paraId="06DCB3CD" w14:textId="77777777" w:rsidR="00A8642E" w:rsidRPr="00D3279B" w:rsidRDefault="00A8642E" w:rsidP="00D3279B">
            <w:pPr>
              <w:spacing w:line="240" w:lineRule="auto"/>
              <w:rPr>
                <w:rFonts w:cstheme="minorHAnsi"/>
                <w:sz w:val="24"/>
                <w:szCs w:val="24"/>
              </w:rPr>
            </w:pPr>
            <w:r w:rsidRPr="00D3279B">
              <w:rPr>
                <w:rFonts w:cstheme="minorHAnsi"/>
                <w:sz w:val="24"/>
                <w:szCs w:val="24"/>
              </w:rPr>
              <w:t>-Die Ostdeutschen fühlen sich von den Westdeutschen nicht ernst genommen.</w:t>
            </w:r>
          </w:p>
        </w:tc>
      </w:tr>
      <w:tr w:rsidR="00A8642E" w:rsidRPr="00D3279B" w14:paraId="65058F72" w14:textId="77777777" w:rsidTr="00D441ED">
        <w:tc>
          <w:tcPr>
            <w:tcW w:w="9056" w:type="dxa"/>
            <w:gridSpan w:val="2"/>
          </w:tcPr>
          <w:p w14:paraId="4B966DF8" w14:textId="77777777" w:rsidR="00A8642E" w:rsidRPr="00D3279B" w:rsidRDefault="00A8642E" w:rsidP="00D3279B">
            <w:pPr>
              <w:spacing w:line="240" w:lineRule="auto"/>
              <w:rPr>
                <w:rFonts w:cstheme="minorHAnsi"/>
                <w:sz w:val="24"/>
                <w:szCs w:val="24"/>
              </w:rPr>
            </w:pPr>
            <w:r w:rsidRPr="00D3279B">
              <w:rPr>
                <w:rFonts w:cstheme="minorHAnsi"/>
                <w:b/>
                <w:bCs/>
                <w:sz w:val="24"/>
                <w:szCs w:val="24"/>
              </w:rPr>
              <w:lastRenderedPageBreak/>
              <w:t xml:space="preserve">Zwischenfazit (muss nicht notiert werden): </w:t>
            </w:r>
            <w:r w:rsidRPr="00D3279B">
              <w:rPr>
                <w:rFonts w:cstheme="minorHAnsi"/>
                <w:sz w:val="24"/>
                <w:szCs w:val="24"/>
              </w:rPr>
              <w:t>West- wie Ostdeutsche sehen immer noch große Unterschiede zwischen Ost- und Westdeutschland. Die Ostdeutschen identifizieren sich nur teilweise mit der BRD. Vom daher gibt es noch Trennendes in Deutschland.</w:t>
            </w:r>
          </w:p>
        </w:tc>
      </w:tr>
    </w:tbl>
    <w:p w14:paraId="543359D3" w14:textId="77777777" w:rsidR="00E563F5" w:rsidRPr="00D3279B" w:rsidRDefault="00E563F5" w:rsidP="00D3279B">
      <w:pPr>
        <w:spacing w:before="0" w:after="0" w:line="240" w:lineRule="auto"/>
        <w:rPr>
          <w:rFonts w:cstheme="minorHAnsi"/>
          <w:b/>
          <w:bCs/>
          <w:i/>
          <w:iCs/>
          <w:sz w:val="24"/>
        </w:rPr>
      </w:pPr>
    </w:p>
    <w:p w14:paraId="03E7C336" w14:textId="3F1D721D" w:rsidR="00A8642E" w:rsidRPr="00D3279B" w:rsidRDefault="00A8642E" w:rsidP="00D3279B">
      <w:pPr>
        <w:spacing w:before="0" w:after="0" w:line="240" w:lineRule="auto"/>
        <w:rPr>
          <w:rFonts w:cstheme="minorHAnsi"/>
          <w:b/>
          <w:bCs/>
          <w:i/>
          <w:iCs/>
          <w:sz w:val="24"/>
        </w:rPr>
      </w:pPr>
      <w:r w:rsidRPr="00D3279B">
        <w:rPr>
          <w:rFonts w:cstheme="minorHAnsi"/>
          <w:b/>
          <w:bCs/>
          <w:i/>
          <w:iCs/>
          <w:sz w:val="24"/>
        </w:rPr>
        <w:t>Überleitung</w:t>
      </w:r>
      <w:r w:rsidR="00B92F52" w:rsidRPr="00D3279B">
        <w:rPr>
          <w:rFonts w:cstheme="minorHAnsi"/>
          <w:b/>
          <w:bCs/>
          <w:i/>
          <w:iCs/>
          <w:sz w:val="24"/>
        </w:rPr>
        <w:t xml:space="preserve"> </w:t>
      </w:r>
      <w:r w:rsidR="00453153" w:rsidRPr="00D3279B">
        <w:rPr>
          <w:rFonts w:cstheme="minorHAnsi"/>
          <w:b/>
          <w:bCs/>
          <w:i/>
          <w:iCs/>
          <w:sz w:val="24"/>
        </w:rPr>
        <w:t>und</w:t>
      </w:r>
      <w:r w:rsidR="00B92F52" w:rsidRPr="00D3279B">
        <w:rPr>
          <w:rFonts w:cstheme="minorHAnsi"/>
          <w:b/>
          <w:bCs/>
          <w:i/>
          <w:iCs/>
          <w:sz w:val="24"/>
        </w:rPr>
        <w:t xml:space="preserve"> Erarbeitung</w:t>
      </w:r>
      <w:r w:rsidRPr="00D3279B">
        <w:rPr>
          <w:rFonts w:cstheme="minorHAnsi"/>
          <w:b/>
          <w:bCs/>
          <w:i/>
          <w:iCs/>
          <w:sz w:val="24"/>
        </w:rPr>
        <w:t xml:space="preserve"> (L</w:t>
      </w:r>
      <w:r w:rsidR="00B92F52" w:rsidRPr="00D3279B">
        <w:rPr>
          <w:rFonts w:cstheme="minorHAnsi"/>
          <w:b/>
          <w:bCs/>
          <w:i/>
          <w:iCs/>
          <w:sz w:val="24"/>
        </w:rPr>
        <w:t xml:space="preserve"> </w:t>
      </w:r>
      <w:r w:rsidR="00453153" w:rsidRPr="00D3279B">
        <w:rPr>
          <w:rFonts w:cstheme="minorHAnsi"/>
          <w:b/>
          <w:bCs/>
          <w:i/>
          <w:iCs/>
          <w:sz w:val="24"/>
        </w:rPr>
        <w:t>und</w:t>
      </w:r>
      <w:r w:rsidR="00B92F52" w:rsidRPr="00D3279B">
        <w:rPr>
          <w:rFonts w:cstheme="minorHAnsi"/>
          <w:b/>
          <w:bCs/>
          <w:i/>
          <w:iCs/>
          <w:sz w:val="24"/>
        </w:rPr>
        <w:t xml:space="preserve"> UG</w:t>
      </w:r>
      <w:r w:rsidRPr="00D3279B">
        <w:rPr>
          <w:rFonts w:cstheme="minorHAnsi"/>
          <w:b/>
          <w:bCs/>
          <w:i/>
          <w:iCs/>
          <w:sz w:val="24"/>
        </w:rPr>
        <w:t>)</w:t>
      </w:r>
    </w:p>
    <w:p w14:paraId="6D389FC5" w14:textId="3EEAA672" w:rsidR="00A8642E" w:rsidRPr="00D3279B" w:rsidRDefault="00A8642E" w:rsidP="00D3279B">
      <w:pPr>
        <w:spacing w:before="0" w:after="0" w:line="240" w:lineRule="auto"/>
        <w:ind w:left="227" w:hanging="227"/>
        <w:rPr>
          <w:rFonts w:cstheme="minorHAnsi"/>
          <w:sz w:val="24"/>
        </w:rPr>
      </w:pPr>
      <w:r w:rsidRPr="00D3279B">
        <w:rPr>
          <w:rFonts w:cstheme="minorHAnsi"/>
          <w:sz w:val="24"/>
        </w:rPr>
        <w:t>-</w:t>
      </w:r>
      <w:r w:rsidR="001844FF">
        <w:rPr>
          <w:rFonts w:cstheme="minorHAnsi"/>
          <w:sz w:val="24"/>
        </w:rPr>
        <w:t xml:space="preserve"> </w:t>
      </w:r>
      <w:r w:rsidRPr="00D3279B">
        <w:rPr>
          <w:rFonts w:cstheme="minorHAnsi"/>
          <w:sz w:val="24"/>
        </w:rPr>
        <w:t xml:space="preserve">Lehrkraft erläutert Unterrichtsziel für die nächsten beiden Doppelstunden: Die von den </w:t>
      </w:r>
      <w:proofErr w:type="spellStart"/>
      <w:r w:rsidRPr="00D3279B">
        <w:rPr>
          <w:rFonts w:cstheme="minorHAnsi"/>
          <w:sz w:val="24"/>
        </w:rPr>
        <w:t>SuS</w:t>
      </w:r>
      <w:proofErr w:type="spellEnd"/>
      <w:r w:rsidRPr="00D3279B">
        <w:rPr>
          <w:rFonts w:cstheme="minorHAnsi"/>
          <w:sz w:val="24"/>
        </w:rPr>
        <w:t xml:space="preserve"> aufgestellten Thesen sollen überprüft werden. Dazu sollen in der nächsten Doppelstunde </w:t>
      </w:r>
      <w:proofErr w:type="spellStart"/>
      <w:r w:rsidRPr="00D3279B">
        <w:rPr>
          <w:rFonts w:cstheme="minorHAnsi"/>
          <w:sz w:val="24"/>
        </w:rPr>
        <w:t>Zeitzeug</w:t>
      </w:r>
      <w:proofErr w:type="spellEnd"/>
      <w:r w:rsidR="00816924" w:rsidRPr="00D3279B">
        <w:rPr>
          <w:rFonts w:cstheme="minorHAnsi"/>
          <w:sz w:val="24"/>
        </w:rPr>
        <w:t>*</w:t>
      </w:r>
      <w:proofErr w:type="spellStart"/>
      <w:r w:rsidRPr="00D3279B">
        <w:rPr>
          <w:rFonts w:cstheme="minorHAnsi"/>
          <w:sz w:val="24"/>
        </w:rPr>
        <w:t>inneninterviews</w:t>
      </w:r>
      <w:proofErr w:type="spellEnd"/>
      <w:r w:rsidRPr="00D3279B">
        <w:rPr>
          <w:rFonts w:cstheme="minorHAnsi"/>
          <w:sz w:val="24"/>
        </w:rPr>
        <w:t xml:space="preserve"> ausgewertet werden.</w:t>
      </w:r>
    </w:p>
    <w:p w14:paraId="435372EA" w14:textId="7A796606" w:rsidR="00B92F52" w:rsidRPr="00D3279B" w:rsidRDefault="00B92F52" w:rsidP="00D3279B">
      <w:pPr>
        <w:spacing w:before="0" w:after="0" w:line="240" w:lineRule="auto"/>
        <w:ind w:left="227" w:hanging="227"/>
        <w:rPr>
          <w:rFonts w:cstheme="minorHAnsi"/>
          <w:sz w:val="24"/>
        </w:rPr>
      </w:pPr>
      <w:r w:rsidRPr="00D3279B">
        <w:rPr>
          <w:rFonts w:cstheme="minorHAnsi"/>
          <w:sz w:val="24"/>
        </w:rPr>
        <w:t>-</w:t>
      </w:r>
      <w:r w:rsidR="001844FF">
        <w:rPr>
          <w:rFonts w:cstheme="minorHAnsi"/>
          <w:sz w:val="24"/>
        </w:rPr>
        <w:t xml:space="preserve"> </w:t>
      </w:r>
      <w:r w:rsidRPr="00D3279B">
        <w:rPr>
          <w:rFonts w:cstheme="minorHAnsi"/>
          <w:sz w:val="24"/>
        </w:rPr>
        <w:t xml:space="preserve">Lehrkraft und </w:t>
      </w:r>
      <w:proofErr w:type="spellStart"/>
      <w:r w:rsidRPr="00D3279B">
        <w:rPr>
          <w:rFonts w:cstheme="minorHAnsi"/>
          <w:sz w:val="24"/>
        </w:rPr>
        <w:t>SuS</w:t>
      </w:r>
      <w:proofErr w:type="spellEnd"/>
      <w:r w:rsidRPr="00D3279B">
        <w:rPr>
          <w:rFonts w:cstheme="minorHAnsi"/>
          <w:sz w:val="24"/>
        </w:rPr>
        <w:t xml:space="preserve"> denken über die Definition und das Potenzial von </w:t>
      </w:r>
      <w:proofErr w:type="spellStart"/>
      <w:r w:rsidRPr="00D3279B">
        <w:rPr>
          <w:rFonts w:cstheme="minorHAnsi"/>
          <w:sz w:val="24"/>
        </w:rPr>
        <w:t>Zeitzeug</w:t>
      </w:r>
      <w:proofErr w:type="spellEnd"/>
      <w:r w:rsidRPr="00D3279B">
        <w:rPr>
          <w:rFonts w:cstheme="minorHAnsi"/>
          <w:sz w:val="24"/>
        </w:rPr>
        <w:t xml:space="preserve">*innen als Quelle und Darstellung nach. </w:t>
      </w:r>
    </w:p>
    <w:p w14:paraId="30562867" w14:textId="77777777" w:rsidR="00A8642E" w:rsidRPr="00D3279B" w:rsidRDefault="00A8642E" w:rsidP="00D3279B">
      <w:pPr>
        <w:spacing w:before="0" w:after="0" w:line="240" w:lineRule="auto"/>
        <w:ind w:left="227" w:hanging="227"/>
        <w:rPr>
          <w:rFonts w:cstheme="minorHAnsi"/>
          <w:sz w:val="24"/>
        </w:rPr>
      </w:pPr>
    </w:p>
    <w:p w14:paraId="629A367E" w14:textId="53643BCC" w:rsidR="00B92F52" w:rsidRPr="00D3279B" w:rsidRDefault="00B92F52" w:rsidP="00D3279B">
      <w:pPr>
        <w:spacing w:after="0" w:line="240" w:lineRule="auto"/>
        <w:rPr>
          <w:rFonts w:cstheme="minorHAnsi"/>
          <w:b/>
          <w:bCs/>
          <w:i/>
          <w:iCs/>
          <w:sz w:val="24"/>
        </w:rPr>
      </w:pPr>
      <w:r w:rsidRPr="00D3279B">
        <w:rPr>
          <w:rFonts w:cstheme="minorHAnsi"/>
          <w:b/>
          <w:bCs/>
          <w:i/>
          <w:iCs/>
          <w:sz w:val="24"/>
        </w:rPr>
        <w:t>Mögliches Tafelbild</w:t>
      </w:r>
      <w:r w:rsidR="0031049B" w:rsidRPr="00D3279B">
        <w:rPr>
          <w:rFonts w:cstheme="minorHAnsi"/>
          <w:b/>
          <w:bCs/>
          <w:i/>
          <w:iCs/>
          <w:sz w:val="24"/>
        </w:rPr>
        <w:t xml:space="preserve"> (</w:t>
      </w:r>
      <w:proofErr w:type="spellStart"/>
      <w:r w:rsidR="0031049B" w:rsidRPr="00D3279B">
        <w:rPr>
          <w:rFonts w:cstheme="minorHAnsi"/>
          <w:b/>
          <w:bCs/>
          <w:i/>
          <w:iCs/>
          <w:sz w:val="24"/>
        </w:rPr>
        <w:t>ppt</w:t>
      </w:r>
      <w:proofErr w:type="spellEnd"/>
      <w:r w:rsidR="0031049B" w:rsidRPr="00D3279B">
        <w:rPr>
          <w:rFonts w:cstheme="minorHAnsi"/>
          <w:b/>
          <w:bCs/>
          <w:i/>
          <w:iCs/>
          <w:sz w:val="24"/>
        </w:rPr>
        <w:t xml:space="preserve"> Folie)</w:t>
      </w:r>
    </w:p>
    <w:p w14:paraId="5129703D" w14:textId="77777777" w:rsidR="00B92F52" w:rsidRPr="00D3279B" w:rsidRDefault="00B92F52" w:rsidP="00D3279B">
      <w:pPr>
        <w:spacing w:after="0" w:line="240" w:lineRule="auto"/>
        <w:rPr>
          <w:rFonts w:cstheme="minorHAnsi"/>
          <w:b/>
          <w:bCs/>
          <w:i/>
          <w:iCs/>
          <w:sz w:val="24"/>
        </w:rPr>
      </w:pPr>
    </w:p>
    <w:tbl>
      <w:tblPr>
        <w:tblStyle w:val="Tabellenraster"/>
        <w:tblW w:w="0" w:type="auto"/>
        <w:tblLook w:val="04A0" w:firstRow="1" w:lastRow="0" w:firstColumn="1" w:lastColumn="0" w:noHBand="0" w:noVBand="1"/>
      </w:tblPr>
      <w:tblGrid>
        <w:gridCol w:w="2404"/>
        <w:gridCol w:w="6650"/>
      </w:tblGrid>
      <w:tr w:rsidR="00B92F52" w:rsidRPr="00D3279B" w14:paraId="566C40E7" w14:textId="77777777" w:rsidTr="004D0A7D">
        <w:tc>
          <w:tcPr>
            <w:tcW w:w="2404" w:type="dxa"/>
            <w:shd w:val="clear" w:color="auto" w:fill="D9D9D9" w:themeFill="background1" w:themeFillShade="D9"/>
          </w:tcPr>
          <w:p w14:paraId="3DC3C6A7" w14:textId="77777777" w:rsidR="00B92F52" w:rsidRPr="00D3279B" w:rsidRDefault="00B92F52" w:rsidP="00D3279B">
            <w:pPr>
              <w:spacing w:line="240" w:lineRule="auto"/>
              <w:rPr>
                <w:rFonts w:cstheme="minorHAnsi"/>
                <w:b/>
                <w:bCs/>
                <w:sz w:val="24"/>
                <w:szCs w:val="24"/>
              </w:rPr>
            </w:pPr>
            <w:r w:rsidRPr="00D3279B">
              <w:rPr>
                <w:rFonts w:cstheme="minorHAnsi"/>
                <w:b/>
                <w:bCs/>
                <w:sz w:val="24"/>
                <w:szCs w:val="24"/>
              </w:rPr>
              <w:t>Frage</w:t>
            </w:r>
          </w:p>
        </w:tc>
        <w:tc>
          <w:tcPr>
            <w:tcW w:w="6652" w:type="dxa"/>
            <w:shd w:val="clear" w:color="auto" w:fill="D9D9D9" w:themeFill="background1" w:themeFillShade="D9"/>
          </w:tcPr>
          <w:p w14:paraId="1AA8BD20" w14:textId="77777777" w:rsidR="00B92F52" w:rsidRPr="00D3279B" w:rsidRDefault="00B92F52" w:rsidP="00D3279B">
            <w:pPr>
              <w:spacing w:line="240" w:lineRule="auto"/>
              <w:rPr>
                <w:rFonts w:cstheme="minorHAnsi"/>
                <w:b/>
                <w:bCs/>
                <w:sz w:val="24"/>
                <w:szCs w:val="24"/>
              </w:rPr>
            </w:pPr>
            <w:r w:rsidRPr="00D3279B">
              <w:rPr>
                <w:rFonts w:cstheme="minorHAnsi"/>
                <w:b/>
                <w:bCs/>
                <w:sz w:val="24"/>
                <w:szCs w:val="24"/>
              </w:rPr>
              <w:t>Erläuterung</w:t>
            </w:r>
          </w:p>
        </w:tc>
      </w:tr>
      <w:tr w:rsidR="00B92F52" w:rsidRPr="00D3279B" w14:paraId="0EB8073A" w14:textId="77777777" w:rsidTr="004D0A7D">
        <w:tc>
          <w:tcPr>
            <w:tcW w:w="2404" w:type="dxa"/>
          </w:tcPr>
          <w:p w14:paraId="1202B450" w14:textId="77777777" w:rsidR="00B92F52" w:rsidRPr="00D3279B" w:rsidRDefault="00B92F52" w:rsidP="00D3279B">
            <w:pPr>
              <w:spacing w:line="240" w:lineRule="auto"/>
              <w:rPr>
                <w:rFonts w:cstheme="minorHAnsi"/>
                <w:sz w:val="24"/>
                <w:szCs w:val="24"/>
              </w:rPr>
            </w:pPr>
            <w:r w:rsidRPr="00D3279B">
              <w:rPr>
                <w:rFonts w:cstheme="minorHAnsi"/>
                <w:sz w:val="24"/>
                <w:szCs w:val="24"/>
              </w:rPr>
              <w:t>1. Was ist eine Zeitzeugin/ ein Zeitzeuge?</w:t>
            </w:r>
          </w:p>
        </w:tc>
        <w:tc>
          <w:tcPr>
            <w:tcW w:w="6652" w:type="dxa"/>
          </w:tcPr>
          <w:p w14:paraId="0CCC251A" w14:textId="77777777" w:rsidR="00B92F52" w:rsidRPr="00D3279B" w:rsidRDefault="00B92F52" w:rsidP="00D3279B">
            <w:pPr>
              <w:spacing w:line="240" w:lineRule="auto"/>
              <w:rPr>
                <w:rFonts w:cstheme="minorHAnsi"/>
                <w:sz w:val="24"/>
                <w:szCs w:val="24"/>
              </w:rPr>
            </w:pPr>
            <w:proofErr w:type="spellStart"/>
            <w:r w:rsidRPr="00D3279B">
              <w:rPr>
                <w:rFonts w:cstheme="minorHAnsi"/>
                <w:sz w:val="24"/>
                <w:szCs w:val="24"/>
              </w:rPr>
              <w:t>Zeitzeug</w:t>
            </w:r>
            <w:proofErr w:type="spellEnd"/>
            <w:r w:rsidRPr="00D3279B">
              <w:rPr>
                <w:rFonts w:cstheme="minorHAnsi"/>
                <w:sz w:val="24"/>
                <w:szCs w:val="24"/>
              </w:rPr>
              <w:t>*innen sind Personen, die von bestimmten historischen Ereignissen Auskunft (Zeugnis) geben können, weil sie zu der betreffenden Zeit gelebt haben. </w:t>
            </w:r>
          </w:p>
        </w:tc>
      </w:tr>
      <w:tr w:rsidR="00B92F52" w:rsidRPr="00D3279B" w14:paraId="2E4E85E9" w14:textId="77777777" w:rsidTr="004D0A7D">
        <w:tc>
          <w:tcPr>
            <w:tcW w:w="2404" w:type="dxa"/>
          </w:tcPr>
          <w:p w14:paraId="44F9F910" w14:textId="77777777" w:rsidR="00B92F52" w:rsidRPr="00D3279B" w:rsidRDefault="00B92F52" w:rsidP="00D3279B">
            <w:pPr>
              <w:spacing w:line="240" w:lineRule="auto"/>
              <w:rPr>
                <w:rFonts w:cstheme="minorHAnsi"/>
                <w:sz w:val="24"/>
                <w:szCs w:val="24"/>
              </w:rPr>
            </w:pPr>
            <w:r w:rsidRPr="00D3279B">
              <w:rPr>
                <w:rFonts w:cstheme="minorHAnsi"/>
                <w:sz w:val="24"/>
                <w:szCs w:val="24"/>
              </w:rPr>
              <w:t xml:space="preserve">2. </w:t>
            </w:r>
            <w:proofErr w:type="spellStart"/>
            <w:r w:rsidRPr="00D3279B">
              <w:rPr>
                <w:rFonts w:cstheme="minorHAnsi"/>
                <w:sz w:val="24"/>
                <w:szCs w:val="24"/>
              </w:rPr>
              <w:t>Zeitzeug</w:t>
            </w:r>
            <w:proofErr w:type="spellEnd"/>
            <w:r w:rsidRPr="00D3279B">
              <w:rPr>
                <w:rFonts w:cstheme="minorHAnsi"/>
                <w:sz w:val="24"/>
                <w:szCs w:val="24"/>
              </w:rPr>
              <w:t>*innen: Quellen oder Darstellungen?</w:t>
            </w:r>
          </w:p>
        </w:tc>
        <w:tc>
          <w:tcPr>
            <w:tcW w:w="6652" w:type="dxa"/>
          </w:tcPr>
          <w:p w14:paraId="44D4AF1B" w14:textId="77777777" w:rsidR="00B92F52" w:rsidRPr="00D3279B" w:rsidRDefault="00B92F52" w:rsidP="00D3279B">
            <w:pPr>
              <w:spacing w:line="240" w:lineRule="auto"/>
              <w:rPr>
                <w:rFonts w:cstheme="minorHAnsi"/>
                <w:sz w:val="24"/>
                <w:szCs w:val="24"/>
              </w:rPr>
            </w:pPr>
            <w:proofErr w:type="spellStart"/>
            <w:r w:rsidRPr="00D3279B">
              <w:rPr>
                <w:rFonts w:cstheme="minorHAnsi"/>
                <w:sz w:val="24"/>
                <w:szCs w:val="24"/>
              </w:rPr>
              <w:t>Zeitzeug</w:t>
            </w:r>
            <w:proofErr w:type="spellEnd"/>
            <w:r w:rsidRPr="00D3279B">
              <w:rPr>
                <w:rFonts w:cstheme="minorHAnsi"/>
                <w:sz w:val="24"/>
                <w:szCs w:val="24"/>
              </w:rPr>
              <w:t xml:space="preserve">*innen können beides sein. Sie sind Quellen, weil sie in der Zeit, über die sie Auskünfte geben, gelebt haben. Sie sind Darstellungen, wenn sie rückblickend über die Zeit, in der sie gelebt haben, Auskünfte geben. </w:t>
            </w:r>
          </w:p>
        </w:tc>
      </w:tr>
    </w:tbl>
    <w:p w14:paraId="22FC8F4E" w14:textId="77777777" w:rsidR="003A5A44" w:rsidRPr="00D3279B" w:rsidRDefault="003A5A44" w:rsidP="00D3279B">
      <w:pPr>
        <w:spacing w:before="0" w:after="0" w:line="240" w:lineRule="auto"/>
        <w:ind w:left="227" w:hanging="227"/>
        <w:rPr>
          <w:rFonts w:cstheme="minorHAnsi"/>
          <w:b/>
          <w:bCs/>
          <w:i/>
          <w:iCs/>
          <w:sz w:val="24"/>
        </w:rPr>
      </w:pPr>
    </w:p>
    <w:p w14:paraId="7458B72E" w14:textId="4E127382" w:rsidR="00A8642E" w:rsidRPr="00D3279B" w:rsidRDefault="00A8642E" w:rsidP="00D3279B">
      <w:pPr>
        <w:spacing w:before="0" w:after="0" w:line="240" w:lineRule="auto"/>
        <w:ind w:left="227" w:hanging="227"/>
        <w:rPr>
          <w:rFonts w:cstheme="minorHAnsi"/>
          <w:b/>
          <w:bCs/>
          <w:i/>
          <w:iCs/>
          <w:sz w:val="24"/>
        </w:rPr>
      </w:pPr>
      <w:r w:rsidRPr="00D3279B">
        <w:rPr>
          <w:rFonts w:cstheme="minorHAnsi"/>
          <w:b/>
          <w:bCs/>
          <w:i/>
          <w:iCs/>
          <w:sz w:val="24"/>
        </w:rPr>
        <w:t>Erarbeitung 2 (PA)</w:t>
      </w:r>
    </w:p>
    <w:p w14:paraId="3ADFB5D1" w14:textId="78DE914C" w:rsidR="008028A1" w:rsidRPr="00D3279B" w:rsidRDefault="00A8642E" w:rsidP="00D3279B">
      <w:pPr>
        <w:spacing w:before="0" w:after="0" w:line="240" w:lineRule="auto"/>
        <w:ind w:left="227" w:hanging="227"/>
        <w:rPr>
          <w:rFonts w:cstheme="minorHAnsi"/>
          <w:sz w:val="24"/>
        </w:rPr>
      </w:pPr>
      <w:r w:rsidRPr="00D3279B">
        <w:rPr>
          <w:rFonts w:cstheme="minorHAnsi"/>
          <w:sz w:val="24"/>
        </w:rPr>
        <w:t xml:space="preserve">-Die Lehrkraft formuliert den nächsten Arbeitsauftrag: </w:t>
      </w:r>
    </w:p>
    <w:p w14:paraId="6F4C5273" w14:textId="02BC6B04" w:rsidR="008028A1" w:rsidRPr="00D3279B" w:rsidRDefault="008028A1" w:rsidP="00D3279B">
      <w:pPr>
        <w:spacing w:before="0" w:after="0" w:line="240" w:lineRule="auto"/>
        <w:ind w:left="227" w:hanging="227"/>
        <w:rPr>
          <w:rFonts w:cstheme="minorHAnsi"/>
          <w:sz w:val="24"/>
        </w:rPr>
      </w:pPr>
      <w:r w:rsidRPr="00D3279B">
        <w:rPr>
          <w:rFonts w:cstheme="minorHAnsi"/>
          <w:sz w:val="24"/>
        </w:rPr>
        <w:t xml:space="preserve"> </w:t>
      </w:r>
      <w:r w:rsidR="002B03A7" w:rsidRPr="00D3279B">
        <w:rPr>
          <w:rFonts w:cstheme="minorHAnsi"/>
          <w:sz w:val="24"/>
        </w:rPr>
        <w:t xml:space="preserve">   </w:t>
      </w:r>
      <w:r w:rsidRPr="00D3279B">
        <w:rPr>
          <w:rFonts w:cstheme="minorHAnsi"/>
          <w:sz w:val="24"/>
        </w:rPr>
        <w:t xml:space="preserve">Notiert auf den Moderationskarten ausgehend von euren Thesen mindestens eine Frage an den*die </w:t>
      </w:r>
      <w:proofErr w:type="spellStart"/>
      <w:r w:rsidRPr="00D3279B">
        <w:rPr>
          <w:rFonts w:cstheme="minorHAnsi"/>
          <w:sz w:val="24"/>
        </w:rPr>
        <w:t>Zeitzeug</w:t>
      </w:r>
      <w:proofErr w:type="spellEnd"/>
      <w:r w:rsidRPr="00D3279B">
        <w:rPr>
          <w:rFonts w:cstheme="minorHAnsi"/>
          <w:sz w:val="24"/>
        </w:rPr>
        <w:t xml:space="preserve">*in aus dem Osten </w:t>
      </w:r>
      <w:r w:rsidR="00A00841" w:rsidRPr="00D3279B">
        <w:rPr>
          <w:rFonts w:cstheme="minorHAnsi"/>
          <w:sz w:val="24"/>
        </w:rPr>
        <w:t xml:space="preserve">und </w:t>
      </w:r>
      <w:r w:rsidRPr="00D3279B">
        <w:rPr>
          <w:rFonts w:cstheme="minorHAnsi"/>
          <w:sz w:val="24"/>
        </w:rPr>
        <w:t xml:space="preserve">aus dem Westen. </w:t>
      </w:r>
    </w:p>
    <w:p w14:paraId="79DAD21F" w14:textId="5F58F328" w:rsidR="008028A1" w:rsidRPr="00D3279B" w:rsidRDefault="00B92F52" w:rsidP="00D3279B">
      <w:pPr>
        <w:spacing w:before="0" w:after="0" w:line="240" w:lineRule="auto"/>
        <w:ind w:left="227" w:hanging="227"/>
        <w:rPr>
          <w:rFonts w:cstheme="minorHAnsi"/>
          <w:sz w:val="24"/>
        </w:rPr>
      </w:pPr>
      <w:r w:rsidRPr="00D3279B">
        <w:rPr>
          <w:rFonts w:cstheme="minorHAnsi"/>
          <w:sz w:val="24"/>
        </w:rPr>
        <w:t xml:space="preserve">-In der Zeit bereitet die Lehrkraft </w:t>
      </w:r>
      <w:r w:rsidR="00BE583E" w:rsidRPr="00D3279B">
        <w:rPr>
          <w:rFonts w:cstheme="minorHAnsi"/>
          <w:sz w:val="24"/>
        </w:rPr>
        <w:t xml:space="preserve">vier </w:t>
      </w:r>
      <w:r w:rsidRPr="00D3279B">
        <w:rPr>
          <w:rFonts w:cstheme="minorHAnsi"/>
          <w:sz w:val="24"/>
        </w:rPr>
        <w:t xml:space="preserve">Plakate vor und nutzt die Überschriften </w:t>
      </w:r>
      <w:r w:rsidR="00BE583E" w:rsidRPr="00D3279B">
        <w:rPr>
          <w:rFonts w:cstheme="minorHAnsi"/>
          <w:sz w:val="24"/>
        </w:rPr>
        <w:t xml:space="preserve">(1) Leben in der BRD / DDR bis 1989, (2) Friedliche Revolution und Wiedervereinigung, 3) Leben seit 1990, (4) Einheit heute (5) Sonstiges </w:t>
      </w:r>
    </w:p>
    <w:p w14:paraId="7B38BB1A" w14:textId="77777777" w:rsidR="00E36C6F" w:rsidRPr="00D3279B" w:rsidRDefault="00E36C6F" w:rsidP="00D3279B">
      <w:pPr>
        <w:spacing w:before="0" w:after="0" w:line="240" w:lineRule="auto"/>
        <w:ind w:left="227" w:hanging="227"/>
        <w:rPr>
          <w:rFonts w:cstheme="minorHAnsi"/>
          <w:b/>
          <w:bCs/>
          <w:i/>
          <w:iCs/>
          <w:sz w:val="24"/>
        </w:rPr>
      </w:pPr>
    </w:p>
    <w:p w14:paraId="084A2A66" w14:textId="369A26A4" w:rsidR="00A8642E" w:rsidRPr="00D3279B" w:rsidRDefault="00A8642E" w:rsidP="00D3279B">
      <w:pPr>
        <w:spacing w:before="0" w:after="0" w:line="240" w:lineRule="auto"/>
        <w:ind w:left="227" w:hanging="227"/>
        <w:rPr>
          <w:rFonts w:cstheme="minorHAnsi"/>
          <w:b/>
          <w:bCs/>
          <w:i/>
          <w:iCs/>
          <w:sz w:val="24"/>
        </w:rPr>
      </w:pPr>
      <w:r w:rsidRPr="00D3279B">
        <w:rPr>
          <w:rFonts w:cstheme="minorHAnsi"/>
          <w:b/>
          <w:bCs/>
          <w:i/>
          <w:iCs/>
          <w:sz w:val="24"/>
        </w:rPr>
        <w:t>Auswertung 2</w:t>
      </w:r>
      <w:r w:rsidR="00B92F52" w:rsidRPr="00D3279B">
        <w:rPr>
          <w:rFonts w:cstheme="minorHAnsi"/>
          <w:b/>
          <w:bCs/>
          <w:i/>
          <w:iCs/>
          <w:sz w:val="24"/>
        </w:rPr>
        <w:t xml:space="preserve"> (UG / Plakate)</w:t>
      </w:r>
    </w:p>
    <w:p w14:paraId="49FB1FBE" w14:textId="41FDAB98" w:rsidR="002B03A7" w:rsidRPr="00D3279B" w:rsidRDefault="00A8642E" w:rsidP="00D3279B">
      <w:pPr>
        <w:pStyle w:val="Listenabsatz"/>
        <w:numPr>
          <w:ilvl w:val="0"/>
          <w:numId w:val="8"/>
        </w:numPr>
        <w:spacing w:before="0" w:after="0" w:line="240" w:lineRule="auto"/>
        <w:rPr>
          <w:rFonts w:cstheme="minorHAnsi"/>
          <w:sz w:val="24"/>
        </w:rPr>
      </w:pPr>
      <w:proofErr w:type="spellStart"/>
      <w:r w:rsidRPr="00D3279B">
        <w:rPr>
          <w:rFonts w:cstheme="minorHAnsi"/>
          <w:sz w:val="24"/>
        </w:rPr>
        <w:t>SuS</w:t>
      </w:r>
      <w:proofErr w:type="spellEnd"/>
      <w:r w:rsidRPr="00D3279B">
        <w:rPr>
          <w:rFonts w:cstheme="minorHAnsi"/>
          <w:sz w:val="24"/>
        </w:rPr>
        <w:t xml:space="preserve"> präsentieren ihre </w:t>
      </w:r>
      <w:r w:rsidR="002B03A7" w:rsidRPr="00D3279B">
        <w:rPr>
          <w:rFonts w:cstheme="minorHAnsi"/>
          <w:sz w:val="24"/>
        </w:rPr>
        <w:t>Fragen.</w:t>
      </w:r>
    </w:p>
    <w:p w14:paraId="27BC24C1" w14:textId="4DC39E6E" w:rsidR="005C2AFC" w:rsidRPr="00D3279B" w:rsidRDefault="003B14B9" w:rsidP="00D3279B">
      <w:pPr>
        <w:pStyle w:val="Listenabsatz"/>
        <w:numPr>
          <w:ilvl w:val="0"/>
          <w:numId w:val="8"/>
        </w:numPr>
        <w:spacing w:before="0" w:after="0" w:line="240" w:lineRule="auto"/>
        <w:rPr>
          <w:rFonts w:cstheme="minorHAnsi"/>
          <w:sz w:val="24"/>
        </w:rPr>
      </w:pPr>
      <w:r w:rsidRPr="00D3279B">
        <w:rPr>
          <w:rFonts w:cstheme="minorHAnsi"/>
          <w:sz w:val="24"/>
        </w:rPr>
        <w:t xml:space="preserve">Gemeinsames </w:t>
      </w:r>
      <w:r w:rsidR="002B03A7" w:rsidRPr="00D3279B">
        <w:rPr>
          <w:rFonts w:cstheme="minorHAnsi"/>
          <w:sz w:val="24"/>
        </w:rPr>
        <w:t>Sortieren die Fragen</w:t>
      </w:r>
      <w:r w:rsidR="005C2AFC" w:rsidRPr="00D3279B">
        <w:rPr>
          <w:rFonts w:cstheme="minorHAnsi"/>
          <w:sz w:val="24"/>
        </w:rPr>
        <w:t xml:space="preserve"> nach</w:t>
      </w:r>
      <w:r w:rsidR="002B03A7" w:rsidRPr="00D3279B">
        <w:rPr>
          <w:rFonts w:cstheme="minorHAnsi"/>
          <w:sz w:val="24"/>
        </w:rPr>
        <w:t xml:space="preserve"> den vier </w:t>
      </w:r>
      <w:r w:rsidRPr="00D3279B">
        <w:rPr>
          <w:rFonts w:cstheme="minorHAnsi"/>
          <w:sz w:val="24"/>
        </w:rPr>
        <w:t xml:space="preserve">bereits vorbereiteten </w:t>
      </w:r>
      <w:r w:rsidR="002B03A7" w:rsidRPr="00D3279B">
        <w:rPr>
          <w:rFonts w:cstheme="minorHAnsi"/>
          <w:sz w:val="24"/>
        </w:rPr>
        <w:t xml:space="preserve">Plakaten im Raum. Überschriften: </w:t>
      </w:r>
      <w:r w:rsidRPr="00D3279B">
        <w:rPr>
          <w:rFonts w:cstheme="minorHAnsi"/>
          <w:sz w:val="24"/>
        </w:rPr>
        <w:t xml:space="preserve"> </w:t>
      </w:r>
      <w:bookmarkStart w:id="13" w:name="_Hlk82841567"/>
      <w:r w:rsidRPr="00D3279B">
        <w:rPr>
          <w:rFonts w:cstheme="minorHAnsi"/>
          <w:sz w:val="24"/>
        </w:rPr>
        <w:t xml:space="preserve">(1) </w:t>
      </w:r>
      <w:r w:rsidRPr="00D3279B">
        <w:rPr>
          <w:rFonts w:cstheme="minorHAnsi"/>
          <w:bCs/>
          <w:sz w:val="24"/>
        </w:rPr>
        <w:t>Leben in der BRD / DDR bis 1989, (2) Friedliche Revolution und Wiedervereinigung, 3) Leben seit 1990, (4) Einheit heute (5) Sonstiges</w:t>
      </w:r>
      <w:r w:rsidR="00D213C3" w:rsidRPr="00D3279B">
        <w:rPr>
          <w:rFonts w:cstheme="minorHAnsi"/>
          <w:bCs/>
          <w:sz w:val="24"/>
        </w:rPr>
        <w:t>.</w:t>
      </w:r>
      <w:r w:rsidR="00B92F52" w:rsidRPr="00D3279B">
        <w:rPr>
          <w:rFonts w:cstheme="minorHAnsi"/>
          <w:b/>
          <w:bCs/>
          <w:i/>
          <w:iCs/>
          <w:sz w:val="24"/>
        </w:rPr>
        <w:t xml:space="preserve"> </w:t>
      </w:r>
      <w:bookmarkEnd w:id="13"/>
    </w:p>
    <w:p w14:paraId="6044CBFB" w14:textId="77777777" w:rsidR="003A5A44" w:rsidRPr="00D3279B" w:rsidRDefault="003A5A44" w:rsidP="00D3279B">
      <w:pPr>
        <w:spacing w:after="0" w:line="240" w:lineRule="auto"/>
        <w:rPr>
          <w:rFonts w:cstheme="minorHAnsi"/>
          <w:b/>
          <w:bCs/>
          <w:i/>
          <w:iCs/>
          <w:sz w:val="24"/>
        </w:rPr>
      </w:pPr>
    </w:p>
    <w:p w14:paraId="69299727" w14:textId="4A499819" w:rsidR="00CD2078" w:rsidRPr="00D3279B" w:rsidRDefault="00CD2078" w:rsidP="00D3279B">
      <w:pPr>
        <w:spacing w:before="0" w:after="0" w:line="240" w:lineRule="auto"/>
        <w:rPr>
          <w:rFonts w:eastAsia="MS Mincho" w:cstheme="minorHAnsi"/>
          <w:sz w:val="24"/>
        </w:rPr>
      </w:pPr>
      <w:r w:rsidRPr="00D3279B">
        <w:rPr>
          <w:rFonts w:eastAsia="MS Mincho" w:cstheme="minorHAnsi"/>
          <w:sz w:val="24"/>
        </w:rPr>
        <w:br w:type="page"/>
      </w:r>
    </w:p>
    <w:p w14:paraId="7B4BE453" w14:textId="04A5CBB0" w:rsidR="0036298C" w:rsidRDefault="001B2693" w:rsidP="00B07B70">
      <w:pPr>
        <w:spacing w:before="0" w:after="0" w:line="240" w:lineRule="auto"/>
        <w:jc w:val="center"/>
        <w:rPr>
          <w:rFonts w:cstheme="minorHAnsi"/>
          <w:noProof/>
          <w:sz w:val="24"/>
        </w:rPr>
      </w:pPr>
      <w:r w:rsidRPr="00D3279B">
        <w:rPr>
          <w:rFonts w:eastAsia="MS Mincho" w:cstheme="minorHAnsi"/>
          <w:b/>
          <w:bCs/>
          <w:color w:val="000000"/>
          <w:sz w:val="24"/>
        </w:rPr>
        <w:lastRenderedPageBreak/>
        <w:t xml:space="preserve">3. </w:t>
      </w:r>
      <w:r w:rsidR="00036D96" w:rsidRPr="00D3279B">
        <w:rPr>
          <w:rFonts w:eastAsia="MS Mincho" w:cstheme="minorHAnsi"/>
          <w:b/>
          <w:bCs/>
          <w:color w:val="000000"/>
          <w:sz w:val="24"/>
        </w:rPr>
        <w:t xml:space="preserve">Arbeitsblätter </w:t>
      </w:r>
      <w:r w:rsidR="0045029F" w:rsidRPr="00D3279B">
        <w:rPr>
          <w:rFonts w:eastAsia="MS Mincho" w:cstheme="minorHAnsi"/>
          <w:b/>
          <w:bCs/>
          <w:color w:val="000000"/>
          <w:sz w:val="24"/>
        </w:rPr>
        <w:t xml:space="preserve">der ersten Doppelstunde </w:t>
      </w:r>
    </w:p>
    <w:p w14:paraId="6783E3F2" w14:textId="4142771E" w:rsidR="00B07B70" w:rsidRDefault="00B07B70" w:rsidP="00B07B70">
      <w:pPr>
        <w:spacing w:before="0" w:after="0" w:line="240" w:lineRule="auto"/>
        <w:jc w:val="center"/>
        <w:rPr>
          <w:rFonts w:cstheme="minorHAnsi"/>
          <w:noProof/>
          <w:sz w:val="24"/>
        </w:rPr>
      </w:pPr>
    </w:p>
    <w:p w14:paraId="2DE09995" w14:textId="418EAFA2" w:rsidR="00B07B70" w:rsidRDefault="00B07B70" w:rsidP="00B07B70">
      <w:pPr>
        <w:spacing w:before="0" w:after="0" w:line="240" w:lineRule="auto"/>
        <w:rPr>
          <w:rFonts w:eastAsia="MS Mincho" w:cstheme="minorHAnsi"/>
          <w:color w:val="000000"/>
          <w:sz w:val="24"/>
        </w:rPr>
      </w:pPr>
      <w:r>
        <w:rPr>
          <w:rFonts w:eastAsia="MS Mincho" w:cstheme="minorHAnsi"/>
          <w:color w:val="000000"/>
          <w:sz w:val="24"/>
        </w:rPr>
        <w:t>322_ds1_ab1_sek1</w:t>
      </w:r>
    </w:p>
    <w:p w14:paraId="4C496C60" w14:textId="2BAD6CA6" w:rsidR="005C2AFC" w:rsidRPr="00D3279B" w:rsidRDefault="00B07B70" w:rsidP="00186058">
      <w:pPr>
        <w:spacing w:before="0" w:after="0" w:line="240" w:lineRule="auto"/>
        <w:rPr>
          <w:rFonts w:eastAsia="MS Mincho" w:cstheme="minorHAnsi"/>
          <w:color w:val="000000"/>
          <w:sz w:val="24"/>
        </w:rPr>
      </w:pPr>
      <w:r>
        <w:rPr>
          <w:rFonts w:eastAsia="MS Mincho" w:cstheme="minorHAnsi"/>
          <w:color w:val="000000"/>
          <w:sz w:val="24"/>
        </w:rPr>
        <w:t>322_ds1_ab1_sek2</w:t>
      </w:r>
    </w:p>
    <w:p w14:paraId="5D014681" w14:textId="60EBF80F" w:rsidR="006A3E8F" w:rsidRPr="00D3279B" w:rsidRDefault="00CD2078" w:rsidP="00186058">
      <w:pPr>
        <w:spacing w:before="0" w:after="0" w:line="240" w:lineRule="auto"/>
        <w:jc w:val="center"/>
        <w:rPr>
          <w:rFonts w:cstheme="minorHAnsi"/>
          <w:b/>
          <w:bCs/>
          <w:sz w:val="28"/>
          <w:szCs w:val="28"/>
        </w:rPr>
      </w:pPr>
      <w:r w:rsidRPr="00D3279B">
        <w:rPr>
          <w:rFonts w:eastAsia="MS Mincho" w:cstheme="minorHAnsi"/>
          <w:color w:val="000000"/>
          <w:sz w:val="24"/>
        </w:rPr>
        <w:br w:type="page"/>
      </w:r>
      <w:r w:rsidR="006A3E8F" w:rsidRPr="00D3279B">
        <w:rPr>
          <w:rFonts w:eastAsia="MS Mincho" w:cstheme="minorHAnsi"/>
          <w:b/>
          <w:bCs/>
          <w:color w:val="000000"/>
          <w:sz w:val="28"/>
          <w:szCs w:val="28"/>
        </w:rPr>
        <w:lastRenderedPageBreak/>
        <w:t>III.</w:t>
      </w:r>
      <w:r w:rsidR="006A3E8F" w:rsidRPr="00D3279B">
        <w:rPr>
          <w:rFonts w:eastAsia="MS Mincho" w:cstheme="minorHAnsi"/>
          <w:color w:val="000000"/>
          <w:sz w:val="28"/>
          <w:szCs w:val="28"/>
        </w:rPr>
        <w:t xml:space="preserve"> </w:t>
      </w:r>
      <w:r w:rsidR="006A3E8F" w:rsidRPr="00D3279B">
        <w:rPr>
          <w:rFonts w:cstheme="minorHAnsi"/>
          <w:b/>
          <w:bCs/>
          <w:sz w:val="28"/>
          <w:szCs w:val="28"/>
        </w:rPr>
        <w:t xml:space="preserve">Zweite Doppelstunde </w:t>
      </w:r>
      <w:r w:rsidRPr="00D3279B">
        <w:rPr>
          <w:rFonts w:cstheme="minorHAnsi"/>
          <w:b/>
          <w:bCs/>
          <w:sz w:val="28"/>
          <w:szCs w:val="28"/>
        </w:rPr>
        <w:t>mit digitalen</w:t>
      </w:r>
      <w:r w:rsidR="006A3E8F" w:rsidRPr="00D3279B">
        <w:rPr>
          <w:rFonts w:cstheme="minorHAnsi"/>
          <w:b/>
          <w:bCs/>
          <w:sz w:val="28"/>
          <w:szCs w:val="28"/>
        </w:rPr>
        <w:t xml:space="preserve"> </w:t>
      </w:r>
      <w:proofErr w:type="spellStart"/>
      <w:r w:rsidR="006A3E8F" w:rsidRPr="00D3279B">
        <w:rPr>
          <w:rFonts w:cstheme="minorHAnsi"/>
          <w:b/>
          <w:bCs/>
          <w:sz w:val="28"/>
          <w:szCs w:val="28"/>
        </w:rPr>
        <w:t>Zeitzeug</w:t>
      </w:r>
      <w:proofErr w:type="spellEnd"/>
      <w:r w:rsidR="005B58E6" w:rsidRPr="00D3279B">
        <w:rPr>
          <w:rFonts w:cstheme="minorHAnsi"/>
          <w:b/>
          <w:bCs/>
          <w:sz w:val="28"/>
          <w:szCs w:val="28"/>
        </w:rPr>
        <w:t>*inn</w:t>
      </w:r>
      <w:r w:rsidR="006A3E8F" w:rsidRPr="00D3279B">
        <w:rPr>
          <w:rFonts w:cstheme="minorHAnsi"/>
          <w:b/>
          <w:bCs/>
          <w:sz w:val="28"/>
          <w:szCs w:val="28"/>
        </w:rPr>
        <w:t>en</w:t>
      </w:r>
    </w:p>
    <w:p w14:paraId="7497312B" w14:textId="77777777" w:rsidR="00186058" w:rsidRDefault="00186058" w:rsidP="00D3279B">
      <w:pPr>
        <w:spacing w:before="0" w:after="0" w:line="240" w:lineRule="auto"/>
        <w:ind w:left="227" w:hanging="227"/>
        <w:contextualSpacing/>
        <w:jc w:val="center"/>
        <w:rPr>
          <w:rFonts w:cstheme="minorHAnsi"/>
          <w:b/>
          <w:bCs/>
          <w:sz w:val="24"/>
        </w:rPr>
      </w:pPr>
    </w:p>
    <w:p w14:paraId="266DE368" w14:textId="27665D8A" w:rsidR="005D3125" w:rsidRPr="00186058" w:rsidRDefault="005D3125" w:rsidP="00186058">
      <w:pPr>
        <w:pStyle w:val="Listenabsatz"/>
        <w:numPr>
          <w:ilvl w:val="0"/>
          <w:numId w:val="17"/>
        </w:numPr>
        <w:spacing w:before="0" w:after="0" w:line="240" w:lineRule="auto"/>
        <w:jc w:val="center"/>
        <w:rPr>
          <w:rFonts w:cstheme="minorHAnsi"/>
          <w:b/>
          <w:bCs/>
          <w:sz w:val="24"/>
        </w:rPr>
      </w:pPr>
      <w:r w:rsidRPr="00186058">
        <w:rPr>
          <w:rFonts w:cstheme="minorHAnsi"/>
          <w:b/>
          <w:bCs/>
          <w:sz w:val="24"/>
        </w:rPr>
        <w:t>Kompetenzerwerb</w:t>
      </w:r>
    </w:p>
    <w:p w14:paraId="0C43FDA5" w14:textId="77777777" w:rsidR="00186058" w:rsidRPr="00186058" w:rsidRDefault="00186058" w:rsidP="00186058">
      <w:pPr>
        <w:pStyle w:val="Listenabsatz"/>
        <w:spacing w:before="0" w:after="0" w:line="240" w:lineRule="auto"/>
        <w:rPr>
          <w:rFonts w:cstheme="minorHAnsi"/>
          <w:b/>
          <w:bCs/>
          <w:sz w:val="24"/>
        </w:rPr>
      </w:pPr>
    </w:p>
    <w:p w14:paraId="60B9C74C" w14:textId="59B7E516" w:rsidR="005D3125" w:rsidRPr="00D3279B" w:rsidRDefault="005D3125" w:rsidP="00D3279B">
      <w:pPr>
        <w:spacing w:before="0" w:after="0" w:line="240" w:lineRule="auto"/>
        <w:ind w:left="227" w:hanging="227"/>
        <w:contextualSpacing/>
        <w:rPr>
          <w:rFonts w:cstheme="minorHAnsi"/>
          <w:b/>
          <w:bCs/>
          <w:i/>
          <w:iCs/>
          <w:sz w:val="24"/>
        </w:rPr>
      </w:pPr>
      <w:r w:rsidRPr="00D3279B">
        <w:rPr>
          <w:rFonts w:cstheme="minorHAnsi"/>
          <w:b/>
          <w:bCs/>
          <w:i/>
          <w:iCs/>
          <w:sz w:val="24"/>
        </w:rPr>
        <w:t>1.1. Inhaltsbezogene Kompetenzen</w:t>
      </w:r>
    </w:p>
    <w:p w14:paraId="47687297" w14:textId="77777777" w:rsidR="00833BA2" w:rsidRPr="00D3279B" w:rsidRDefault="00833BA2" w:rsidP="00D3279B">
      <w:pPr>
        <w:spacing w:after="0" w:line="240" w:lineRule="auto"/>
        <w:ind w:left="227" w:hanging="227"/>
        <w:contextualSpacing/>
        <w:rPr>
          <w:rFonts w:cstheme="minorHAnsi"/>
          <w:sz w:val="24"/>
        </w:rPr>
      </w:pPr>
      <w:r w:rsidRPr="00D3279B">
        <w:rPr>
          <w:rFonts w:cstheme="minorHAnsi"/>
          <w:sz w:val="24"/>
        </w:rPr>
        <w:t>Siehe I.1. und I.2.</w:t>
      </w:r>
    </w:p>
    <w:p w14:paraId="23B61C6B" w14:textId="77777777" w:rsidR="005D3125" w:rsidRPr="00D3279B" w:rsidRDefault="005D3125" w:rsidP="00D3279B">
      <w:pPr>
        <w:spacing w:before="0" w:after="0" w:line="240" w:lineRule="auto"/>
        <w:rPr>
          <w:rFonts w:cstheme="minorHAnsi"/>
          <w:sz w:val="24"/>
        </w:rPr>
      </w:pPr>
    </w:p>
    <w:p w14:paraId="1C6CFFF4" w14:textId="6C703E60" w:rsidR="005D3125" w:rsidRPr="00D3279B" w:rsidRDefault="00310BB6" w:rsidP="00D3279B">
      <w:pPr>
        <w:spacing w:before="0" w:after="0" w:line="240" w:lineRule="auto"/>
        <w:ind w:left="227" w:hanging="227"/>
        <w:contextualSpacing/>
        <w:rPr>
          <w:rFonts w:cstheme="minorHAnsi"/>
          <w:b/>
          <w:bCs/>
          <w:i/>
          <w:iCs/>
          <w:sz w:val="24"/>
        </w:rPr>
      </w:pPr>
      <w:r w:rsidRPr="00D3279B">
        <w:rPr>
          <w:rFonts w:cstheme="minorHAnsi"/>
          <w:b/>
          <w:bCs/>
          <w:i/>
          <w:iCs/>
          <w:sz w:val="24"/>
        </w:rPr>
        <w:t>1</w:t>
      </w:r>
      <w:r w:rsidR="005D3125" w:rsidRPr="00D3279B">
        <w:rPr>
          <w:rFonts w:cstheme="minorHAnsi"/>
          <w:b/>
          <w:bCs/>
          <w:i/>
          <w:iCs/>
          <w:sz w:val="24"/>
        </w:rPr>
        <w:t>.</w:t>
      </w:r>
      <w:r w:rsidRPr="00D3279B">
        <w:rPr>
          <w:rFonts w:cstheme="minorHAnsi"/>
          <w:b/>
          <w:bCs/>
          <w:i/>
          <w:iCs/>
          <w:sz w:val="24"/>
        </w:rPr>
        <w:t>2</w:t>
      </w:r>
      <w:r w:rsidR="005D3125" w:rsidRPr="00D3279B">
        <w:rPr>
          <w:rFonts w:cstheme="minorHAnsi"/>
          <w:b/>
          <w:bCs/>
          <w:i/>
          <w:iCs/>
          <w:sz w:val="24"/>
        </w:rPr>
        <w:t>. Prozessbezogene Kompetenzen</w:t>
      </w:r>
    </w:p>
    <w:p w14:paraId="1CA3E745" w14:textId="77777777" w:rsidR="005D3125" w:rsidRPr="00D3279B" w:rsidRDefault="005D3125" w:rsidP="00D3279B">
      <w:pPr>
        <w:spacing w:before="0" w:after="0" w:line="240" w:lineRule="auto"/>
        <w:ind w:left="227" w:hanging="227"/>
        <w:contextualSpacing/>
        <w:rPr>
          <w:rFonts w:cstheme="minorHAnsi"/>
          <w:sz w:val="24"/>
        </w:rPr>
      </w:pPr>
      <w:proofErr w:type="spellStart"/>
      <w:r w:rsidRPr="00D3279B">
        <w:rPr>
          <w:rFonts w:cstheme="minorHAnsi"/>
          <w:sz w:val="24"/>
        </w:rPr>
        <w:t>SuS</w:t>
      </w:r>
      <w:proofErr w:type="spellEnd"/>
      <w:r w:rsidRPr="00D3279B">
        <w:rPr>
          <w:rFonts w:cstheme="minorHAnsi"/>
          <w:sz w:val="24"/>
        </w:rPr>
        <w:t xml:space="preserve"> können</w:t>
      </w:r>
    </w:p>
    <w:p w14:paraId="56EBFB50" w14:textId="77777777" w:rsidR="005D3125" w:rsidRPr="00D3279B" w:rsidRDefault="005D3125" w:rsidP="00D3279B">
      <w:pPr>
        <w:spacing w:before="0" w:after="0" w:line="240" w:lineRule="auto"/>
        <w:ind w:left="227" w:hanging="227"/>
        <w:contextualSpacing/>
        <w:rPr>
          <w:rFonts w:cstheme="minorHAnsi"/>
          <w:sz w:val="24"/>
          <w:u w:val="single"/>
        </w:rPr>
      </w:pPr>
      <w:r w:rsidRPr="00D3279B">
        <w:rPr>
          <w:rFonts w:cstheme="minorHAnsi"/>
          <w:sz w:val="24"/>
          <w:u w:val="single"/>
        </w:rPr>
        <w:t xml:space="preserve">Methodenkompetenz: </w:t>
      </w:r>
    </w:p>
    <w:p w14:paraId="3614FD36" w14:textId="13F4FABE" w:rsidR="005D3125" w:rsidRPr="00D3279B" w:rsidRDefault="005D3125" w:rsidP="00D3279B">
      <w:pPr>
        <w:spacing w:before="0" w:after="0" w:line="240" w:lineRule="auto"/>
        <w:ind w:left="227" w:hanging="227"/>
        <w:rPr>
          <w:rFonts w:cstheme="minorHAnsi"/>
          <w:sz w:val="24"/>
        </w:rPr>
      </w:pPr>
      <w:r w:rsidRPr="00D3279B">
        <w:rPr>
          <w:rFonts w:cstheme="minorHAnsi"/>
          <w:sz w:val="24"/>
        </w:rPr>
        <w:t xml:space="preserve">- unterschiedliche Materialien (insbesondere […] </w:t>
      </w:r>
      <w:proofErr w:type="spellStart"/>
      <w:r w:rsidRPr="00D3279B">
        <w:rPr>
          <w:rFonts w:cstheme="minorHAnsi"/>
          <w:sz w:val="24"/>
        </w:rPr>
        <w:t>Zeitzeug</w:t>
      </w:r>
      <w:proofErr w:type="spellEnd"/>
      <w:r w:rsidR="00D441ED" w:rsidRPr="00D3279B">
        <w:rPr>
          <w:rFonts w:cstheme="minorHAnsi"/>
          <w:sz w:val="24"/>
        </w:rPr>
        <w:t>*inn</w:t>
      </w:r>
      <w:r w:rsidRPr="00D3279B">
        <w:rPr>
          <w:rFonts w:cstheme="minorHAnsi"/>
          <w:sz w:val="24"/>
        </w:rPr>
        <w:t>enaussagen) auch unter Einbeziehung digitaler Medien kritisch analysieren.</w:t>
      </w:r>
    </w:p>
    <w:p w14:paraId="5E42CF97" w14:textId="77777777" w:rsidR="005D3125" w:rsidRPr="00D3279B" w:rsidRDefault="005D3125" w:rsidP="00D3279B">
      <w:pPr>
        <w:spacing w:before="0" w:after="0" w:line="240" w:lineRule="auto"/>
        <w:ind w:left="227" w:hanging="227"/>
        <w:contextualSpacing/>
        <w:rPr>
          <w:rFonts w:cstheme="minorHAnsi"/>
          <w:b/>
          <w:bCs/>
          <w:i/>
          <w:iCs/>
          <w:sz w:val="24"/>
          <w:u w:val="single"/>
        </w:rPr>
      </w:pPr>
      <w:r w:rsidRPr="00D3279B">
        <w:rPr>
          <w:rFonts w:cstheme="minorHAnsi"/>
          <w:sz w:val="24"/>
          <w:u w:val="single"/>
        </w:rPr>
        <w:t>Reflexionskompetenz:</w:t>
      </w:r>
      <w:r w:rsidRPr="00D3279B">
        <w:rPr>
          <w:rFonts w:cstheme="minorHAnsi"/>
          <w:b/>
          <w:bCs/>
          <w:i/>
          <w:iCs/>
          <w:sz w:val="24"/>
          <w:u w:val="single"/>
        </w:rPr>
        <w:t xml:space="preserve"> </w:t>
      </w:r>
    </w:p>
    <w:p w14:paraId="4422BEEE" w14:textId="77777777" w:rsidR="005D3125" w:rsidRPr="00D3279B" w:rsidRDefault="005D3125" w:rsidP="00D3279B">
      <w:pPr>
        <w:spacing w:before="0" w:after="0" w:line="240" w:lineRule="auto"/>
        <w:ind w:left="227" w:hanging="227"/>
        <w:contextualSpacing/>
        <w:rPr>
          <w:rFonts w:cstheme="minorHAnsi"/>
          <w:sz w:val="24"/>
        </w:rPr>
      </w:pPr>
      <w:r w:rsidRPr="00D3279B">
        <w:rPr>
          <w:rFonts w:cstheme="minorHAnsi"/>
          <w:b/>
          <w:bCs/>
          <w:i/>
          <w:iCs/>
          <w:sz w:val="24"/>
        </w:rPr>
        <w:t>-</w:t>
      </w:r>
      <w:r w:rsidRPr="00D3279B">
        <w:rPr>
          <w:rFonts w:cstheme="minorHAnsi"/>
          <w:sz w:val="24"/>
        </w:rPr>
        <w:t>Deutungen aus verschiedenen Perspektiven erkennen, vergleichen und beurteilen (Dekonstruktion, Multiperspektivität, Kontroversität, Zeit- und Standortgebundenheit).</w:t>
      </w:r>
    </w:p>
    <w:p w14:paraId="04037998" w14:textId="77777777" w:rsidR="005D3125" w:rsidRPr="00D3279B" w:rsidRDefault="005D3125" w:rsidP="00D3279B">
      <w:pPr>
        <w:spacing w:before="0" w:after="0" w:line="240" w:lineRule="auto"/>
        <w:ind w:left="227" w:hanging="227"/>
        <w:contextualSpacing/>
        <w:rPr>
          <w:rFonts w:cstheme="minorHAnsi"/>
          <w:sz w:val="24"/>
        </w:rPr>
      </w:pPr>
    </w:p>
    <w:p w14:paraId="145C7A7D" w14:textId="08A1107C" w:rsidR="005D3125" w:rsidRPr="00D3279B" w:rsidRDefault="005D3125" w:rsidP="00D3279B">
      <w:pPr>
        <w:spacing w:before="0" w:after="0" w:line="240" w:lineRule="auto"/>
        <w:contextualSpacing/>
        <w:jc w:val="center"/>
        <w:rPr>
          <w:rFonts w:cstheme="minorHAnsi"/>
          <w:b/>
          <w:bCs/>
          <w:sz w:val="24"/>
        </w:rPr>
      </w:pPr>
      <w:r w:rsidRPr="00D3279B">
        <w:rPr>
          <w:rFonts w:cstheme="minorHAnsi"/>
          <w:b/>
          <w:bCs/>
          <w:sz w:val="24"/>
        </w:rPr>
        <w:t>2. Unterrichtsgestaltung</w:t>
      </w:r>
      <w:r w:rsidR="001B2693" w:rsidRPr="00D3279B">
        <w:rPr>
          <w:rFonts w:cstheme="minorHAnsi"/>
          <w:b/>
          <w:bCs/>
          <w:sz w:val="24"/>
        </w:rPr>
        <w:t xml:space="preserve"> </w:t>
      </w:r>
    </w:p>
    <w:p w14:paraId="79CE72C4" w14:textId="6AC7CE91" w:rsidR="00ED5BCF" w:rsidRPr="00D3279B" w:rsidRDefault="00CD2078" w:rsidP="00D3279B">
      <w:pPr>
        <w:spacing w:before="0" w:after="0" w:line="240" w:lineRule="auto"/>
        <w:contextualSpacing/>
        <w:jc w:val="center"/>
        <w:rPr>
          <w:rFonts w:cstheme="minorHAnsi"/>
          <w:b/>
          <w:bCs/>
          <w:sz w:val="24"/>
        </w:rPr>
      </w:pPr>
      <w:r w:rsidRPr="00D3279B">
        <w:rPr>
          <w:rFonts w:cstheme="minorHAnsi"/>
          <w:b/>
          <w:bCs/>
          <w:sz w:val="24"/>
        </w:rPr>
        <w:t>Zeitzeugeninterview aus West- und Ostperspektiven</w:t>
      </w:r>
    </w:p>
    <w:p w14:paraId="10ABE863" w14:textId="77777777" w:rsidR="00CD2078" w:rsidRPr="00D3279B" w:rsidRDefault="00CD2078" w:rsidP="00D3279B">
      <w:pPr>
        <w:spacing w:before="0" w:after="0" w:line="240" w:lineRule="auto"/>
        <w:contextualSpacing/>
        <w:jc w:val="center"/>
        <w:rPr>
          <w:rFonts w:cstheme="minorHAnsi"/>
          <w:b/>
          <w:bCs/>
          <w:sz w:val="24"/>
        </w:rPr>
      </w:pPr>
    </w:p>
    <w:p w14:paraId="3AD3BEB7" w14:textId="01671912" w:rsidR="005D3125" w:rsidRPr="00D3279B" w:rsidRDefault="005D3125" w:rsidP="00D3279B">
      <w:pPr>
        <w:spacing w:before="0" w:after="0" w:line="240" w:lineRule="auto"/>
        <w:contextualSpacing/>
        <w:rPr>
          <w:rFonts w:cstheme="minorHAnsi"/>
          <w:b/>
          <w:bCs/>
          <w:sz w:val="24"/>
        </w:rPr>
      </w:pPr>
      <w:r w:rsidRPr="00D3279B">
        <w:rPr>
          <w:rFonts w:cstheme="minorHAnsi"/>
          <w:b/>
          <w:bCs/>
          <w:sz w:val="24"/>
        </w:rPr>
        <w:t>2.1. Überblick zum Stundenverlauf</w:t>
      </w:r>
    </w:p>
    <w:p w14:paraId="6B397D2F" w14:textId="77777777" w:rsidR="00446EE5" w:rsidRPr="00D3279B" w:rsidRDefault="00446EE5" w:rsidP="00D3279B">
      <w:pPr>
        <w:spacing w:before="0" w:after="0" w:line="240" w:lineRule="auto"/>
        <w:contextualSpacing/>
        <w:rPr>
          <w:rFonts w:cstheme="minorHAnsi"/>
          <w:b/>
          <w:bCs/>
          <w:sz w:val="24"/>
        </w:rPr>
      </w:pPr>
    </w:p>
    <w:tbl>
      <w:tblPr>
        <w:tblStyle w:val="Tabellenraster"/>
        <w:tblW w:w="0" w:type="auto"/>
        <w:tblLook w:val="04A0" w:firstRow="1" w:lastRow="0" w:firstColumn="1" w:lastColumn="0" w:noHBand="0" w:noVBand="1"/>
      </w:tblPr>
      <w:tblGrid>
        <w:gridCol w:w="1671"/>
        <w:gridCol w:w="4026"/>
        <w:gridCol w:w="2101"/>
        <w:gridCol w:w="1256"/>
      </w:tblGrid>
      <w:tr w:rsidR="005D3125" w:rsidRPr="00D3279B" w14:paraId="5130EF06" w14:textId="77777777" w:rsidTr="00F44655">
        <w:tc>
          <w:tcPr>
            <w:tcW w:w="1672" w:type="dxa"/>
            <w:shd w:val="clear" w:color="auto" w:fill="D9D9D9" w:themeFill="background1" w:themeFillShade="D9"/>
          </w:tcPr>
          <w:p w14:paraId="6EEA2CDB" w14:textId="77777777" w:rsidR="005D3125" w:rsidRPr="00D3279B" w:rsidRDefault="005D3125" w:rsidP="00D3279B">
            <w:pPr>
              <w:spacing w:line="240" w:lineRule="auto"/>
              <w:contextualSpacing/>
              <w:rPr>
                <w:rFonts w:cstheme="minorHAnsi"/>
                <w:b/>
                <w:bCs/>
                <w:sz w:val="24"/>
                <w:szCs w:val="24"/>
              </w:rPr>
            </w:pPr>
            <w:r w:rsidRPr="00D3279B">
              <w:rPr>
                <w:rFonts w:cstheme="minorHAnsi"/>
                <w:b/>
                <w:bCs/>
                <w:sz w:val="24"/>
                <w:szCs w:val="24"/>
              </w:rPr>
              <w:t>Arbeitsphase</w:t>
            </w:r>
          </w:p>
        </w:tc>
        <w:tc>
          <w:tcPr>
            <w:tcW w:w="4027" w:type="dxa"/>
            <w:shd w:val="clear" w:color="auto" w:fill="D9D9D9" w:themeFill="background1" w:themeFillShade="D9"/>
          </w:tcPr>
          <w:p w14:paraId="28C7B88F" w14:textId="77777777" w:rsidR="005D3125" w:rsidRPr="00D3279B" w:rsidRDefault="005D3125" w:rsidP="00D3279B">
            <w:pPr>
              <w:spacing w:line="240" w:lineRule="auto"/>
              <w:contextualSpacing/>
              <w:rPr>
                <w:rFonts w:cstheme="minorHAnsi"/>
                <w:b/>
                <w:bCs/>
                <w:sz w:val="24"/>
                <w:szCs w:val="24"/>
              </w:rPr>
            </w:pPr>
            <w:r w:rsidRPr="00D3279B">
              <w:rPr>
                <w:rFonts w:cstheme="minorHAnsi"/>
                <w:b/>
                <w:bCs/>
                <w:sz w:val="24"/>
                <w:szCs w:val="24"/>
              </w:rPr>
              <w:t>Thema</w:t>
            </w:r>
          </w:p>
        </w:tc>
        <w:tc>
          <w:tcPr>
            <w:tcW w:w="2101" w:type="dxa"/>
            <w:shd w:val="clear" w:color="auto" w:fill="D9D9D9" w:themeFill="background1" w:themeFillShade="D9"/>
          </w:tcPr>
          <w:p w14:paraId="1100081D" w14:textId="77777777" w:rsidR="005D3125" w:rsidRPr="00D3279B" w:rsidRDefault="005D3125" w:rsidP="00D3279B">
            <w:pPr>
              <w:spacing w:line="240" w:lineRule="auto"/>
              <w:contextualSpacing/>
              <w:rPr>
                <w:rFonts w:cstheme="minorHAnsi"/>
                <w:b/>
                <w:bCs/>
                <w:sz w:val="24"/>
                <w:szCs w:val="24"/>
              </w:rPr>
            </w:pPr>
            <w:r w:rsidRPr="00D3279B">
              <w:rPr>
                <w:rFonts w:cstheme="minorHAnsi"/>
                <w:b/>
                <w:bCs/>
                <w:sz w:val="24"/>
                <w:szCs w:val="24"/>
              </w:rPr>
              <w:t xml:space="preserve">Material </w:t>
            </w:r>
          </w:p>
        </w:tc>
        <w:tc>
          <w:tcPr>
            <w:tcW w:w="1256" w:type="dxa"/>
            <w:shd w:val="clear" w:color="auto" w:fill="D9D9D9" w:themeFill="background1" w:themeFillShade="D9"/>
          </w:tcPr>
          <w:p w14:paraId="494402EC" w14:textId="77777777" w:rsidR="005D3125" w:rsidRPr="00D3279B" w:rsidRDefault="005D3125" w:rsidP="00D3279B">
            <w:pPr>
              <w:spacing w:line="240" w:lineRule="auto"/>
              <w:contextualSpacing/>
              <w:rPr>
                <w:rFonts w:cstheme="minorHAnsi"/>
                <w:b/>
                <w:bCs/>
                <w:sz w:val="24"/>
                <w:szCs w:val="24"/>
              </w:rPr>
            </w:pPr>
            <w:r w:rsidRPr="00D3279B">
              <w:rPr>
                <w:rFonts w:cstheme="minorHAnsi"/>
                <w:b/>
                <w:bCs/>
                <w:sz w:val="24"/>
                <w:szCs w:val="24"/>
              </w:rPr>
              <w:t>Zeit</w:t>
            </w:r>
          </w:p>
        </w:tc>
      </w:tr>
      <w:tr w:rsidR="00F44655" w:rsidRPr="00D3279B" w14:paraId="79EB6413" w14:textId="77777777" w:rsidTr="00F44655">
        <w:tc>
          <w:tcPr>
            <w:tcW w:w="1672" w:type="dxa"/>
          </w:tcPr>
          <w:p w14:paraId="5D4EAA78" w14:textId="77777777" w:rsidR="00F44655" w:rsidRPr="00D3279B" w:rsidRDefault="00F44655" w:rsidP="00D3279B">
            <w:pPr>
              <w:spacing w:line="240" w:lineRule="auto"/>
              <w:contextualSpacing/>
              <w:rPr>
                <w:rFonts w:cstheme="minorHAnsi"/>
                <w:b/>
                <w:bCs/>
                <w:sz w:val="24"/>
                <w:szCs w:val="24"/>
              </w:rPr>
            </w:pPr>
            <w:r w:rsidRPr="00D3279B">
              <w:rPr>
                <w:rFonts w:cstheme="minorHAnsi"/>
                <w:b/>
                <w:bCs/>
                <w:sz w:val="24"/>
                <w:szCs w:val="24"/>
              </w:rPr>
              <w:t>Einstieg</w:t>
            </w:r>
          </w:p>
          <w:p w14:paraId="2DEEB003" w14:textId="77777777" w:rsidR="00F44655" w:rsidRPr="00D3279B" w:rsidRDefault="00F44655" w:rsidP="00D3279B">
            <w:pPr>
              <w:spacing w:line="240" w:lineRule="auto"/>
              <w:contextualSpacing/>
              <w:rPr>
                <w:rFonts w:cstheme="minorHAnsi"/>
                <w:b/>
                <w:bCs/>
                <w:sz w:val="24"/>
                <w:szCs w:val="24"/>
              </w:rPr>
            </w:pPr>
            <w:r w:rsidRPr="00D3279B">
              <w:rPr>
                <w:rFonts w:cstheme="minorHAnsi"/>
                <w:b/>
                <w:bCs/>
                <w:sz w:val="24"/>
                <w:szCs w:val="24"/>
              </w:rPr>
              <w:t>(UG)</w:t>
            </w:r>
          </w:p>
        </w:tc>
        <w:tc>
          <w:tcPr>
            <w:tcW w:w="4027" w:type="dxa"/>
          </w:tcPr>
          <w:p w14:paraId="087C565E" w14:textId="10B00103" w:rsidR="00F44655" w:rsidRPr="00D3279B" w:rsidRDefault="00F44655" w:rsidP="00D3279B">
            <w:pPr>
              <w:spacing w:line="240" w:lineRule="auto"/>
              <w:contextualSpacing/>
              <w:rPr>
                <w:rFonts w:cstheme="minorHAnsi"/>
                <w:sz w:val="24"/>
                <w:szCs w:val="24"/>
              </w:rPr>
            </w:pPr>
            <w:r w:rsidRPr="00D3279B">
              <w:rPr>
                <w:rFonts w:cstheme="minorHAnsi"/>
                <w:sz w:val="24"/>
                <w:szCs w:val="24"/>
              </w:rPr>
              <w:t>Vorstellen der Video-</w:t>
            </w:r>
            <w:proofErr w:type="spellStart"/>
            <w:r w:rsidRPr="00D3279B">
              <w:rPr>
                <w:rFonts w:cstheme="minorHAnsi"/>
                <w:sz w:val="24"/>
                <w:szCs w:val="24"/>
              </w:rPr>
              <w:t>Zeitzeug</w:t>
            </w:r>
            <w:proofErr w:type="spellEnd"/>
            <w:r w:rsidRPr="00D3279B">
              <w:rPr>
                <w:rFonts w:cstheme="minorHAnsi"/>
                <w:sz w:val="24"/>
                <w:szCs w:val="24"/>
              </w:rPr>
              <w:t>*innen</w:t>
            </w:r>
          </w:p>
          <w:p w14:paraId="4B54606A" w14:textId="77777777" w:rsidR="00F05E29" w:rsidRDefault="00F44655" w:rsidP="00D3279B">
            <w:pPr>
              <w:spacing w:line="240" w:lineRule="auto"/>
              <w:contextualSpacing/>
              <w:rPr>
                <w:rFonts w:cstheme="minorHAnsi"/>
                <w:sz w:val="24"/>
                <w:szCs w:val="24"/>
              </w:rPr>
            </w:pPr>
            <w:r w:rsidRPr="00D3279B">
              <w:rPr>
                <w:rFonts w:cstheme="minorHAnsi"/>
                <w:sz w:val="24"/>
                <w:szCs w:val="24"/>
              </w:rPr>
              <w:t xml:space="preserve">Lehrkraft erläutert Ablauf der Arbeit mit digitalen </w:t>
            </w:r>
            <w:proofErr w:type="spellStart"/>
            <w:r w:rsidRPr="00D3279B">
              <w:rPr>
                <w:rFonts w:cstheme="minorHAnsi"/>
                <w:sz w:val="24"/>
                <w:szCs w:val="24"/>
              </w:rPr>
              <w:t>Zeitzeug</w:t>
            </w:r>
            <w:proofErr w:type="spellEnd"/>
            <w:r w:rsidRPr="00D3279B">
              <w:rPr>
                <w:rFonts w:cstheme="minorHAnsi"/>
                <w:sz w:val="24"/>
                <w:szCs w:val="24"/>
              </w:rPr>
              <w:t>*</w:t>
            </w:r>
            <w:proofErr w:type="spellStart"/>
            <w:r w:rsidRPr="00D3279B">
              <w:rPr>
                <w:rFonts w:cstheme="minorHAnsi"/>
                <w:sz w:val="24"/>
                <w:szCs w:val="24"/>
              </w:rPr>
              <w:t>inneninterviews</w:t>
            </w:r>
            <w:proofErr w:type="spellEnd"/>
            <w:r w:rsidR="00F05E29">
              <w:rPr>
                <w:rFonts w:cstheme="minorHAnsi"/>
                <w:sz w:val="24"/>
                <w:szCs w:val="24"/>
              </w:rPr>
              <w:t>:</w:t>
            </w:r>
          </w:p>
          <w:p w14:paraId="21689CD4" w14:textId="77777777" w:rsidR="00F05E29" w:rsidRPr="00F05E29" w:rsidRDefault="00F05E29" w:rsidP="00F05E29">
            <w:pPr>
              <w:spacing w:line="240" w:lineRule="auto"/>
              <w:contextualSpacing/>
              <w:rPr>
                <w:rFonts w:cstheme="minorHAnsi"/>
                <w:sz w:val="24"/>
              </w:rPr>
            </w:pPr>
            <w:r w:rsidRPr="00F05E29">
              <w:rPr>
                <w:rFonts w:cstheme="minorHAnsi"/>
                <w:sz w:val="24"/>
              </w:rPr>
              <w:t>a) Leben in der DDR bzw. BRD vor 1989</w:t>
            </w:r>
          </w:p>
          <w:p w14:paraId="45553965" w14:textId="77777777" w:rsidR="00F05E29" w:rsidRPr="00F05E29" w:rsidRDefault="00F05E29" w:rsidP="00F05E29">
            <w:pPr>
              <w:spacing w:line="240" w:lineRule="auto"/>
              <w:contextualSpacing/>
              <w:rPr>
                <w:rFonts w:cstheme="minorHAnsi"/>
                <w:sz w:val="24"/>
              </w:rPr>
            </w:pPr>
            <w:r w:rsidRPr="00F05E29">
              <w:rPr>
                <w:rFonts w:cstheme="minorHAnsi"/>
                <w:sz w:val="24"/>
              </w:rPr>
              <w:t>b) Friedliche Revolution und Wiedervereinigung 1989/90</w:t>
            </w:r>
          </w:p>
          <w:p w14:paraId="7187C35C" w14:textId="77777777" w:rsidR="00F05E29" w:rsidRPr="00F05E29" w:rsidRDefault="00F05E29" w:rsidP="00F05E29">
            <w:pPr>
              <w:spacing w:line="240" w:lineRule="auto"/>
              <w:contextualSpacing/>
              <w:rPr>
                <w:rFonts w:cstheme="minorHAnsi"/>
                <w:sz w:val="24"/>
              </w:rPr>
            </w:pPr>
            <w:r w:rsidRPr="00F05E29">
              <w:rPr>
                <w:rFonts w:cstheme="minorHAnsi"/>
                <w:sz w:val="24"/>
              </w:rPr>
              <w:t>c) Leben nach 1990</w:t>
            </w:r>
          </w:p>
          <w:p w14:paraId="005EA14E" w14:textId="77777777" w:rsidR="00F05E29" w:rsidRPr="00F05E29" w:rsidRDefault="00F05E29" w:rsidP="00F05E29">
            <w:pPr>
              <w:spacing w:line="240" w:lineRule="auto"/>
              <w:contextualSpacing/>
              <w:rPr>
                <w:rFonts w:cstheme="minorHAnsi"/>
                <w:sz w:val="24"/>
              </w:rPr>
            </w:pPr>
            <w:r w:rsidRPr="00F05E29">
              <w:rPr>
                <w:rFonts w:cstheme="minorHAnsi"/>
                <w:sz w:val="24"/>
              </w:rPr>
              <w:t>d) Einheit heute</w:t>
            </w:r>
          </w:p>
          <w:p w14:paraId="7CFF1229" w14:textId="368221E6" w:rsidR="00F44655" w:rsidRPr="00D3279B" w:rsidRDefault="00F05E29" w:rsidP="00D3279B">
            <w:pPr>
              <w:spacing w:line="240" w:lineRule="auto"/>
              <w:contextualSpacing/>
              <w:rPr>
                <w:rFonts w:cstheme="minorHAnsi"/>
                <w:sz w:val="24"/>
                <w:szCs w:val="24"/>
              </w:rPr>
            </w:pPr>
            <w:r w:rsidRPr="00F05E29">
              <w:rPr>
                <w:rFonts w:cstheme="minorHAnsi"/>
                <w:sz w:val="24"/>
              </w:rPr>
              <w:t>e) Sonstige Fragen</w:t>
            </w:r>
            <w:r w:rsidR="00F44655" w:rsidRPr="00D3279B" w:rsidDel="0025280E">
              <w:rPr>
                <w:rFonts w:cstheme="minorHAnsi"/>
                <w:sz w:val="24"/>
                <w:szCs w:val="24"/>
              </w:rPr>
              <w:t xml:space="preserve"> </w:t>
            </w:r>
          </w:p>
        </w:tc>
        <w:tc>
          <w:tcPr>
            <w:tcW w:w="2101" w:type="dxa"/>
          </w:tcPr>
          <w:p w14:paraId="6068AB46" w14:textId="73222705" w:rsidR="00F44655" w:rsidRPr="00D3279B" w:rsidRDefault="00BB5262" w:rsidP="00D3279B">
            <w:pPr>
              <w:spacing w:line="240" w:lineRule="auto"/>
              <w:contextualSpacing/>
              <w:rPr>
                <w:rFonts w:cstheme="minorHAnsi"/>
                <w:sz w:val="24"/>
                <w:szCs w:val="24"/>
              </w:rPr>
            </w:pPr>
            <w:r w:rsidRPr="00D3279B">
              <w:rPr>
                <w:rFonts w:cstheme="minorHAnsi"/>
                <w:sz w:val="24"/>
                <w:szCs w:val="24"/>
              </w:rPr>
              <w:t>AB2</w:t>
            </w:r>
          </w:p>
        </w:tc>
        <w:tc>
          <w:tcPr>
            <w:tcW w:w="1256" w:type="dxa"/>
          </w:tcPr>
          <w:p w14:paraId="2A7F8A5A" w14:textId="13298653" w:rsidR="00F44655" w:rsidRPr="00D3279B" w:rsidRDefault="00F44655" w:rsidP="00D3279B">
            <w:pPr>
              <w:spacing w:line="240" w:lineRule="auto"/>
              <w:contextualSpacing/>
              <w:rPr>
                <w:rFonts w:cstheme="minorHAnsi"/>
                <w:sz w:val="24"/>
                <w:szCs w:val="24"/>
              </w:rPr>
            </w:pPr>
            <w:r w:rsidRPr="00D3279B">
              <w:rPr>
                <w:rFonts w:cstheme="minorHAnsi"/>
                <w:sz w:val="24"/>
                <w:szCs w:val="24"/>
              </w:rPr>
              <w:t>10 min.</w:t>
            </w:r>
          </w:p>
        </w:tc>
      </w:tr>
      <w:tr w:rsidR="00F44655" w:rsidRPr="00D3279B" w14:paraId="6BE208AA" w14:textId="77777777" w:rsidTr="00F44655">
        <w:tc>
          <w:tcPr>
            <w:tcW w:w="1672" w:type="dxa"/>
          </w:tcPr>
          <w:p w14:paraId="390C962D" w14:textId="3EF39FF7" w:rsidR="00F44655" w:rsidRPr="00D3279B" w:rsidRDefault="00F44655" w:rsidP="00D3279B">
            <w:pPr>
              <w:spacing w:line="240" w:lineRule="auto"/>
              <w:contextualSpacing/>
              <w:rPr>
                <w:rFonts w:cstheme="minorHAnsi"/>
                <w:b/>
                <w:bCs/>
                <w:sz w:val="24"/>
                <w:szCs w:val="24"/>
              </w:rPr>
            </w:pPr>
            <w:r w:rsidRPr="00D3279B">
              <w:rPr>
                <w:rFonts w:cstheme="minorHAnsi"/>
                <w:b/>
                <w:bCs/>
                <w:sz w:val="24"/>
                <w:szCs w:val="24"/>
              </w:rPr>
              <w:t xml:space="preserve">Erarbeitung 1 </w:t>
            </w:r>
            <w:r w:rsidRPr="00D3279B">
              <w:rPr>
                <w:rFonts w:cstheme="minorHAnsi"/>
                <w:b/>
                <w:bCs/>
                <w:color w:val="000000" w:themeColor="text1"/>
                <w:sz w:val="24"/>
                <w:szCs w:val="24"/>
              </w:rPr>
              <w:t>(PA)</w:t>
            </w:r>
          </w:p>
        </w:tc>
        <w:tc>
          <w:tcPr>
            <w:tcW w:w="4027" w:type="dxa"/>
          </w:tcPr>
          <w:p w14:paraId="5BB1D442" w14:textId="77777777" w:rsidR="00F05E29" w:rsidRPr="00F05E29" w:rsidRDefault="00F05E29" w:rsidP="00F05E29">
            <w:pPr>
              <w:spacing w:line="240" w:lineRule="auto"/>
              <w:contextualSpacing/>
              <w:rPr>
                <w:rFonts w:cstheme="minorHAnsi"/>
                <w:sz w:val="24"/>
              </w:rPr>
            </w:pPr>
            <w:r w:rsidRPr="00F05E29">
              <w:rPr>
                <w:rFonts w:cstheme="minorHAnsi"/>
                <w:sz w:val="24"/>
              </w:rPr>
              <w:t>Gemeinsames Anschauen der beiden Zeitzeugenvideos</w:t>
            </w:r>
          </w:p>
          <w:p w14:paraId="5028D91E" w14:textId="77777777" w:rsidR="00F05E29" w:rsidRPr="00F05E29" w:rsidRDefault="00F05E29" w:rsidP="00F05E29">
            <w:pPr>
              <w:spacing w:line="240" w:lineRule="auto"/>
              <w:contextualSpacing/>
              <w:rPr>
                <w:rFonts w:cstheme="minorHAnsi"/>
                <w:sz w:val="24"/>
              </w:rPr>
            </w:pPr>
            <w:r w:rsidRPr="00F05E29">
              <w:rPr>
                <w:rFonts w:cstheme="minorHAnsi"/>
                <w:sz w:val="24"/>
              </w:rPr>
              <w:t>Möglichkeit 1: jede ca. 25‘ hintereinander</w:t>
            </w:r>
          </w:p>
          <w:p w14:paraId="4A1E3861" w14:textId="77777777" w:rsidR="00F05E29" w:rsidRPr="00F05E29" w:rsidRDefault="00F05E29" w:rsidP="00F05E29">
            <w:pPr>
              <w:spacing w:line="240" w:lineRule="auto"/>
              <w:contextualSpacing/>
              <w:rPr>
                <w:rFonts w:cstheme="minorHAnsi"/>
                <w:sz w:val="24"/>
              </w:rPr>
            </w:pPr>
            <w:r w:rsidRPr="00F05E29">
              <w:rPr>
                <w:rFonts w:cstheme="minorHAnsi"/>
                <w:sz w:val="24"/>
              </w:rPr>
              <w:t xml:space="preserve">Möglichkeit 2: abwechselnd zu den vier Blöcken (jeweils ca. 6‘ pro Block) </w:t>
            </w:r>
          </w:p>
          <w:p w14:paraId="0465AAF9" w14:textId="77777777" w:rsidR="00F05E29" w:rsidRPr="00F05E29" w:rsidRDefault="00F05E29" w:rsidP="00F05E29">
            <w:pPr>
              <w:spacing w:line="240" w:lineRule="auto"/>
              <w:contextualSpacing/>
              <w:rPr>
                <w:rFonts w:cstheme="minorHAnsi"/>
                <w:sz w:val="24"/>
              </w:rPr>
            </w:pPr>
            <w:r w:rsidRPr="00F05E29">
              <w:rPr>
                <w:rFonts w:cstheme="minorHAnsi"/>
                <w:sz w:val="24"/>
              </w:rPr>
              <w:t>Möglichkeit 3: zwei Erzählblöcke: vor und nach dem Mauerfall (jeweils ca. 12‘ )</w:t>
            </w:r>
          </w:p>
          <w:p w14:paraId="4B5CBBBE" w14:textId="77777777" w:rsidR="00F05E29" w:rsidRPr="00F05E29" w:rsidRDefault="00F05E29" w:rsidP="00F05E29">
            <w:pPr>
              <w:spacing w:line="240" w:lineRule="auto"/>
              <w:contextualSpacing/>
              <w:rPr>
                <w:rFonts w:cstheme="minorHAnsi"/>
                <w:sz w:val="24"/>
              </w:rPr>
            </w:pPr>
            <w:r w:rsidRPr="00F05E29">
              <w:rPr>
                <w:rFonts w:cstheme="minorHAnsi"/>
                <w:sz w:val="24"/>
              </w:rPr>
              <w:t>Video kann bei Nach- und Verständnisfragen immer wieder kurz angehalten werden.</w:t>
            </w:r>
          </w:p>
          <w:p w14:paraId="32EA0E05" w14:textId="4DDCDFCE" w:rsidR="00F44655" w:rsidRPr="00D3279B" w:rsidRDefault="00F05E29" w:rsidP="00D3279B">
            <w:pPr>
              <w:spacing w:line="240" w:lineRule="auto"/>
              <w:contextualSpacing/>
              <w:rPr>
                <w:rFonts w:cstheme="minorHAnsi"/>
                <w:sz w:val="24"/>
                <w:szCs w:val="24"/>
              </w:rPr>
            </w:pPr>
            <w:proofErr w:type="spellStart"/>
            <w:r w:rsidRPr="00F05E29">
              <w:rPr>
                <w:rFonts w:cstheme="minorHAnsi"/>
                <w:sz w:val="24"/>
              </w:rPr>
              <w:t>SuS</w:t>
            </w:r>
            <w:proofErr w:type="spellEnd"/>
            <w:r w:rsidRPr="00F05E29">
              <w:rPr>
                <w:rFonts w:cstheme="minorHAnsi"/>
                <w:sz w:val="24"/>
              </w:rPr>
              <w:t xml:space="preserve"> notieren Antworten auf AB2a</w:t>
            </w:r>
          </w:p>
        </w:tc>
        <w:tc>
          <w:tcPr>
            <w:tcW w:w="2101" w:type="dxa"/>
          </w:tcPr>
          <w:p w14:paraId="5828AF34" w14:textId="77777777" w:rsidR="00F44655" w:rsidRPr="00D3279B" w:rsidRDefault="00F44655" w:rsidP="00D3279B">
            <w:pPr>
              <w:spacing w:line="240" w:lineRule="auto"/>
              <w:contextualSpacing/>
              <w:rPr>
                <w:rFonts w:cstheme="minorHAnsi"/>
                <w:sz w:val="24"/>
                <w:szCs w:val="24"/>
              </w:rPr>
            </w:pPr>
            <w:r w:rsidRPr="00D3279B">
              <w:rPr>
                <w:rFonts w:cstheme="minorHAnsi"/>
                <w:sz w:val="24"/>
                <w:szCs w:val="24"/>
              </w:rPr>
              <w:t>Videos</w:t>
            </w:r>
          </w:p>
          <w:p w14:paraId="2BD6527B" w14:textId="57606D26" w:rsidR="00F44655" w:rsidRPr="00D3279B" w:rsidRDefault="00BB5262" w:rsidP="00D3279B">
            <w:pPr>
              <w:spacing w:line="240" w:lineRule="auto"/>
              <w:contextualSpacing/>
              <w:rPr>
                <w:rFonts w:cstheme="minorHAnsi"/>
                <w:sz w:val="24"/>
                <w:szCs w:val="24"/>
              </w:rPr>
            </w:pPr>
            <w:r w:rsidRPr="00D3279B">
              <w:rPr>
                <w:rFonts w:cstheme="minorHAnsi"/>
                <w:sz w:val="24"/>
                <w:szCs w:val="24"/>
              </w:rPr>
              <w:t>AB2</w:t>
            </w:r>
          </w:p>
        </w:tc>
        <w:tc>
          <w:tcPr>
            <w:tcW w:w="1256" w:type="dxa"/>
          </w:tcPr>
          <w:p w14:paraId="5827046F" w14:textId="29482BD7" w:rsidR="00F44655" w:rsidRPr="00D3279B" w:rsidRDefault="00446EE5" w:rsidP="00D3279B">
            <w:pPr>
              <w:spacing w:line="240" w:lineRule="auto"/>
              <w:contextualSpacing/>
              <w:rPr>
                <w:rFonts w:cstheme="minorHAnsi"/>
                <w:sz w:val="24"/>
                <w:szCs w:val="24"/>
              </w:rPr>
            </w:pPr>
            <w:r w:rsidRPr="00D3279B">
              <w:rPr>
                <w:rFonts w:cstheme="minorHAnsi"/>
                <w:sz w:val="24"/>
                <w:szCs w:val="24"/>
              </w:rPr>
              <w:t>7</w:t>
            </w:r>
            <w:r w:rsidR="00F44655" w:rsidRPr="00D3279B">
              <w:rPr>
                <w:rFonts w:cstheme="minorHAnsi"/>
                <w:sz w:val="24"/>
                <w:szCs w:val="24"/>
              </w:rPr>
              <w:t>0 min.</w:t>
            </w:r>
          </w:p>
        </w:tc>
      </w:tr>
      <w:tr w:rsidR="00F44655" w:rsidRPr="00D3279B" w14:paraId="43F9E639" w14:textId="77777777" w:rsidTr="00F44655">
        <w:tc>
          <w:tcPr>
            <w:tcW w:w="1672" w:type="dxa"/>
          </w:tcPr>
          <w:p w14:paraId="35D0622C" w14:textId="12AF6908" w:rsidR="00F44655" w:rsidRPr="00D3279B" w:rsidRDefault="00F44655" w:rsidP="00D3279B">
            <w:pPr>
              <w:spacing w:line="240" w:lineRule="auto"/>
              <w:contextualSpacing/>
              <w:rPr>
                <w:rFonts w:cstheme="minorHAnsi"/>
                <w:b/>
                <w:bCs/>
                <w:sz w:val="24"/>
                <w:szCs w:val="24"/>
              </w:rPr>
            </w:pPr>
            <w:r w:rsidRPr="00D3279B">
              <w:rPr>
                <w:rFonts w:cstheme="minorHAnsi"/>
                <w:b/>
                <w:bCs/>
                <w:sz w:val="24"/>
                <w:szCs w:val="24"/>
              </w:rPr>
              <w:t>Abschluss</w:t>
            </w:r>
          </w:p>
        </w:tc>
        <w:tc>
          <w:tcPr>
            <w:tcW w:w="4027" w:type="dxa"/>
          </w:tcPr>
          <w:p w14:paraId="16530E99" w14:textId="5CE9B955" w:rsidR="00F44655" w:rsidRPr="00D3279B" w:rsidRDefault="00F44655" w:rsidP="00D3279B">
            <w:pPr>
              <w:spacing w:line="240" w:lineRule="auto"/>
              <w:contextualSpacing/>
              <w:rPr>
                <w:rFonts w:cstheme="minorHAnsi"/>
                <w:sz w:val="24"/>
                <w:szCs w:val="24"/>
              </w:rPr>
            </w:pPr>
            <w:r w:rsidRPr="00D3279B">
              <w:rPr>
                <w:rFonts w:cstheme="minorHAnsi"/>
                <w:sz w:val="24"/>
                <w:szCs w:val="24"/>
              </w:rPr>
              <w:t xml:space="preserve">Blitzlicht der </w:t>
            </w:r>
            <w:proofErr w:type="spellStart"/>
            <w:r w:rsidRPr="00D3279B">
              <w:rPr>
                <w:rFonts w:cstheme="minorHAnsi"/>
                <w:sz w:val="24"/>
                <w:szCs w:val="24"/>
              </w:rPr>
              <w:t>SuS</w:t>
            </w:r>
            <w:proofErr w:type="spellEnd"/>
            <w:r w:rsidRPr="00D3279B">
              <w:rPr>
                <w:rFonts w:cstheme="minorHAnsi"/>
                <w:sz w:val="24"/>
                <w:szCs w:val="24"/>
              </w:rPr>
              <w:t xml:space="preserve"> zu </w:t>
            </w:r>
            <w:r w:rsidR="00A31289" w:rsidRPr="00D3279B">
              <w:rPr>
                <w:rFonts w:cstheme="minorHAnsi"/>
                <w:sz w:val="24"/>
                <w:szCs w:val="24"/>
              </w:rPr>
              <w:t xml:space="preserve">den </w:t>
            </w:r>
            <w:r w:rsidR="00CE03B7" w:rsidRPr="00D3279B">
              <w:rPr>
                <w:rFonts w:cstheme="minorHAnsi"/>
                <w:sz w:val="24"/>
                <w:szCs w:val="24"/>
              </w:rPr>
              <w:t xml:space="preserve">Antworten auf die Fragen und </w:t>
            </w:r>
            <w:r w:rsidRPr="00D3279B">
              <w:rPr>
                <w:rFonts w:cstheme="minorHAnsi"/>
                <w:sz w:val="24"/>
                <w:szCs w:val="24"/>
              </w:rPr>
              <w:t>Eindrücken</w:t>
            </w:r>
          </w:p>
        </w:tc>
        <w:tc>
          <w:tcPr>
            <w:tcW w:w="2101" w:type="dxa"/>
          </w:tcPr>
          <w:p w14:paraId="0B63CA8B" w14:textId="50C69332" w:rsidR="00F44655" w:rsidRPr="00D3279B" w:rsidRDefault="00BB5262" w:rsidP="00D3279B">
            <w:pPr>
              <w:spacing w:line="240" w:lineRule="auto"/>
              <w:contextualSpacing/>
              <w:rPr>
                <w:rFonts w:cstheme="minorHAnsi"/>
                <w:sz w:val="24"/>
                <w:szCs w:val="24"/>
              </w:rPr>
            </w:pPr>
            <w:r w:rsidRPr="00D3279B">
              <w:rPr>
                <w:rFonts w:cstheme="minorHAnsi"/>
                <w:sz w:val="24"/>
                <w:szCs w:val="24"/>
              </w:rPr>
              <w:t>AB2</w:t>
            </w:r>
          </w:p>
        </w:tc>
        <w:tc>
          <w:tcPr>
            <w:tcW w:w="1256" w:type="dxa"/>
          </w:tcPr>
          <w:p w14:paraId="0E5DEA80" w14:textId="6D09D8ED" w:rsidR="00F44655" w:rsidRPr="00D3279B" w:rsidRDefault="00446EE5" w:rsidP="00D3279B">
            <w:pPr>
              <w:spacing w:line="240" w:lineRule="auto"/>
              <w:contextualSpacing/>
              <w:rPr>
                <w:rFonts w:cstheme="minorHAnsi"/>
                <w:sz w:val="24"/>
                <w:szCs w:val="24"/>
              </w:rPr>
            </w:pPr>
            <w:r w:rsidRPr="00D3279B">
              <w:rPr>
                <w:rFonts w:cstheme="minorHAnsi"/>
                <w:sz w:val="24"/>
                <w:szCs w:val="24"/>
              </w:rPr>
              <w:t>10</w:t>
            </w:r>
            <w:r w:rsidR="00F44655" w:rsidRPr="00D3279B">
              <w:rPr>
                <w:rFonts w:cstheme="minorHAnsi"/>
                <w:sz w:val="24"/>
                <w:szCs w:val="24"/>
              </w:rPr>
              <w:t xml:space="preserve"> min.</w:t>
            </w:r>
          </w:p>
        </w:tc>
      </w:tr>
    </w:tbl>
    <w:p w14:paraId="6DC5F04A" w14:textId="74A59640" w:rsidR="005D3125" w:rsidRPr="00D3279B" w:rsidRDefault="005D3125" w:rsidP="00D3279B">
      <w:pPr>
        <w:spacing w:before="0" w:after="0" w:line="240" w:lineRule="auto"/>
        <w:contextualSpacing/>
        <w:rPr>
          <w:rFonts w:cstheme="minorHAnsi"/>
          <w:b/>
          <w:bCs/>
          <w:i/>
          <w:iCs/>
          <w:sz w:val="24"/>
        </w:rPr>
      </w:pPr>
    </w:p>
    <w:p w14:paraId="23038043" w14:textId="5EA5D651" w:rsidR="0003082C" w:rsidRDefault="0003082C" w:rsidP="00D3279B">
      <w:pPr>
        <w:spacing w:before="0" w:after="0" w:line="240" w:lineRule="auto"/>
        <w:rPr>
          <w:rFonts w:cstheme="minorHAnsi"/>
          <w:b/>
          <w:bCs/>
          <w:sz w:val="24"/>
        </w:rPr>
      </w:pPr>
    </w:p>
    <w:p w14:paraId="1B1BC54F" w14:textId="77777777" w:rsidR="00186058" w:rsidRPr="00D3279B" w:rsidRDefault="00186058" w:rsidP="00D3279B">
      <w:pPr>
        <w:spacing w:before="0" w:after="0" w:line="240" w:lineRule="auto"/>
        <w:rPr>
          <w:rFonts w:cstheme="minorHAnsi"/>
          <w:b/>
          <w:bCs/>
          <w:sz w:val="24"/>
        </w:rPr>
      </w:pPr>
    </w:p>
    <w:p w14:paraId="695B02BC" w14:textId="310A81AD" w:rsidR="005D3125" w:rsidRPr="00D3279B" w:rsidRDefault="00D0705A" w:rsidP="00D3279B">
      <w:pPr>
        <w:spacing w:before="0" w:after="0" w:line="240" w:lineRule="auto"/>
        <w:rPr>
          <w:rFonts w:cstheme="minorHAnsi"/>
          <w:b/>
          <w:bCs/>
          <w:sz w:val="24"/>
        </w:rPr>
      </w:pPr>
      <w:r w:rsidRPr="00D3279B">
        <w:rPr>
          <w:rFonts w:cstheme="minorHAnsi"/>
          <w:b/>
          <w:bCs/>
          <w:sz w:val="24"/>
        </w:rPr>
        <w:lastRenderedPageBreak/>
        <w:t>2.</w:t>
      </w:r>
      <w:r w:rsidR="00446EE5" w:rsidRPr="00D3279B">
        <w:rPr>
          <w:rFonts w:cstheme="minorHAnsi"/>
          <w:b/>
          <w:bCs/>
          <w:sz w:val="24"/>
        </w:rPr>
        <w:t>2</w:t>
      </w:r>
      <w:r w:rsidR="005D3125" w:rsidRPr="00D3279B">
        <w:rPr>
          <w:rFonts w:cstheme="minorHAnsi"/>
          <w:b/>
          <w:bCs/>
          <w:sz w:val="24"/>
        </w:rPr>
        <w:t xml:space="preserve">. Erläuterungen zum Stundenverlauf: </w:t>
      </w:r>
    </w:p>
    <w:p w14:paraId="78895C57" w14:textId="6FE7FF3B" w:rsidR="005D3125" w:rsidRPr="00D3279B" w:rsidRDefault="005D3125" w:rsidP="00D3279B">
      <w:pPr>
        <w:spacing w:before="0" w:after="0" w:line="240" w:lineRule="auto"/>
        <w:rPr>
          <w:rFonts w:cstheme="minorHAnsi"/>
          <w:b/>
          <w:bCs/>
          <w:i/>
          <w:iCs/>
          <w:sz w:val="24"/>
        </w:rPr>
      </w:pPr>
      <w:r w:rsidRPr="00D3279B">
        <w:rPr>
          <w:rFonts w:cstheme="minorHAnsi"/>
          <w:b/>
          <w:bCs/>
          <w:i/>
          <w:iCs/>
          <w:sz w:val="24"/>
        </w:rPr>
        <w:t>Einstieg</w:t>
      </w:r>
    </w:p>
    <w:p w14:paraId="48A85C68" w14:textId="2847004E" w:rsidR="005D3125" w:rsidRPr="00D3279B" w:rsidRDefault="005D3125" w:rsidP="00D3279B">
      <w:pPr>
        <w:spacing w:before="0" w:after="0" w:line="240" w:lineRule="auto"/>
        <w:ind w:left="227" w:hanging="227"/>
        <w:rPr>
          <w:rFonts w:cstheme="minorHAnsi"/>
          <w:sz w:val="24"/>
        </w:rPr>
      </w:pPr>
      <w:r w:rsidRPr="00D3279B">
        <w:rPr>
          <w:rFonts w:cstheme="minorHAnsi"/>
          <w:sz w:val="24"/>
        </w:rPr>
        <w:t>a) Lehrkraft zeigt Problemfrage</w:t>
      </w:r>
      <w:r w:rsidR="00BB5262" w:rsidRPr="00D3279B">
        <w:rPr>
          <w:rFonts w:cstheme="minorHAnsi"/>
          <w:sz w:val="24"/>
        </w:rPr>
        <w:t xml:space="preserve"> und verweist auf Plakate mit Fragen</w:t>
      </w:r>
      <w:r w:rsidRPr="00D3279B">
        <w:rPr>
          <w:rFonts w:cstheme="minorHAnsi"/>
          <w:sz w:val="24"/>
        </w:rPr>
        <w:t xml:space="preserve">. </w:t>
      </w:r>
    </w:p>
    <w:p w14:paraId="7FEB5C31" w14:textId="5CA386A9" w:rsidR="00CA0F9D" w:rsidRPr="00D3279B" w:rsidRDefault="005D3125" w:rsidP="00D3279B">
      <w:pPr>
        <w:spacing w:before="0" w:after="0" w:line="240" w:lineRule="auto"/>
        <w:ind w:left="227" w:hanging="227"/>
        <w:rPr>
          <w:rFonts w:cstheme="minorHAnsi"/>
          <w:sz w:val="24"/>
        </w:rPr>
      </w:pPr>
      <w:r w:rsidRPr="00D3279B">
        <w:rPr>
          <w:rFonts w:cstheme="minorHAnsi"/>
          <w:sz w:val="24"/>
        </w:rPr>
        <w:t xml:space="preserve">b) Lehrkraft teilt </w:t>
      </w:r>
      <w:r w:rsidR="00CA0F9D" w:rsidRPr="00D3279B">
        <w:rPr>
          <w:rFonts w:cstheme="minorHAnsi"/>
          <w:sz w:val="24"/>
        </w:rPr>
        <w:t>AB</w:t>
      </w:r>
      <w:r w:rsidR="00BB5262" w:rsidRPr="00D3279B">
        <w:rPr>
          <w:rFonts w:cstheme="minorHAnsi"/>
          <w:sz w:val="24"/>
        </w:rPr>
        <w:t>2</w:t>
      </w:r>
      <w:r w:rsidR="00CA0F9D" w:rsidRPr="00D3279B">
        <w:rPr>
          <w:rFonts w:cstheme="minorHAnsi"/>
          <w:sz w:val="24"/>
        </w:rPr>
        <w:t xml:space="preserve"> aus und klärt – falls nötig – die Zuordnung der </w:t>
      </w:r>
      <w:proofErr w:type="spellStart"/>
      <w:r w:rsidR="00CA0F9D" w:rsidRPr="00D3279B">
        <w:rPr>
          <w:rFonts w:cstheme="minorHAnsi"/>
          <w:sz w:val="24"/>
        </w:rPr>
        <w:t>SuS</w:t>
      </w:r>
      <w:proofErr w:type="spellEnd"/>
      <w:r w:rsidR="00CA0F9D" w:rsidRPr="00D3279B">
        <w:rPr>
          <w:rFonts w:cstheme="minorHAnsi"/>
          <w:sz w:val="24"/>
        </w:rPr>
        <w:t xml:space="preserve">-Fragen zu den vier Zeitblöcken. Alternative: </w:t>
      </w:r>
      <w:proofErr w:type="spellStart"/>
      <w:r w:rsidR="00CA0F9D" w:rsidRPr="00D3279B">
        <w:rPr>
          <w:rFonts w:cstheme="minorHAnsi"/>
          <w:sz w:val="24"/>
        </w:rPr>
        <w:t>SuS</w:t>
      </w:r>
      <w:proofErr w:type="spellEnd"/>
      <w:r w:rsidR="00CA0F9D" w:rsidRPr="00D3279B">
        <w:rPr>
          <w:rFonts w:cstheme="minorHAnsi"/>
          <w:sz w:val="24"/>
        </w:rPr>
        <w:t xml:space="preserve"> sehen ihre eigenen Fragen an den Plakaten. </w:t>
      </w:r>
    </w:p>
    <w:p w14:paraId="4D100C0E" w14:textId="2333CF15" w:rsidR="005D3125" w:rsidRPr="00D3279B" w:rsidRDefault="005D3125" w:rsidP="00D3279B">
      <w:pPr>
        <w:spacing w:before="0" w:after="0" w:line="240" w:lineRule="auto"/>
        <w:rPr>
          <w:rFonts w:cstheme="minorHAnsi"/>
          <w:b/>
          <w:bCs/>
          <w:i/>
          <w:iCs/>
          <w:sz w:val="24"/>
        </w:rPr>
      </w:pPr>
      <w:r w:rsidRPr="00D3279B">
        <w:rPr>
          <w:rFonts w:cstheme="minorHAnsi"/>
          <w:b/>
          <w:bCs/>
          <w:i/>
          <w:iCs/>
          <w:sz w:val="24"/>
        </w:rPr>
        <w:t>Hinführung (LI)</w:t>
      </w:r>
    </w:p>
    <w:p w14:paraId="7BAB5358" w14:textId="0871DEE9" w:rsidR="005D3125" w:rsidRPr="00D3279B" w:rsidRDefault="005D3125" w:rsidP="00D3279B">
      <w:pPr>
        <w:spacing w:before="0" w:after="0" w:line="240" w:lineRule="auto"/>
        <w:ind w:left="227" w:hanging="227"/>
        <w:rPr>
          <w:rFonts w:cstheme="minorHAnsi"/>
          <w:sz w:val="24"/>
        </w:rPr>
      </w:pPr>
      <w:r w:rsidRPr="00D3279B">
        <w:rPr>
          <w:rFonts w:cstheme="minorHAnsi"/>
          <w:sz w:val="24"/>
        </w:rPr>
        <w:t xml:space="preserve">-Lehrkraft erläutert Vorgehen gemäß </w:t>
      </w:r>
      <w:r w:rsidR="00BB5262" w:rsidRPr="00D3279B">
        <w:rPr>
          <w:rFonts w:cstheme="minorHAnsi"/>
          <w:sz w:val="24"/>
        </w:rPr>
        <w:t xml:space="preserve">AB2 </w:t>
      </w:r>
      <w:r w:rsidRPr="00D3279B">
        <w:rPr>
          <w:rFonts w:cstheme="minorHAnsi"/>
          <w:sz w:val="24"/>
        </w:rPr>
        <w:t xml:space="preserve">(Fragebogen): </w:t>
      </w:r>
    </w:p>
    <w:p w14:paraId="76A94423" w14:textId="7B093ABD" w:rsidR="005D3125" w:rsidRPr="00D3279B" w:rsidRDefault="005D3125" w:rsidP="00D3279B">
      <w:pPr>
        <w:spacing w:before="0" w:after="0" w:line="240" w:lineRule="auto"/>
        <w:ind w:left="227" w:hanging="227"/>
        <w:rPr>
          <w:rFonts w:cstheme="minorHAnsi"/>
          <w:sz w:val="24"/>
        </w:rPr>
      </w:pPr>
      <w:r w:rsidRPr="00D3279B">
        <w:rPr>
          <w:rFonts w:cstheme="minorHAnsi"/>
          <w:sz w:val="24"/>
        </w:rPr>
        <w:t xml:space="preserve">   a) Die Interviews sollen </w:t>
      </w:r>
      <w:r w:rsidR="00CA0F9D" w:rsidRPr="00D3279B">
        <w:rPr>
          <w:rFonts w:cstheme="minorHAnsi"/>
          <w:sz w:val="24"/>
        </w:rPr>
        <w:t xml:space="preserve">von den </w:t>
      </w:r>
      <w:proofErr w:type="spellStart"/>
      <w:r w:rsidR="00CA0F9D" w:rsidRPr="00D3279B">
        <w:rPr>
          <w:rFonts w:cstheme="minorHAnsi"/>
          <w:sz w:val="24"/>
        </w:rPr>
        <w:t>SuS</w:t>
      </w:r>
      <w:proofErr w:type="spellEnd"/>
      <w:r w:rsidR="00CA0F9D" w:rsidRPr="00D3279B">
        <w:rPr>
          <w:rFonts w:cstheme="minorHAnsi"/>
          <w:sz w:val="24"/>
        </w:rPr>
        <w:t xml:space="preserve"> in PA jeweils </w:t>
      </w:r>
      <w:r w:rsidRPr="00D3279B">
        <w:rPr>
          <w:rFonts w:cstheme="minorHAnsi"/>
          <w:sz w:val="24"/>
        </w:rPr>
        <w:t>am Stück angesehen werden</w:t>
      </w:r>
      <w:r w:rsidR="00CA0F9D" w:rsidRPr="00D3279B">
        <w:rPr>
          <w:rFonts w:cstheme="minorHAnsi"/>
          <w:sz w:val="24"/>
        </w:rPr>
        <w:t xml:space="preserve">. </w:t>
      </w:r>
      <w:r w:rsidR="00A64A7B" w:rsidRPr="00D3279B">
        <w:rPr>
          <w:rFonts w:cstheme="minorHAnsi"/>
          <w:sz w:val="24"/>
        </w:rPr>
        <w:t>Die</w:t>
      </w:r>
      <w:r w:rsidR="00CA0F9D" w:rsidRPr="00D3279B">
        <w:rPr>
          <w:rFonts w:cstheme="minorHAnsi"/>
          <w:sz w:val="24"/>
        </w:rPr>
        <w:t xml:space="preserve"> </w:t>
      </w:r>
      <w:proofErr w:type="spellStart"/>
      <w:r w:rsidR="00CA0F9D" w:rsidRPr="00D3279B">
        <w:rPr>
          <w:rFonts w:cstheme="minorHAnsi"/>
          <w:sz w:val="24"/>
        </w:rPr>
        <w:t>SuS</w:t>
      </w:r>
      <w:proofErr w:type="spellEnd"/>
      <w:r w:rsidR="00CA0F9D" w:rsidRPr="00D3279B">
        <w:rPr>
          <w:rFonts w:cstheme="minorHAnsi"/>
          <w:sz w:val="24"/>
        </w:rPr>
        <w:t xml:space="preserve"> </w:t>
      </w:r>
      <w:r w:rsidR="00A64A7B" w:rsidRPr="00D3279B">
        <w:rPr>
          <w:rFonts w:cstheme="minorHAnsi"/>
          <w:sz w:val="24"/>
        </w:rPr>
        <w:t xml:space="preserve">können zwischendurch stoppen, sich über die Aussage austauschen oder </w:t>
      </w:r>
      <w:r w:rsidRPr="00D3279B">
        <w:rPr>
          <w:rFonts w:cstheme="minorHAnsi"/>
          <w:sz w:val="24"/>
        </w:rPr>
        <w:t xml:space="preserve">bestimmte Kapitel noch einmal ansehen. </w:t>
      </w:r>
      <w:r w:rsidR="00372066" w:rsidRPr="00D3279B">
        <w:rPr>
          <w:rFonts w:cstheme="minorHAnsi"/>
          <w:sz w:val="24"/>
        </w:rPr>
        <w:t>(Angleichen: Auch gemeinsames Anschauen digital möglich.)</w:t>
      </w:r>
    </w:p>
    <w:p w14:paraId="56A7E594" w14:textId="13813823" w:rsidR="005D3125" w:rsidRPr="00D3279B" w:rsidRDefault="005D3125" w:rsidP="00D3279B">
      <w:pPr>
        <w:spacing w:before="0" w:after="0" w:line="240" w:lineRule="auto"/>
        <w:ind w:left="227" w:hanging="227"/>
        <w:rPr>
          <w:rFonts w:cstheme="minorHAnsi"/>
          <w:sz w:val="24"/>
        </w:rPr>
      </w:pPr>
      <w:r w:rsidRPr="00D3279B">
        <w:rPr>
          <w:rFonts w:cstheme="minorHAnsi"/>
          <w:sz w:val="24"/>
        </w:rPr>
        <w:t xml:space="preserve">   b) </w:t>
      </w:r>
      <w:r w:rsidR="00CA0F9D" w:rsidRPr="00D3279B">
        <w:rPr>
          <w:rFonts w:cstheme="minorHAnsi"/>
          <w:sz w:val="24"/>
        </w:rPr>
        <w:t>Währenddessen notieren sie Aussagen, die Antworten auf die Fragen bzw. Thesen geben könnten</w:t>
      </w:r>
      <w:r w:rsidR="00A64A7B" w:rsidRPr="00D3279B">
        <w:rPr>
          <w:rFonts w:cstheme="minorHAnsi"/>
          <w:sz w:val="24"/>
        </w:rPr>
        <w:t xml:space="preserve"> (</w:t>
      </w:r>
      <w:r w:rsidR="00BB5262" w:rsidRPr="00D3279B">
        <w:rPr>
          <w:rFonts w:cstheme="minorHAnsi"/>
          <w:sz w:val="24"/>
        </w:rPr>
        <w:t>AB2</w:t>
      </w:r>
      <w:r w:rsidR="00A64A7B" w:rsidRPr="00D3279B">
        <w:rPr>
          <w:rFonts w:cstheme="minorHAnsi"/>
          <w:sz w:val="24"/>
        </w:rPr>
        <w:t>)</w:t>
      </w:r>
      <w:r w:rsidR="00CA0F9D" w:rsidRPr="00D3279B">
        <w:rPr>
          <w:rFonts w:cstheme="minorHAnsi"/>
          <w:sz w:val="24"/>
        </w:rPr>
        <w:t>.</w:t>
      </w:r>
    </w:p>
    <w:p w14:paraId="056C05B9" w14:textId="642A0C9A" w:rsidR="005D3125" w:rsidRPr="00D3279B" w:rsidRDefault="005D3125" w:rsidP="00D3279B">
      <w:pPr>
        <w:spacing w:before="0" w:after="0" w:line="240" w:lineRule="auto"/>
        <w:ind w:left="227" w:hanging="227"/>
        <w:rPr>
          <w:rFonts w:cstheme="minorHAnsi"/>
          <w:sz w:val="24"/>
        </w:rPr>
      </w:pPr>
      <w:r w:rsidRPr="00D3279B">
        <w:rPr>
          <w:rFonts w:cstheme="minorHAnsi"/>
          <w:sz w:val="24"/>
        </w:rPr>
        <w:t xml:space="preserve">   c) </w:t>
      </w:r>
      <w:proofErr w:type="spellStart"/>
      <w:r w:rsidRPr="00D3279B">
        <w:rPr>
          <w:rFonts w:cstheme="minorHAnsi"/>
          <w:sz w:val="24"/>
        </w:rPr>
        <w:t>SuS</w:t>
      </w:r>
      <w:proofErr w:type="spellEnd"/>
      <w:r w:rsidRPr="00D3279B">
        <w:rPr>
          <w:rFonts w:cstheme="minorHAnsi"/>
          <w:sz w:val="24"/>
        </w:rPr>
        <w:t xml:space="preserve"> sprechen über die </w:t>
      </w:r>
      <w:proofErr w:type="spellStart"/>
      <w:r w:rsidRPr="00D3279B">
        <w:rPr>
          <w:rFonts w:cstheme="minorHAnsi"/>
          <w:sz w:val="24"/>
        </w:rPr>
        <w:t>Zeitzeug</w:t>
      </w:r>
      <w:proofErr w:type="spellEnd"/>
      <w:r w:rsidR="00644155" w:rsidRPr="00D3279B">
        <w:rPr>
          <w:rFonts w:cstheme="minorHAnsi"/>
          <w:sz w:val="24"/>
        </w:rPr>
        <w:t>*</w:t>
      </w:r>
      <w:r w:rsidRPr="00D3279B">
        <w:rPr>
          <w:rFonts w:cstheme="minorHAnsi"/>
          <w:sz w:val="24"/>
        </w:rPr>
        <w:t>inne</w:t>
      </w:r>
      <w:r w:rsidR="00A64A7B" w:rsidRPr="00D3279B">
        <w:rPr>
          <w:rFonts w:cstheme="minorHAnsi"/>
          <w:sz w:val="24"/>
        </w:rPr>
        <w:t xml:space="preserve">n, vergleichen und </w:t>
      </w:r>
      <w:r w:rsidRPr="00D3279B">
        <w:rPr>
          <w:rFonts w:cstheme="minorHAnsi"/>
          <w:sz w:val="24"/>
        </w:rPr>
        <w:t>ergänzen ihre Notizen</w:t>
      </w:r>
      <w:r w:rsidR="00A64A7B" w:rsidRPr="00D3279B">
        <w:rPr>
          <w:rFonts w:cstheme="minorHAnsi"/>
          <w:sz w:val="24"/>
        </w:rPr>
        <w:t xml:space="preserve"> und </w:t>
      </w:r>
      <w:r w:rsidRPr="00D3279B">
        <w:rPr>
          <w:rFonts w:cstheme="minorHAnsi"/>
          <w:sz w:val="24"/>
        </w:rPr>
        <w:t>überprüfen, inwiefern sich die Thesen aus der ersten Doppelstunde bestätigt haben.</w:t>
      </w:r>
    </w:p>
    <w:p w14:paraId="1C2437FE" w14:textId="77777777" w:rsidR="005D3125" w:rsidRPr="00D3279B" w:rsidRDefault="005D3125" w:rsidP="00D3279B">
      <w:pPr>
        <w:spacing w:before="0" w:after="0" w:line="240" w:lineRule="auto"/>
        <w:ind w:left="227" w:hanging="227"/>
        <w:rPr>
          <w:rFonts w:cstheme="minorHAnsi"/>
          <w:sz w:val="24"/>
        </w:rPr>
      </w:pPr>
    </w:p>
    <w:p w14:paraId="66EEDAE8" w14:textId="5FC11E37" w:rsidR="005D3125" w:rsidRPr="00D3279B" w:rsidRDefault="005D3125" w:rsidP="00D3279B">
      <w:pPr>
        <w:spacing w:before="0" w:after="0" w:line="240" w:lineRule="auto"/>
        <w:ind w:left="227" w:hanging="227"/>
        <w:rPr>
          <w:rFonts w:cstheme="minorHAnsi"/>
          <w:b/>
          <w:bCs/>
          <w:i/>
          <w:iCs/>
          <w:sz w:val="24"/>
        </w:rPr>
      </w:pPr>
      <w:r w:rsidRPr="00D3279B">
        <w:rPr>
          <w:rFonts w:cstheme="minorHAnsi"/>
          <w:b/>
          <w:bCs/>
          <w:i/>
          <w:iCs/>
          <w:sz w:val="24"/>
        </w:rPr>
        <w:t>Erarbeitung 1 (Partnerarbeit)</w:t>
      </w:r>
    </w:p>
    <w:p w14:paraId="7450E3C9" w14:textId="0AE6EF37" w:rsidR="005D3125" w:rsidRPr="00D3279B" w:rsidRDefault="00A64A7B" w:rsidP="00D3279B">
      <w:pPr>
        <w:spacing w:before="0" w:after="0" w:line="240" w:lineRule="auto"/>
        <w:ind w:left="227" w:hanging="227"/>
        <w:rPr>
          <w:rFonts w:cstheme="minorHAnsi"/>
          <w:sz w:val="24"/>
        </w:rPr>
      </w:pPr>
      <w:r w:rsidRPr="00D3279B">
        <w:rPr>
          <w:rFonts w:cstheme="minorHAnsi"/>
          <w:b/>
          <w:bCs/>
          <w:i/>
          <w:iCs/>
          <w:sz w:val="24"/>
        </w:rPr>
        <w:t xml:space="preserve">im Computerraum mit Kopfhörern: </w:t>
      </w:r>
      <w:proofErr w:type="spellStart"/>
      <w:r w:rsidR="005D3125" w:rsidRPr="00D3279B">
        <w:rPr>
          <w:rFonts w:cstheme="minorHAnsi"/>
          <w:sz w:val="24"/>
        </w:rPr>
        <w:t>SuS</w:t>
      </w:r>
      <w:proofErr w:type="spellEnd"/>
      <w:r w:rsidR="005D3125" w:rsidRPr="00D3279B">
        <w:rPr>
          <w:rFonts w:cstheme="minorHAnsi"/>
          <w:sz w:val="24"/>
        </w:rPr>
        <w:t xml:space="preserve"> schauen sich </w:t>
      </w:r>
      <w:r w:rsidRPr="00D3279B">
        <w:rPr>
          <w:rFonts w:cstheme="minorHAnsi"/>
          <w:sz w:val="24"/>
        </w:rPr>
        <w:t xml:space="preserve">zu zweit </w:t>
      </w:r>
      <w:r w:rsidR="005D3125" w:rsidRPr="00D3279B">
        <w:rPr>
          <w:rFonts w:cstheme="minorHAnsi"/>
          <w:sz w:val="24"/>
        </w:rPr>
        <w:t>die die beiden Interviews an</w:t>
      </w:r>
      <w:r w:rsidRPr="00D3279B">
        <w:rPr>
          <w:rFonts w:cstheme="minorHAnsi"/>
          <w:sz w:val="24"/>
        </w:rPr>
        <w:t xml:space="preserve"> und notieren Antworten auf dem AB. Sie können die Videos stoppen und sich über das Verständnis austauschen. </w:t>
      </w:r>
      <w:r w:rsidR="00BB5262" w:rsidRPr="00D3279B">
        <w:rPr>
          <w:rFonts w:cstheme="minorHAnsi"/>
          <w:sz w:val="24"/>
        </w:rPr>
        <w:t>ODER</w:t>
      </w:r>
    </w:p>
    <w:p w14:paraId="39C0FCEB" w14:textId="53FE97D3" w:rsidR="00A64A7B" w:rsidRPr="00D3279B" w:rsidRDefault="00A64A7B" w:rsidP="00D3279B">
      <w:pPr>
        <w:spacing w:before="0" w:after="0" w:line="240" w:lineRule="auto"/>
        <w:ind w:left="227" w:hanging="227"/>
        <w:rPr>
          <w:rFonts w:cstheme="minorHAnsi"/>
          <w:sz w:val="24"/>
        </w:rPr>
      </w:pPr>
      <w:r w:rsidRPr="00D3279B">
        <w:rPr>
          <w:rFonts w:cstheme="minorHAnsi"/>
          <w:b/>
          <w:bCs/>
          <w:i/>
          <w:iCs/>
          <w:sz w:val="24"/>
        </w:rPr>
        <w:t xml:space="preserve">Im Klassenraum mit </w:t>
      </w:r>
      <w:proofErr w:type="spellStart"/>
      <w:r w:rsidRPr="00D3279B">
        <w:rPr>
          <w:rFonts w:cstheme="minorHAnsi"/>
          <w:b/>
          <w:bCs/>
          <w:i/>
          <w:iCs/>
          <w:sz w:val="24"/>
        </w:rPr>
        <w:t>Beamer</w:t>
      </w:r>
      <w:proofErr w:type="spellEnd"/>
      <w:r w:rsidRPr="00D3279B">
        <w:rPr>
          <w:rFonts w:cstheme="minorHAnsi"/>
          <w:b/>
          <w:bCs/>
          <w:i/>
          <w:iCs/>
          <w:sz w:val="24"/>
        </w:rPr>
        <w:t xml:space="preserve">: </w:t>
      </w:r>
      <w:proofErr w:type="spellStart"/>
      <w:r w:rsidRPr="00D3279B">
        <w:rPr>
          <w:rFonts w:cstheme="minorHAnsi"/>
          <w:bCs/>
          <w:iCs/>
          <w:sz w:val="24"/>
        </w:rPr>
        <w:t>SuS</w:t>
      </w:r>
      <w:proofErr w:type="spellEnd"/>
      <w:r w:rsidRPr="00D3279B">
        <w:rPr>
          <w:rFonts w:cstheme="minorHAnsi"/>
          <w:bCs/>
          <w:iCs/>
          <w:sz w:val="24"/>
        </w:rPr>
        <w:t xml:space="preserve"> schauen sich alle gemeinsam die beiden Videos an. Die Lehrkraft stoppt zwischendurch und gibt den </w:t>
      </w:r>
      <w:proofErr w:type="spellStart"/>
      <w:r w:rsidRPr="00D3279B">
        <w:rPr>
          <w:rFonts w:cstheme="minorHAnsi"/>
          <w:bCs/>
          <w:iCs/>
          <w:sz w:val="24"/>
        </w:rPr>
        <w:t>SuS</w:t>
      </w:r>
      <w:proofErr w:type="spellEnd"/>
      <w:r w:rsidRPr="00D3279B">
        <w:rPr>
          <w:rFonts w:cstheme="minorHAnsi"/>
          <w:bCs/>
          <w:iCs/>
          <w:sz w:val="24"/>
        </w:rPr>
        <w:t xml:space="preserve"> in der PA Zeit, ihre Beobachtungen und Notizen zu vergleichen. </w:t>
      </w:r>
    </w:p>
    <w:p w14:paraId="4841FCBA" w14:textId="77777777" w:rsidR="005D3125" w:rsidRPr="00D3279B" w:rsidRDefault="005D3125" w:rsidP="00D3279B">
      <w:pPr>
        <w:spacing w:before="0" w:after="0" w:line="240" w:lineRule="auto"/>
        <w:rPr>
          <w:rFonts w:cstheme="minorHAnsi"/>
          <w:sz w:val="24"/>
        </w:rPr>
      </w:pPr>
    </w:p>
    <w:p w14:paraId="26894C3B" w14:textId="1D59A75E" w:rsidR="005D3125" w:rsidRPr="00D3279B" w:rsidRDefault="005D3125" w:rsidP="00D3279B">
      <w:pPr>
        <w:spacing w:before="0" w:after="0" w:line="240" w:lineRule="auto"/>
        <w:ind w:left="227" w:hanging="227"/>
        <w:rPr>
          <w:rFonts w:cstheme="minorHAnsi"/>
          <w:b/>
          <w:bCs/>
          <w:i/>
          <w:iCs/>
          <w:sz w:val="24"/>
        </w:rPr>
      </w:pPr>
      <w:r w:rsidRPr="00D3279B">
        <w:rPr>
          <w:rFonts w:cstheme="minorHAnsi"/>
          <w:b/>
          <w:bCs/>
          <w:i/>
          <w:iCs/>
          <w:sz w:val="24"/>
        </w:rPr>
        <w:t>Auswertung 1 (UG, Plenum)</w:t>
      </w:r>
    </w:p>
    <w:p w14:paraId="58A9BF4B" w14:textId="15C5EBDE" w:rsidR="008D0460" w:rsidRPr="00D3279B" w:rsidRDefault="00A64A7B" w:rsidP="00D3279B">
      <w:pPr>
        <w:spacing w:before="0" w:after="0" w:line="240" w:lineRule="auto"/>
        <w:rPr>
          <w:rFonts w:cstheme="minorHAnsi"/>
          <w:sz w:val="24"/>
        </w:rPr>
      </w:pPr>
      <w:r w:rsidRPr="00D3279B">
        <w:rPr>
          <w:rFonts w:cstheme="minorHAnsi"/>
          <w:sz w:val="24"/>
        </w:rPr>
        <w:t xml:space="preserve">Blitzlicht zu den wesentlichen Ergebnissen im UG: </w:t>
      </w:r>
      <w:r w:rsidR="005D3125" w:rsidRPr="00D3279B">
        <w:rPr>
          <w:rFonts w:cstheme="minorHAnsi"/>
          <w:sz w:val="24"/>
        </w:rPr>
        <w:t>Was hat sich für euch geklärt? Was war besonders eindrücklich? Welche Fragen bleiben offen?</w:t>
      </w:r>
      <w:bookmarkStart w:id="14" w:name="_Hlk67821652"/>
    </w:p>
    <w:p w14:paraId="093013AB" w14:textId="40E84927" w:rsidR="001844FF" w:rsidRDefault="001844FF" w:rsidP="001844FF">
      <w:pPr>
        <w:spacing w:before="0" w:after="0" w:line="240" w:lineRule="auto"/>
        <w:jc w:val="center"/>
        <w:rPr>
          <w:rFonts w:eastAsia="MS Mincho" w:cstheme="minorHAnsi"/>
          <w:b/>
          <w:bCs/>
          <w:color w:val="000000"/>
          <w:sz w:val="24"/>
        </w:rPr>
      </w:pPr>
    </w:p>
    <w:p w14:paraId="0E495B88" w14:textId="77777777" w:rsidR="00F05E29" w:rsidRDefault="00F05E29">
      <w:pPr>
        <w:spacing w:before="0" w:after="0" w:line="240" w:lineRule="auto"/>
        <w:rPr>
          <w:rFonts w:eastAsia="MS Mincho" w:cstheme="minorHAnsi"/>
          <w:b/>
          <w:bCs/>
          <w:color w:val="000000"/>
          <w:sz w:val="24"/>
        </w:rPr>
      </w:pPr>
      <w:r>
        <w:rPr>
          <w:rFonts w:eastAsia="MS Mincho" w:cstheme="minorHAnsi"/>
          <w:b/>
          <w:bCs/>
          <w:color w:val="000000"/>
          <w:sz w:val="24"/>
        </w:rPr>
        <w:br w:type="page"/>
      </w:r>
    </w:p>
    <w:p w14:paraId="296C94F3" w14:textId="2988B474" w:rsidR="008D0460" w:rsidRPr="00D3279B" w:rsidRDefault="008D0460" w:rsidP="001844FF">
      <w:pPr>
        <w:spacing w:before="0" w:after="0" w:line="240" w:lineRule="auto"/>
        <w:jc w:val="center"/>
        <w:rPr>
          <w:rFonts w:eastAsia="MS Mincho" w:cstheme="minorHAnsi"/>
          <w:b/>
          <w:bCs/>
          <w:color w:val="000000"/>
          <w:sz w:val="24"/>
        </w:rPr>
      </w:pPr>
      <w:r w:rsidRPr="00D3279B">
        <w:rPr>
          <w:rFonts w:eastAsia="MS Mincho" w:cstheme="minorHAnsi"/>
          <w:b/>
          <w:bCs/>
          <w:color w:val="000000"/>
          <w:sz w:val="24"/>
        </w:rPr>
        <w:lastRenderedPageBreak/>
        <w:t xml:space="preserve">3. Arbeitsblätter der zweiten Doppelstunde </w:t>
      </w:r>
    </w:p>
    <w:bookmarkEnd w:id="14"/>
    <w:p w14:paraId="50498CB1" w14:textId="136D200C" w:rsidR="008D0460" w:rsidRDefault="008D0460" w:rsidP="00D16D14">
      <w:pPr>
        <w:spacing w:before="0" w:after="0" w:line="240" w:lineRule="auto"/>
        <w:jc w:val="center"/>
        <w:rPr>
          <w:rFonts w:eastAsia="MS Mincho" w:cstheme="minorHAnsi"/>
          <w:b/>
          <w:bCs/>
          <w:sz w:val="24"/>
        </w:rPr>
      </w:pPr>
    </w:p>
    <w:p w14:paraId="0272A30B" w14:textId="035E21B6" w:rsidR="00D16D14" w:rsidRDefault="00D16D14" w:rsidP="00D16D14">
      <w:pPr>
        <w:spacing w:before="0" w:after="0" w:line="240" w:lineRule="auto"/>
        <w:rPr>
          <w:rFonts w:eastAsia="MS Mincho" w:cstheme="minorHAnsi"/>
          <w:color w:val="000000"/>
          <w:sz w:val="24"/>
        </w:rPr>
      </w:pPr>
      <w:r>
        <w:rPr>
          <w:rFonts w:eastAsia="MS Mincho" w:cstheme="minorHAnsi"/>
          <w:color w:val="000000"/>
          <w:sz w:val="24"/>
        </w:rPr>
        <w:t>323_ds2_ab2_sek1</w:t>
      </w:r>
    </w:p>
    <w:p w14:paraId="02E59259" w14:textId="68D1CB8D" w:rsidR="00D16D14" w:rsidRPr="00D3279B" w:rsidRDefault="00D16D14" w:rsidP="00D16D14">
      <w:pPr>
        <w:spacing w:before="0" w:after="0" w:line="240" w:lineRule="auto"/>
        <w:rPr>
          <w:rFonts w:eastAsia="MS Mincho" w:cstheme="minorHAnsi"/>
          <w:color w:val="000000"/>
          <w:sz w:val="24"/>
        </w:rPr>
      </w:pPr>
      <w:r>
        <w:rPr>
          <w:rFonts w:eastAsia="MS Mincho" w:cstheme="minorHAnsi"/>
          <w:color w:val="000000"/>
          <w:sz w:val="24"/>
        </w:rPr>
        <w:t>323_ds2_ab2_sek2</w:t>
      </w:r>
    </w:p>
    <w:p w14:paraId="09FC4708" w14:textId="6F11AF28" w:rsidR="001844FF" w:rsidRDefault="00F05E29">
      <w:pPr>
        <w:spacing w:before="0" w:after="0" w:line="240" w:lineRule="auto"/>
        <w:rPr>
          <w:rFonts w:eastAsia="MS Mincho" w:cstheme="minorHAnsi"/>
          <w:b/>
          <w:bCs/>
          <w:color w:val="000000"/>
          <w:sz w:val="28"/>
          <w:szCs w:val="28"/>
        </w:rPr>
      </w:pPr>
      <w:r w:rsidRPr="00D3279B">
        <w:rPr>
          <w:rFonts w:eastAsia="MS Mincho" w:cstheme="minorHAnsi"/>
          <w:b/>
          <w:bCs/>
          <w:noProof/>
          <w:color w:val="000000"/>
          <w:sz w:val="24"/>
        </w:rPr>
        <mc:AlternateContent>
          <mc:Choice Requires="wpg">
            <w:drawing>
              <wp:anchor distT="0" distB="0" distL="114300" distR="114300" simplePos="0" relativeHeight="251662336" behindDoc="1" locked="0" layoutInCell="1" allowOverlap="1" wp14:anchorId="7FEABCAD" wp14:editId="1F80FA47">
                <wp:simplePos x="0" y="0"/>
                <wp:positionH relativeFrom="margin">
                  <wp:posOffset>196508</wp:posOffset>
                </wp:positionH>
                <wp:positionV relativeFrom="paragraph">
                  <wp:posOffset>6691</wp:posOffset>
                </wp:positionV>
                <wp:extent cx="5176520" cy="7877810"/>
                <wp:effectExtent l="0" t="0" r="5080" b="8890"/>
                <wp:wrapTight wrapText="bothSides">
                  <wp:wrapPolygon edited="0">
                    <wp:start x="0" y="0"/>
                    <wp:lineTo x="0" y="21572"/>
                    <wp:lineTo x="21542" y="21572"/>
                    <wp:lineTo x="21542" y="0"/>
                    <wp:lineTo x="0" y="0"/>
                  </wp:wrapPolygon>
                </wp:wrapTight>
                <wp:docPr id="5" name="Gruppieren 5"/>
                <wp:cNvGraphicFramePr/>
                <a:graphic xmlns:a="http://schemas.openxmlformats.org/drawingml/2006/main">
                  <a:graphicData uri="http://schemas.microsoft.com/office/word/2010/wordprocessingGroup">
                    <wpg:wgp>
                      <wpg:cNvGrpSpPr/>
                      <wpg:grpSpPr>
                        <a:xfrm>
                          <a:off x="0" y="0"/>
                          <a:ext cx="5176520" cy="7877810"/>
                          <a:chOff x="0" y="0"/>
                          <a:chExt cx="5493385" cy="8161020"/>
                        </a:xfrm>
                      </wpg:grpSpPr>
                      <pic:pic xmlns:pic="http://schemas.openxmlformats.org/drawingml/2006/picture">
                        <pic:nvPicPr>
                          <pic:cNvPr id="6" name="Grafik 6" descr="Ein Bild, das Tisch enthält.&#10;&#10;Automatisch generierte Beschreibung"/>
                          <pic:cNvPicPr>
                            <a:picLocks noChangeAspect="1"/>
                          </pic:cNvPicPr>
                        </pic:nvPicPr>
                        <pic:blipFill rotWithShape="1">
                          <a:blip r:embed="rId8">
                            <a:extLst>
                              <a:ext uri="{28A0092B-C50C-407E-A947-70E740481C1C}">
                                <a14:useLocalDpi xmlns:a14="http://schemas.microsoft.com/office/drawing/2010/main" val="0"/>
                              </a:ext>
                            </a:extLst>
                          </a:blip>
                          <a:srcRect l="34023" t="8429" r="33977" b="7085"/>
                          <a:stretch/>
                        </pic:blipFill>
                        <pic:spPr bwMode="auto">
                          <a:xfrm>
                            <a:off x="0" y="0"/>
                            <a:ext cx="5493385" cy="8161020"/>
                          </a:xfrm>
                          <a:prstGeom prst="rect">
                            <a:avLst/>
                          </a:prstGeom>
                          <a:ln>
                            <a:noFill/>
                          </a:ln>
                          <a:extLst>
                            <a:ext uri="{53640926-AAD7-44D8-BBD7-CCE9431645EC}">
                              <a14:shadowObscured xmlns:a14="http://schemas.microsoft.com/office/drawing/2010/main"/>
                            </a:ext>
                          </a:extLst>
                        </pic:spPr>
                      </pic:pic>
                      <wps:wsp>
                        <wps:cNvPr id="2" name="Textfeld 2"/>
                        <wps:cNvSpPr txBox="1">
                          <a:spLocks noChangeArrowheads="1"/>
                        </wps:cNvSpPr>
                        <wps:spPr bwMode="auto">
                          <a:xfrm>
                            <a:off x="1318260" y="373380"/>
                            <a:ext cx="3002280" cy="274320"/>
                          </a:xfrm>
                          <a:prstGeom prst="rect">
                            <a:avLst/>
                          </a:prstGeom>
                          <a:solidFill>
                            <a:srgbClr val="FFFFFF"/>
                          </a:solidFill>
                          <a:ln w="9525">
                            <a:noFill/>
                            <a:miter lim="800000"/>
                            <a:headEnd/>
                            <a:tailEnd/>
                          </a:ln>
                        </wps:spPr>
                        <wps:txbx>
                          <w:txbxContent>
                            <w:p w14:paraId="33D14CF5" w14:textId="0B8EE0E2" w:rsidR="00E563F5" w:rsidRDefault="00E563F5" w:rsidP="00E563F5"/>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FEABCAD" id="Gruppieren 5" o:spid="_x0000_s1026" style="position:absolute;margin-left:15.45pt;margin-top:.55pt;width:407.6pt;height:620.3pt;z-index:-251654144;mso-position-horizontal-relative:margin;mso-width-relative:margin;mso-height-relative:margin" coordsize="54933,81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alt="Ein Bild, das Tisch enthält.&#10;&#10;Automatisch generierte Beschreibung" style="position:absolute;width:54933;height:816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">
                  <v:imagedata r:id="rId9" o:title="Ein Bild, das Tisch enthält" croptop="5524f" cropbottom="4643f" cropleft="22297f" cropright="22267f"/>
                </v:shape>
                <v:shapetype id="_x0000_t202" coordsize="21600,21600" o:spt="202" path="m,l,21600r21600,l21600,xe">
                  <v:stroke joinstyle="miter"/>
                  <v:path gradientshapeok="t" o:connecttype="rect"/>
                </v:shapetype>
                <v:shape id="Textfeld 2" o:spid="_x0000_s1028" type="#_x0000_t202" style="position:absolute;left:13182;top:3733;width:30023;height:2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33D14CF5" w14:textId="0B8EE0E2" w:rsidR="00E563F5" w:rsidRDefault="00E563F5" w:rsidP="00E563F5"/>
                    </w:txbxContent>
                  </v:textbox>
                </v:shape>
                <w10:wrap type="tight" anchorx="margin"/>
              </v:group>
            </w:pict>
          </mc:Fallback>
        </mc:AlternateContent>
      </w:r>
      <w:r w:rsidR="001844FF">
        <w:rPr>
          <w:rFonts w:eastAsia="MS Mincho" w:cstheme="minorHAnsi"/>
          <w:b/>
          <w:bCs/>
          <w:color w:val="000000"/>
          <w:sz w:val="28"/>
          <w:szCs w:val="28"/>
        </w:rPr>
        <w:br w:type="page"/>
      </w:r>
    </w:p>
    <w:p w14:paraId="1CECAF99" w14:textId="6450C5C9" w:rsidR="00D0705A" w:rsidRPr="00D3279B" w:rsidRDefault="003A543B" w:rsidP="00D3279B">
      <w:pPr>
        <w:spacing w:before="0" w:after="0" w:line="240" w:lineRule="auto"/>
        <w:jc w:val="center"/>
        <w:rPr>
          <w:rFonts w:cstheme="minorHAnsi"/>
          <w:b/>
          <w:bCs/>
          <w:sz w:val="28"/>
          <w:szCs w:val="28"/>
        </w:rPr>
      </w:pPr>
      <w:r w:rsidRPr="00D3279B">
        <w:rPr>
          <w:rFonts w:eastAsia="MS Mincho" w:cstheme="minorHAnsi"/>
          <w:b/>
          <w:bCs/>
          <w:color w:val="000000"/>
          <w:sz w:val="28"/>
          <w:szCs w:val="28"/>
        </w:rPr>
        <w:lastRenderedPageBreak/>
        <w:t>I</w:t>
      </w:r>
      <w:r w:rsidR="005B58E6" w:rsidRPr="00D3279B">
        <w:rPr>
          <w:rFonts w:eastAsia="MS Mincho" w:cstheme="minorHAnsi"/>
          <w:b/>
          <w:bCs/>
          <w:color w:val="000000"/>
          <w:sz w:val="28"/>
          <w:szCs w:val="28"/>
        </w:rPr>
        <w:t>V</w:t>
      </w:r>
      <w:r w:rsidRPr="00D3279B">
        <w:rPr>
          <w:rFonts w:eastAsia="MS Mincho" w:cstheme="minorHAnsi"/>
          <w:b/>
          <w:bCs/>
          <w:color w:val="000000"/>
          <w:sz w:val="28"/>
          <w:szCs w:val="28"/>
        </w:rPr>
        <w:t xml:space="preserve">. </w:t>
      </w:r>
      <w:r w:rsidR="00D0705A" w:rsidRPr="00D3279B">
        <w:rPr>
          <w:rFonts w:cstheme="minorHAnsi"/>
          <w:b/>
          <w:bCs/>
          <w:sz w:val="28"/>
          <w:szCs w:val="28"/>
        </w:rPr>
        <w:t>Dritte Doppelstunde</w:t>
      </w:r>
    </w:p>
    <w:p w14:paraId="3F193AF4" w14:textId="04F5261A" w:rsidR="00D0705A" w:rsidRPr="00D3279B" w:rsidRDefault="00D0705A" w:rsidP="00D3279B">
      <w:pPr>
        <w:spacing w:before="0" w:after="0" w:line="240" w:lineRule="auto"/>
        <w:ind w:left="227" w:hanging="227"/>
        <w:contextualSpacing/>
        <w:rPr>
          <w:rFonts w:cstheme="minorHAnsi"/>
          <w:b/>
          <w:bCs/>
          <w:i/>
          <w:iCs/>
          <w:sz w:val="24"/>
        </w:rPr>
      </w:pPr>
    </w:p>
    <w:p w14:paraId="45F76939" w14:textId="385A0FB4" w:rsidR="00D0705A" w:rsidRPr="00D3279B" w:rsidRDefault="003A543B" w:rsidP="00D3279B">
      <w:pPr>
        <w:spacing w:before="0" w:after="0" w:line="240" w:lineRule="auto"/>
        <w:ind w:left="227" w:hanging="227"/>
        <w:contextualSpacing/>
        <w:jc w:val="center"/>
        <w:rPr>
          <w:rFonts w:cstheme="minorHAnsi"/>
          <w:b/>
          <w:bCs/>
          <w:sz w:val="24"/>
        </w:rPr>
      </w:pPr>
      <w:r w:rsidRPr="00D3279B">
        <w:rPr>
          <w:rFonts w:cstheme="minorHAnsi"/>
          <w:b/>
          <w:bCs/>
          <w:sz w:val="24"/>
        </w:rPr>
        <w:t>1</w:t>
      </w:r>
      <w:r w:rsidR="00D0705A" w:rsidRPr="00D3279B">
        <w:rPr>
          <w:rFonts w:cstheme="minorHAnsi"/>
          <w:b/>
          <w:bCs/>
          <w:sz w:val="24"/>
        </w:rPr>
        <w:t>. Kompetenzerwerb</w:t>
      </w:r>
    </w:p>
    <w:p w14:paraId="3F8C8D98" w14:textId="7035C0F2" w:rsidR="00D0705A" w:rsidRPr="00D3279B" w:rsidRDefault="003A543B" w:rsidP="00D3279B">
      <w:pPr>
        <w:spacing w:before="0" w:after="0" w:line="240" w:lineRule="auto"/>
        <w:ind w:left="227" w:hanging="227"/>
        <w:contextualSpacing/>
        <w:rPr>
          <w:rFonts w:cstheme="minorHAnsi"/>
          <w:b/>
          <w:bCs/>
          <w:i/>
          <w:iCs/>
          <w:sz w:val="24"/>
        </w:rPr>
      </w:pPr>
      <w:r w:rsidRPr="00D3279B">
        <w:rPr>
          <w:rFonts w:cstheme="minorHAnsi"/>
          <w:b/>
          <w:bCs/>
          <w:i/>
          <w:iCs/>
          <w:sz w:val="24"/>
        </w:rPr>
        <w:t xml:space="preserve">1.1. </w:t>
      </w:r>
      <w:r w:rsidR="00D0705A" w:rsidRPr="00D3279B">
        <w:rPr>
          <w:rFonts w:cstheme="minorHAnsi"/>
          <w:b/>
          <w:bCs/>
          <w:i/>
          <w:iCs/>
          <w:sz w:val="24"/>
        </w:rPr>
        <w:t>Inhaltsbezogene Kompetenzen</w:t>
      </w:r>
    </w:p>
    <w:p w14:paraId="50366E6A" w14:textId="2CBD1E45" w:rsidR="00833BA2" w:rsidRPr="00D3279B" w:rsidRDefault="00833BA2" w:rsidP="00D3279B">
      <w:pPr>
        <w:spacing w:after="0" w:line="240" w:lineRule="auto"/>
        <w:ind w:left="227" w:hanging="227"/>
        <w:contextualSpacing/>
        <w:rPr>
          <w:rFonts w:cstheme="minorHAnsi"/>
          <w:sz w:val="24"/>
        </w:rPr>
      </w:pPr>
      <w:r w:rsidRPr="00D3279B">
        <w:rPr>
          <w:rFonts w:cstheme="minorHAnsi"/>
          <w:sz w:val="24"/>
        </w:rPr>
        <w:t>Siehe I.1. und I.2.</w:t>
      </w:r>
    </w:p>
    <w:p w14:paraId="1B073DE5" w14:textId="57BB9D30" w:rsidR="00D0705A" w:rsidRPr="00D3279B" w:rsidRDefault="00D0705A" w:rsidP="00D3279B">
      <w:pPr>
        <w:spacing w:before="0" w:after="0" w:line="240" w:lineRule="auto"/>
        <w:ind w:left="227" w:hanging="227"/>
        <w:contextualSpacing/>
        <w:rPr>
          <w:rFonts w:cstheme="minorHAnsi"/>
          <w:sz w:val="24"/>
        </w:rPr>
      </w:pPr>
    </w:p>
    <w:p w14:paraId="7FDE3648" w14:textId="6FDA1C78" w:rsidR="00D0705A" w:rsidRPr="00D3279B" w:rsidRDefault="003A543B" w:rsidP="00D3279B">
      <w:pPr>
        <w:spacing w:before="0" w:after="0" w:line="240" w:lineRule="auto"/>
        <w:ind w:left="227" w:hanging="227"/>
        <w:contextualSpacing/>
        <w:rPr>
          <w:rFonts w:cstheme="minorHAnsi"/>
          <w:b/>
          <w:bCs/>
          <w:i/>
          <w:iCs/>
          <w:sz w:val="24"/>
        </w:rPr>
      </w:pPr>
      <w:r w:rsidRPr="00D3279B">
        <w:rPr>
          <w:rFonts w:cstheme="minorHAnsi"/>
          <w:b/>
          <w:bCs/>
          <w:i/>
          <w:iCs/>
          <w:sz w:val="24"/>
        </w:rPr>
        <w:t xml:space="preserve">1.2. </w:t>
      </w:r>
      <w:r w:rsidR="00D0705A" w:rsidRPr="00D3279B">
        <w:rPr>
          <w:rFonts w:cstheme="minorHAnsi"/>
          <w:b/>
          <w:bCs/>
          <w:i/>
          <w:iCs/>
          <w:sz w:val="24"/>
        </w:rPr>
        <w:t>Prozessbezogene Kompetenzen</w:t>
      </w:r>
    </w:p>
    <w:p w14:paraId="0AD55BED" w14:textId="77777777" w:rsidR="00D0705A" w:rsidRPr="00D3279B" w:rsidRDefault="00D0705A" w:rsidP="00D3279B">
      <w:pPr>
        <w:spacing w:before="0" w:after="0" w:line="240" w:lineRule="auto"/>
        <w:ind w:left="227" w:hanging="227"/>
        <w:contextualSpacing/>
        <w:rPr>
          <w:rFonts w:cstheme="minorHAnsi"/>
          <w:sz w:val="24"/>
          <w:u w:val="single"/>
        </w:rPr>
      </w:pPr>
      <w:proofErr w:type="spellStart"/>
      <w:r w:rsidRPr="00D3279B">
        <w:rPr>
          <w:rFonts w:cstheme="minorHAnsi"/>
          <w:sz w:val="24"/>
        </w:rPr>
        <w:t>SuS</w:t>
      </w:r>
      <w:proofErr w:type="spellEnd"/>
      <w:r w:rsidRPr="00D3279B">
        <w:rPr>
          <w:rFonts w:cstheme="minorHAnsi"/>
          <w:sz w:val="24"/>
        </w:rPr>
        <w:t xml:space="preserve"> können</w:t>
      </w:r>
    </w:p>
    <w:p w14:paraId="363438A3" w14:textId="77777777" w:rsidR="00D0705A" w:rsidRPr="00D3279B" w:rsidRDefault="00D0705A" w:rsidP="00D3279B">
      <w:pPr>
        <w:spacing w:before="0" w:after="0" w:line="240" w:lineRule="auto"/>
        <w:ind w:left="227" w:hanging="227"/>
        <w:contextualSpacing/>
        <w:rPr>
          <w:rFonts w:cstheme="minorHAnsi"/>
          <w:sz w:val="24"/>
          <w:u w:val="single"/>
        </w:rPr>
      </w:pPr>
      <w:r w:rsidRPr="00D3279B">
        <w:rPr>
          <w:rFonts w:cstheme="minorHAnsi"/>
          <w:sz w:val="24"/>
          <w:u w:val="single"/>
        </w:rPr>
        <w:t xml:space="preserve">Methodenkompetenz: </w:t>
      </w:r>
    </w:p>
    <w:p w14:paraId="0C6D9F22" w14:textId="4B86CBB3" w:rsidR="00D0705A" w:rsidRPr="00D3279B" w:rsidRDefault="00D0705A" w:rsidP="00D3279B">
      <w:pPr>
        <w:spacing w:before="0" w:after="0" w:line="240" w:lineRule="auto"/>
        <w:ind w:left="227" w:hanging="227"/>
        <w:contextualSpacing/>
        <w:rPr>
          <w:rFonts w:cstheme="minorHAnsi"/>
          <w:sz w:val="24"/>
        </w:rPr>
      </w:pPr>
      <w:r w:rsidRPr="00D3279B">
        <w:rPr>
          <w:rFonts w:cstheme="minorHAnsi"/>
          <w:sz w:val="24"/>
        </w:rPr>
        <w:t xml:space="preserve">- </w:t>
      </w:r>
      <w:proofErr w:type="spellStart"/>
      <w:r w:rsidRPr="00D3279B">
        <w:rPr>
          <w:rFonts w:cstheme="minorHAnsi"/>
          <w:sz w:val="24"/>
        </w:rPr>
        <w:t>Zeitzeug</w:t>
      </w:r>
      <w:proofErr w:type="spellEnd"/>
      <w:r w:rsidR="00816924" w:rsidRPr="00D3279B">
        <w:rPr>
          <w:rFonts w:cstheme="minorHAnsi"/>
          <w:sz w:val="24"/>
        </w:rPr>
        <w:t>*inn</w:t>
      </w:r>
      <w:r w:rsidRPr="00D3279B">
        <w:rPr>
          <w:rFonts w:cstheme="minorHAnsi"/>
          <w:sz w:val="24"/>
        </w:rPr>
        <w:t>enaussagen unter Einbeziehung digitaler Medien kritisch analysieren.</w:t>
      </w:r>
    </w:p>
    <w:p w14:paraId="647E8DA0" w14:textId="77777777" w:rsidR="00D0705A" w:rsidRPr="00D3279B" w:rsidRDefault="00D0705A" w:rsidP="00D3279B">
      <w:pPr>
        <w:spacing w:before="0" w:after="0" w:line="240" w:lineRule="auto"/>
        <w:ind w:left="227" w:hanging="227"/>
        <w:contextualSpacing/>
        <w:rPr>
          <w:rFonts w:cstheme="minorHAnsi"/>
          <w:b/>
          <w:bCs/>
          <w:i/>
          <w:iCs/>
          <w:sz w:val="24"/>
          <w:u w:val="single"/>
        </w:rPr>
      </w:pPr>
      <w:r w:rsidRPr="00D3279B">
        <w:rPr>
          <w:rFonts w:cstheme="minorHAnsi"/>
          <w:sz w:val="24"/>
          <w:u w:val="single"/>
        </w:rPr>
        <w:t>Reflexionskompetenz:</w:t>
      </w:r>
      <w:r w:rsidRPr="00D3279B">
        <w:rPr>
          <w:rFonts w:cstheme="minorHAnsi"/>
          <w:b/>
          <w:bCs/>
          <w:i/>
          <w:iCs/>
          <w:sz w:val="24"/>
          <w:u w:val="single"/>
        </w:rPr>
        <w:t xml:space="preserve"> </w:t>
      </w:r>
    </w:p>
    <w:p w14:paraId="660C2EC1" w14:textId="77777777" w:rsidR="00D0705A" w:rsidRPr="00D3279B" w:rsidRDefault="00D0705A" w:rsidP="00D3279B">
      <w:pPr>
        <w:spacing w:before="0" w:after="0" w:line="240" w:lineRule="auto"/>
        <w:ind w:left="227" w:hanging="227"/>
        <w:contextualSpacing/>
        <w:rPr>
          <w:rFonts w:cstheme="minorHAnsi"/>
          <w:sz w:val="24"/>
        </w:rPr>
      </w:pPr>
      <w:r w:rsidRPr="00D3279B">
        <w:rPr>
          <w:rFonts w:cstheme="minorHAnsi"/>
          <w:b/>
          <w:bCs/>
          <w:i/>
          <w:iCs/>
          <w:sz w:val="24"/>
        </w:rPr>
        <w:t>-</w:t>
      </w:r>
      <w:r w:rsidRPr="00D3279B">
        <w:rPr>
          <w:rFonts w:cstheme="minorHAnsi"/>
          <w:sz w:val="24"/>
        </w:rPr>
        <w:t>Deutungen aus verschiedenen Perspektiven erkennen, vergleichen und beurteilen (Dekonstruktion, Multiperspektivität, Kontroversität, Zeit- und Standortgebundenheit).</w:t>
      </w:r>
    </w:p>
    <w:p w14:paraId="7C6A9713" w14:textId="77777777" w:rsidR="00D0705A" w:rsidRPr="00D3279B" w:rsidRDefault="00D0705A" w:rsidP="00D3279B">
      <w:pPr>
        <w:spacing w:before="0" w:after="0" w:line="240" w:lineRule="auto"/>
        <w:ind w:left="227" w:hanging="227"/>
        <w:contextualSpacing/>
        <w:rPr>
          <w:rFonts w:cstheme="minorHAnsi"/>
          <w:sz w:val="24"/>
          <w:u w:val="single"/>
        </w:rPr>
      </w:pPr>
      <w:r w:rsidRPr="00D3279B">
        <w:rPr>
          <w:rFonts w:cstheme="minorHAnsi"/>
          <w:sz w:val="24"/>
          <w:u w:val="single"/>
        </w:rPr>
        <w:t>Orientierungskompetenz:</w:t>
      </w:r>
    </w:p>
    <w:p w14:paraId="2032A280" w14:textId="77777777" w:rsidR="00D0705A" w:rsidRPr="00D3279B" w:rsidRDefault="00D0705A" w:rsidP="00D3279B">
      <w:pPr>
        <w:spacing w:before="0" w:after="0" w:line="240" w:lineRule="auto"/>
        <w:ind w:left="227" w:hanging="227"/>
        <w:contextualSpacing/>
        <w:rPr>
          <w:rFonts w:cstheme="minorHAnsi"/>
          <w:sz w:val="24"/>
        </w:rPr>
      </w:pPr>
      <w:r w:rsidRPr="00D3279B">
        <w:rPr>
          <w:rFonts w:cstheme="minorHAnsi"/>
          <w:sz w:val="24"/>
        </w:rPr>
        <w:t>-eigene und fremde Wertorientierungen erklären und überprüfen.</w:t>
      </w:r>
    </w:p>
    <w:p w14:paraId="5190BFDF" w14:textId="77777777" w:rsidR="00D0705A" w:rsidRPr="00D3279B" w:rsidRDefault="00D0705A" w:rsidP="00D3279B">
      <w:pPr>
        <w:spacing w:before="0" w:after="0" w:line="240" w:lineRule="auto"/>
        <w:ind w:left="227" w:hanging="227"/>
        <w:contextualSpacing/>
        <w:rPr>
          <w:rFonts w:cstheme="minorHAnsi"/>
          <w:sz w:val="24"/>
        </w:rPr>
      </w:pPr>
    </w:p>
    <w:p w14:paraId="391DB0C5" w14:textId="0BDF50F1" w:rsidR="00D0705A" w:rsidRPr="00D3279B" w:rsidRDefault="005302CE" w:rsidP="00D3279B">
      <w:pPr>
        <w:spacing w:before="0" w:after="0" w:line="240" w:lineRule="auto"/>
        <w:contextualSpacing/>
        <w:jc w:val="center"/>
        <w:rPr>
          <w:rFonts w:cstheme="minorHAnsi"/>
          <w:b/>
          <w:bCs/>
          <w:sz w:val="24"/>
        </w:rPr>
      </w:pPr>
      <w:r w:rsidRPr="00D3279B">
        <w:rPr>
          <w:rFonts w:cstheme="minorHAnsi"/>
          <w:b/>
          <w:bCs/>
          <w:sz w:val="24"/>
        </w:rPr>
        <w:t>2</w:t>
      </w:r>
      <w:r w:rsidR="00D0705A" w:rsidRPr="00D3279B">
        <w:rPr>
          <w:rFonts w:cstheme="minorHAnsi"/>
          <w:b/>
          <w:bCs/>
          <w:sz w:val="24"/>
        </w:rPr>
        <w:t>. Unterrichtsgestaltung</w:t>
      </w:r>
    </w:p>
    <w:p w14:paraId="1130F3D6" w14:textId="2B8F3BA4" w:rsidR="0062408A" w:rsidRPr="00D3279B" w:rsidRDefault="0062408A" w:rsidP="00D3279B">
      <w:pPr>
        <w:spacing w:before="0" w:after="0" w:line="240" w:lineRule="auto"/>
        <w:contextualSpacing/>
        <w:jc w:val="center"/>
        <w:rPr>
          <w:rFonts w:cstheme="minorHAnsi"/>
          <w:b/>
          <w:bCs/>
          <w:sz w:val="24"/>
        </w:rPr>
      </w:pPr>
      <w:r w:rsidRPr="00D3279B">
        <w:rPr>
          <w:rFonts w:cstheme="minorHAnsi"/>
          <w:b/>
          <w:bCs/>
          <w:sz w:val="24"/>
        </w:rPr>
        <w:t>Überp</w:t>
      </w:r>
      <w:r w:rsidR="006A6402" w:rsidRPr="00D3279B">
        <w:rPr>
          <w:rFonts w:cstheme="minorHAnsi"/>
          <w:b/>
          <w:bCs/>
          <w:sz w:val="24"/>
        </w:rPr>
        <w:t>r</w:t>
      </w:r>
      <w:r w:rsidRPr="00D3279B">
        <w:rPr>
          <w:rFonts w:cstheme="minorHAnsi"/>
          <w:b/>
          <w:bCs/>
          <w:sz w:val="24"/>
        </w:rPr>
        <w:t xml:space="preserve">üfung der Aussagen der </w:t>
      </w:r>
      <w:proofErr w:type="spellStart"/>
      <w:r w:rsidRPr="00D3279B">
        <w:rPr>
          <w:rFonts w:cstheme="minorHAnsi"/>
          <w:b/>
          <w:bCs/>
          <w:sz w:val="24"/>
        </w:rPr>
        <w:t>Zeitzeug</w:t>
      </w:r>
      <w:proofErr w:type="spellEnd"/>
      <w:r w:rsidRPr="00D3279B">
        <w:rPr>
          <w:rFonts w:cstheme="minorHAnsi"/>
          <w:b/>
          <w:bCs/>
          <w:sz w:val="24"/>
        </w:rPr>
        <w:t>*innen</w:t>
      </w:r>
    </w:p>
    <w:p w14:paraId="630CB57D" w14:textId="77777777" w:rsidR="0062408A" w:rsidRPr="00D3279B" w:rsidRDefault="0062408A" w:rsidP="00D3279B">
      <w:pPr>
        <w:spacing w:before="0" w:after="0" w:line="240" w:lineRule="auto"/>
        <w:contextualSpacing/>
        <w:jc w:val="center"/>
        <w:rPr>
          <w:rFonts w:cstheme="minorHAnsi"/>
          <w:b/>
          <w:bCs/>
          <w:sz w:val="24"/>
        </w:rPr>
      </w:pPr>
    </w:p>
    <w:p w14:paraId="007D8C00" w14:textId="7B649F91" w:rsidR="00E552CD" w:rsidRPr="00D3279B" w:rsidRDefault="005302CE" w:rsidP="00D3279B">
      <w:pPr>
        <w:spacing w:before="0" w:after="0" w:line="240" w:lineRule="auto"/>
        <w:contextualSpacing/>
        <w:rPr>
          <w:rFonts w:cstheme="minorHAnsi"/>
          <w:b/>
          <w:bCs/>
          <w:sz w:val="24"/>
        </w:rPr>
      </w:pPr>
      <w:r w:rsidRPr="00D3279B">
        <w:rPr>
          <w:rFonts w:cstheme="minorHAnsi"/>
          <w:b/>
          <w:bCs/>
          <w:sz w:val="24"/>
        </w:rPr>
        <w:t>2.</w:t>
      </w:r>
      <w:r w:rsidR="00D0705A" w:rsidRPr="00D3279B">
        <w:rPr>
          <w:rFonts w:cstheme="minorHAnsi"/>
          <w:b/>
          <w:bCs/>
          <w:sz w:val="24"/>
        </w:rPr>
        <w:t>1. Überblick zum Stundenverlauf</w:t>
      </w:r>
    </w:p>
    <w:tbl>
      <w:tblPr>
        <w:tblStyle w:val="Tabellenraster"/>
        <w:tblW w:w="0" w:type="auto"/>
        <w:tblLook w:val="04A0" w:firstRow="1" w:lastRow="0" w:firstColumn="1" w:lastColumn="0" w:noHBand="0" w:noVBand="1"/>
      </w:tblPr>
      <w:tblGrid>
        <w:gridCol w:w="1695"/>
        <w:gridCol w:w="4535"/>
        <w:gridCol w:w="1720"/>
        <w:gridCol w:w="1104"/>
      </w:tblGrid>
      <w:tr w:rsidR="00D0705A" w:rsidRPr="00D3279B" w14:paraId="6B749A23" w14:textId="77777777" w:rsidTr="00E552CD">
        <w:tc>
          <w:tcPr>
            <w:tcW w:w="1696" w:type="dxa"/>
            <w:shd w:val="clear" w:color="auto" w:fill="D9D9D9" w:themeFill="background1" w:themeFillShade="D9"/>
          </w:tcPr>
          <w:p w14:paraId="380B1AFD"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Arbeitsphase</w:t>
            </w:r>
          </w:p>
        </w:tc>
        <w:tc>
          <w:tcPr>
            <w:tcW w:w="4536" w:type="dxa"/>
            <w:shd w:val="clear" w:color="auto" w:fill="D9D9D9" w:themeFill="background1" w:themeFillShade="D9"/>
          </w:tcPr>
          <w:p w14:paraId="1D172A96"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Thema</w:t>
            </w:r>
          </w:p>
        </w:tc>
        <w:tc>
          <w:tcPr>
            <w:tcW w:w="1720" w:type="dxa"/>
            <w:shd w:val="clear" w:color="auto" w:fill="D9D9D9" w:themeFill="background1" w:themeFillShade="D9"/>
          </w:tcPr>
          <w:p w14:paraId="1CC98BB2"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 xml:space="preserve">Material </w:t>
            </w:r>
          </w:p>
        </w:tc>
        <w:tc>
          <w:tcPr>
            <w:tcW w:w="1104" w:type="dxa"/>
            <w:shd w:val="clear" w:color="auto" w:fill="D9D9D9" w:themeFill="background1" w:themeFillShade="D9"/>
          </w:tcPr>
          <w:p w14:paraId="7B00DEE9"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Zeit</w:t>
            </w:r>
          </w:p>
        </w:tc>
      </w:tr>
      <w:tr w:rsidR="00D0705A" w:rsidRPr="00D3279B" w14:paraId="3407CAD3" w14:textId="77777777" w:rsidTr="00E552CD">
        <w:tc>
          <w:tcPr>
            <w:tcW w:w="1696" w:type="dxa"/>
          </w:tcPr>
          <w:p w14:paraId="734A168A"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Einstieg (UG/ TA)</w:t>
            </w:r>
          </w:p>
        </w:tc>
        <w:tc>
          <w:tcPr>
            <w:tcW w:w="4536" w:type="dxa"/>
          </w:tcPr>
          <w:p w14:paraId="7C4FA6A3" w14:textId="0B9F8C9F" w:rsidR="00D0705A" w:rsidRPr="00D3279B" w:rsidRDefault="00A31289" w:rsidP="00D3279B">
            <w:pPr>
              <w:spacing w:line="240" w:lineRule="auto"/>
              <w:contextualSpacing/>
              <w:rPr>
                <w:rFonts w:cstheme="minorHAnsi"/>
                <w:sz w:val="24"/>
                <w:szCs w:val="24"/>
              </w:rPr>
            </w:pPr>
            <w:r w:rsidRPr="00D3279B">
              <w:rPr>
                <w:rFonts w:cstheme="minorHAnsi"/>
                <w:sz w:val="24"/>
                <w:szCs w:val="24"/>
              </w:rPr>
              <w:t>C</w:t>
            </w:r>
            <w:r w:rsidR="00D0705A" w:rsidRPr="00D3279B">
              <w:rPr>
                <w:rFonts w:cstheme="minorHAnsi"/>
                <w:sz w:val="24"/>
                <w:szCs w:val="24"/>
              </w:rPr>
              <w:t>artoon „Besserwessi“ und Jammerossi“</w:t>
            </w:r>
          </w:p>
          <w:p w14:paraId="16B8BAD2" w14:textId="77777777" w:rsidR="00D0705A" w:rsidRPr="00D3279B" w:rsidRDefault="00D0705A" w:rsidP="00D3279B">
            <w:pPr>
              <w:spacing w:line="240" w:lineRule="auto"/>
              <w:contextualSpacing/>
              <w:rPr>
                <w:rFonts w:cstheme="minorHAnsi"/>
                <w:sz w:val="24"/>
                <w:szCs w:val="24"/>
              </w:rPr>
            </w:pPr>
            <w:r w:rsidRPr="00D3279B">
              <w:rPr>
                <w:rFonts w:cstheme="minorHAnsi"/>
                <w:sz w:val="24"/>
                <w:szCs w:val="24"/>
              </w:rPr>
              <w:t>Impulsfrage: Stimmt Zuschreibung?</w:t>
            </w:r>
          </w:p>
          <w:p w14:paraId="3E15A96B" w14:textId="77777777" w:rsidR="00D0705A" w:rsidRPr="00D3279B" w:rsidRDefault="00D0705A" w:rsidP="00D3279B">
            <w:pPr>
              <w:spacing w:line="240" w:lineRule="auto"/>
              <w:contextualSpacing/>
              <w:rPr>
                <w:rFonts w:cstheme="minorHAnsi"/>
                <w:sz w:val="24"/>
                <w:szCs w:val="24"/>
              </w:rPr>
            </w:pPr>
            <w:r w:rsidRPr="00D3279B">
              <w:rPr>
                <w:rFonts w:cstheme="minorHAnsi"/>
                <w:sz w:val="24"/>
                <w:szCs w:val="24"/>
              </w:rPr>
              <w:t xml:space="preserve">-Zusammenstellung wesentlicher Aussagen der </w:t>
            </w:r>
            <w:proofErr w:type="spellStart"/>
            <w:r w:rsidRPr="00D3279B">
              <w:rPr>
                <w:rFonts w:cstheme="minorHAnsi"/>
                <w:sz w:val="24"/>
                <w:szCs w:val="24"/>
              </w:rPr>
              <w:t>Zeitzeug</w:t>
            </w:r>
            <w:proofErr w:type="spellEnd"/>
            <w:r w:rsidRPr="00D3279B">
              <w:rPr>
                <w:rFonts w:cstheme="minorHAnsi"/>
                <w:sz w:val="24"/>
                <w:szCs w:val="24"/>
              </w:rPr>
              <w:t>*innen</w:t>
            </w:r>
            <w:r w:rsidR="00B77E11" w:rsidRPr="00D3279B">
              <w:rPr>
                <w:rFonts w:cstheme="minorHAnsi"/>
                <w:sz w:val="24"/>
                <w:szCs w:val="24"/>
              </w:rPr>
              <w:t xml:space="preserve"> in der letzten Stunde</w:t>
            </w:r>
            <w:r w:rsidRPr="00D3279B">
              <w:rPr>
                <w:rFonts w:cstheme="minorHAnsi"/>
                <w:sz w:val="24"/>
                <w:szCs w:val="24"/>
              </w:rPr>
              <w:t>.</w:t>
            </w:r>
          </w:p>
          <w:p w14:paraId="47E3CAA7" w14:textId="7489B2F4" w:rsidR="00B77E11" w:rsidRPr="00D3279B" w:rsidRDefault="00B77E11" w:rsidP="00D3279B">
            <w:pPr>
              <w:spacing w:line="240" w:lineRule="auto"/>
              <w:contextualSpacing/>
              <w:rPr>
                <w:rFonts w:cstheme="minorHAnsi"/>
                <w:sz w:val="24"/>
                <w:szCs w:val="24"/>
              </w:rPr>
            </w:pPr>
            <w:r w:rsidRPr="00D3279B">
              <w:rPr>
                <w:rFonts w:cstheme="minorHAnsi"/>
                <w:sz w:val="24"/>
                <w:szCs w:val="24"/>
              </w:rPr>
              <w:t>-Haben sich unsere Thesen bestätigt oder wurden wir überrascht von den Antworten?</w:t>
            </w:r>
          </w:p>
        </w:tc>
        <w:tc>
          <w:tcPr>
            <w:tcW w:w="1720" w:type="dxa"/>
          </w:tcPr>
          <w:p w14:paraId="08E243A2" w14:textId="52B58A23" w:rsidR="00D0705A" w:rsidRPr="00D3279B" w:rsidRDefault="00D0705A" w:rsidP="00D3279B">
            <w:pPr>
              <w:spacing w:line="240" w:lineRule="auto"/>
              <w:contextualSpacing/>
              <w:rPr>
                <w:rFonts w:cstheme="minorHAnsi"/>
                <w:sz w:val="24"/>
                <w:szCs w:val="24"/>
              </w:rPr>
            </w:pPr>
            <w:r w:rsidRPr="00D3279B">
              <w:rPr>
                <w:rFonts w:cstheme="minorHAnsi"/>
                <w:sz w:val="24"/>
                <w:szCs w:val="24"/>
              </w:rPr>
              <w:t xml:space="preserve">Folie </w:t>
            </w:r>
          </w:p>
          <w:p w14:paraId="6B4964F5" w14:textId="77777777" w:rsidR="00D0705A" w:rsidRPr="00D3279B" w:rsidRDefault="00D0705A" w:rsidP="00D3279B">
            <w:pPr>
              <w:spacing w:line="240" w:lineRule="auto"/>
              <w:contextualSpacing/>
              <w:rPr>
                <w:rFonts w:cstheme="minorHAnsi"/>
                <w:sz w:val="24"/>
                <w:szCs w:val="24"/>
              </w:rPr>
            </w:pPr>
          </w:p>
          <w:p w14:paraId="79B2F34D" w14:textId="0D0F3281" w:rsidR="00D0705A" w:rsidRPr="00D3279B" w:rsidRDefault="00D0705A" w:rsidP="00D3279B">
            <w:pPr>
              <w:spacing w:line="240" w:lineRule="auto"/>
              <w:contextualSpacing/>
              <w:rPr>
                <w:rFonts w:cstheme="minorHAnsi"/>
                <w:sz w:val="24"/>
                <w:szCs w:val="24"/>
              </w:rPr>
            </w:pPr>
            <w:r w:rsidRPr="00D3279B">
              <w:rPr>
                <w:rFonts w:cstheme="minorHAnsi"/>
                <w:sz w:val="24"/>
                <w:szCs w:val="24"/>
              </w:rPr>
              <w:t xml:space="preserve">Folie </w:t>
            </w:r>
          </w:p>
          <w:p w14:paraId="612CCB2E" w14:textId="77777777" w:rsidR="00D0705A" w:rsidRPr="00D3279B" w:rsidRDefault="00D0705A" w:rsidP="00D3279B">
            <w:pPr>
              <w:spacing w:line="240" w:lineRule="auto"/>
              <w:contextualSpacing/>
              <w:rPr>
                <w:rFonts w:cstheme="minorHAnsi"/>
                <w:sz w:val="24"/>
                <w:szCs w:val="24"/>
              </w:rPr>
            </w:pPr>
          </w:p>
        </w:tc>
        <w:tc>
          <w:tcPr>
            <w:tcW w:w="1104" w:type="dxa"/>
          </w:tcPr>
          <w:p w14:paraId="0E7B8772"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15 min.</w:t>
            </w:r>
          </w:p>
        </w:tc>
      </w:tr>
      <w:tr w:rsidR="00D0705A" w:rsidRPr="00D3279B" w14:paraId="356526E6" w14:textId="77777777" w:rsidTr="00E552CD">
        <w:tc>
          <w:tcPr>
            <w:tcW w:w="1696" w:type="dxa"/>
          </w:tcPr>
          <w:p w14:paraId="29FCD326"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Hinführung (LI)</w:t>
            </w:r>
          </w:p>
        </w:tc>
        <w:tc>
          <w:tcPr>
            <w:tcW w:w="4536" w:type="dxa"/>
          </w:tcPr>
          <w:p w14:paraId="633D321E" w14:textId="2F123946" w:rsidR="00D0705A" w:rsidRPr="00D3279B" w:rsidRDefault="00D0705A" w:rsidP="00D3279B">
            <w:pPr>
              <w:spacing w:line="240" w:lineRule="auto"/>
              <w:contextualSpacing/>
              <w:rPr>
                <w:rFonts w:cstheme="minorHAnsi"/>
                <w:sz w:val="24"/>
                <w:szCs w:val="24"/>
              </w:rPr>
            </w:pPr>
            <w:r w:rsidRPr="00D3279B">
              <w:rPr>
                <w:rFonts w:cstheme="minorHAnsi"/>
                <w:sz w:val="24"/>
                <w:szCs w:val="24"/>
              </w:rPr>
              <w:t xml:space="preserve">Erläuterung Stundenthema: Überprüfen der Aussagen der </w:t>
            </w:r>
            <w:proofErr w:type="spellStart"/>
            <w:r w:rsidRPr="00D3279B">
              <w:rPr>
                <w:rFonts w:cstheme="minorHAnsi"/>
                <w:sz w:val="24"/>
                <w:szCs w:val="24"/>
              </w:rPr>
              <w:t>Zeitzeug</w:t>
            </w:r>
            <w:proofErr w:type="spellEnd"/>
            <w:r w:rsidR="00D441ED" w:rsidRPr="00D3279B">
              <w:rPr>
                <w:rFonts w:cstheme="minorHAnsi"/>
                <w:sz w:val="24"/>
                <w:szCs w:val="24"/>
              </w:rPr>
              <w:t>*inn</w:t>
            </w:r>
            <w:r w:rsidRPr="00D3279B">
              <w:rPr>
                <w:rFonts w:cstheme="minorHAnsi"/>
                <w:sz w:val="24"/>
                <w:szCs w:val="24"/>
              </w:rPr>
              <w:t>en.</w:t>
            </w:r>
          </w:p>
          <w:p w14:paraId="3DB89685" w14:textId="77777777" w:rsidR="00D0705A" w:rsidRPr="00D3279B" w:rsidRDefault="00D0705A" w:rsidP="00D3279B">
            <w:pPr>
              <w:spacing w:line="240" w:lineRule="auto"/>
              <w:contextualSpacing/>
              <w:rPr>
                <w:rFonts w:cstheme="minorHAnsi"/>
                <w:sz w:val="24"/>
                <w:szCs w:val="24"/>
              </w:rPr>
            </w:pPr>
            <w:r w:rsidRPr="00D3279B">
              <w:rPr>
                <w:rFonts w:cstheme="minorHAnsi"/>
                <w:sz w:val="24"/>
                <w:szCs w:val="24"/>
              </w:rPr>
              <w:t>-Leitfrage: Wie hat sich die Lebenssituation für West- und Ostdeutsche nach 1990 verändert?</w:t>
            </w:r>
          </w:p>
        </w:tc>
        <w:tc>
          <w:tcPr>
            <w:tcW w:w="1720" w:type="dxa"/>
          </w:tcPr>
          <w:p w14:paraId="6D733C30" w14:textId="77777777" w:rsidR="00D0705A" w:rsidRPr="00D3279B" w:rsidRDefault="00D0705A" w:rsidP="00D3279B">
            <w:pPr>
              <w:spacing w:line="240" w:lineRule="auto"/>
              <w:contextualSpacing/>
              <w:rPr>
                <w:rFonts w:cstheme="minorHAnsi"/>
                <w:sz w:val="24"/>
                <w:szCs w:val="24"/>
              </w:rPr>
            </w:pPr>
          </w:p>
        </w:tc>
        <w:tc>
          <w:tcPr>
            <w:tcW w:w="1104" w:type="dxa"/>
          </w:tcPr>
          <w:p w14:paraId="78D8EF66"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5 min.</w:t>
            </w:r>
          </w:p>
        </w:tc>
      </w:tr>
      <w:tr w:rsidR="00D0705A" w:rsidRPr="00D3279B" w14:paraId="4C21AD92" w14:textId="77777777" w:rsidTr="00E552CD">
        <w:tc>
          <w:tcPr>
            <w:tcW w:w="1696" w:type="dxa"/>
          </w:tcPr>
          <w:p w14:paraId="04920F5D"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Erarbeitung 1</w:t>
            </w:r>
          </w:p>
          <w:p w14:paraId="72641309" w14:textId="77AD679A"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(GA)</w:t>
            </w:r>
          </w:p>
        </w:tc>
        <w:tc>
          <w:tcPr>
            <w:tcW w:w="4536" w:type="dxa"/>
          </w:tcPr>
          <w:p w14:paraId="043B3F94" w14:textId="77777777" w:rsidR="00D0705A" w:rsidRPr="00D3279B" w:rsidRDefault="00D0705A" w:rsidP="00D3279B">
            <w:pPr>
              <w:spacing w:line="240" w:lineRule="auto"/>
              <w:contextualSpacing/>
              <w:rPr>
                <w:rFonts w:cstheme="minorHAnsi"/>
                <w:sz w:val="24"/>
                <w:szCs w:val="24"/>
              </w:rPr>
            </w:pPr>
            <w:r w:rsidRPr="00D3279B">
              <w:rPr>
                <w:rFonts w:cstheme="minorHAnsi"/>
                <w:sz w:val="24"/>
                <w:szCs w:val="24"/>
              </w:rPr>
              <w:t>Gruppenarbeit zur Treuhandanstalt sowie zur Lebenssituation in Ost- und Westdeutschland nach 1990</w:t>
            </w:r>
          </w:p>
        </w:tc>
        <w:tc>
          <w:tcPr>
            <w:tcW w:w="1720" w:type="dxa"/>
          </w:tcPr>
          <w:p w14:paraId="7002B541" w14:textId="1B98D863" w:rsidR="00D0705A" w:rsidRPr="00D3279B" w:rsidRDefault="00316703" w:rsidP="00D3279B">
            <w:pPr>
              <w:spacing w:line="240" w:lineRule="auto"/>
              <w:contextualSpacing/>
              <w:rPr>
                <w:rFonts w:cstheme="minorHAnsi"/>
                <w:sz w:val="24"/>
                <w:szCs w:val="24"/>
              </w:rPr>
            </w:pPr>
            <w:r w:rsidRPr="00D3279B">
              <w:rPr>
                <w:rFonts w:cstheme="minorHAnsi"/>
                <w:sz w:val="24"/>
                <w:szCs w:val="24"/>
              </w:rPr>
              <w:t>AB3</w:t>
            </w:r>
            <w:r w:rsidR="00D0705A" w:rsidRPr="00D3279B">
              <w:rPr>
                <w:rFonts w:cstheme="minorHAnsi"/>
                <w:sz w:val="24"/>
                <w:szCs w:val="24"/>
              </w:rPr>
              <w:t xml:space="preserve">, </w:t>
            </w:r>
            <w:r w:rsidRPr="00D3279B">
              <w:rPr>
                <w:rFonts w:cstheme="minorHAnsi"/>
                <w:sz w:val="24"/>
                <w:szCs w:val="24"/>
              </w:rPr>
              <w:t>AB4</w:t>
            </w:r>
          </w:p>
        </w:tc>
        <w:tc>
          <w:tcPr>
            <w:tcW w:w="1104" w:type="dxa"/>
          </w:tcPr>
          <w:p w14:paraId="32F06A10" w14:textId="2CFFF9AA" w:rsidR="00D0705A" w:rsidRPr="00D3279B" w:rsidRDefault="00316703" w:rsidP="00D3279B">
            <w:pPr>
              <w:spacing w:line="240" w:lineRule="auto"/>
              <w:contextualSpacing/>
              <w:rPr>
                <w:rFonts w:cstheme="minorHAnsi"/>
                <w:b/>
                <w:bCs/>
                <w:sz w:val="24"/>
                <w:szCs w:val="24"/>
              </w:rPr>
            </w:pPr>
            <w:r w:rsidRPr="00D3279B">
              <w:rPr>
                <w:rFonts w:cstheme="minorHAnsi"/>
                <w:b/>
                <w:bCs/>
                <w:sz w:val="24"/>
                <w:szCs w:val="24"/>
              </w:rPr>
              <w:t xml:space="preserve">35 </w:t>
            </w:r>
            <w:r w:rsidR="00D0705A" w:rsidRPr="00D3279B">
              <w:rPr>
                <w:rFonts w:cstheme="minorHAnsi"/>
                <w:b/>
                <w:bCs/>
                <w:sz w:val="24"/>
                <w:szCs w:val="24"/>
              </w:rPr>
              <w:t>min.</w:t>
            </w:r>
          </w:p>
        </w:tc>
      </w:tr>
      <w:tr w:rsidR="00D0705A" w:rsidRPr="00D3279B" w14:paraId="5578E4A2" w14:textId="77777777" w:rsidTr="00A31289">
        <w:trPr>
          <w:trHeight w:val="930"/>
        </w:trPr>
        <w:tc>
          <w:tcPr>
            <w:tcW w:w="1696" w:type="dxa"/>
          </w:tcPr>
          <w:p w14:paraId="430C9800"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Auswertung 1 und Transfer</w:t>
            </w:r>
          </w:p>
          <w:p w14:paraId="5530094C" w14:textId="526C727C"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(S</w:t>
            </w:r>
            <w:r w:rsidR="00B77E11" w:rsidRPr="00D3279B">
              <w:rPr>
                <w:rFonts w:cstheme="minorHAnsi"/>
                <w:b/>
                <w:bCs/>
                <w:sz w:val="24"/>
                <w:szCs w:val="24"/>
              </w:rPr>
              <w:t>V</w:t>
            </w:r>
            <w:r w:rsidRPr="00D3279B">
              <w:rPr>
                <w:rFonts w:cstheme="minorHAnsi"/>
                <w:b/>
                <w:bCs/>
                <w:sz w:val="24"/>
                <w:szCs w:val="24"/>
              </w:rPr>
              <w:t>)</w:t>
            </w:r>
          </w:p>
        </w:tc>
        <w:tc>
          <w:tcPr>
            <w:tcW w:w="4536" w:type="dxa"/>
          </w:tcPr>
          <w:p w14:paraId="036B4E21" w14:textId="7319CB24" w:rsidR="00D0705A" w:rsidRPr="00D3279B" w:rsidRDefault="00316703" w:rsidP="00D3279B">
            <w:pPr>
              <w:spacing w:line="240" w:lineRule="auto"/>
              <w:contextualSpacing/>
              <w:rPr>
                <w:rFonts w:cstheme="minorHAnsi"/>
                <w:sz w:val="24"/>
                <w:szCs w:val="24"/>
              </w:rPr>
            </w:pPr>
            <w:r w:rsidRPr="00D3279B">
              <w:rPr>
                <w:rFonts w:cstheme="minorHAnsi"/>
                <w:sz w:val="24"/>
                <w:szCs w:val="24"/>
              </w:rPr>
              <w:t xml:space="preserve">1. </w:t>
            </w:r>
            <w:r w:rsidR="00D0705A" w:rsidRPr="00D3279B">
              <w:rPr>
                <w:rFonts w:cstheme="minorHAnsi"/>
                <w:sz w:val="24"/>
                <w:szCs w:val="24"/>
              </w:rPr>
              <w:t>Zusammentragen der wesentlichen Ergebnisse</w:t>
            </w:r>
            <w:r w:rsidR="00B77E11" w:rsidRPr="00D3279B">
              <w:rPr>
                <w:rFonts w:cstheme="minorHAnsi"/>
                <w:sz w:val="24"/>
                <w:szCs w:val="24"/>
              </w:rPr>
              <w:t>: Lebenssituation im Osten und Westen auf Grundlage der statistischen Daten?</w:t>
            </w:r>
          </w:p>
          <w:p w14:paraId="46A0FFBC" w14:textId="39B70BD7" w:rsidR="00316703" w:rsidRPr="00D3279B" w:rsidRDefault="00316703" w:rsidP="00D3279B">
            <w:pPr>
              <w:spacing w:line="240" w:lineRule="auto"/>
              <w:contextualSpacing/>
              <w:rPr>
                <w:rFonts w:cstheme="minorHAnsi"/>
                <w:sz w:val="24"/>
                <w:szCs w:val="24"/>
              </w:rPr>
            </w:pPr>
            <w:r w:rsidRPr="00D3279B">
              <w:rPr>
                <w:rFonts w:cstheme="minorHAnsi"/>
                <w:sz w:val="24"/>
                <w:szCs w:val="24"/>
              </w:rPr>
              <w:t>2. Deutschland 2021 – immer noch ein geteiltes Land? Diskussion der Problemfrage der UE.</w:t>
            </w:r>
          </w:p>
          <w:p w14:paraId="5E46D5AF" w14:textId="192389D4" w:rsidR="00316703" w:rsidRPr="00D3279B" w:rsidRDefault="00316703" w:rsidP="00D3279B">
            <w:pPr>
              <w:spacing w:line="240" w:lineRule="auto"/>
              <w:contextualSpacing/>
              <w:rPr>
                <w:rFonts w:cstheme="minorHAnsi"/>
                <w:sz w:val="24"/>
                <w:szCs w:val="24"/>
              </w:rPr>
            </w:pPr>
          </w:p>
        </w:tc>
        <w:tc>
          <w:tcPr>
            <w:tcW w:w="1720" w:type="dxa"/>
          </w:tcPr>
          <w:p w14:paraId="5E807828" w14:textId="295A571B" w:rsidR="00D0705A" w:rsidRPr="00D3279B" w:rsidRDefault="00316703" w:rsidP="00D3279B">
            <w:pPr>
              <w:spacing w:line="240" w:lineRule="auto"/>
              <w:contextualSpacing/>
              <w:rPr>
                <w:rFonts w:cstheme="minorHAnsi"/>
                <w:sz w:val="24"/>
                <w:szCs w:val="24"/>
              </w:rPr>
            </w:pPr>
            <w:r w:rsidRPr="00D3279B">
              <w:rPr>
                <w:rFonts w:cstheme="minorHAnsi"/>
                <w:sz w:val="24"/>
                <w:szCs w:val="24"/>
              </w:rPr>
              <w:t>AB4</w:t>
            </w:r>
          </w:p>
        </w:tc>
        <w:tc>
          <w:tcPr>
            <w:tcW w:w="1104" w:type="dxa"/>
          </w:tcPr>
          <w:p w14:paraId="018E91B8" w14:textId="77777777" w:rsidR="00D0705A" w:rsidRPr="00D3279B" w:rsidRDefault="00D0705A" w:rsidP="00D3279B">
            <w:pPr>
              <w:spacing w:line="240" w:lineRule="auto"/>
              <w:contextualSpacing/>
              <w:rPr>
                <w:rFonts w:cstheme="minorHAnsi"/>
                <w:b/>
                <w:bCs/>
                <w:sz w:val="24"/>
                <w:szCs w:val="24"/>
              </w:rPr>
            </w:pPr>
            <w:r w:rsidRPr="00D3279B">
              <w:rPr>
                <w:rFonts w:cstheme="minorHAnsi"/>
                <w:b/>
                <w:bCs/>
                <w:sz w:val="24"/>
                <w:szCs w:val="24"/>
              </w:rPr>
              <w:t>20 min.</w:t>
            </w:r>
          </w:p>
        </w:tc>
      </w:tr>
      <w:tr w:rsidR="00B77E11" w:rsidRPr="00D3279B" w14:paraId="1B65A437" w14:textId="77777777" w:rsidTr="001A2EF0">
        <w:trPr>
          <w:trHeight w:val="557"/>
        </w:trPr>
        <w:tc>
          <w:tcPr>
            <w:tcW w:w="1696" w:type="dxa"/>
          </w:tcPr>
          <w:p w14:paraId="1B5D9D7C" w14:textId="3D82EC91" w:rsidR="00B77E11" w:rsidRPr="00D3279B" w:rsidRDefault="00B77E11" w:rsidP="00D3279B">
            <w:pPr>
              <w:spacing w:line="240" w:lineRule="auto"/>
              <w:contextualSpacing/>
              <w:rPr>
                <w:rFonts w:cstheme="minorHAnsi"/>
                <w:b/>
                <w:bCs/>
                <w:sz w:val="24"/>
                <w:szCs w:val="24"/>
              </w:rPr>
            </w:pPr>
            <w:r w:rsidRPr="00D3279B">
              <w:rPr>
                <w:rFonts w:cstheme="minorHAnsi"/>
                <w:b/>
                <w:bCs/>
                <w:sz w:val="24"/>
                <w:szCs w:val="24"/>
              </w:rPr>
              <w:t>Erarbeitung 2 (PA)</w:t>
            </w:r>
          </w:p>
        </w:tc>
        <w:tc>
          <w:tcPr>
            <w:tcW w:w="4536" w:type="dxa"/>
          </w:tcPr>
          <w:p w14:paraId="5BCFB244" w14:textId="77777777" w:rsidR="00B77E11" w:rsidRPr="00D3279B" w:rsidRDefault="00573880" w:rsidP="00D3279B">
            <w:pPr>
              <w:spacing w:line="240" w:lineRule="auto"/>
              <w:contextualSpacing/>
              <w:rPr>
                <w:rFonts w:cstheme="minorHAnsi"/>
                <w:sz w:val="24"/>
                <w:szCs w:val="24"/>
              </w:rPr>
            </w:pPr>
            <w:r w:rsidRPr="00D3279B">
              <w:rPr>
                <w:rFonts w:cstheme="minorHAnsi"/>
                <w:sz w:val="24"/>
                <w:szCs w:val="24"/>
              </w:rPr>
              <w:t>Tauscht Euch kurz aus über:</w:t>
            </w:r>
            <w:r w:rsidRPr="00D3279B">
              <w:rPr>
                <w:rFonts w:cstheme="minorHAnsi"/>
                <w:sz w:val="24"/>
                <w:szCs w:val="24"/>
              </w:rPr>
              <w:br/>
              <w:t xml:space="preserve">-Was habt Ihr von den ZZ*innen gelernt? </w:t>
            </w:r>
            <w:r w:rsidRPr="00D3279B">
              <w:rPr>
                <w:rFonts w:cstheme="minorHAnsi"/>
                <w:sz w:val="24"/>
                <w:szCs w:val="24"/>
              </w:rPr>
              <w:br/>
              <w:t xml:space="preserve">-Was habt Ihr aus den Statistiken gelernt? </w:t>
            </w:r>
          </w:p>
          <w:p w14:paraId="716F5DCF" w14:textId="5CB5DA9F" w:rsidR="001A2EF0" w:rsidRPr="00D3279B" w:rsidRDefault="001A2EF0" w:rsidP="00D3279B">
            <w:pPr>
              <w:spacing w:line="240" w:lineRule="auto"/>
              <w:contextualSpacing/>
              <w:rPr>
                <w:rFonts w:cstheme="minorHAnsi"/>
                <w:sz w:val="24"/>
                <w:szCs w:val="24"/>
              </w:rPr>
            </w:pPr>
            <w:r w:rsidRPr="00D3279B">
              <w:rPr>
                <w:rFonts w:cstheme="minorHAnsi"/>
                <w:sz w:val="24"/>
                <w:szCs w:val="24"/>
              </w:rPr>
              <w:t xml:space="preserve">-Was sind Vor- und Nachteile </w:t>
            </w:r>
            <w:r w:rsidR="00495F3D" w:rsidRPr="00D3279B">
              <w:rPr>
                <w:rFonts w:cstheme="minorHAnsi"/>
                <w:sz w:val="24"/>
                <w:szCs w:val="24"/>
              </w:rPr>
              <w:t xml:space="preserve">von </w:t>
            </w:r>
            <w:proofErr w:type="spellStart"/>
            <w:r w:rsidR="00495F3D" w:rsidRPr="00D3279B">
              <w:rPr>
                <w:rFonts w:cstheme="minorHAnsi"/>
                <w:sz w:val="24"/>
                <w:szCs w:val="24"/>
              </w:rPr>
              <w:t>Zeitzeug</w:t>
            </w:r>
            <w:proofErr w:type="spellEnd"/>
            <w:r w:rsidR="00495F3D" w:rsidRPr="00D3279B">
              <w:rPr>
                <w:rFonts w:cstheme="minorHAnsi"/>
                <w:sz w:val="24"/>
                <w:szCs w:val="24"/>
              </w:rPr>
              <w:t>*innen</w:t>
            </w:r>
            <w:r w:rsidRPr="00D3279B">
              <w:rPr>
                <w:rFonts w:cstheme="minorHAnsi"/>
                <w:sz w:val="24"/>
                <w:szCs w:val="24"/>
              </w:rPr>
              <w:t>?</w:t>
            </w:r>
          </w:p>
        </w:tc>
        <w:tc>
          <w:tcPr>
            <w:tcW w:w="1720" w:type="dxa"/>
          </w:tcPr>
          <w:p w14:paraId="586EBE24" w14:textId="1927073B" w:rsidR="00B77E11" w:rsidRPr="00D3279B" w:rsidRDefault="00495F3D" w:rsidP="00D3279B">
            <w:pPr>
              <w:spacing w:line="240" w:lineRule="auto"/>
              <w:contextualSpacing/>
              <w:rPr>
                <w:rFonts w:cstheme="minorHAnsi"/>
                <w:sz w:val="24"/>
                <w:szCs w:val="24"/>
              </w:rPr>
            </w:pPr>
            <w:r w:rsidRPr="00D3279B">
              <w:rPr>
                <w:rFonts w:cstheme="minorHAnsi"/>
                <w:sz w:val="24"/>
                <w:szCs w:val="24"/>
              </w:rPr>
              <w:t>Fragen auf</w:t>
            </w:r>
            <w:r w:rsidR="00D3279B">
              <w:rPr>
                <w:rFonts w:cstheme="minorHAnsi"/>
                <w:sz w:val="24"/>
                <w:szCs w:val="24"/>
              </w:rPr>
              <w:t xml:space="preserve"> </w:t>
            </w:r>
            <w:r w:rsidR="00B77E11" w:rsidRPr="00D3279B">
              <w:rPr>
                <w:rFonts w:cstheme="minorHAnsi"/>
                <w:sz w:val="24"/>
                <w:szCs w:val="24"/>
              </w:rPr>
              <w:t>Folie</w:t>
            </w:r>
          </w:p>
        </w:tc>
        <w:tc>
          <w:tcPr>
            <w:tcW w:w="1104" w:type="dxa"/>
          </w:tcPr>
          <w:p w14:paraId="2B81534E" w14:textId="31BC9EF3" w:rsidR="00B77E11" w:rsidRPr="00D3279B" w:rsidRDefault="00B77E11" w:rsidP="00D3279B">
            <w:pPr>
              <w:spacing w:line="240" w:lineRule="auto"/>
              <w:contextualSpacing/>
              <w:rPr>
                <w:rFonts w:cstheme="minorHAnsi"/>
                <w:b/>
                <w:bCs/>
                <w:sz w:val="24"/>
                <w:szCs w:val="24"/>
              </w:rPr>
            </w:pPr>
            <w:r w:rsidRPr="00D3279B">
              <w:rPr>
                <w:rFonts w:cstheme="minorHAnsi"/>
                <w:b/>
                <w:bCs/>
                <w:sz w:val="24"/>
                <w:szCs w:val="24"/>
              </w:rPr>
              <w:t>5 min.</w:t>
            </w:r>
          </w:p>
        </w:tc>
      </w:tr>
      <w:tr w:rsidR="00B77E11" w:rsidRPr="00D3279B" w14:paraId="36F2A106" w14:textId="77777777" w:rsidTr="00E552CD">
        <w:tc>
          <w:tcPr>
            <w:tcW w:w="1696" w:type="dxa"/>
          </w:tcPr>
          <w:p w14:paraId="2DF0B54B" w14:textId="77777777" w:rsidR="00B77E11" w:rsidRPr="00D3279B" w:rsidRDefault="00316703" w:rsidP="00D3279B">
            <w:pPr>
              <w:spacing w:line="240" w:lineRule="auto"/>
              <w:contextualSpacing/>
              <w:rPr>
                <w:rFonts w:cstheme="minorHAnsi"/>
                <w:b/>
                <w:bCs/>
                <w:sz w:val="24"/>
                <w:szCs w:val="24"/>
              </w:rPr>
            </w:pPr>
            <w:r w:rsidRPr="00D3279B">
              <w:rPr>
                <w:rFonts w:cstheme="minorHAnsi"/>
                <w:b/>
                <w:bCs/>
                <w:sz w:val="24"/>
                <w:szCs w:val="24"/>
              </w:rPr>
              <w:t>Auswertung 2</w:t>
            </w:r>
          </w:p>
          <w:p w14:paraId="04D2A6DA" w14:textId="4E7E0FA3" w:rsidR="001A2EF0" w:rsidRPr="00D3279B" w:rsidRDefault="001A2EF0" w:rsidP="00D3279B">
            <w:pPr>
              <w:spacing w:line="240" w:lineRule="auto"/>
              <w:contextualSpacing/>
              <w:rPr>
                <w:rFonts w:cstheme="minorHAnsi"/>
                <w:b/>
                <w:bCs/>
                <w:sz w:val="24"/>
                <w:szCs w:val="24"/>
              </w:rPr>
            </w:pPr>
            <w:r w:rsidRPr="00D3279B">
              <w:rPr>
                <w:rFonts w:cstheme="minorHAnsi"/>
                <w:b/>
                <w:bCs/>
                <w:sz w:val="24"/>
                <w:szCs w:val="24"/>
              </w:rPr>
              <w:t>(UG</w:t>
            </w:r>
            <w:r w:rsidR="00495F3D" w:rsidRPr="00D3279B">
              <w:rPr>
                <w:rFonts w:cstheme="minorHAnsi"/>
                <w:b/>
                <w:bCs/>
                <w:sz w:val="24"/>
                <w:szCs w:val="24"/>
              </w:rPr>
              <w:t>/ TA</w:t>
            </w:r>
            <w:r w:rsidRPr="00D3279B">
              <w:rPr>
                <w:rFonts w:cstheme="minorHAnsi"/>
                <w:b/>
                <w:bCs/>
                <w:sz w:val="24"/>
                <w:szCs w:val="24"/>
              </w:rPr>
              <w:t>)</w:t>
            </w:r>
          </w:p>
        </w:tc>
        <w:tc>
          <w:tcPr>
            <w:tcW w:w="4536" w:type="dxa"/>
          </w:tcPr>
          <w:p w14:paraId="2057A900" w14:textId="64251C69" w:rsidR="00B77E11" w:rsidRPr="00D3279B" w:rsidRDefault="001A2EF0" w:rsidP="00D3279B">
            <w:pPr>
              <w:spacing w:line="240" w:lineRule="auto"/>
              <w:rPr>
                <w:rFonts w:cstheme="minorHAnsi"/>
                <w:sz w:val="24"/>
                <w:szCs w:val="24"/>
              </w:rPr>
            </w:pPr>
            <w:r w:rsidRPr="00D3279B">
              <w:rPr>
                <w:rFonts w:cstheme="minorHAnsi"/>
                <w:sz w:val="24"/>
                <w:szCs w:val="24"/>
              </w:rPr>
              <w:t xml:space="preserve">Diskussion über Bedeutung von </w:t>
            </w:r>
            <w:proofErr w:type="spellStart"/>
            <w:r w:rsidRPr="00D3279B">
              <w:rPr>
                <w:rFonts w:cstheme="minorHAnsi"/>
                <w:sz w:val="24"/>
                <w:szCs w:val="24"/>
              </w:rPr>
              <w:t>Zeit</w:t>
            </w:r>
            <w:r w:rsidR="00EF351A">
              <w:rPr>
                <w:rFonts w:cstheme="minorHAnsi"/>
                <w:sz w:val="24"/>
                <w:szCs w:val="24"/>
              </w:rPr>
              <w:t>z</w:t>
            </w:r>
            <w:r w:rsidRPr="00D3279B">
              <w:rPr>
                <w:rFonts w:cstheme="minorHAnsi"/>
                <w:sz w:val="24"/>
                <w:szCs w:val="24"/>
              </w:rPr>
              <w:t>eug</w:t>
            </w:r>
            <w:proofErr w:type="spellEnd"/>
            <w:r w:rsidRPr="00D3279B">
              <w:rPr>
                <w:rFonts w:cstheme="minorHAnsi"/>
                <w:sz w:val="24"/>
                <w:szCs w:val="24"/>
              </w:rPr>
              <w:t xml:space="preserve">*innen </w:t>
            </w:r>
          </w:p>
        </w:tc>
        <w:tc>
          <w:tcPr>
            <w:tcW w:w="1720" w:type="dxa"/>
          </w:tcPr>
          <w:p w14:paraId="5DFB3A7E" w14:textId="66F521F6" w:rsidR="00B77E11" w:rsidRPr="00D3279B" w:rsidRDefault="00D3279B" w:rsidP="00D3279B">
            <w:pPr>
              <w:spacing w:line="240" w:lineRule="auto"/>
              <w:contextualSpacing/>
              <w:rPr>
                <w:rFonts w:cstheme="minorHAnsi"/>
                <w:sz w:val="24"/>
                <w:szCs w:val="24"/>
              </w:rPr>
            </w:pPr>
            <w:r>
              <w:rPr>
                <w:rFonts w:cstheme="minorHAnsi"/>
                <w:sz w:val="24"/>
                <w:szCs w:val="24"/>
              </w:rPr>
              <w:t>F</w:t>
            </w:r>
            <w:r w:rsidR="00495F3D" w:rsidRPr="00D3279B">
              <w:rPr>
                <w:rFonts w:cstheme="minorHAnsi"/>
                <w:sz w:val="24"/>
                <w:szCs w:val="24"/>
              </w:rPr>
              <w:t>olie</w:t>
            </w:r>
          </w:p>
        </w:tc>
        <w:tc>
          <w:tcPr>
            <w:tcW w:w="1104" w:type="dxa"/>
          </w:tcPr>
          <w:p w14:paraId="09FFD748" w14:textId="217067B5" w:rsidR="00B77E11" w:rsidRPr="00D3279B" w:rsidRDefault="00316703" w:rsidP="00D3279B">
            <w:pPr>
              <w:spacing w:line="240" w:lineRule="auto"/>
              <w:contextualSpacing/>
              <w:rPr>
                <w:rFonts w:cstheme="minorHAnsi"/>
                <w:b/>
                <w:bCs/>
                <w:sz w:val="24"/>
                <w:szCs w:val="24"/>
              </w:rPr>
            </w:pPr>
            <w:r w:rsidRPr="00D3279B">
              <w:rPr>
                <w:rFonts w:cstheme="minorHAnsi"/>
                <w:b/>
                <w:bCs/>
                <w:sz w:val="24"/>
                <w:szCs w:val="24"/>
              </w:rPr>
              <w:t xml:space="preserve">10 </w:t>
            </w:r>
            <w:r w:rsidR="00573880" w:rsidRPr="00D3279B">
              <w:rPr>
                <w:rFonts w:cstheme="minorHAnsi"/>
                <w:b/>
                <w:bCs/>
                <w:sz w:val="24"/>
                <w:szCs w:val="24"/>
              </w:rPr>
              <w:t>min.</w:t>
            </w:r>
          </w:p>
        </w:tc>
      </w:tr>
    </w:tbl>
    <w:p w14:paraId="2EF4ACFC" w14:textId="77777777" w:rsidR="00D3279B" w:rsidRPr="00D3279B" w:rsidRDefault="00D3279B" w:rsidP="00D3279B">
      <w:pPr>
        <w:spacing w:after="0" w:line="240" w:lineRule="auto"/>
        <w:rPr>
          <w:rFonts w:cstheme="minorHAnsi"/>
          <w:b/>
          <w:bCs/>
          <w:sz w:val="24"/>
        </w:rPr>
      </w:pPr>
    </w:p>
    <w:p w14:paraId="0BEC0971" w14:textId="386FAAB5" w:rsidR="00D0705A" w:rsidRPr="00D3279B" w:rsidRDefault="00E552CD" w:rsidP="00D3279B">
      <w:pPr>
        <w:spacing w:after="0" w:line="240" w:lineRule="auto"/>
        <w:rPr>
          <w:rFonts w:cstheme="minorHAnsi"/>
          <w:b/>
          <w:bCs/>
          <w:sz w:val="24"/>
        </w:rPr>
      </w:pPr>
      <w:r w:rsidRPr="00D3279B">
        <w:rPr>
          <w:rFonts w:cstheme="minorHAnsi"/>
          <w:b/>
          <w:bCs/>
          <w:sz w:val="24"/>
        </w:rPr>
        <w:t>2.</w:t>
      </w:r>
      <w:r w:rsidR="00D0705A" w:rsidRPr="00D3279B">
        <w:rPr>
          <w:rFonts w:cstheme="minorHAnsi"/>
          <w:b/>
          <w:bCs/>
          <w:sz w:val="24"/>
        </w:rPr>
        <w:t>2. Erläuterungen zum Stundenverlauf</w:t>
      </w:r>
    </w:p>
    <w:p w14:paraId="7932F6F5" w14:textId="541EA82E" w:rsidR="00D0705A" w:rsidRPr="00D3279B" w:rsidRDefault="00D0705A" w:rsidP="00D3279B">
      <w:pPr>
        <w:spacing w:before="0" w:after="0" w:line="240" w:lineRule="auto"/>
        <w:rPr>
          <w:rFonts w:cstheme="minorHAnsi"/>
          <w:b/>
          <w:bCs/>
          <w:i/>
          <w:iCs/>
          <w:sz w:val="24"/>
        </w:rPr>
      </w:pPr>
      <w:r w:rsidRPr="00D3279B">
        <w:rPr>
          <w:rFonts w:cstheme="minorHAnsi"/>
          <w:b/>
          <w:bCs/>
          <w:i/>
          <w:iCs/>
          <w:sz w:val="24"/>
        </w:rPr>
        <w:t>Einstieg</w:t>
      </w:r>
    </w:p>
    <w:p w14:paraId="33391D13" w14:textId="77777777" w:rsidR="00D0705A" w:rsidRPr="00D3279B" w:rsidRDefault="00D0705A" w:rsidP="00D3279B">
      <w:pPr>
        <w:spacing w:before="0" w:after="0" w:line="240" w:lineRule="auto"/>
        <w:rPr>
          <w:rFonts w:cstheme="minorHAnsi"/>
          <w:sz w:val="24"/>
        </w:rPr>
      </w:pPr>
      <w:r w:rsidRPr="00D3279B">
        <w:rPr>
          <w:rFonts w:cstheme="minorHAnsi"/>
          <w:sz w:val="24"/>
        </w:rPr>
        <w:t>a) Lehrkraft präsentiert Cartoon aus Einstiegs-PPT zu „Jammerossi“ und Besserwessi“.</w:t>
      </w:r>
    </w:p>
    <w:p w14:paraId="311D3659" w14:textId="27ED0ACC" w:rsidR="00D0705A" w:rsidRPr="00D3279B" w:rsidRDefault="00D0705A" w:rsidP="00D3279B">
      <w:pPr>
        <w:spacing w:before="0" w:after="0" w:line="240" w:lineRule="auto"/>
        <w:rPr>
          <w:rFonts w:cstheme="minorHAnsi"/>
          <w:sz w:val="24"/>
        </w:rPr>
      </w:pPr>
      <w:r w:rsidRPr="00D3279B">
        <w:rPr>
          <w:rFonts w:cstheme="minorHAnsi"/>
          <w:sz w:val="24"/>
        </w:rPr>
        <w:t xml:space="preserve">b) Impulsfrage: Stimmt die Zuschreibung nach euren Eindrücken aus den </w:t>
      </w:r>
      <w:proofErr w:type="spellStart"/>
      <w:r w:rsidRPr="00D3279B">
        <w:rPr>
          <w:rFonts w:cstheme="minorHAnsi"/>
          <w:sz w:val="24"/>
        </w:rPr>
        <w:t>Zeitzeug</w:t>
      </w:r>
      <w:proofErr w:type="spellEnd"/>
      <w:r w:rsidR="00816924" w:rsidRPr="00D3279B">
        <w:rPr>
          <w:rFonts w:cstheme="minorHAnsi"/>
          <w:sz w:val="24"/>
        </w:rPr>
        <w:t>*inn</w:t>
      </w:r>
      <w:r w:rsidRPr="00D3279B">
        <w:rPr>
          <w:rFonts w:cstheme="minorHAnsi"/>
          <w:sz w:val="24"/>
        </w:rPr>
        <w:t>en</w:t>
      </w:r>
      <w:r w:rsidR="00EF351A">
        <w:rPr>
          <w:rFonts w:cstheme="minorHAnsi"/>
          <w:sz w:val="24"/>
        </w:rPr>
        <w:t xml:space="preserve">-   </w:t>
      </w:r>
      <w:proofErr w:type="spellStart"/>
      <w:r w:rsidRPr="00D3279B">
        <w:rPr>
          <w:rFonts w:cstheme="minorHAnsi"/>
          <w:sz w:val="24"/>
        </w:rPr>
        <w:t>interviews</w:t>
      </w:r>
      <w:proofErr w:type="spellEnd"/>
      <w:r w:rsidRPr="00D3279B">
        <w:rPr>
          <w:rFonts w:cstheme="minorHAnsi"/>
          <w:sz w:val="24"/>
        </w:rPr>
        <w:t xml:space="preserve">? Was würden </w:t>
      </w:r>
      <w:proofErr w:type="spellStart"/>
      <w:r w:rsidRPr="00D3279B">
        <w:rPr>
          <w:rFonts w:cstheme="minorHAnsi"/>
          <w:sz w:val="24"/>
        </w:rPr>
        <w:t>Zeitzeug</w:t>
      </w:r>
      <w:proofErr w:type="spellEnd"/>
      <w:r w:rsidR="00816924" w:rsidRPr="00D3279B">
        <w:rPr>
          <w:rFonts w:cstheme="minorHAnsi"/>
          <w:sz w:val="24"/>
        </w:rPr>
        <w:t>*</w:t>
      </w:r>
      <w:r w:rsidRPr="00D3279B">
        <w:rPr>
          <w:rFonts w:cstheme="minorHAnsi"/>
          <w:sz w:val="24"/>
        </w:rPr>
        <w:t>innen zu den Cartoons sagen?</w:t>
      </w:r>
    </w:p>
    <w:p w14:paraId="48BAC302" w14:textId="2E0B0BDA" w:rsidR="00D0705A" w:rsidRPr="00D3279B" w:rsidRDefault="00D0705A" w:rsidP="00D3279B">
      <w:pPr>
        <w:spacing w:before="0" w:after="0" w:line="240" w:lineRule="auto"/>
        <w:rPr>
          <w:rFonts w:cstheme="minorHAnsi"/>
          <w:sz w:val="24"/>
        </w:rPr>
      </w:pPr>
      <w:r w:rsidRPr="00D3279B">
        <w:rPr>
          <w:rFonts w:cstheme="minorHAnsi"/>
          <w:sz w:val="24"/>
        </w:rPr>
        <w:t xml:space="preserve">c) Lehrkraft fragt nach weiteren Eindrücken aus </w:t>
      </w:r>
      <w:proofErr w:type="spellStart"/>
      <w:r w:rsidRPr="00D3279B">
        <w:rPr>
          <w:rFonts w:cstheme="minorHAnsi"/>
          <w:sz w:val="24"/>
        </w:rPr>
        <w:t>Zeitzeug</w:t>
      </w:r>
      <w:proofErr w:type="spellEnd"/>
      <w:r w:rsidR="00816924" w:rsidRPr="00D3279B">
        <w:rPr>
          <w:rFonts w:cstheme="minorHAnsi"/>
          <w:sz w:val="24"/>
        </w:rPr>
        <w:t>*</w:t>
      </w:r>
      <w:proofErr w:type="spellStart"/>
      <w:r w:rsidR="00816924" w:rsidRPr="00D3279B">
        <w:rPr>
          <w:rFonts w:cstheme="minorHAnsi"/>
          <w:sz w:val="24"/>
        </w:rPr>
        <w:t>inn</w:t>
      </w:r>
      <w:r w:rsidRPr="00D3279B">
        <w:rPr>
          <w:rFonts w:cstheme="minorHAnsi"/>
          <w:sz w:val="24"/>
        </w:rPr>
        <w:t>engespräch</w:t>
      </w:r>
      <w:proofErr w:type="spellEnd"/>
      <w:r w:rsidRPr="00D3279B">
        <w:rPr>
          <w:rFonts w:cstheme="minorHAnsi"/>
          <w:sz w:val="24"/>
        </w:rPr>
        <w:t xml:space="preserve">. Z.B. mit Impuls: </w:t>
      </w:r>
    </w:p>
    <w:p w14:paraId="3FD7F2ED" w14:textId="77777777" w:rsidR="00D0705A" w:rsidRPr="00D3279B" w:rsidRDefault="00D0705A" w:rsidP="00D3279B">
      <w:pPr>
        <w:spacing w:before="0" w:after="0" w:line="240" w:lineRule="auto"/>
        <w:rPr>
          <w:rFonts w:cstheme="minorHAnsi"/>
          <w:sz w:val="24"/>
        </w:rPr>
      </w:pPr>
      <w:r w:rsidRPr="00D3279B">
        <w:rPr>
          <w:rFonts w:cstheme="minorHAnsi"/>
          <w:sz w:val="24"/>
        </w:rPr>
        <w:tab/>
        <w:t>-Besonders beeindruckt hat mich…</w:t>
      </w:r>
    </w:p>
    <w:p w14:paraId="5A8F47B6" w14:textId="77777777" w:rsidR="00D0705A" w:rsidRPr="00D3279B" w:rsidRDefault="00D0705A" w:rsidP="00D3279B">
      <w:pPr>
        <w:spacing w:before="0" w:after="0" w:line="240" w:lineRule="auto"/>
        <w:rPr>
          <w:rFonts w:cstheme="minorHAnsi"/>
          <w:sz w:val="24"/>
        </w:rPr>
      </w:pPr>
      <w:r w:rsidRPr="00D3279B">
        <w:rPr>
          <w:rFonts w:cstheme="minorHAnsi"/>
          <w:sz w:val="24"/>
        </w:rPr>
        <w:tab/>
        <w:t>-Besonders interessant fand ich…</w:t>
      </w:r>
    </w:p>
    <w:p w14:paraId="45BEF43F" w14:textId="77777777" w:rsidR="00D0705A" w:rsidRPr="00D3279B" w:rsidRDefault="00D0705A" w:rsidP="00D3279B">
      <w:pPr>
        <w:spacing w:before="0" w:after="0" w:line="240" w:lineRule="auto"/>
        <w:rPr>
          <w:rFonts w:cstheme="minorHAnsi"/>
          <w:sz w:val="24"/>
        </w:rPr>
      </w:pPr>
      <w:r w:rsidRPr="00D3279B">
        <w:rPr>
          <w:rFonts w:cstheme="minorHAnsi"/>
          <w:sz w:val="24"/>
        </w:rPr>
        <w:tab/>
        <w:t>-Folgende Frage habe ich…</w:t>
      </w:r>
    </w:p>
    <w:p w14:paraId="49ACFAA4" w14:textId="77777777" w:rsidR="00D0705A" w:rsidRPr="00D3279B" w:rsidRDefault="00D0705A" w:rsidP="00D3279B">
      <w:pPr>
        <w:spacing w:before="0" w:after="0" w:line="240" w:lineRule="auto"/>
        <w:rPr>
          <w:rFonts w:cstheme="minorHAnsi"/>
          <w:sz w:val="24"/>
        </w:rPr>
      </w:pPr>
      <w:r w:rsidRPr="00D3279B">
        <w:rPr>
          <w:rFonts w:cstheme="minorHAnsi"/>
          <w:sz w:val="24"/>
        </w:rPr>
        <w:t xml:space="preserve">-Hier kann es hilfreich sein, den </w:t>
      </w:r>
      <w:proofErr w:type="spellStart"/>
      <w:r w:rsidRPr="00D3279B">
        <w:rPr>
          <w:rFonts w:cstheme="minorHAnsi"/>
          <w:sz w:val="24"/>
        </w:rPr>
        <w:t>SuS</w:t>
      </w:r>
      <w:proofErr w:type="spellEnd"/>
      <w:r w:rsidRPr="00D3279B">
        <w:rPr>
          <w:rFonts w:cstheme="minorHAnsi"/>
          <w:sz w:val="24"/>
        </w:rPr>
        <w:t xml:space="preserve"> ein bis zwei Minuten Zeit zum Nachdenken zu geben. </w:t>
      </w:r>
    </w:p>
    <w:p w14:paraId="0C1832AF" w14:textId="6FCD978A" w:rsidR="00D0705A" w:rsidRPr="00D3279B" w:rsidRDefault="00D0705A" w:rsidP="00D3279B">
      <w:pPr>
        <w:spacing w:before="0" w:after="0" w:line="240" w:lineRule="auto"/>
        <w:rPr>
          <w:rFonts w:cstheme="minorHAnsi"/>
          <w:sz w:val="24"/>
        </w:rPr>
      </w:pPr>
      <w:r w:rsidRPr="00D3279B">
        <w:rPr>
          <w:rFonts w:cstheme="minorHAnsi"/>
          <w:sz w:val="24"/>
        </w:rPr>
        <w:t xml:space="preserve">-Im UG werden wesentliche Aussagen der </w:t>
      </w:r>
      <w:proofErr w:type="spellStart"/>
      <w:r w:rsidRPr="00D3279B">
        <w:rPr>
          <w:rFonts w:cstheme="minorHAnsi"/>
          <w:sz w:val="24"/>
        </w:rPr>
        <w:t>Zeitzeug</w:t>
      </w:r>
      <w:proofErr w:type="spellEnd"/>
      <w:r w:rsidR="00816924" w:rsidRPr="00D3279B">
        <w:rPr>
          <w:rFonts w:cstheme="minorHAnsi"/>
          <w:sz w:val="24"/>
        </w:rPr>
        <w:t>*</w:t>
      </w:r>
      <w:r w:rsidRPr="00D3279B">
        <w:rPr>
          <w:rFonts w:cstheme="minorHAnsi"/>
          <w:sz w:val="24"/>
        </w:rPr>
        <w:t xml:space="preserve">innen </w:t>
      </w:r>
      <w:r w:rsidR="0062408A" w:rsidRPr="00D3279B">
        <w:rPr>
          <w:rFonts w:cstheme="minorHAnsi"/>
          <w:sz w:val="24"/>
        </w:rPr>
        <w:t xml:space="preserve">stichwortartig </w:t>
      </w:r>
      <w:r w:rsidRPr="00D3279B">
        <w:rPr>
          <w:rFonts w:cstheme="minorHAnsi"/>
          <w:sz w:val="24"/>
        </w:rPr>
        <w:t xml:space="preserve">gesammelt und an der Tafel/ am PC fixiert. </w:t>
      </w:r>
      <w:r w:rsidR="00DC5AB2" w:rsidRPr="00D3279B">
        <w:rPr>
          <w:rFonts w:cstheme="minorHAnsi"/>
          <w:sz w:val="24"/>
        </w:rPr>
        <w:t>(nur mündlich)</w:t>
      </w:r>
    </w:p>
    <w:p w14:paraId="175D1388" w14:textId="69D3435E" w:rsidR="00D0705A" w:rsidRPr="00D3279B" w:rsidRDefault="00D0705A" w:rsidP="00D3279B">
      <w:pPr>
        <w:spacing w:before="0" w:after="0" w:line="240" w:lineRule="auto"/>
        <w:rPr>
          <w:rFonts w:cstheme="minorHAnsi"/>
          <w:sz w:val="24"/>
        </w:rPr>
      </w:pPr>
      <w:r w:rsidRPr="00D3279B">
        <w:rPr>
          <w:rFonts w:cstheme="minorHAnsi"/>
          <w:sz w:val="24"/>
        </w:rPr>
        <w:t xml:space="preserve">-Die Aussagen werden mit den von den </w:t>
      </w:r>
      <w:proofErr w:type="spellStart"/>
      <w:r w:rsidRPr="00D3279B">
        <w:rPr>
          <w:rFonts w:cstheme="minorHAnsi"/>
          <w:sz w:val="24"/>
        </w:rPr>
        <w:t>SuS</w:t>
      </w:r>
      <w:proofErr w:type="spellEnd"/>
      <w:r w:rsidRPr="00D3279B">
        <w:rPr>
          <w:rFonts w:cstheme="minorHAnsi"/>
          <w:sz w:val="24"/>
        </w:rPr>
        <w:t xml:space="preserve"> in der ersten Doppelstunde aufgestellten Thesen verglichen.</w:t>
      </w:r>
      <w:r w:rsidR="00DC5AB2" w:rsidRPr="00D3279B">
        <w:rPr>
          <w:rFonts w:cstheme="minorHAnsi"/>
          <w:sz w:val="24"/>
        </w:rPr>
        <w:t xml:space="preserve"> (besser klären?)</w:t>
      </w:r>
    </w:p>
    <w:p w14:paraId="68C30578" w14:textId="77777777" w:rsidR="00D0705A" w:rsidRPr="00D3279B" w:rsidRDefault="00D0705A" w:rsidP="00D3279B">
      <w:pPr>
        <w:spacing w:before="0" w:after="0" w:line="240" w:lineRule="auto"/>
        <w:ind w:hanging="227"/>
        <w:rPr>
          <w:rFonts w:cstheme="minorHAnsi"/>
          <w:b/>
          <w:bCs/>
          <w:i/>
          <w:iCs/>
          <w:sz w:val="24"/>
        </w:rPr>
      </w:pPr>
    </w:p>
    <w:p w14:paraId="1CB5CE39" w14:textId="3726C50D" w:rsidR="00D0705A" w:rsidRPr="00D3279B" w:rsidRDefault="00D0705A" w:rsidP="00D3279B">
      <w:pPr>
        <w:spacing w:before="0" w:after="0" w:line="240" w:lineRule="auto"/>
        <w:ind w:hanging="227"/>
        <w:rPr>
          <w:rFonts w:cstheme="minorHAnsi"/>
          <w:b/>
          <w:bCs/>
          <w:i/>
          <w:iCs/>
          <w:sz w:val="24"/>
        </w:rPr>
      </w:pPr>
      <w:r w:rsidRPr="00D3279B">
        <w:rPr>
          <w:rFonts w:cstheme="minorHAnsi"/>
          <w:b/>
          <w:bCs/>
          <w:i/>
          <w:iCs/>
          <w:sz w:val="24"/>
        </w:rPr>
        <w:t>Hinführung</w:t>
      </w:r>
    </w:p>
    <w:p w14:paraId="05B51D54" w14:textId="67F0C205" w:rsidR="00D0705A" w:rsidRPr="00D3279B" w:rsidRDefault="00D0705A" w:rsidP="00D3279B">
      <w:pPr>
        <w:spacing w:before="0" w:after="0" w:line="240" w:lineRule="auto"/>
        <w:ind w:hanging="227"/>
        <w:contextualSpacing/>
        <w:rPr>
          <w:rFonts w:cstheme="minorHAnsi"/>
          <w:sz w:val="24"/>
        </w:rPr>
      </w:pPr>
      <w:r w:rsidRPr="00D3279B">
        <w:rPr>
          <w:rFonts w:cstheme="minorHAnsi"/>
          <w:sz w:val="24"/>
        </w:rPr>
        <w:t xml:space="preserve">a) Klären des Stundenthemas: Aussagen der </w:t>
      </w:r>
      <w:proofErr w:type="spellStart"/>
      <w:r w:rsidRPr="00D3279B">
        <w:rPr>
          <w:rFonts w:cstheme="minorHAnsi"/>
          <w:sz w:val="24"/>
        </w:rPr>
        <w:t>Zeitzeug</w:t>
      </w:r>
      <w:proofErr w:type="spellEnd"/>
      <w:r w:rsidR="00816924" w:rsidRPr="00D3279B">
        <w:rPr>
          <w:rFonts w:cstheme="minorHAnsi"/>
          <w:sz w:val="24"/>
        </w:rPr>
        <w:t>*inn</w:t>
      </w:r>
      <w:r w:rsidRPr="00D3279B">
        <w:rPr>
          <w:rFonts w:cstheme="minorHAnsi"/>
          <w:sz w:val="24"/>
        </w:rPr>
        <w:t>en zur Situation nach 1990 anhand von Statistiken und Darstellungstexten überprüfen.</w:t>
      </w:r>
    </w:p>
    <w:p w14:paraId="1032D0F9" w14:textId="77777777" w:rsidR="00D0705A" w:rsidRPr="00D3279B" w:rsidRDefault="00D0705A" w:rsidP="00D3279B">
      <w:pPr>
        <w:spacing w:before="0" w:after="0" w:line="240" w:lineRule="auto"/>
        <w:ind w:hanging="227"/>
        <w:rPr>
          <w:rFonts w:cstheme="minorHAnsi"/>
          <w:sz w:val="24"/>
        </w:rPr>
      </w:pPr>
      <w:r w:rsidRPr="00D3279B">
        <w:rPr>
          <w:rFonts w:cstheme="minorHAnsi"/>
          <w:sz w:val="24"/>
        </w:rPr>
        <w:t>b) Leitfrage wird formuliert: Wie hat sich die Lebenssituation für West- und Ostdeutsche nach 1990 verändert?</w:t>
      </w:r>
    </w:p>
    <w:p w14:paraId="08878F71" w14:textId="77777777" w:rsidR="00D0705A" w:rsidRPr="00D3279B" w:rsidRDefault="00D0705A" w:rsidP="00D3279B">
      <w:pPr>
        <w:spacing w:before="0" w:after="0" w:line="240" w:lineRule="auto"/>
        <w:ind w:hanging="227"/>
        <w:rPr>
          <w:rFonts w:cstheme="minorHAnsi"/>
          <w:sz w:val="24"/>
        </w:rPr>
      </w:pPr>
      <w:r w:rsidRPr="00D3279B">
        <w:rPr>
          <w:rFonts w:cstheme="minorHAnsi"/>
          <w:sz w:val="24"/>
        </w:rPr>
        <w:t>c) Die folgenden Arbeitsphasen werden kurz erläutert.</w:t>
      </w:r>
    </w:p>
    <w:p w14:paraId="53969141" w14:textId="77777777" w:rsidR="00D0705A" w:rsidRPr="00D3279B" w:rsidRDefault="00D0705A" w:rsidP="00D3279B">
      <w:pPr>
        <w:spacing w:before="0" w:after="0" w:line="240" w:lineRule="auto"/>
        <w:ind w:hanging="227"/>
        <w:rPr>
          <w:rFonts w:cstheme="minorHAnsi"/>
          <w:sz w:val="24"/>
        </w:rPr>
      </w:pPr>
    </w:p>
    <w:p w14:paraId="524F5516" w14:textId="6562637B" w:rsidR="00D0705A" w:rsidRPr="00D3279B" w:rsidRDefault="00D0705A" w:rsidP="00D3279B">
      <w:pPr>
        <w:spacing w:before="0" w:after="0" w:line="240" w:lineRule="auto"/>
        <w:ind w:hanging="227"/>
        <w:rPr>
          <w:rFonts w:cstheme="minorHAnsi"/>
          <w:b/>
          <w:bCs/>
          <w:i/>
          <w:iCs/>
          <w:sz w:val="24"/>
        </w:rPr>
      </w:pPr>
      <w:r w:rsidRPr="00D3279B">
        <w:rPr>
          <w:rFonts w:cstheme="minorHAnsi"/>
          <w:b/>
          <w:bCs/>
          <w:i/>
          <w:iCs/>
          <w:sz w:val="24"/>
        </w:rPr>
        <w:t>Erarbeitung 1</w:t>
      </w:r>
    </w:p>
    <w:p w14:paraId="48800B1A" w14:textId="2D9E80DF" w:rsidR="00D0705A" w:rsidRPr="00D3279B" w:rsidRDefault="00D0705A" w:rsidP="00D3279B">
      <w:pPr>
        <w:spacing w:before="0" w:after="0" w:line="240" w:lineRule="auto"/>
        <w:ind w:hanging="227"/>
        <w:rPr>
          <w:rFonts w:cstheme="minorHAnsi"/>
          <w:sz w:val="24"/>
        </w:rPr>
      </w:pPr>
      <w:r w:rsidRPr="00D3279B">
        <w:rPr>
          <w:rFonts w:cstheme="minorHAnsi"/>
          <w:sz w:val="24"/>
        </w:rPr>
        <w:t xml:space="preserve">-Die SUS erhalten </w:t>
      </w:r>
      <w:r w:rsidR="0062408A" w:rsidRPr="00D3279B">
        <w:rPr>
          <w:rFonts w:cstheme="minorHAnsi"/>
          <w:sz w:val="24"/>
        </w:rPr>
        <w:t xml:space="preserve">AB3 </w:t>
      </w:r>
      <w:r w:rsidRPr="00D3279B">
        <w:rPr>
          <w:rFonts w:cstheme="minorHAnsi"/>
          <w:sz w:val="24"/>
        </w:rPr>
        <w:t xml:space="preserve">und </w:t>
      </w:r>
      <w:r w:rsidR="0062408A" w:rsidRPr="00D3279B">
        <w:rPr>
          <w:rFonts w:cstheme="minorHAnsi"/>
          <w:sz w:val="24"/>
        </w:rPr>
        <w:t>AB4</w:t>
      </w:r>
      <w:r w:rsidRPr="00D3279B">
        <w:rPr>
          <w:rFonts w:cstheme="minorHAnsi"/>
          <w:sz w:val="24"/>
        </w:rPr>
        <w:t xml:space="preserve">. </w:t>
      </w:r>
      <w:r w:rsidR="00DC5AB2" w:rsidRPr="00D3279B">
        <w:rPr>
          <w:rFonts w:cstheme="minorHAnsi"/>
          <w:sz w:val="24"/>
        </w:rPr>
        <w:t xml:space="preserve">AB3 </w:t>
      </w:r>
      <w:r w:rsidRPr="00D3279B">
        <w:rPr>
          <w:rFonts w:cstheme="minorHAnsi"/>
          <w:sz w:val="24"/>
        </w:rPr>
        <w:t>enthält Informationen zur Treuhandanstalt sowie Statistiken zur Lebenssituation der West- und Ostdeutschen in Hinblick auf Arbeitslosigkeit, Einkommen, Lebenszufriedenheit</w:t>
      </w:r>
      <w:r w:rsidR="0062408A" w:rsidRPr="00D3279B">
        <w:rPr>
          <w:rFonts w:cstheme="minorHAnsi"/>
          <w:sz w:val="24"/>
        </w:rPr>
        <w:t xml:space="preserve"> und sozialer Ungleichheit</w:t>
      </w:r>
      <w:r w:rsidRPr="00D3279B">
        <w:rPr>
          <w:rFonts w:cstheme="minorHAnsi"/>
          <w:sz w:val="24"/>
        </w:rPr>
        <w:t>. In AB</w:t>
      </w:r>
      <w:r w:rsidR="00DC5AB2" w:rsidRPr="00D3279B">
        <w:rPr>
          <w:rFonts w:cstheme="minorHAnsi"/>
          <w:sz w:val="24"/>
        </w:rPr>
        <w:t>4</w:t>
      </w:r>
      <w:r w:rsidRPr="00D3279B">
        <w:rPr>
          <w:rFonts w:cstheme="minorHAnsi"/>
          <w:sz w:val="24"/>
        </w:rPr>
        <w:t xml:space="preserve"> können die </w:t>
      </w:r>
      <w:proofErr w:type="spellStart"/>
      <w:r w:rsidRPr="00D3279B">
        <w:rPr>
          <w:rFonts w:cstheme="minorHAnsi"/>
          <w:sz w:val="24"/>
        </w:rPr>
        <w:t>SuS</w:t>
      </w:r>
      <w:proofErr w:type="spellEnd"/>
      <w:r w:rsidRPr="00D3279B">
        <w:rPr>
          <w:rFonts w:cstheme="minorHAnsi"/>
          <w:sz w:val="24"/>
        </w:rPr>
        <w:t xml:space="preserve"> ihre Ergebnisse eintragen. </w:t>
      </w:r>
    </w:p>
    <w:p w14:paraId="34C2B797" w14:textId="35D388A3" w:rsidR="00911273" w:rsidRPr="00D3279B" w:rsidRDefault="00911273" w:rsidP="00D3279B">
      <w:pPr>
        <w:spacing w:before="0" w:after="0" w:line="240" w:lineRule="auto"/>
        <w:ind w:hanging="227"/>
        <w:rPr>
          <w:rFonts w:cstheme="minorHAnsi"/>
          <w:sz w:val="24"/>
        </w:rPr>
      </w:pPr>
      <w:r w:rsidRPr="00D3279B">
        <w:rPr>
          <w:rFonts w:cstheme="minorHAnsi"/>
          <w:sz w:val="24"/>
        </w:rPr>
        <w:t>Kontextwissen: Wahlergebnisse Volkskammerwahlen &amp; Bundestagswahl, Flüchtlingszahlen etc.</w:t>
      </w:r>
    </w:p>
    <w:p w14:paraId="7336C3AD" w14:textId="4758C6BC" w:rsidR="00D0705A" w:rsidRPr="00D3279B" w:rsidRDefault="00D0705A" w:rsidP="00D3279B">
      <w:pPr>
        <w:spacing w:before="0" w:after="0" w:line="240" w:lineRule="auto"/>
        <w:ind w:hanging="227"/>
        <w:rPr>
          <w:rFonts w:cstheme="minorHAnsi"/>
          <w:sz w:val="24"/>
        </w:rPr>
      </w:pPr>
    </w:p>
    <w:p w14:paraId="16FDBEE2" w14:textId="0A8F44C5" w:rsidR="00D0705A" w:rsidRPr="00D3279B" w:rsidRDefault="00D0705A" w:rsidP="00D3279B">
      <w:pPr>
        <w:spacing w:before="0" w:after="0" w:line="240" w:lineRule="auto"/>
        <w:ind w:hanging="227"/>
        <w:rPr>
          <w:rFonts w:cstheme="minorHAnsi"/>
          <w:b/>
          <w:bCs/>
          <w:i/>
          <w:iCs/>
          <w:sz w:val="24"/>
        </w:rPr>
      </w:pPr>
      <w:r w:rsidRPr="00D3279B">
        <w:rPr>
          <w:rFonts w:cstheme="minorHAnsi"/>
          <w:b/>
          <w:bCs/>
          <w:i/>
          <w:iCs/>
          <w:sz w:val="24"/>
        </w:rPr>
        <w:t>Lösungshinweise zu den Aufgaben zu AB4</w:t>
      </w:r>
    </w:p>
    <w:p w14:paraId="1F90A178" w14:textId="0D8D9A26" w:rsidR="00D0705A" w:rsidRPr="00D3279B" w:rsidRDefault="00D0705A" w:rsidP="00D3279B">
      <w:pPr>
        <w:spacing w:before="0" w:after="0" w:line="240" w:lineRule="auto"/>
        <w:ind w:hanging="227"/>
        <w:rPr>
          <w:rFonts w:cstheme="minorHAnsi"/>
          <w:sz w:val="24"/>
        </w:rPr>
      </w:pPr>
      <w:r w:rsidRPr="00D3279B">
        <w:rPr>
          <w:rFonts w:cstheme="minorHAnsi"/>
          <w:sz w:val="24"/>
        </w:rPr>
        <w:t xml:space="preserve">AUFGABE 1 (M1: Fernsehansprache Kohls): </w:t>
      </w:r>
      <w:r w:rsidR="005A2E56" w:rsidRPr="00D3279B">
        <w:rPr>
          <w:rFonts w:cstheme="minorHAnsi"/>
          <w:sz w:val="24"/>
        </w:rPr>
        <w:t>Niemand wird es in der DDR schlechter gehen als vorher; baldige Verwandlung in „blühende Landschaften“; Ängste um den Arbeitsplatz oder soziale Sicherheit werden ernst genommen; keiner muss in der alten BRD auf etwas verzichten; Investition in die gemeinsame  Zukunft.</w:t>
      </w:r>
    </w:p>
    <w:p w14:paraId="0A8F495F" w14:textId="77777777" w:rsidR="00D0705A" w:rsidRPr="00D3279B" w:rsidRDefault="00D0705A" w:rsidP="00D3279B">
      <w:pPr>
        <w:spacing w:before="0" w:after="0" w:line="240" w:lineRule="auto"/>
        <w:ind w:hanging="227"/>
        <w:rPr>
          <w:rFonts w:cstheme="minorHAnsi"/>
          <w:sz w:val="24"/>
        </w:rPr>
      </w:pPr>
      <w:r w:rsidRPr="00D3279B">
        <w:rPr>
          <w:rFonts w:cstheme="minorHAnsi"/>
          <w:sz w:val="24"/>
        </w:rPr>
        <w:t xml:space="preserve">AUFGABE 2 (M2: Text zur Treuhand): Zentrale Aspekte sind hier der massive Verlust von Arbeitsplätzen, die fast vollständige Übernahme der ehemaligen DDR-Betriebe von westdeutschen und ausländischen Investoren (nur 5% durch Ostdeutsche) sowie der Umstand, dass fast ausschließlich Westdeutsche in der Führung der Treuhand saßen. </w:t>
      </w:r>
    </w:p>
    <w:p w14:paraId="35FE6DA5" w14:textId="6662AFC2" w:rsidR="00D0705A" w:rsidRPr="00D3279B" w:rsidRDefault="00D0705A" w:rsidP="00D3279B">
      <w:pPr>
        <w:spacing w:before="0" w:after="0" w:line="240" w:lineRule="auto"/>
        <w:ind w:hanging="227"/>
        <w:rPr>
          <w:rFonts w:cstheme="minorHAnsi"/>
          <w:sz w:val="24"/>
        </w:rPr>
      </w:pPr>
      <w:r w:rsidRPr="00D3279B">
        <w:rPr>
          <w:rFonts w:cstheme="minorHAnsi"/>
          <w:sz w:val="24"/>
        </w:rPr>
        <w:t>AUFGABE 3 (Auswertung von Statistiken in arbeitsteiliger</w:t>
      </w:r>
      <w:r w:rsidR="001A1450" w:rsidRPr="00D3279B">
        <w:rPr>
          <w:rFonts w:cstheme="minorHAnsi"/>
          <w:sz w:val="24"/>
        </w:rPr>
        <w:t>(ggf.?)</w:t>
      </w:r>
      <w:r w:rsidRPr="00D3279B">
        <w:rPr>
          <w:rFonts w:cstheme="minorHAnsi"/>
          <w:sz w:val="24"/>
        </w:rPr>
        <w:t xml:space="preserve"> Gruppenarbeit)</w:t>
      </w:r>
    </w:p>
    <w:p w14:paraId="7CC12C41" w14:textId="12FD3A7F" w:rsidR="00D0705A" w:rsidRPr="00D3279B" w:rsidRDefault="00D0705A" w:rsidP="00D3279B">
      <w:pPr>
        <w:spacing w:before="0" w:after="0" w:line="240" w:lineRule="auto"/>
        <w:ind w:hanging="227"/>
        <w:rPr>
          <w:rFonts w:cstheme="minorHAnsi"/>
          <w:sz w:val="24"/>
        </w:rPr>
      </w:pPr>
      <w:r w:rsidRPr="00D3279B">
        <w:rPr>
          <w:rFonts w:cstheme="minorHAnsi"/>
          <w:sz w:val="24"/>
        </w:rPr>
        <w:t>-</w:t>
      </w:r>
      <w:r w:rsidRPr="00D3279B">
        <w:rPr>
          <w:rFonts w:cstheme="minorHAnsi"/>
          <w:sz w:val="24"/>
          <w:u w:val="single"/>
        </w:rPr>
        <w:t>M3 (Arbeitslosigkeit):</w:t>
      </w:r>
      <w:r w:rsidRPr="00D3279B">
        <w:rPr>
          <w:rFonts w:cstheme="minorHAnsi"/>
          <w:sz w:val="24"/>
        </w:rPr>
        <w:t xml:space="preserve"> Statistik zeigt starken Anstieg der Arbeitslosigkeit von 1990 bis 2005. (Da es in der DDR offiziell keine Arbeitslosigkeit gab, war dies für Ostdeutsche eine elementare neue Erfahrung.) Die Arbeitslosenquote ist im Vergleich zu der in Westdeutschland deutlich höher (maximal über 18 Prozent im Osten g</w:t>
      </w:r>
      <w:r w:rsidR="00980D48" w:rsidRPr="00D3279B">
        <w:rPr>
          <w:rFonts w:cstheme="minorHAnsi"/>
          <w:sz w:val="24"/>
        </w:rPr>
        <w:t>egenüber</w:t>
      </w:r>
      <w:r w:rsidRPr="00D3279B">
        <w:rPr>
          <w:rFonts w:cstheme="minorHAnsi"/>
          <w:sz w:val="24"/>
        </w:rPr>
        <w:t xml:space="preserve"> 10% im Westen), aber auch im Westen steigt die Arbeitslosigkeit in dem Zeitraum. Ab 2005 fällt die Arbeitslosenquote im Westen wie im Osten, wobei sie im Osten stärker fällt als im Westen. 2019 liegt die Arbeitslosenquote mit 6% im Osten und 4 % im Westen nah beieinander.</w:t>
      </w:r>
    </w:p>
    <w:p w14:paraId="19CBA73C" w14:textId="39CCE7E9" w:rsidR="00D0705A" w:rsidRPr="00D3279B" w:rsidRDefault="00D0705A" w:rsidP="00D3279B">
      <w:pPr>
        <w:spacing w:before="0" w:after="0" w:line="240" w:lineRule="auto"/>
        <w:ind w:hanging="227"/>
        <w:rPr>
          <w:rFonts w:cstheme="minorHAnsi"/>
          <w:sz w:val="24"/>
        </w:rPr>
      </w:pPr>
      <w:r w:rsidRPr="00D3279B">
        <w:rPr>
          <w:rFonts w:cstheme="minorHAnsi"/>
          <w:sz w:val="24"/>
        </w:rPr>
        <w:t>-</w:t>
      </w:r>
      <w:r w:rsidRPr="00D3279B">
        <w:rPr>
          <w:rFonts w:cstheme="minorHAnsi"/>
          <w:sz w:val="24"/>
          <w:u w:val="single"/>
        </w:rPr>
        <w:t>M4 (Entwicklung der Einkommen in Ost- und Westdeutschland)</w:t>
      </w:r>
      <w:r w:rsidRPr="00D3279B">
        <w:rPr>
          <w:rFonts w:cstheme="minorHAnsi"/>
          <w:sz w:val="24"/>
        </w:rPr>
        <w:t xml:space="preserve">: Während das Durchschnittseinkommen in Westdeutschland zwischen 1990 und 2017 nur leicht schwankt, ist das in Ostdeutschland deutlich gestiegen: von 1684€ zwischen 1990 und 1994 und 2306€ zwischen 2010 und 2017. Dabei bleibt das durchschnittliche Ost-Einkommen immer noch hinter dem </w:t>
      </w:r>
      <w:r w:rsidRPr="00D3279B">
        <w:rPr>
          <w:rFonts w:cstheme="minorHAnsi"/>
          <w:sz w:val="24"/>
        </w:rPr>
        <w:lastRenderedPageBreak/>
        <w:t xml:space="preserve">im Westen zurück (zwischen 2010 und 2017: 2306 im Osten und 2984 im Westen), allerdings ist der Abstand geringer geworden. Im Westen hat der prozentuale Anteil von Niedrigeinkommen im Untersuchungszeitraum stark zugenommen: Im Westen von 19,9 bis 30,5%. Im Osten ist dieser leicht gefallen (54,3% 1990-1994; 44,4% 2010-2017), hat aber immer noch einen deutlich höheren Anteil als im Westen. </w:t>
      </w:r>
    </w:p>
    <w:p w14:paraId="34DB78BF" w14:textId="017E9AFE" w:rsidR="00D0705A" w:rsidRPr="00D3279B" w:rsidRDefault="00D0705A" w:rsidP="00D3279B">
      <w:pPr>
        <w:spacing w:before="0" w:after="0" w:line="240" w:lineRule="auto"/>
        <w:ind w:hanging="227"/>
        <w:rPr>
          <w:rFonts w:cstheme="minorHAnsi"/>
          <w:sz w:val="24"/>
        </w:rPr>
      </w:pPr>
      <w:r w:rsidRPr="00D3279B">
        <w:rPr>
          <w:rFonts w:cstheme="minorHAnsi"/>
          <w:sz w:val="24"/>
        </w:rPr>
        <w:t>-</w:t>
      </w:r>
      <w:r w:rsidRPr="00D3279B">
        <w:rPr>
          <w:rFonts w:cstheme="minorHAnsi"/>
          <w:sz w:val="24"/>
          <w:u w:val="single"/>
        </w:rPr>
        <w:t>M5 (Entwicklung Lebenszufriedenheit):</w:t>
      </w:r>
      <w:r w:rsidRPr="00D3279B">
        <w:rPr>
          <w:rFonts w:cstheme="minorHAnsi"/>
          <w:sz w:val="24"/>
        </w:rPr>
        <w:t xml:space="preserve"> Bezüglich der Lebenszufriedenheit wird deutlich, dass diese bezogen auf Westdeutschland relativ stabil und relativ hoch ist (Werte zwischen 7 und 7,4). Bezogen auf Ostdeutschland wird deutlich, dass diese in den Jahren nach der Wende zunächst leicht absank und sich bis 2007 relativ parallel zu der im Westen entwickelte, allerdings auf einem deutlich niedrigeren Niveau (zwischen 6,0 und 6,5). Seit 2007 gleicht sich die Lebenszufriedenheit zunehmend an (2017: 7,4 im Westen gegenüber 6,8 im Osten). </w:t>
      </w:r>
    </w:p>
    <w:p w14:paraId="710CAD94" w14:textId="07B04649" w:rsidR="001A1450" w:rsidRPr="00D3279B" w:rsidRDefault="001A1450" w:rsidP="00D3279B">
      <w:pPr>
        <w:spacing w:before="0" w:after="0" w:line="240" w:lineRule="auto"/>
        <w:ind w:hanging="227"/>
        <w:rPr>
          <w:rFonts w:cstheme="minorHAnsi"/>
          <w:sz w:val="24"/>
        </w:rPr>
      </w:pPr>
      <w:r w:rsidRPr="00D3279B">
        <w:rPr>
          <w:rFonts w:cstheme="minorHAnsi"/>
          <w:sz w:val="24"/>
        </w:rPr>
        <w:t>AUFGABE 4</w:t>
      </w:r>
    </w:p>
    <w:p w14:paraId="62B409F5" w14:textId="573C5EEB" w:rsidR="00D0705A" w:rsidRPr="00D3279B" w:rsidRDefault="00D0705A" w:rsidP="00D3279B">
      <w:pPr>
        <w:spacing w:before="0" w:after="0" w:line="240" w:lineRule="auto"/>
        <w:ind w:hanging="227"/>
        <w:rPr>
          <w:rFonts w:cstheme="minorHAnsi"/>
          <w:color w:val="000000" w:themeColor="text1"/>
          <w:sz w:val="24"/>
        </w:rPr>
      </w:pPr>
      <w:r w:rsidRPr="00D3279B">
        <w:rPr>
          <w:rFonts w:cstheme="minorHAnsi"/>
          <w:color w:val="000000" w:themeColor="text1"/>
          <w:sz w:val="24"/>
        </w:rPr>
        <w:t>-</w:t>
      </w:r>
      <w:r w:rsidR="003A5A44" w:rsidRPr="00D3279B">
        <w:rPr>
          <w:rFonts w:cstheme="minorHAnsi"/>
          <w:color w:val="000000" w:themeColor="text1"/>
          <w:sz w:val="24"/>
          <w:u w:val="single"/>
        </w:rPr>
        <w:t>Z</w:t>
      </w:r>
      <w:r w:rsidR="00E552CD" w:rsidRPr="00D3279B">
        <w:rPr>
          <w:rFonts w:cstheme="minorHAnsi"/>
          <w:color w:val="000000" w:themeColor="text1"/>
          <w:sz w:val="24"/>
          <w:u w:val="single"/>
        </w:rPr>
        <w:t xml:space="preserve">usatzaufgabe </w:t>
      </w:r>
      <w:r w:rsidRPr="00D3279B">
        <w:rPr>
          <w:rFonts w:cstheme="minorHAnsi"/>
          <w:color w:val="000000" w:themeColor="text1"/>
          <w:sz w:val="24"/>
          <w:u w:val="single"/>
        </w:rPr>
        <w:t xml:space="preserve">M6 (Einkommensungleichheit in Gesamt-, Ost- und Westdeutschland): </w:t>
      </w:r>
      <w:r w:rsidRPr="00D3279B">
        <w:rPr>
          <w:rFonts w:cstheme="minorHAnsi"/>
          <w:color w:val="000000" w:themeColor="text1"/>
          <w:sz w:val="24"/>
        </w:rPr>
        <w:t>Die Einkommensungleichheit nimmt sowohl in Ost- wie in Westdeutschland zwischen 1991 und 2016 deutlich zu. Die Entwicklung verläuft weitgehend parallel. Allerdings ist die Einkommensungleichheit im Osten geringer als im Westen (1991: 0,205 im Osten und 0,245 im Westen; 2016: 0,264 im Osten und 0,297 im Westen).</w:t>
      </w:r>
    </w:p>
    <w:p w14:paraId="2FEEDC4A" w14:textId="1085191E" w:rsidR="00D0705A" w:rsidRPr="00D3279B" w:rsidRDefault="00D0705A" w:rsidP="00D3279B">
      <w:pPr>
        <w:spacing w:before="0" w:after="0" w:line="240" w:lineRule="auto"/>
        <w:ind w:hanging="227"/>
        <w:rPr>
          <w:rFonts w:cstheme="minorHAnsi"/>
          <w:sz w:val="24"/>
        </w:rPr>
      </w:pPr>
      <w:r w:rsidRPr="00D3279B">
        <w:rPr>
          <w:rFonts w:cstheme="minorHAnsi"/>
          <w:sz w:val="24"/>
        </w:rPr>
        <w:t>AUFGABE</w:t>
      </w:r>
      <w:r w:rsidRPr="00D3279B">
        <w:rPr>
          <w:rFonts w:cstheme="minorHAnsi"/>
          <w:noProof/>
          <w:sz w:val="24"/>
          <w:lang w:eastAsia="de-DE"/>
        </w:rPr>
        <w:t xml:space="preserve"> </w:t>
      </w:r>
      <w:r w:rsidR="001A1450" w:rsidRPr="00D3279B">
        <w:rPr>
          <w:rFonts w:cstheme="minorHAnsi"/>
          <w:noProof/>
          <w:sz w:val="24"/>
          <w:lang w:eastAsia="de-DE"/>
        </w:rPr>
        <w:t>5</w:t>
      </w:r>
    </w:p>
    <w:p w14:paraId="7985C604" w14:textId="77777777" w:rsidR="00D0705A" w:rsidRPr="00D3279B" w:rsidRDefault="00D0705A" w:rsidP="00D3279B">
      <w:pPr>
        <w:spacing w:before="0" w:after="0" w:line="240" w:lineRule="auto"/>
        <w:ind w:hanging="227"/>
        <w:rPr>
          <w:rFonts w:cstheme="minorHAnsi"/>
          <w:sz w:val="24"/>
        </w:rPr>
      </w:pPr>
      <w:r w:rsidRPr="00D3279B">
        <w:rPr>
          <w:rFonts w:cstheme="minorHAnsi"/>
          <w:sz w:val="24"/>
        </w:rPr>
        <w:t xml:space="preserve">-Individuelle Schülerlösungen. Vermutlich erkennen </w:t>
      </w:r>
      <w:proofErr w:type="spellStart"/>
      <w:r w:rsidRPr="00D3279B">
        <w:rPr>
          <w:rFonts w:cstheme="minorHAnsi"/>
          <w:sz w:val="24"/>
        </w:rPr>
        <w:t>SuS</w:t>
      </w:r>
      <w:proofErr w:type="spellEnd"/>
      <w:r w:rsidRPr="00D3279B">
        <w:rPr>
          <w:rFonts w:cstheme="minorHAnsi"/>
          <w:sz w:val="24"/>
        </w:rPr>
        <w:t xml:space="preserve">, dass die Skepsis vieler Ostdeutscher gegenüber der Wiedervereinigung mit den schlechteren Wirtschaftsdaten und der Arbeit der Treuhand korreliert. Zu erwarten ist auch, dass die </w:t>
      </w:r>
      <w:proofErr w:type="spellStart"/>
      <w:r w:rsidRPr="00D3279B">
        <w:rPr>
          <w:rFonts w:cstheme="minorHAnsi"/>
          <w:sz w:val="24"/>
        </w:rPr>
        <w:t>SuS</w:t>
      </w:r>
      <w:proofErr w:type="spellEnd"/>
      <w:r w:rsidRPr="00D3279B">
        <w:rPr>
          <w:rFonts w:cstheme="minorHAnsi"/>
          <w:sz w:val="24"/>
        </w:rPr>
        <w:t xml:space="preserve"> den Zusammenhang zwischen der zunehmenden Akzeptanz des Systems der BRD mit der sich verbessernden Situation erkennen. Vielleicht wird auch ein Zusammenhang zwischen den immer noch bestehenden Sorgen und der Zunahme niedriger Einkommen erkannt.</w:t>
      </w:r>
    </w:p>
    <w:p w14:paraId="59931A55" w14:textId="284ABD82" w:rsidR="00D0705A" w:rsidRPr="00D3279B" w:rsidRDefault="00D0705A" w:rsidP="00D3279B">
      <w:pPr>
        <w:spacing w:before="0" w:after="0" w:line="240" w:lineRule="auto"/>
        <w:ind w:hanging="227"/>
        <w:rPr>
          <w:rFonts w:cstheme="minorHAnsi"/>
          <w:sz w:val="24"/>
        </w:rPr>
      </w:pPr>
      <w:r w:rsidRPr="00D3279B">
        <w:rPr>
          <w:rFonts w:cstheme="minorHAnsi"/>
          <w:sz w:val="24"/>
        </w:rPr>
        <w:t xml:space="preserve">AUFGABE </w:t>
      </w:r>
      <w:r w:rsidR="00695393" w:rsidRPr="00D3279B">
        <w:rPr>
          <w:rFonts w:cstheme="minorHAnsi"/>
          <w:sz w:val="24"/>
        </w:rPr>
        <w:t>5</w:t>
      </w:r>
      <w:r w:rsidR="00E552CD" w:rsidRPr="00D3279B">
        <w:rPr>
          <w:rFonts w:cstheme="minorHAnsi"/>
          <w:sz w:val="24"/>
        </w:rPr>
        <w:t xml:space="preserve">: </w:t>
      </w:r>
      <w:r w:rsidRPr="00D3279B">
        <w:rPr>
          <w:rFonts w:cstheme="minorHAnsi"/>
          <w:sz w:val="24"/>
        </w:rPr>
        <w:t xml:space="preserve">Individuelle Schülerlösungen. </w:t>
      </w:r>
    </w:p>
    <w:p w14:paraId="0FD5BF2A" w14:textId="77777777" w:rsidR="007A757E" w:rsidRPr="00D3279B" w:rsidRDefault="007A757E" w:rsidP="00D3279B">
      <w:pPr>
        <w:spacing w:before="0" w:after="0" w:line="240" w:lineRule="auto"/>
        <w:ind w:hanging="227"/>
        <w:rPr>
          <w:rFonts w:cstheme="minorHAnsi"/>
          <w:b/>
          <w:bCs/>
          <w:i/>
          <w:iCs/>
          <w:sz w:val="24"/>
        </w:rPr>
      </w:pPr>
    </w:p>
    <w:p w14:paraId="2089DD8F" w14:textId="77777777" w:rsidR="00CF4561" w:rsidRPr="00D3279B" w:rsidRDefault="00CF4561" w:rsidP="00D3279B">
      <w:pPr>
        <w:spacing w:before="0" w:after="0" w:line="240" w:lineRule="auto"/>
        <w:ind w:hanging="227"/>
        <w:rPr>
          <w:rFonts w:cstheme="minorHAnsi"/>
          <w:b/>
          <w:bCs/>
          <w:i/>
          <w:iCs/>
          <w:sz w:val="24"/>
        </w:rPr>
      </w:pPr>
    </w:p>
    <w:p w14:paraId="521D0961" w14:textId="77777777" w:rsidR="006A6402" w:rsidRPr="00D3279B" w:rsidRDefault="006A6402" w:rsidP="00D3279B">
      <w:pPr>
        <w:spacing w:before="0" w:after="0" w:line="240" w:lineRule="auto"/>
        <w:rPr>
          <w:rFonts w:cstheme="minorHAnsi"/>
          <w:b/>
          <w:bCs/>
          <w:i/>
          <w:iCs/>
          <w:sz w:val="24"/>
        </w:rPr>
      </w:pPr>
      <w:r w:rsidRPr="00D3279B">
        <w:rPr>
          <w:rFonts w:cstheme="minorHAnsi"/>
          <w:b/>
          <w:bCs/>
          <w:i/>
          <w:iCs/>
          <w:sz w:val="24"/>
        </w:rPr>
        <w:br w:type="page"/>
      </w:r>
    </w:p>
    <w:p w14:paraId="13F371D2" w14:textId="32FDEA94" w:rsidR="00D0705A" w:rsidRPr="00D3279B" w:rsidRDefault="00D0705A" w:rsidP="00D3279B">
      <w:pPr>
        <w:spacing w:before="0" w:after="0" w:line="240" w:lineRule="auto"/>
        <w:ind w:hanging="227"/>
        <w:rPr>
          <w:rFonts w:cstheme="minorHAnsi"/>
          <w:b/>
          <w:bCs/>
          <w:i/>
          <w:iCs/>
          <w:sz w:val="24"/>
        </w:rPr>
      </w:pPr>
      <w:r w:rsidRPr="00D3279B">
        <w:rPr>
          <w:rFonts w:cstheme="minorHAnsi"/>
          <w:b/>
          <w:bCs/>
          <w:i/>
          <w:iCs/>
          <w:sz w:val="24"/>
        </w:rPr>
        <w:lastRenderedPageBreak/>
        <w:t>Auswertung</w:t>
      </w:r>
      <w:r w:rsidR="005A2E56" w:rsidRPr="00D3279B">
        <w:rPr>
          <w:rFonts w:cstheme="minorHAnsi"/>
          <w:b/>
          <w:bCs/>
          <w:i/>
          <w:iCs/>
          <w:sz w:val="24"/>
        </w:rPr>
        <w:t xml:space="preserve"> </w:t>
      </w:r>
      <w:r w:rsidR="00316703" w:rsidRPr="00D3279B">
        <w:rPr>
          <w:rFonts w:cstheme="minorHAnsi"/>
          <w:b/>
          <w:bCs/>
          <w:i/>
          <w:iCs/>
          <w:sz w:val="24"/>
        </w:rPr>
        <w:t xml:space="preserve">1 </w:t>
      </w:r>
      <w:r w:rsidR="005A2E56" w:rsidRPr="00D3279B">
        <w:rPr>
          <w:rFonts w:cstheme="minorHAnsi"/>
          <w:b/>
          <w:bCs/>
          <w:i/>
          <w:iCs/>
          <w:sz w:val="24"/>
        </w:rPr>
        <w:t>mithilfe von AB4</w:t>
      </w:r>
    </w:p>
    <w:p w14:paraId="58D79B7F" w14:textId="3F505924" w:rsidR="001A2EF0" w:rsidRPr="00D3279B" w:rsidRDefault="001A2EF0" w:rsidP="00D3279B">
      <w:pPr>
        <w:spacing w:before="0" w:after="0" w:line="240" w:lineRule="auto"/>
        <w:rPr>
          <w:rFonts w:cstheme="minorHAnsi"/>
          <w:sz w:val="24"/>
        </w:rPr>
      </w:pPr>
      <w:r w:rsidRPr="00D3279B">
        <w:rPr>
          <w:rFonts w:cstheme="minorHAnsi"/>
          <w:noProof/>
          <w:sz w:val="24"/>
        </w:rPr>
        <w:drawing>
          <wp:inline distT="0" distB="0" distL="0" distR="0" wp14:anchorId="1D7B3917" wp14:editId="001C3BA0">
            <wp:extent cx="5069840" cy="6544102"/>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720" t="8850" r="31606" b="9294"/>
                    <a:stretch/>
                  </pic:blipFill>
                  <pic:spPr bwMode="auto">
                    <a:xfrm>
                      <a:off x="0" y="0"/>
                      <a:ext cx="5088037" cy="6567591"/>
                    </a:xfrm>
                    <a:prstGeom prst="rect">
                      <a:avLst/>
                    </a:prstGeom>
                    <a:ln>
                      <a:noFill/>
                    </a:ln>
                    <a:extLst>
                      <a:ext uri="{53640926-AAD7-44D8-BBD7-CCE9431645EC}">
                        <a14:shadowObscured xmlns:a14="http://schemas.microsoft.com/office/drawing/2010/main"/>
                      </a:ext>
                    </a:extLst>
                  </pic:spPr>
                </pic:pic>
              </a:graphicData>
            </a:graphic>
          </wp:inline>
        </w:drawing>
      </w:r>
    </w:p>
    <w:p w14:paraId="0AB5241C" w14:textId="117AC32E" w:rsidR="00911273" w:rsidRPr="00D3279B" w:rsidRDefault="00911273" w:rsidP="00D3279B">
      <w:pPr>
        <w:spacing w:before="0" w:after="0" w:line="240" w:lineRule="auto"/>
        <w:ind w:left="227" w:hanging="227"/>
        <w:rPr>
          <w:rFonts w:cstheme="minorHAnsi"/>
          <w:sz w:val="24"/>
        </w:rPr>
      </w:pPr>
      <w:r w:rsidRPr="00D3279B">
        <w:rPr>
          <w:rFonts w:cstheme="minorHAnsi"/>
          <w:sz w:val="24"/>
        </w:rPr>
        <w:t xml:space="preserve">Fazit „blühende Landschaften“ abmildern: mittelfristig eingelöst. Auch „Treuhand“ weglassen´. </w:t>
      </w:r>
    </w:p>
    <w:p w14:paraId="74632BFD" w14:textId="67D5A8AF" w:rsidR="001A2EF0" w:rsidRPr="00D3279B" w:rsidRDefault="005304E1" w:rsidP="00D3279B">
      <w:pPr>
        <w:spacing w:before="0" w:after="0" w:line="240" w:lineRule="auto"/>
        <w:ind w:left="227" w:hanging="227"/>
        <w:rPr>
          <w:rFonts w:cstheme="minorHAnsi"/>
          <w:sz w:val="24"/>
        </w:rPr>
      </w:pPr>
      <w:r w:rsidRPr="00D3279B">
        <w:rPr>
          <w:rFonts w:cstheme="minorHAnsi"/>
          <w:sz w:val="24"/>
        </w:rPr>
        <w:t xml:space="preserve">Mögliche </w:t>
      </w:r>
      <w:r w:rsidR="001A2EF0" w:rsidRPr="00D3279B">
        <w:rPr>
          <w:rFonts w:cstheme="minorHAnsi"/>
          <w:sz w:val="24"/>
        </w:rPr>
        <w:t>Impulsfragen zur Beantwortung der Leitfrage</w:t>
      </w:r>
      <w:r w:rsidRPr="00D3279B">
        <w:rPr>
          <w:rFonts w:cstheme="minorHAnsi"/>
          <w:sz w:val="24"/>
        </w:rPr>
        <w:t>:</w:t>
      </w:r>
    </w:p>
    <w:p w14:paraId="72E4AB24" w14:textId="11C958DF" w:rsidR="001A2EF0" w:rsidRPr="00D3279B" w:rsidRDefault="001A2EF0" w:rsidP="00D3279B">
      <w:pPr>
        <w:spacing w:before="0" w:after="0" w:line="240" w:lineRule="auto"/>
        <w:ind w:left="227" w:hanging="227"/>
        <w:rPr>
          <w:rFonts w:cstheme="minorHAnsi"/>
          <w:sz w:val="24"/>
        </w:rPr>
      </w:pPr>
      <w:r w:rsidRPr="00D3279B">
        <w:rPr>
          <w:rFonts w:cstheme="minorHAnsi"/>
          <w:sz w:val="24"/>
        </w:rPr>
        <w:t xml:space="preserve">- Was sagen die beiden </w:t>
      </w:r>
      <w:proofErr w:type="spellStart"/>
      <w:r w:rsidRPr="00D3279B">
        <w:rPr>
          <w:rFonts w:cstheme="minorHAnsi"/>
          <w:sz w:val="24"/>
        </w:rPr>
        <w:t>Zeitzeug</w:t>
      </w:r>
      <w:proofErr w:type="spellEnd"/>
      <w:r w:rsidRPr="00D3279B">
        <w:rPr>
          <w:rFonts w:cstheme="minorHAnsi"/>
          <w:sz w:val="24"/>
        </w:rPr>
        <w:t>*innen zu der Frage, ob Deutschland 2021 immer noch geteilt ist?</w:t>
      </w:r>
    </w:p>
    <w:p w14:paraId="49868388" w14:textId="77777777" w:rsidR="001A2EF0" w:rsidRPr="00D3279B" w:rsidRDefault="001A2EF0" w:rsidP="00D3279B">
      <w:pPr>
        <w:spacing w:before="0" w:after="0" w:line="240" w:lineRule="auto"/>
        <w:rPr>
          <w:rFonts w:cstheme="minorHAnsi"/>
          <w:sz w:val="24"/>
        </w:rPr>
      </w:pPr>
      <w:r w:rsidRPr="00D3279B">
        <w:rPr>
          <w:rFonts w:cstheme="minorHAnsi"/>
          <w:sz w:val="24"/>
        </w:rPr>
        <w:t xml:space="preserve">- Was sagt Ihr dazu? </w:t>
      </w:r>
    </w:p>
    <w:p w14:paraId="6C354F4A" w14:textId="6CE4AD69" w:rsidR="00827186" w:rsidRPr="00D3279B" w:rsidRDefault="00827186" w:rsidP="00D3279B">
      <w:pPr>
        <w:spacing w:before="0" w:after="0" w:line="240" w:lineRule="auto"/>
        <w:ind w:left="227" w:hanging="227"/>
        <w:rPr>
          <w:rFonts w:cstheme="minorHAnsi"/>
          <w:bCs/>
          <w:iCs/>
          <w:sz w:val="24"/>
        </w:rPr>
      </w:pPr>
      <w:r w:rsidRPr="00D3279B">
        <w:rPr>
          <w:rFonts w:cstheme="minorHAnsi"/>
          <w:sz w:val="24"/>
        </w:rPr>
        <w:t xml:space="preserve">Im Anschluss können Maßnahmen diskutiert werden, </w:t>
      </w:r>
      <w:r w:rsidRPr="00D3279B">
        <w:rPr>
          <w:rFonts w:cstheme="minorHAnsi"/>
          <w:bCs/>
          <w:iCs/>
          <w:sz w:val="24"/>
        </w:rPr>
        <w:t xml:space="preserve">wie das Zusammenwachsen beschleunigt werden kann. Hier könnte z.B. der Geschichts- oder Gemeinschaftskundeunterricht erwähnt werden, um den jeweils anderen besser zu verstehen. Auch Schüleraustausch </w:t>
      </w:r>
      <w:proofErr w:type="spellStart"/>
      <w:r w:rsidRPr="00D3279B">
        <w:rPr>
          <w:rFonts w:cstheme="minorHAnsi"/>
          <w:bCs/>
          <w:iCs/>
          <w:sz w:val="24"/>
        </w:rPr>
        <w:t>u.ä.</w:t>
      </w:r>
      <w:proofErr w:type="spellEnd"/>
      <w:r w:rsidRPr="00D3279B">
        <w:rPr>
          <w:rFonts w:cstheme="minorHAnsi"/>
          <w:bCs/>
          <w:iCs/>
          <w:sz w:val="24"/>
        </w:rPr>
        <w:t xml:space="preserve"> könnten genannt werden.</w:t>
      </w:r>
    </w:p>
    <w:p w14:paraId="1BDD7535" w14:textId="34EB4BA5" w:rsidR="001A2EF0" w:rsidRPr="00D3279B" w:rsidRDefault="001A2EF0" w:rsidP="00D3279B">
      <w:pPr>
        <w:spacing w:before="0" w:after="0" w:line="240" w:lineRule="auto"/>
        <w:ind w:left="227" w:hanging="227"/>
        <w:rPr>
          <w:rFonts w:cstheme="minorHAnsi"/>
          <w:sz w:val="24"/>
        </w:rPr>
      </w:pPr>
    </w:p>
    <w:p w14:paraId="41C1D2EE" w14:textId="77777777" w:rsidR="00583396" w:rsidRPr="00D3279B" w:rsidRDefault="00583396" w:rsidP="00D3279B">
      <w:pPr>
        <w:spacing w:before="0" w:after="0" w:line="240" w:lineRule="auto"/>
        <w:ind w:left="227" w:hanging="227"/>
        <w:rPr>
          <w:rFonts w:cstheme="minorHAnsi"/>
          <w:sz w:val="24"/>
        </w:rPr>
      </w:pPr>
    </w:p>
    <w:p w14:paraId="2AF0B782" w14:textId="7C8B236A" w:rsidR="00D0705A" w:rsidRPr="00D3279B" w:rsidRDefault="00D0705A" w:rsidP="00D3279B">
      <w:pPr>
        <w:spacing w:before="0" w:after="0" w:line="240" w:lineRule="auto"/>
        <w:ind w:left="227" w:hanging="227"/>
        <w:rPr>
          <w:rFonts w:cstheme="minorHAnsi"/>
          <w:b/>
          <w:i/>
          <w:sz w:val="24"/>
        </w:rPr>
      </w:pPr>
      <w:r w:rsidRPr="00D3279B">
        <w:rPr>
          <w:rFonts w:cstheme="minorHAnsi"/>
          <w:b/>
          <w:i/>
          <w:sz w:val="24"/>
        </w:rPr>
        <w:t>Erarbeitung 2</w:t>
      </w:r>
      <w:r w:rsidR="001A2EF0" w:rsidRPr="00D3279B">
        <w:rPr>
          <w:rFonts w:cstheme="minorHAnsi"/>
          <w:b/>
          <w:i/>
          <w:sz w:val="24"/>
        </w:rPr>
        <w:t xml:space="preserve"> </w:t>
      </w:r>
    </w:p>
    <w:p w14:paraId="6FBCC38D" w14:textId="70FBC142" w:rsidR="00D0705A" w:rsidRPr="00D3279B" w:rsidRDefault="00D0705A" w:rsidP="00D3279B">
      <w:pPr>
        <w:spacing w:before="0" w:after="0" w:line="240" w:lineRule="auto"/>
        <w:ind w:left="227" w:hanging="227"/>
        <w:rPr>
          <w:rFonts w:cstheme="minorHAnsi"/>
          <w:bCs/>
          <w:iCs/>
          <w:sz w:val="24"/>
        </w:rPr>
      </w:pPr>
      <w:r w:rsidRPr="00D3279B">
        <w:rPr>
          <w:rFonts w:cstheme="minorHAnsi"/>
          <w:bCs/>
          <w:iCs/>
          <w:sz w:val="24"/>
        </w:rPr>
        <w:t>-</w:t>
      </w:r>
      <w:r w:rsidR="0050758F" w:rsidRPr="00D3279B">
        <w:rPr>
          <w:rFonts w:cstheme="minorHAnsi"/>
          <w:bCs/>
          <w:iCs/>
          <w:sz w:val="24"/>
        </w:rPr>
        <w:t xml:space="preserve">Was hat Ihr von den </w:t>
      </w:r>
      <w:proofErr w:type="spellStart"/>
      <w:r w:rsidR="0050758F" w:rsidRPr="00D3279B">
        <w:rPr>
          <w:rFonts w:cstheme="minorHAnsi"/>
          <w:bCs/>
          <w:iCs/>
          <w:sz w:val="24"/>
        </w:rPr>
        <w:t>Zeitzeug</w:t>
      </w:r>
      <w:proofErr w:type="spellEnd"/>
      <w:r w:rsidR="0050758F" w:rsidRPr="00D3279B">
        <w:rPr>
          <w:rFonts w:cstheme="minorHAnsi"/>
          <w:bCs/>
          <w:iCs/>
          <w:sz w:val="24"/>
        </w:rPr>
        <w:t xml:space="preserve">*innen gelernt? Was habt ihr von den Statistiken und Karikaturen gelernt? </w:t>
      </w:r>
    </w:p>
    <w:p w14:paraId="0531FC2A" w14:textId="04AA6FF4" w:rsidR="0050758F" w:rsidRPr="00D3279B" w:rsidRDefault="0050758F" w:rsidP="00D3279B">
      <w:pPr>
        <w:spacing w:before="0" w:after="0" w:line="240" w:lineRule="auto"/>
        <w:ind w:left="227" w:hanging="227"/>
        <w:rPr>
          <w:rFonts w:cstheme="minorHAnsi"/>
          <w:bCs/>
          <w:iCs/>
          <w:sz w:val="24"/>
        </w:rPr>
      </w:pPr>
      <w:r w:rsidRPr="00D3279B">
        <w:rPr>
          <w:rFonts w:cstheme="minorHAnsi"/>
          <w:bCs/>
          <w:iCs/>
          <w:sz w:val="24"/>
        </w:rPr>
        <w:lastRenderedPageBreak/>
        <w:t>-</w:t>
      </w:r>
      <w:proofErr w:type="spellStart"/>
      <w:r w:rsidRPr="00D3279B">
        <w:rPr>
          <w:rFonts w:cstheme="minorHAnsi"/>
          <w:bCs/>
          <w:iCs/>
          <w:sz w:val="24"/>
        </w:rPr>
        <w:t>SuS</w:t>
      </w:r>
      <w:proofErr w:type="spellEnd"/>
      <w:r w:rsidRPr="00D3279B">
        <w:rPr>
          <w:rFonts w:cstheme="minorHAnsi"/>
          <w:bCs/>
          <w:iCs/>
          <w:sz w:val="24"/>
        </w:rPr>
        <w:t xml:space="preserve"> denken in PA über den Wert von </w:t>
      </w:r>
      <w:proofErr w:type="spellStart"/>
      <w:r w:rsidRPr="00D3279B">
        <w:rPr>
          <w:rFonts w:cstheme="minorHAnsi"/>
          <w:bCs/>
          <w:iCs/>
          <w:sz w:val="24"/>
        </w:rPr>
        <w:t>Zeitzeug</w:t>
      </w:r>
      <w:proofErr w:type="spellEnd"/>
      <w:r w:rsidRPr="00D3279B">
        <w:rPr>
          <w:rFonts w:cstheme="minorHAnsi"/>
          <w:bCs/>
          <w:iCs/>
          <w:sz w:val="24"/>
        </w:rPr>
        <w:t>*innen im Geschichtsunterricht nach</w:t>
      </w:r>
      <w:r w:rsidR="00827186" w:rsidRPr="00D3279B">
        <w:rPr>
          <w:rFonts w:cstheme="minorHAnsi"/>
          <w:bCs/>
          <w:iCs/>
          <w:sz w:val="24"/>
        </w:rPr>
        <w:t>.</w:t>
      </w:r>
    </w:p>
    <w:p w14:paraId="37A6E372" w14:textId="77777777" w:rsidR="00D0705A" w:rsidRPr="00D3279B" w:rsidRDefault="00D0705A" w:rsidP="00D3279B">
      <w:pPr>
        <w:spacing w:before="0" w:after="0" w:line="240" w:lineRule="auto"/>
        <w:ind w:left="227" w:hanging="227"/>
        <w:rPr>
          <w:rFonts w:cstheme="minorHAnsi"/>
          <w:b/>
          <w:i/>
          <w:sz w:val="24"/>
        </w:rPr>
      </w:pPr>
    </w:p>
    <w:p w14:paraId="26CD4C9E" w14:textId="5EEF428E" w:rsidR="0050758F" w:rsidRPr="00D3279B" w:rsidRDefault="00316703" w:rsidP="00D3279B">
      <w:pPr>
        <w:spacing w:before="0" w:after="0" w:line="240" w:lineRule="auto"/>
        <w:ind w:left="227" w:hanging="227"/>
        <w:rPr>
          <w:rFonts w:cstheme="minorHAnsi"/>
          <w:b/>
          <w:i/>
          <w:sz w:val="24"/>
        </w:rPr>
      </w:pPr>
      <w:r w:rsidRPr="00D3279B">
        <w:rPr>
          <w:rFonts w:cstheme="minorHAnsi"/>
          <w:b/>
          <w:i/>
          <w:sz w:val="24"/>
        </w:rPr>
        <w:t>Auswertung 2</w:t>
      </w:r>
    </w:p>
    <w:p w14:paraId="76661130" w14:textId="77777777" w:rsidR="0050758F" w:rsidRPr="00D3279B" w:rsidRDefault="0050758F" w:rsidP="00D3279B">
      <w:pPr>
        <w:spacing w:before="0" w:after="0" w:line="240" w:lineRule="auto"/>
        <w:ind w:left="227" w:hanging="227"/>
        <w:rPr>
          <w:rFonts w:cstheme="minorHAnsi"/>
          <w:sz w:val="24"/>
        </w:rPr>
      </w:pPr>
      <w:r w:rsidRPr="00D3279B">
        <w:rPr>
          <w:rFonts w:cstheme="minorHAnsi"/>
          <w:sz w:val="24"/>
        </w:rPr>
        <w:t xml:space="preserve">- Was ist wichtiger: Statistik oder </w:t>
      </w:r>
      <w:proofErr w:type="spellStart"/>
      <w:r w:rsidRPr="00D3279B">
        <w:rPr>
          <w:rFonts w:cstheme="minorHAnsi"/>
          <w:sz w:val="24"/>
        </w:rPr>
        <w:t>Zeitzeug</w:t>
      </w:r>
      <w:proofErr w:type="spellEnd"/>
      <w:r w:rsidRPr="00D3279B">
        <w:rPr>
          <w:rFonts w:cstheme="minorHAnsi"/>
          <w:sz w:val="24"/>
        </w:rPr>
        <w:t xml:space="preserve">*in? Kann man auf eines verzichten? </w:t>
      </w:r>
    </w:p>
    <w:p w14:paraId="2B8CD4A6" w14:textId="1B53BC28" w:rsidR="0050758F" w:rsidRPr="00D3279B" w:rsidRDefault="0050758F" w:rsidP="00D3279B">
      <w:pPr>
        <w:spacing w:before="0" w:after="0" w:line="240" w:lineRule="auto"/>
        <w:ind w:left="227" w:hanging="227"/>
        <w:rPr>
          <w:rFonts w:cstheme="minorHAnsi"/>
          <w:sz w:val="24"/>
        </w:rPr>
      </w:pPr>
      <w:r w:rsidRPr="00D3279B">
        <w:rPr>
          <w:rFonts w:cstheme="minorHAnsi"/>
          <w:sz w:val="24"/>
        </w:rPr>
        <w:t xml:space="preserve">Was ist der Wert der Aussage der </w:t>
      </w:r>
      <w:proofErr w:type="spellStart"/>
      <w:r w:rsidRPr="00D3279B">
        <w:rPr>
          <w:rFonts w:cstheme="minorHAnsi"/>
          <w:sz w:val="24"/>
        </w:rPr>
        <w:t>Zeitzeug</w:t>
      </w:r>
      <w:proofErr w:type="spellEnd"/>
      <w:r w:rsidRPr="00D3279B">
        <w:rPr>
          <w:rFonts w:cstheme="minorHAnsi"/>
          <w:sz w:val="24"/>
        </w:rPr>
        <w:t>*innen?</w:t>
      </w:r>
    </w:p>
    <w:p w14:paraId="34623195" w14:textId="17C472FE" w:rsidR="0050758F" w:rsidRPr="00D3279B" w:rsidRDefault="0050758F" w:rsidP="00D3279B">
      <w:pPr>
        <w:spacing w:before="0" w:after="0" w:line="240" w:lineRule="auto"/>
        <w:ind w:left="227" w:hanging="227"/>
        <w:rPr>
          <w:rFonts w:cstheme="minorHAnsi"/>
          <w:sz w:val="24"/>
        </w:rPr>
      </w:pPr>
    </w:p>
    <w:p w14:paraId="667C41D4" w14:textId="48E14D03" w:rsidR="00495F3D" w:rsidRPr="00D3279B" w:rsidRDefault="00495F3D" w:rsidP="00D3279B">
      <w:pPr>
        <w:spacing w:before="0" w:after="0" w:line="240" w:lineRule="auto"/>
        <w:ind w:left="227" w:hanging="227"/>
        <w:rPr>
          <w:rFonts w:cstheme="minorHAnsi"/>
          <w:b/>
          <w:bCs/>
          <w:i/>
          <w:iCs/>
          <w:sz w:val="24"/>
        </w:rPr>
      </w:pPr>
      <w:r w:rsidRPr="00D3279B">
        <w:rPr>
          <w:rFonts w:cstheme="minorHAnsi"/>
          <w:b/>
          <w:bCs/>
          <w:i/>
          <w:iCs/>
          <w:sz w:val="24"/>
        </w:rPr>
        <w:t>Mögliche Lösungen</w:t>
      </w:r>
    </w:p>
    <w:p w14:paraId="7093B09C" w14:textId="77777777" w:rsidR="00495F3D" w:rsidRPr="00D3279B" w:rsidRDefault="00495F3D" w:rsidP="00D3279B">
      <w:pPr>
        <w:spacing w:before="0" w:after="0" w:line="240" w:lineRule="auto"/>
        <w:rPr>
          <w:rFonts w:cstheme="minorHAnsi"/>
          <w:sz w:val="24"/>
        </w:rPr>
      </w:pPr>
      <w:r w:rsidRPr="00D3279B">
        <w:rPr>
          <w:rFonts w:cstheme="minorHAnsi"/>
          <w:sz w:val="24"/>
        </w:rPr>
        <w:t xml:space="preserve">-Vorteile: </w:t>
      </w:r>
      <w:proofErr w:type="spellStart"/>
      <w:r w:rsidRPr="00D3279B">
        <w:rPr>
          <w:rFonts w:cstheme="minorHAnsi"/>
          <w:sz w:val="24"/>
        </w:rPr>
        <w:t>Zeitzeug</w:t>
      </w:r>
      <w:proofErr w:type="spellEnd"/>
      <w:r w:rsidRPr="00D3279B">
        <w:rPr>
          <w:rFonts w:cstheme="minorHAnsi"/>
          <w:sz w:val="24"/>
        </w:rPr>
        <w:t xml:space="preserve">*innen haben Zeit unmittelbar erlebt. </w:t>
      </w:r>
      <w:proofErr w:type="spellStart"/>
      <w:r w:rsidRPr="00D3279B">
        <w:rPr>
          <w:rFonts w:cstheme="minorHAnsi"/>
          <w:sz w:val="24"/>
        </w:rPr>
        <w:t>Zeitzeug</w:t>
      </w:r>
      <w:proofErr w:type="spellEnd"/>
      <w:r w:rsidRPr="00D3279B">
        <w:rPr>
          <w:rFonts w:cstheme="minorHAnsi"/>
          <w:sz w:val="24"/>
        </w:rPr>
        <w:t xml:space="preserve">*innen sind anschaulich und können emotional berühren. Man kann Rückfragen stellen. Befragt man mehrere </w:t>
      </w:r>
      <w:proofErr w:type="spellStart"/>
      <w:r w:rsidRPr="00D3279B">
        <w:rPr>
          <w:rFonts w:cstheme="minorHAnsi"/>
          <w:sz w:val="24"/>
        </w:rPr>
        <w:t>Zeitzeug</w:t>
      </w:r>
      <w:proofErr w:type="spellEnd"/>
      <w:r w:rsidRPr="00D3279B">
        <w:rPr>
          <w:rFonts w:cstheme="minorHAnsi"/>
          <w:sz w:val="24"/>
        </w:rPr>
        <w:t>*innen, erhält man unterschiedliche Perspektiven.</w:t>
      </w:r>
    </w:p>
    <w:p w14:paraId="3D7B9F5E" w14:textId="6CEB3E5D" w:rsidR="0050758F" w:rsidRPr="00D3279B" w:rsidRDefault="00495F3D" w:rsidP="00D3279B">
      <w:pPr>
        <w:spacing w:before="0" w:after="0" w:line="240" w:lineRule="auto"/>
        <w:rPr>
          <w:rFonts w:cstheme="minorHAnsi"/>
          <w:sz w:val="24"/>
        </w:rPr>
      </w:pPr>
      <w:r w:rsidRPr="00D3279B">
        <w:rPr>
          <w:rFonts w:cstheme="minorHAnsi"/>
          <w:sz w:val="24"/>
        </w:rPr>
        <w:t>-Nachteile: Sie sind nicht immer glaubwürdig: Erinnerungen und Einschätzungen sind subjektiv. Es ist auch möglich, dass sich im Lauf der Zeit ihre Erinnerungen und Haltungen verändern.</w:t>
      </w:r>
    </w:p>
    <w:p w14:paraId="60EC3ADD" w14:textId="77777777" w:rsidR="0050758F" w:rsidRPr="00D3279B" w:rsidRDefault="0050758F" w:rsidP="00D3279B">
      <w:pPr>
        <w:spacing w:before="0" w:after="0" w:line="240" w:lineRule="auto"/>
        <w:rPr>
          <w:rFonts w:cstheme="minorHAnsi"/>
          <w:sz w:val="24"/>
        </w:rPr>
      </w:pPr>
    </w:p>
    <w:p w14:paraId="24D6EADC" w14:textId="77777777" w:rsidR="00D0705A" w:rsidRPr="00D3279B" w:rsidRDefault="00D0705A" w:rsidP="00D3279B">
      <w:pPr>
        <w:spacing w:before="0" w:after="0" w:line="240" w:lineRule="auto"/>
        <w:rPr>
          <w:rFonts w:cstheme="minorHAnsi"/>
          <w:sz w:val="24"/>
        </w:rPr>
      </w:pPr>
    </w:p>
    <w:p w14:paraId="0519B075" w14:textId="3B5EF1E6" w:rsidR="006A6402" w:rsidRPr="00D3279B" w:rsidRDefault="006A6402" w:rsidP="00D3279B">
      <w:pPr>
        <w:spacing w:before="0" w:after="0" w:line="240" w:lineRule="auto"/>
        <w:rPr>
          <w:rFonts w:eastAsia="MS Mincho" w:cstheme="minorHAnsi"/>
          <w:color w:val="000000"/>
          <w:sz w:val="24"/>
        </w:rPr>
      </w:pPr>
      <w:r w:rsidRPr="00D3279B">
        <w:rPr>
          <w:rFonts w:eastAsia="MS Mincho" w:cstheme="minorHAnsi"/>
          <w:color w:val="000000"/>
          <w:sz w:val="24"/>
        </w:rPr>
        <w:br w:type="page"/>
      </w:r>
    </w:p>
    <w:p w14:paraId="0F0BC787" w14:textId="6EB3DC5C" w:rsidR="00E21B28" w:rsidRPr="00D3279B" w:rsidRDefault="00E21B28" w:rsidP="00D3279B">
      <w:pPr>
        <w:spacing w:after="0" w:line="240" w:lineRule="auto"/>
        <w:contextualSpacing/>
        <w:jc w:val="center"/>
        <w:rPr>
          <w:rFonts w:eastAsia="MS Mincho" w:cstheme="minorHAnsi"/>
          <w:b/>
          <w:bCs/>
          <w:color w:val="000000"/>
          <w:sz w:val="24"/>
        </w:rPr>
      </w:pPr>
      <w:r w:rsidRPr="00D3279B">
        <w:rPr>
          <w:rFonts w:eastAsia="MS Mincho" w:cstheme="minorHAnsi"/>
          <w:b/>
          <w:bCs/>
          <w:color w:val="000000"/>
          <w:sz w:val="24"/>
        </w:rPr>
        <w:lastRenderedPageBreak/>
        <w:t>3. Arbeitsblätter der dritten Doppelstunde als Screenshots</w:t>
      </w:r>
    </w:p>
    <w:p w14:paraId="03A1AB57" w14:textId="01F8912B" w:rsidR="00186058" w:rsidRDefault="00186058" w:rsidP="00186058">
      <w:pPr>
        <w:spacing w:before="0" w:after="0" w:line="240" w:lineRule="auto"/>
        <w:jc w:val="center"/>
        <w:rPr>
          <w:rFonts w:eastAsia="MS Mincho" w:cstheme="minorHAnsi"/>
          <w:b/>
          <w:bCs/>
          <w:sz w:val="24"/>
        </w:rPr>
      </w:pPr>
    </w:p>
    <w:p w14:paraId="08F02148" w14:textId="0D638609" w:rsidR="00186058" w:rsidRDefault="00186058" w:rsidP="00186058">
      <w:pPr>
        <w:spacing w:before="0" w:after="0" w:line="240" w:lineRule="auto"/>
        <w:rPr>
          <w:rFonts w:eastAsia="MS Mincho" w:cstheme="minorHAnsi"/>
          <w:color w:val="000000"/>
          <w:sz w:val="24"/>
        </w:rPr>
      </w:pPr>
      <w:r>
        <w:rPr>
          <w:rFonts w:eastAsia="MS Mincho" w:cstheme="minorHAnsi"/>
          <w:color w:val="000000"/>
          <w:sz w:val="24"/>
        </w:rPr>
        <w:t>324_ds3_ab</w:t>
      </w:r>
      <w:r w:rsidR="00D16D14">
        <w:rPr>
          <w:rFonts w:eastAsia="MS Mincho" w:cstheme="minorHAnsi"/>
          <w:color w:val="000000"/>
          <w:sz w:val="24"/>
        </w:rPr>
        <w:t>3</w:t>
      </w:r>
      <w:r>
        <w:rPr>
          <w:rFonts w:eastAsia="MS Mincho" w:cstheme="minorHAnsi"/>
          <w:color w:val="000000"/>
          <w:sz w:val="24"/>
        </w:rPr>
        <w:t>_sek1</w:t>
      </w:r>
    </w:p>
    <w:p w14:paraId="7F398AF6" w14:textId="2DDB2EA5" w:rsidR="00186058" w:rsidRDefault="00186058" w:rsidP="00186058">
      <w:pPr>
        <w:spacing w:before="0" w:after="0" w:line="240" w:lineRule="auto"/>
        <w:rPr>
          <w:rFonts w:eastAsia="MS Mincho" w:cstheme="minorHAnsi"/>
          <w:color w:val="000000"/>
          <w:sz w:val="24"/>
        </w:rPr>
      </w:pPr>
      <w:r>
        <w:rPr>
          <w:rFonts w:eastAsia="MS Mincho" w:cstheme="minorHAnsi"/>
          <w:color w:val="000000"/>
          <w:sz w:val="24"/>
        </w:rPr>
        <w:t>324_ds3_ab</w:t>
      </w:r>
      <w:r w:rsidR="00D16D14">
        <w:rPr>
          <w:rFonts w:eastAsia="MS Mincho" w:cstheme="minorHAnsi"/>
          <w:color w:val="000000"/>
          <w:sz w:val="24"/>
        </w:rPr>
        <w:t>3</w:t>
      </w:r>
      <w:r>
        <w:rPr>
          <w:rFonts w:eastAsia="MS Mincho" w:cstheme="minorHAnsi"/>
          <w:color w:val="000000"/>
          <w:sz w:val="24"/>
        </w:rPr>
        <w:t>_sek2</w:t>
      </w:r>
    </w:p>
    <w:p w14:paraId="2D464B22" w14:textId="777ED0F5" w:rsidR="00D16D14" w:rsidRDefault="00D16D14" w:rsidP="00D16D14">
      <w:pPr>
        <w:spacing w:before="0" w:after="0" w:line="240" w:lineRule="auto"/>
        <w:rPr>
          <w:rFonts w:eastAsia="MS Mincho" w:cstheme="minorHAnsi"/>
          <w:color w:val="000000"/>
          <w:sz w:val="24"/>
        </w:rPr>
      </w:pPr>
      <w:r>
        <w:rPr>
          <w:rFonts w:eastAsia="MS Mincho" w:cstheme="minorHAnsi"/>
          <w:color w:val="000000"/>
          <w:sz w:val="24"/>
        </w:rPr>
        <w:t>325_ds3_ab4_sek1</w:t>
      </w:r>
    </w:p>
    <w:p w14:paraId="7CBD3469" w14:textId="4AEA6B30" w:rsidR="00D16D14" w:rsidRPr="00D3279B" w:rsidRDefault="00D16D14" w:rsidP="00D16D14">
      <w:pPr>
        <w:spacing w:before="0" w:after="0" w:line="240" w:lineRule="auto"/>
        <w:rPr>
          <w:rFonts w:eastAsia="MS Mincho" w:cstheme="minorHAnsi"/>
          <w:color w:val="000000"/>
          <w:sz w:val="24"/>
        </w:rPr>
      </w:pPr>
      <w:r>
        <w:rPr>
          <w:rFonts w:eastAsia="MS Mincho" w:cstheme="minorHAnsi"/>
          <w:color w:val="000000"/>
          <w:sz w:val="24"/>
        </w:rPr>
        <w:t>325_ds3_ab4_sek2</w:t>
      </w:r>
    </w:p>
    <w:p w14:paraId="4C9939AC" w14:textId="77777777" w:rsidR="00D16D14" w:rsidRPr="00D3279B" w:rsidRDefault="00D16D14" w:rsidP="00186058">
      <w:pPr>
        <w:spacing w:before="0" w:after="0" w:line="240" w:lineRule="auto"/>
        <w:rPr>
          <w:rFonts w:eastAsia="MS Mincho" w:cstheme="minorHAnsi"/>
          <w:color w:val="000000"/>
          <w:sz w:val="24"/>
        </w:rPr>
      </w:pPr>
    </w:p>
    <w:p w14:paraId="37E5E0DC" w14:textId="77777777" w:rsidR="00186058" w:rsidRPr="00D3279B" w:rsidRDefault="00186058" w:rsidP="00186058">
      <w:pPr>
        <w:spacing w:before="0" w:after="0" w:line="240" w:lineRule="auto"/>
        <w:jc w:val="center"/>
        <w:rPr>
          <w:rFonts w:eastAsia="MS Mincho" w:cstheme="minorHAnsi"/>
          <w:b/>
          <w:bCs/>
          <w:sz w:val="24"/>
        </w:rPr>
      </w:pPr>
    </w:p>
    <w:p w14:paraId="57031D11" w14:textId="580C04E8" w:rsidR="00AE7734" w:rsidRPr="00D3279B" w:rsidRDefault="00AE7734" w:rsidP="00D3279B">
      <w:pPr>
        <w:spacing w:before="0" w:after="0" w:line="240" w:lineRule="auto"/>
        <w:jc w:val="center"/>
        <w:rPr>
          <w:rFonts w:cstheme="minorHAnsi"/>
          <w:sz w:val="24"/>
        </w:rPr>
      </w:pPr>
      <w:r w:rsidRPr="00D3279B">
        <w:rPr>
          <w:rFonts w:cstheme="minorHAnsi"/>
          <w:noProof/>
          <w:sz w:val="24"/>
        </w:rPr>
        <w:drawing>
          <wp:inline distT="0" distB="0" distL="0" distR="0" wp14:anchorId="60251C4F" wp14:editId="65111C7B">
            <wp:extent cx="5468157" cy="8099946"/>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4975" t="11589" r="34451" b="7902"/>
                    <a:stretch/>
                  </pic:blipFill>
                  <pic:spPr bwMode="auto">
                    <a:xfrm>
                      <a:off x="0" y="0"/>
                      <a:ext cx="5483930" cy="8123311"/>
                    </a:xfrm>
                    <a:prstGeom prst="rect">
                      <a:avLst/>
                    </a:prstGeom>
                    <a:ln>
                      <a:noFill/>
                    </a:ln>
                    <a:extLst>
                      <a:ext uri="{53640926-AAD7-44D8-BBD7-CCE9431645EC}">
                        <a14:shadowObscured xmlns:a14="http://schemas.microsoft.com/office/drawing/2010/main"/>
                      </a:ext>
                    </a:extLst>
                  </pic:spPr>
                </pic:pic>
              </a:graphicData>
            </a:graphic>
          </wp:inline>
        </w:drawing>
      </w:r>
    </w:p>
    <w:sectPr w:rsidR="00AE7734" w:rsidRPr="00D3279B" w:rsidSect="001844FF">
      <w:footerReference w:type="default" r:id="rId12"/>
      <w:pgSz w:w="11900" w:h="16840" w:code="9"/>
      <w:pgMar w:top="567" w:right="1418" w:bottom="1134" w:left="1418"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58244" w14:textId="77777777" w:rsidR="005A001A" w:rsidRDefault="005A001A" w:rsidP="00E709B4">
      <w:pPr>
        <w:spacing w:before="0" w:after="0" w:line="240" w:lineRule="auto"/>
      </w:pPr>
      <w:r>
        <w:separator/>
      </w:r>
    </w:p>
  </w:endnote>
  <w:endnote w:type="continuationSeparator" w:id="0">
    <w:p w14:paraId="031473FB" w14:textId="77777777" w:rsidR="005A001A" w:rsidRDefault="005A001A" w:rsidP="00E709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807112"/>
      <w:docPartObj>
        <w:docPartGallery w:val="Page Numbers (Bottom of Page)"/>
        <w:docPartUnique/>
      </w:docPartObj>
    </w:sdtPr>
    <w:sdtEndPr/>
    <w:sdtContent>
      <w:p w14:paraId="2C9C1D02" w14:textId="77777777" w:rsidR="00E9688F" w:rsidRDefault="00E9688F">
        <w:pPr>
          <w:pStyle w:val="Fuzeile"/>
          <w:jc w:val="right"/>
        </w:pPr>
        <w:r>
          <w:fldChar w:fldCharType="begin"/>
        </w:r>
        <w:r>
          <w:instrText>PAGE   \* MERGEFORMAT</w:instrText>
        </w:r>
        <w:r>
          <w:fldChar w:fldCharType="separate"/>
        </w:r>
        <w:r>
          <w:t>2</w:t>
        </w:r>
        <w:r>
          <w:fldChar w:fldCharType="end"/>
        </w:r>
      </w:p>
    </w:sdtContent>
  </w:sdt>
  <w:p w14:paraId="440AD7A2" w14:textId="77777777" w:rsidR="00E9688F" w:rsidRDefault="00E968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FED24" w14:textId="77777777" w:rsidR="005A001A" w:rsidRDefault="005A001A" w:rsidP="00E709B4">
      <w:pPr>
        <w:spacing w:before="0" w:after="0" w:line="240" w:lineRule="auto"/>
      </w:pPr>
      <w:r>
        <w:separator/>
      </w:r>
    </w:p>
  </w:footnote>
  <w:footnote w:type="continuationSeparator" w:id="0">
    <w:p w14:paraId="17C6D167" w14:textId="77777777" w:rsidR="005A001A" w:rsidRDefault="005A001A" w:rsidP="00E709B4">
      <w:pPr>
        <w:spacing w:before="0" w:after="0" w:line="240" w:lineRule="auto"/>
      </w:pPr>
      <w:r>
        <w:continuationSeparator/>
      </w:r>
    </w:p>
  </w:footnote>
  <w:footnote w:id="1">
    <w:p w14:paraId="55722071" w14:textId="77777777" w:rsidR="00E9688F" w:rsidRDefault="00E9688F" w:rsidP="00B95DB6">
      <w:pPr>
        <w:pStyle w:val="Funotentext"/>
        <w:ind w:left="227" w:hanging="227"/>
      </w:pPr>
      <w:r>
        <w:rPr>
          <w:rStyle w:val="Funotenzeichen"/>
        </w:rPr>
        <w:footnoteRef/>
      </w:r>
      <w:r>
        <w:t xml:space="preserve"> Philipp </w:t>
      </w:r>
      <w:proofErr w:type="spellStart"/>
      <w:r>
        <w:t>Ther</w:t>
      </w:r>
      <w:proofErr w:type="spellEnd"/>
      <w:r>
        <w:t xml:space="preserve"> betont, dass es keinen klaren Endpunkt der Transformation gibt. Ein möglicher Endpunkt ist seiner Auffassung nach die Wirtschaftskrise von 2008, die in Europa zunehmend zu einer Infragestellung der neoliberalen Paradigmen führten, die die Wirtschaftspolitik der Transformation prägten. Vgl. Philipp </w:t>
      </w:r>
      <w:proofErr w:type="spellStart"/>
      <w:r>
        <w:t>Ther</w:t>
      </w:r>
      <w:proofErr w:type="spellEnd"/>
      <w:r>
        <w:t xml:space="preserve">, Die neue Ordnung auf dem alten Kontinent. Eine Geschichte des neoliberalen Europa, Berlin 2016, S. 86-89.  </w:t>
      </w:r>
    </w:p>
  </w:footnote>
  <w:footnote w:id="2">
    <w:p w14:paraId="16538271" w14:textId="77777777" w:rsidR="00E9688F" w:rsidRDefault="00E9688F" w:rsidP="00B95DB6">
      <w:pPr>
        <w:pStyle w:val="Funotentext"/>
      </w:pPr>
      <w:r>
        <w:rPr>
          <w:rStyle w:val="Funotenzeichen"/>
        </w:rPr>
        <w:footnoteRef/>
      </w:r>
      <w:r>
        <w:t xml:space="preserve"> Vgl. Steffen Mau, Lütten Klein, Leben in der ostdeutschen Transformationsgesellschaft, Berlin 2019, S.150.</w:t>
      </w:r>
    </w:p>
  </w:footnote>
  <w:footnote w:id="3">
    <w:p w14:paraId="1CBFF867" w14:textId="77777777" w:rsidR="00E9688F" w:rsidRDefault="00E9688F" w:rsidP="00B95DB6">
      <w:pPr>
        <w:pStyle w:val="Funotentext"/>
      </w:pPr>
      <w:r>
        <w:rPr>
          <w:rStyle w:val="Funotenzeichen"/>
        </w:rPr>
        <w:footnoteRef/>
      </w:r>
      <w:r>
        <w:t xml:space="preserve"> Vgl. Thomas </w:t>
      </w:r>
      <w:proofErr w:type="spellStart"/>
      <w:r>
        <w:t>Großbölting</w:t>
      </w:r>
      <w:proofErr w:type="spellEnd"/>
      <w:r>
        <w:t>, Wiedervereinigungsgesellschaft. Aufbruch und Entgrenzung in Deutschland seit 1989/90, Bonn 2020, S.142.</w:t>
      </w:r>
    </w:p>
  </w:footnote>
  <w:footnote w:id="4">
    <w:p w14:paraId="0BA9489C" w14:textId="77777777" w:rsidR="00E9688F" w:rsidRDefault="00E9688F" w:rsidP="00B95DB6">
      <w:pPr>
        <w:pStyle w:val="Funotentext"/>
      </w:pPr>
      <w:r>
        <w:rPr>
          <w:rStyle w:val="Funotenzeichen"/>
        </w:rPr>
        <w:footnoteRef/>
      </w:r>
      <w:r>
        <w:t xml:space="preserve"> Vgl. </w:t>
      </w:r>
      <w:proofErr w:type="spellStart"/>
      <w:r>
        <w:t>Großbölting</w:t>
      </w:r>
      <w:proofErr w:type="spellEnd"/>
      <w:r>
        <w:t>, Wiedervereinigungsgesellschaft, S.107.</w:t>
      </w:r>
    </w:p>
  </w:footnote>
  <w:footnote w:id="5">
    <w:p w14:paraId="78533D32" w14:textId="77777777" w:rsidR="00E9688F" w:rsidRDefault="00E9688F" w:rsidP="00B95DB6">
      <w:pPr>
        <w:pStyle w:val="Funotentext"/>
      </w:pPr>
      <w:r>
        <w:rPr>
          <w:rStyle w:val="Funotenzeichen"/>
        </w:rPr>
        <w:footnoteRef/>
      </w:r>
      <w:r>
        <w:t xml:space="preserve"> Marcus </w:t>
      </w:r>
      <w:proofErr w:type="spellStart"/>
      <w:r>
        <w:t>Böick</w:t>
      </w:r>
      <w:proofErr w:type="spellEnd"/>
      <w:r>
        <w:t>, Die Treuhand. Idee – Praxis – Erfahrung, Göttingen 2018, S.733.</w:t>
      </w:r>
    </w:p>
  </w:footnote>
  <w:footnote w:id="6">
    <w:p w14:paraId="545031ED" w14:textId="0F7ADF7B" w:rsidR="001B2693" w:rsidRPr="00833BA2" w:rsidRDefault="001B2693" w:rsidP="001B2693">
      <w:pPr>
        <w:pStyle w:val="Funotentext"/>
        <w:ind w:left="0" w:firstLine="0"/>
      </w:pPr>
      <w:r w:rsidRPr="00833BA2">
        <w:rPr>
          <w:rStyle w:val="Funotenzeichen"/>
        </w:rPr>
        <w:footnoteRef/>
      </w:r>
      <w:r w:rsidRPr="00833BA2">
        <w:t xml:space="preserve"> D.h. alle </w:t>
      </w:r>
      <w:proofErr w:type="spellStart"/>
      <w:r w:rsidRPr="00833BA2">
        <w:t>Zeitzeug</w:t>
      </w:r>
      <w:proofErr w:type="spellEnd"/>
      <w:r w:rsidRPr="00833BA2">
        <w:t>*innen sind im Jahr 1975 geboren und waren damit beim Fall der Mauer etwa so alt wie die Schülerinnen und Schüler der Klasse 9.</w:t>
      </w:r>
    </w:p>
  </w:footnote>
  <w:footnote w:id="7">
    <w:p w14:paraId="6C9EF8E5" w14:textId="73200B60" w:rsidR="00E9688F" w:rsidRPr="00833BA2" w:rsidRDefault="00E9688F" w:rsidP="001B2693">
      <w:pPr>
        <w:spacing w:before="0" w:after="0" w:line="240" w:lineRule="auto"/>
        <w:rPr>
          <w:sz w:val="20"/>
          <w:szCs w:val="20"/>
          <w:lang w:val="fr-FR"/>
        </w:rPr>
      </w:pPr>
      <w:r w:rsidRPr="00833BA2">
        <w:rPr>
          <w:rStyle w:val="Funotenzeichen"/>
          <w:sz w:val="20"/>
          <w:szCs w:val="20"/>
        </w:rPr>
        <w:footnoteRef/>
      </w:r>
      <w:r w:rsidRPr="00833BA2">
        <w:rPr>
          <w:sz w:val="20"/>
          <w:szCs w:val="20"/>
          <w:lang w:val="fr-FR"/>
        </w:rPr>
        <w:t xml:space="preserve"> </w:t>
      </w:r>
      <w:proofErr w:type="spellStart"/>
      <w:r w:rsidRPr="00833BA2">
        <w:rPr>
          <w:sz w:val="20"/>
          <w:szCs w:val="20"/>
          <w:lang w:val="fr-FR"/>
        </w:rPr>
        <w:t>Vgl</w:t>
      </w:r>
      <w:proofErr w:type="spellEnd"/>
      <w:r w:rsidRPr="00833BA2">
        <w:rPr>
          <w:sz w:val="20"/>
          <w:szCs w:val="20"/>
          <w:lang w:val="fr-FR"/>
        </w:rPr>
        <w:t xml:space="preserve">.: </w:t>
      </w:r>
      <w:hyperlink r:id="rId1" w:history="1">
        <w:r w:rsidR="00EF351A" w:rsidRPr="003676F5">
          <w:rPr>
            <w:rStyle w:val="Hyperlink"/>
            <w:sz w:val="20"/>
            <w:szCs w:val="20"/>
            <w:lang w:val="fr-FR"/>
          </w:rPr>
          <w:t>http://www.bildungsplaene-bw.de/,Lde/LS/BP2016BW/ALLG/GYM/G/PK</w:t>
        </w:r>
      </w:hyperlink>
      <w:r w:rsidR="00EF351A">
        <w:rPr>
          <w:sz w:val="20"/>
          <w:szCs w:val="20"/>
          <w:lang w:val="fr-FR"/>
        </w:rPr>
        <w:t xml:space="preserve"> </w:t>
      </w:r>
    </w:p>
  </w:footnote>
  <w:footnote w:id="8">
    <w:p w14:paraId="7530ECD4" w14:textId="41B44A11" w:rsidR="004267AA" w:rsidRPr="00833BA2" w:rsidRDefault="004267AA" w:rsidP="004267AA">
      <w:pPr>
        <w:pStyle w:val="Funotentext"/>
        <w:ind w:left="0" w:firstLine="0"/>
      </w:pPr>
      <w:r w:rsidRPr="00833BA2">
        <w:rPr>
          <w:rStyle w:val="Funotenzeichen"/>
        </w:rPr>
        <w:footnoteRef/>
      </w:r>
      <w:r w:rsidRPr="00833BA2">
        <w:t xml:space="preserve"> Die Unterrichtseinheit richtet sich im Reader an Schülerinnen und Schüler der Klassenstufe 9, die mit „Du“ angesprochen werden. Konzeptionell lässt sie sich aber auch auf die Jahrgangsstufe 2 übertragen. Die die Unterrichtseinheit begleitenden Materialien sind hierzu stufenspezifisch modifiziert, behalten aber die gleiche Nummerierung.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3006E"/>
    <w:multiLevelType w:val="hybridMultilevel"/>
    <w:tmpl w:val="8A0EC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533369"/>
    <w:multiLevelType w:val="hybridMultilevel"/>
    <w:tmpl w:val="1256B1CA"/>
    <w:lvl w:ilvl="0" w:tplc="F1923282">
      <w:start w:val="2"/>
      <w:numFmt w:val="bullet"/>
      <w:lvlText w:val="-"/>
      <w:lvlJc w:val="left"/>
      <w:pPr>
        <w:ind w:left="720" w:hanging="360"/>
      </w:pPr>
      <w:rPr>
        <w:rFonts w:ascii="Calibri" w:eastAsiaTheme="minorHAnsi" w:hAnsi="Calibri" w:cs="Calibri"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AE2579"/>
    <w:multiLevelType w:val="hybridMultilevel"/>
    <w:tmpl w:val="85DE116C"/>
    <w:lvl w:ilvl="0" w:tplc="05CCC5D4">
      <w:start w:val="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1E4FF1"/>
    <w:multiLevelType w:val="hybridMultilevel"/>
    <w:tmpl w:val="887802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80069F"/>
    <w:multiLevelType w:val="hybridMultilevel"/>
    <w:tmpl w:val="D5ACBAAC"/>
    <w:lvl w:ilvl="0" w:tplc="D940239E">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D34CAF"/>
    <w:multiLevelType w:val="hybridMultilevel"/>
    <w:tmpl w:val="030C41FC"/>
    <w:lvl w:ilvl="0" w:tplc="05CCC5D4">
      <w:start w:val="2"/>
      <w:numFmt w:val="bullet"/>
      <w:lvlText w:val=""/>
      <w:lvlJc w:val="left"/>
      <w:pPr>
        <w:ind w:left="720" w:hanging="360"/>
      </w:pPr>
      <w:rPr>
        <w:rFonts w:ascii="Symbol" w:eastAsiaTheme="minorHAnsi"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6469E1"/>
    <w:multiLevelType w:val="hybridMultilevel"/>
    <w:tmpl w:val="4D122C3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26199D"/>
    <w:multiLevelType w:val="hybridMultilevel"/>
    <w:tmpl w:val="6E787810"/>
    <w:lvl w:ilvl="0" w:tplc="691826AE">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AC6A39"/>
    <w:multiLevelType w:val="hybridMultilevel"/>
    <w:tmpl w:val="587619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96B4BE8"/>
    <w:multiLevelType w:val="hybridMultilevel"/>
    <w:tmpl w:val="93280E2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A777CA7"/>
    <w:multiLevelType w:val="hybridMultilevel"/>
    <w:tmpl w:val="6F8CD942"/>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B861D65"/>
    <w:multiLevelType w:val="hybridMultilevel"/>
    <w:tmpl w:val="C3BA61D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95185D"/>
    <w:multiLevelType w:val="hybridMultilevel"/>
    <w:tmpl w:val="F9B2D1EC"/>
    <w:lvl w:ilvl="0" w:tplc="E808F8DE">
      <w:start w:val="2"/>
      <w:numFmt w:val="bullet"/>
      <w:lvlText w:val="-"/>
      <w:lvlJc w:val="left"/>
      <w:pPr>
        <w:ind w:left="720" w:hanging="360"/>
      </w:pPr>
      <w:rPr>
        <w:rFonts w:ascii="Calibri" w:eastAsiaTheme="minorHAnsi" w:hAnsi="Calibri" w:cs="Calibri" w:hint="default"/>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B306CD"/>
    <w:multiLevelType w:val="hybridMultilevel"/>
    <w:tmpl w:val="128C05DE"/>
    <w:lvl w:ilvl="0" w:tplc="04070001">
      <w:start w:val="1"/>
      <w:numFmt w:val="bullet"/>
      <w:lvlText w:val=""/>
      <w:lvlJc w:val="left"/>
      <w:pPr>
        <w:ind w:left="720" w:hanging="360"/>
      </w:pPr>
      <w:rPr>
        <w:rFonts w:ascii="Symbol" w:hAnsi="Symbol" w:hint="default"/>
        <w:i w:val="0"/>
        <w:sz w:val="24"/>
      </w:rPr>
    </w:lvl>
    <w:lvl w:ilvl="1" w:tplc="04070003" w:tentative="1">
      <w:start w:val="1"/>
      <w:numFmt w:val="bullet"/>
      <w:lvlText w:val="o"/>
      <w:lvlJc w:val="left"/>
      <w:pPr>
        <w:ind w:left="1213" w:hanging="360"/>
      </w:pPr>
      <w:rPr>
        <w:rFonts w:ascii="Courier New" w:hAnsi="Courier New" w:cs="Courier New" w:hint="default"/>
      </w:rPr>
    </w:lvl>
    <w:lvl w:ilvl="2" w:tplc="04070005" w:tentative="1">
      <w:start w:val="1"/>
      <w:numFmt w:val="bullet"/>
      <w:lvlText w:val=""/>
      <w:lvlJc w:val="left"/>
      <w:pPr>
        <w:ind w:left="1933" w:hanging="360"/>
      </w:pPr>
      <w:rPr>
        <w:rFonts w:ascii="Wingdings" w:hAnsi="Wingdings" w:hint="default"/>
      </w:rPr>
    </w:lvl>
    <w:lvl w:ilvl="3" w:tplc="04070001" w:tentative="1">
      <w:start w:val="1"/>
      <w:numFmt w:val="bullet"/>
      <w:lvlText w:val=""/>
      <w:lvlJc w:val="left"/>
      <w:pPr>
        <w:ind w:left="2653" w:hanging="360"/>
      </w:pPr>
      <w:rPr>
        <w:rFonts w:ascii="Symbol" w:hAnsi="Symbol" w:hint="default"/>
      </w:rPr>
    </w:lvl>
    <w:lvl w:ilvl="4" w:tplc="04070003" w:tentative="1">
      <w:start w:val="1"/>
      <w:numFmt w:val="bullet"/>
      <w:lvlText w:val="o"/>
      <w:lvlJc w:val="left"/>
      <w:pPr>
        <w:ind w:left="3373" w:hanging="360"/>
      </w:pPr>
      <w:rPr>
        <w:rFonts w:ascii="Courier New" w:hAnsi="Courier New" w:cs="Courier New" w:hint="default"/>
      </w:rPr>
    </w:lvl>
    <w:lvl w:ilvl="5" w:tplc="04070005" w:tentative="1">
      <w:start w:val="1"/>
      <w:numFmt w:val="bullet"/>
      <w:lvlText w:val=""/>
      <w:lvlJc w:val="left"/>
      <w:pPr>
        <w:ind w:left="4093" w:hanging="360"/>
      </w:pPr>
      <w:rPr>
        <w:rFonts w:ascii="Wingdings" w:hAnsi="Wingdings" w:hint="default"/>
      </w:rPr>
    </w:lvl>
    <w:lvl w:ilvl="6" w:tplc="04070001" w:tentative="1">
      <w:start w:val="1"/>
      <w:numFmt w:val="bullet"/>
      <w:lvlText w:val=""/>
      <w:lvlJc w:val="left"/>
      <w:pPr>
        <w:ind w:left="4813" w:hanging="360"/>
      </w:pPr>
      <w:rPr>
        <w:rFonts w:ascii="Symbol" w:hAnsi="Symbol" w:hint="default"/>
      </w:rPr>
    </w:lvl>
    <w:lvl w:ilvl="7" w:tplc="04070003" w:tentative="1">
      <w:start w:val="1"/>
      <w:numFmt w:val="bullet"/>
      <w:lvlText w:val="o"/>
      <w:lvlJc w:val="left"/>
      <w:pPr>
        <w:ind w:left="5533" w:hanging="360"/>
      </w:pPr>
      <w:rPr>
        <w:rFonts w:ascii="Courier New" w:hAnsi="Courier New" w:cs="Courier New" w:hint="default"/>
      </w:rPr>
    </w:lvl>
    <w:lvl w:ilvl="8" w:tplc="04070005" w:tentative="1">
      <w:start w:val="1"/>
      <w:numFmt w:val="bullet"/>
      <w:lvlText w:val=""/>
      <w:lvlJc w:val="left"/>
      <w:pPr>
        <w:ind w:left="6253" w:hanging="360"/>
      </w:pPr>
      <w:rPr>
        <w:rFonts w:ascii="Wingdings" w:hAnsi="Wingdings" w:hint="default"/>
      </w:rPr>
    </w:lvl>
  </w:abstractNum>
  <w:abstractNum w:abstractNumId="14" w15:restartNumberingAfterBreak="0">
    <w:nsid w:val="7CA935EE"/>
    <w:multiLevelType w:val="hybridMultilevel"/>
    <w:tmpl w:val="512EE20A"/>
    <w:lvl w:ilvl="0" w:tplc="98DA8C3C">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F161C7"/>
    <w:multiLevelType w:val="hybridMultilevel"/>
    <w:tmpl w:val="A63CC710"/>
    <w:lvl w:ilvl="0" w:tplc="E808F8DE">
      <w:start w:val="2"/>
      <w:numFmt w:val="bullet"/>
      <w:lvlText w:val="-"/>
      <w:lvlJc w:val="left"/>
      <w:pPr>
        <w:ind w:left="493" w:hanging="360"/>
      </w:pPr>
      <w:rPr>
        <w:rFonts w:ascii="Calibri" w:eastAsiaTheme="minorHAnsi" w:hAnsi="Calibri" w:cs="Calibri" w:hint="default"/>
        <w:i w:val="0"/>
        <w:sz w:val="24"/>
      </w:rPr>
    </w:lvl>
    <w:lvl w:ilvl="1" w:tplc="04070003" w:tentative="1">
      <w:start w:val="1"/>
      <w:numFmt w:val="bullet"/>
      <w:lvlText w:val="o"/>
      <w:lvlJc w:val="left"/>
      <w:pPr>
        <w:ind w:left="1213" w:hanging="360"/>
      </w:pPr>
      <w:rPr>
        <w:rFonts w:ascii="Courier New" w:hAnsi="Courier New" w:cs="Courier New" w:hint="default"/>
      </w:rPr>
    </w:lvl>
    <w:lvl w:ilvl="2" w:tplc="04070005" w:tentative="1">
      <w:start w:val="1"/>
      <w:numFmt w:val="bullet"/>
      <w:lvlText w:val=""/>
      <w:lvlJc w:val="left"/>
      <w:pPr>
        <w:ind w:left="1933" w:hanging="360"/>
      </w:pPr>
      <w:rPr>
        <w:rFonts w:ascii="Wingdings" w:hAnsi="Wingdings" w:hint="default"/>
      </w:rPr>
    </w:lvl>
    <w:lvl w:ilvl="3" w:tplc="04070001" w:tentative="1">
      <w:start w:val="1"/>
      <w:numFmt w:val="bullet"/>
      <w:lvlText w:val=""/>
      <w:lvlJc w:val="left"/>
      <w:pPr>
        <w:ind w:left="2653" w:hanging="360"/>
      </w:pPr>
      <w:rPr>
        <w:rFonts w:ascii="Symbol" w:hAnsi="Symbol" w:hint="default"/>
      </w:rPr>
    </w:lvl>
    <w:lvl w:ilvl="4" w:tplc="04070003" w:tentative="1">
      <w:start w:val="1"/>
      <w:numFmt w:val="bullet"/>
      <w:lvlText w:val="o"/>
      <w:lvlJc w:val="left"/>
      <w:pPr>
        <w:ind w:left="3373" w:hanging="360"/>
      </w:pPr>
      <w:rPr>
        <w:rFonts w:ascii="Courier New" w:hAnsi="Courier New" w:cs="Courier New" w:hint="default"/>
      </w:rPr>
    </w:lvl>
    <w:lvl w:ilvl="5" w:tplc="04070005" w:tentative="1">
      <w:start w:val="1"/>
      <w:numFmt w:val="bullet"/>
      <w:lvlText w:val=""/>
      <w:lvlJc w:val="left"/>
      <w:pPr>
        <w:ind w:left="4093" w:hanging="360"/>
      </w:pPr>
      <w:rPr>
        <w:rFonts w:ascii="Wingdings" w:hAnsi="Wingdings" w:hint="default"/>
      </w:rPr>
    </w:lvl>
    <w:lvl w:ilvl="6" w:tplc="04070001" w:tentative="1">
      <w:start w:val="1"/>
      <w:numFmt w:val="bullet"/>
      <w:lvlText w:val=""/>
      <w:lvlJc w:val="left"/>
      <w:pPr>
        <w:ind w:left="4813" w:hanging="360"/>
      </w:pPr>
      <w:rPr>
        <w:rFonts w:ascii="Symbol" w:hAnsi="Symbol" w:hint="default"/>
      </w:rPr>
    </w:lvl>
    <w:lvl w:ilvl="7" w:tplc="04070003" w:tentative="1">
      <w:start w:val="1"/>
      <w:numFmt w:val="bullet"/>
      <w:lvlText w:val="o"/>
      <w:lvlJc w:val="left"/>
      <w:pPr>
        <w:ind w:left="5533" w:hanging="360"/>
      </w:pPr>
      <w:rPr>
        <w:rFonts w:ascii="Courier New" w:hAnsi="Courier New" w:cs="Courier New" w:hint="default"/>
      </w:rPr>
    </w:lvl>
    <w:lvl w:ilvl="8" w:tplc="04070005" w:tentative="1">
      <w:start w:val="1"/>
      <w:numFmt w:val="bullet"/>
      <w:lvlText w:val=""/>
      <w:lvlJc w:val="left"/>
      <w:pPr>
        <w:ind w:left="6253" w:hanging="360"/>
      </w:pPr>
      <w:rPr>
        <w:rFonts w:ascii="Wingdings" w:hAnsi="Wingdings" w:hint="default"/>
      </w:rPr>
    </w:lvl>
  </w:abstractNum>
  <w:abstractNum w:abstractNumId="16" w15:restartNumberingAfterBreak="0">
    <w:nsid w:val="7EA26563"/>
    <w:multiLevelType w:val="hybridMultilevel"/>
    <w:tmpl w:val="A6F44C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5"/>
  </w:num>
  <w:num w:numId="5">
    <w:abstractNumId w:val="2"/>
  </w:num>
  <w:num w:numId="6">
    <w:abstractNumId w:val="1"/>
  </w:num>
  <w:num w:numId="7">
    <w:abstractNumId w:val="6"/>
  </w:num>
  <w:num w:numId="8">
    <w:abstractNumId w:val="8"/>
  </w:num>
  <w:num w:numId="9">
    <w:abstractNumId w:val="7"/>
  </w:num>
  <w:num w:numId="10">
    <w:abstractNumId w:val="16"/>
  </w:num>
  <w:num w:numId="11">
    <w:abstractNumId w:val="12"/>
  </w:num>
  <w:num w:numId="12">
    <w:abstractNumId w:val="15"/>
  </w:num>
  <w:num w:numId="13">
    <w:abstractNumId w:val="13"/>
  </w:num>
  <w:num w:numId="14">
    <w:abstractNumId w:val="0"/>
  </w:num>
  <w:num w:numId="15">
    <w:abstractNumId w:val="4"/>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66D"/>
    <w:rsid w:val="00005EDB"/>
    <w:rsid w:val="0003082C"/>
    <w:rsid w:val="00033E16"/>
    <w:rsid w:val="00036D96"/>
    <w:rsid w:val="0004149F"/>
    <w:rsid w:val="00065601"/>
    <w:rsid w:val="00067812"/>
    <w:rsid w:val="00074B35"/>
    <w:rsid w:val="00082A1C"/>
    <w:rsid w:val="0009219A"/>
    <w:rsid w:val="00093CB3"/>
    <w:rsid w:val="000A7511"/>
    <w:rsid w:val="000B3AAA"/>
    <w:rsid w:val="000D69F5"/>
    <w:rsid w:val="00107F02"/>
    <w:rsid w:val="0011315E"/>
    <w:rsid w:val="001329B7"/>
    <w:rsid w:val="00145B13"/>
    <w:rsid w:val="00147DED"/>
    <w:rsid w:val="00162CBF"/>
    <w:rsid w:val="001844FF"/>
    <w:rsid w:val="00186058"/>
    <w:rsid w:val="001A1450"/>
    <w:rsid w:val="001A2EF0"/>
    <w:rsid w:val="001A7C9E"/>
    <w:rsid w:val="001B1F57"/>
    <w:rsid w:val="001B2693"/>
    <w:rsid w:val="0021029D"/>
    <w:rsid w:val="00215A42"/>
    <w:rsid w:val="00220747"/>
    <w:rsid w:val="00256905"/>
    <w:rsid w:val="00290029"/>
    <w:rsid w:val="002B03A7"/>
    <w:rsid w:val="002B5DCB"/>
    <w:rsid w:val="002D0293"/>
    <w:rsid w:val="002F3E4B"/>
    <w:rsid w:val="0031049B"/>
    <w:rsid w:val="00310BB6"/>
    <w:rsid w:val="00316703"/>
    <w:rsid w:val="0033466D"/>
    <w:rsid w:val="0036298C"/>
    <w:rsid w:val="00372066"/>
    <w:rsid w:val="00395B30"/>
    <w:rsid w:val="00397D2E"/>
    <w:rsid w:val="003A1A00"/>
    <w:rsid w:val="003A1AFA"/>
    <w:rsid w:val="003A543B"/>
    <w:rsid w:val="003A5A44"/>
    <w:rsid w:val="003B14B9"/>
    <w:rsid w:val="003B2473"/>
    <w:rsid w:val="003B44CA"/>
    <w:rsid w:val="003D2CFD"/>
    <w:rsid w:val="00406517"/>
    <w:rsid w:val="00410A23"/>
    <w:rsid w:val="004267AA"/>
    <w:rsid w:val="00435129"/>
    <w:rsid w:val="00444322"/>
    <w:rsid w:val="00445F97"/>
    <w:rsid w:val="00446EE5"/>
    <w:rsid w:val="0045029F"/>
    <w:rsid w:val="00452C29"/>
    <w:rsid w:val="00453153"/>
    <w:rsid w:val="004665C6"/>
    <w:rsid w:val="00495F3D"/>
    <w:rsid w:val="004A4959"/>
    <w:rsid w:val="004C53FF"/>
    <w:rsid w:val="004C757B"/>
    <w:rsid w:val="004E3B33"/>
    <w:rsid w:val="004F1A9F"/>
    <w:rsid w:val="004F3988"/>
    <w:rsid w:val="004F4BE8"/>
    <w:rsid w:val="004F4D65"/>
    <w:rsid w:val="00500C56"/>
    <w:rsid w:val="00506DFE"/>
    <w:rsid w:val="00507424"/>
    <w:rsid w:val="0050758F"/>
    <w:rsid w:val="005302CE"/>
    <w:rsid w:val="005304E1"/>
    <w:rsid w:val="00530FF0"/>
    <w:rsid w:val="00561663"/>
    <w:rsid w:val="00573880"/>
    <w:rsid w:val="00583396"/>
    <w:rsid w:val="005A001A"/>
    <w:rsid w:val="005A2E56"/>
    <w:rsid w:val="005A3109"/>
    <w:rsid w:val="005B4CD2"/>
    <w:rsid w:val="005B58E6"/>
    <w:rsid w:val="005C2AFC"/>
    <w:rsid w:val="005C665F"/>
    <w:rsid w:val="005D3125"/>
    <w:rsid w:val="005E2C61"/>
    <w:rsid w:val="005E5622"/>
    <w:rsid w:val="00622EFD"/>
    <w:rsid w:val="0062408A"/>
    <w:rsid w:val="00644155"/>
    <w:rsid w:val="0069029B"/>
    <w:rsid w:val="00692FCB"/>
    <w:rsid w:val="00695393"/>
    <w:rsid w:val="006A3E8F"/>
    <w:rsid w:val="006A6402"/>
    <w:rsid w:val="006A7447"/>
    <w:rsid w:val="006C6159"/>
    <w:rsid w:val="006D73AD"/>
    <w:rsid w:val="006F5AD6"/>
    <w:rsid w:val="00732C48"/>
    <w:rsid w:val="007568B5"/>
    <w:rsid w:val="0076129D"/>
    <w:rsid w:val="00772692"/>
    <w:rsid w:val="00783B8D"/>
    <w:rsid w:val="007A757E"/>
    <w:rsid w:val="007B4F4E"/>
    <w:rsid w:val="007D6240"/>
    <w:rsid w:val="007E1547"/>
    <w:rsid w:val="007F3174"/>
    <w:rsid w:val="007F7A92"/>
    <w:rsid w:val="008028A1"/>
    <w:rsid w:val="00816924"/>
    <w:rsid w:val="00827186"/>
    <w:rsid w:val="00833BA2"/>
    <w:rsid w:val="0085228C"/>
    <w:rsid w:val="00855742"/>
    <w:rsid w:val="00873D60"/>
    <w:rsid w:val="00892F73"/>
    <w:rsid w:val="008A0DE8"/>
    <w:rsid w:val="008B5FF5"/>
    <w:rsid w:val="008C1D4B"/>
    <w:rsid w:val="008C3837"/>
    <w:rsid w:val="008D0460"/>
    <w:rsid w:val="008D741D"/>
    <w:rsid w:val="008E73FF"/>
    <w:rsid w:val="00903BDB"/>
    <w:rsid w:val="00911273"/>
    <w:rsid w:val="00943FFA"/>
    <w:rsid w:val="009539CA"/>
    <w:rsid w:val="00980D48"/>
    <w:rsid w:val="00985B75"/>
    <w:rsid w:val="00991923"/>
    <w:rsid w:val="009D6AC9"/>
    <w:rsid w:val="009E1118"/>
    <w:rsid w:val="009E62D1"/>
    <w:rsid w:val="009F1C07"/>
    <w:rsid w:val="00A00841"/>
    <w:rsid w:val="00A23B20"/>
    <w:rsid w:val="00A31289"/>
    <w:rsid w:val="00A31DF7"/>
    <w:rsid w:val="00A61858"/>
    <w:rsid w:val="00A64A7B"/>
    <w:rsid w:val="00A704F9"/>
    <w:rsid w:val="00A8642E"/>
    <w:rsid w:val="00AA7059"/>
    <w:rsid w:val="00AE0403"/>
    <w:rsid w:val="00AE46E8"/>
    <w:rsid w:val="00AE7734"/>
    <w:rsid w:val="00B05CD5"/>
    <w:rsid w:val="00B07B70"/>
    <w:rsid w:val="00B53D75"/>
    <w:rsid w:val="00B56AE5"/>
    <w:rsid w:val="00B6742B"/>
    <w:rsid w:val="00B74481"/>
    <w:rsid w:val="00B77E11"/>
    <w:rsid w:val="00B91C8B"/>
    <w:rsid w:val="00B92F52"/>
    <w:rsid w:val="00B95DB6"/>
    <w:rsid w:val="00B978AE"/>
    <w:rsid w:val="00BB5262"/>
    <w:rsid w:val="00BD3749"/>
    <w:rsid w:val="00BE0500"/>
    <w:rsid w:val="00BE583E"/>
    <w:rsid w:val="00C11CC9"/>
    <w:rsid w:val="00C15E7F"/>
    <w:rsid w:val="00C16CA1"/>
    <w:rsid w:val="00C270C3"/>
    <w:rsid w:val="00C50F5D"/>
    <w:rsid w:val="00C624B4"/>
    <w:rsid w:val="00C77139"/>
    <w:rsid w:val="00C86DDE"/>
    <w:rsid w:val="00C94DB5"/>
    <w:rsid w:val="00CA0F9D"/>
    <w:rsid w:val="00CB4E52"/>
    <w:rsid w:val="00CC170B"/>
    <w:rsid w:val="00CD0671"/>
    <w:rsid w:val="00CD1F01"/>
    <w:rsid w:val="00CD2078"/>
    <w:rsid w:val="00CE03B7"/>
    <w:rsid w:val="00CF4561"/>
    <w:rsid w:val="00CF75C6"/>
    <w:rsid w:val="00D026B5"/>
    <w:rsid w:val="00D0705A"/>
    <w:rsid w:val="00D16D14"/>
    <w:rsid w:val="00D213C3"/>
    <w:rsid w:val="00D3279B"/>
    <w:rsid w:val="00D441ED"/>
    <w:rsid w:val="00D711CA"/>
    <w:rsid w:val="00D97253"/>
    <w:rsid w:val="00DB2F6B"/>
    <w:rsid w:val="00DC1813"/>
    <w:rsid w:val="00DC5AB2"/>
    <w:rsid w:val="00DE4768"/>
    <w:rsid w:val="00DF357B"/>
    <w:rsid w:val="00DF37A3"/>
    <w:rsid w:val="00E12AFE"/>
    <w:rsid w:val="00E21B28"/>
    <w:rsid w:val="00E25CD8"/>
    <w:rsid w:val="00E360E2"/>
    <w:rsid w:val="00E36C6F"/>
    <w:rsid w:val="00E5434D"/>
    <w:rsid w:val="00E552CD"/>
    <w:rsid w:val="00E563F5"/>
    <w:rsid w:val="00E709B4"/>
    <w:rsid w:val="00E73C60"/>
    <w:rsid w:val="00E9688F"/>
    <w:rsid w:val="00ED5BCF"/>
    <w:rsid w:val="00EF351A"/>
    <w:rsid w:val="00EF3622"/>
    <w:rsid w:val="00F05E29"/>
    <w:rsid w:val="00F075DA"/>
    <w:rsid w:val="00F2666F"/>
    <w:rsid w:val="00F44655"/>
    <w:rsid w:val="00F556CE"/>
    <w:rsid w:val="00F64D21"/>
    <w:rsid w:val="00F7002B"/>
    <w:rsid w:val="00F833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97111"/>
  <w14:defaultImageDpi w14:val="32767"/>
  <w15:chartTrackingRefBased/>
  <w15:docId w15:val="{2BA42179-65D1-3043-BC64-0873CF6A6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1B1F57"/>
    <w:pPr>
      <w:spacing w:before="60" w:after="60" w:line="264" w:lineRule="auto"/>
    </w:pPr>
    <w:rPr>
      <w:sz w:val="22"/>
    </w:rPr>
  </w:style>
  <w:style w:type="paragraph" w:styleId="berschrift1">
    <w:name w:val="heading 1"/>
    <w:basedOn w:val="Standard"/>
    <w:next w:val="Standard"/>
    <w:link w:val="berschrift1Zchn"/>
    <w:uiPriority w:val="9"/>
    <w:qFormat/>
    <w:rsid w:val="00500C5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1"/>
    <w:qFormat/>
    <w:rsid w:val="00500C56"/>
    <w:pPr>
      <w:pBdr>
        <w:top w:val="none" w:sz="4" w:space="0" w:color="000000"/>
        <w:left w:val="none" w:sz="4" w:space="0" w:color="000000"/>
        <w:bottom w:val="none" w:sz="4" w:space="0" w:color="000000"/>
        <w:right w:val="none" w:sz="4" w:space="0" w:color="000000"/>
        <w:between w:val="none" w:sz="4" w:space="0" w:color="000000"/>
      </w:pBdr>
      <w:spacing w:before="120" w:after="120" w:line="480" w:lineRule="auto"/>
      <w:ind w:firstLine="720"/>
    </w:pPr>
    <w:rPr>
      <w:rFonts w:ascii="Times New Roman" w:eastAsia="Calibri" w:hAnsi="Times New Roman" w:cs="Calibri"/>
      <w:b/>
      <w:color w:val="000000" w:themeColor="text1"/>
      <w:sz w:val="24"/>
      <w:lang w:val="en-GB" w:eastAsia="de-DE"/>
    </w:rPr>
  </w:style>
  <w:style w:type="character" w:customStyle="1" w:styleId="berschrift1Zchn">
    <w:name w:val="Überschrift 1 Zchn"/>
    <w:basedOn w:val="Absatz-Standardschriftart"/>
    <w:link w:val="berschrift1"/>
    <w:uiPriority w:val="9"/>
    <w:rsid w:val="00500C56"/>
    <w:rPr>
      <w:rFonts w:asciiTheme="majorHAnsi" w:eastAsiaTheme="majorEastAsia" w:hAnsiTheme="majorHAnsi" w:cstheme="majorBidi"/>
      <w:color w:val="2F5496" w:themeColor="accent1" w:themeShade="BF"/>
      <w:sz w:val="32"/>
      <w:szCs w:val="32"/>
    </w:rPr>
  </w:style>
  <w:style w:type="paragraph" w:styleId="Funotentext">
    <w:name w:val="footnote text"/>
    <w:basedOn w:val="Standard"/>
    <w:link w:val="FunotentextZchn"/>
    <w:uiPriority w:val="99"/>
    <w:unhideWhenUsed/>
    <w:rsid w:val="00E12AFE"/>
    <w:pPr>
      <w:spacing w:before="0" w:after="0" w:line="240" w:lineRule="auto"/>
      <w:ind w:left="709" w:hanging="709"/>
    </w:pPr>
    <w:rPr>
      <w:sz w:val="20"/>
      <w:szCs w:val="20"/>
    </w:rPr>
  </w:style>
  <w:style w:type="character" w:customStyle="1" w:styleId="FunotentextZchn">
    <w:name w:val="Fußnotentext Zchn"/>
    <w:basedOn w:val="Absatz-Standardschriftart"/>
    <w:link w:val="Funotentext"/>
    <w:uiPriority w:val="99"/>
    <w:rsid w:val="00E12AFE"/>
    <w:rPr>
      <w:sz w:val="20"/>
      <w:szCs w:val="20"/>
    </w:rPr>
  </w:style>
  <w:style w:type="paragraph" w:styleId="Listenabsatz">
    <w:name w:val="List Paragraph"/>
    <w:basedOn w:val="Standard"/>
    <w:uiPriority w:val="34"/>
    <w:qFormat/>
    <w:rsid w:val="00692FCB"/>
    <w:pPr>
      <w:ind w:left="720"/>
      <w:contextualSpacing/>
    </w:pPr>
  </w:style>
  <w:style w:type="paragraph" w:customStyle="1" w:styleId="BuchkapitelText">
    <w:name w:val="Buchkapitel_Text"/>
    <w:basedOn w:val="Standard"/>
    <w:link w:val="BuchkapitelTextZchn"/>
    <w:qFormat/>
    <w:rsid w:val="00561663"/>
    <w:pPr>
      <w:spacing w:before="0" w:after="0" w:line="360" w:lineRule="auto"/>
      <w:ind w:firstLine="567"/>
    </w:pPr>
    <w:rPr>
      <w:rFonts w:ascii="Times New Roman" w:hAnsi="Times New Roman"/>
      <w:sz w:val="24"/>
      <w:szCs w:val="22"/>
    </w:rPr>
  </w:style>
  <w:style w:type="character" w:customStyle="1" w:styleId="BuchkapitelTextZchn">
    <w:name w:val="Buchkapitel_Text Zchn"/>
    <w:basedOn w:val="Absatz-Standardschriftart"/>
    <w:link w:val="BuchkapitelText"/>
    <w:rsid w:val="00561663"/>
    <w:rPr>
      <w:rFonts w:ascii="Times New Roman" w:hAnsi="Times New Roman"/>
      <w:szCs w:val="22"/>
    </w:rPr>
  </w:style>
  <w:style w:type="paragraph" w:customStyle="1" w:styleId="bla">
    <w:name w:val="bla"/>
    <w:basedOn w:val="Standard"/>
    <w:rsid w:val="0085228C"/>
    <w:pPr>
      <w:widowControl w:val="0"/>
      <w:tabs>
        <w:tab w:val="left" w:pos="244"/>
      </w:tabs>
      <w:suppressAutoHyphens/>
      <w:autoSpaceDE w:val="0"/>
      <w:autoSpaceDN w:val="0"/>
      <w:spacing w:before="0" w:after="0" w:line="260" w:lineRule="exact"/>
    </w:pPr>
    <w:rPr>
      <w:rFonts w:ascii="Arial" w:eastAsia="Times New Roman" w:hAnsi="Arial" w:cs="Arial"/>
      <w:sz w:val="20"/>
      <w:szCs w:val="20"/>
      <w:lang w:eastAsia="de-DE"/>
    </w:rPr>
  </w:style>
  <w:style w:type="paragraph" w:styleId="Kopfzeile">
    <w:name w:val="header"/>
    <w:basedOn w:val="Standard"/>
    <w:link w:val="KopfzeileZchn"/>
    <w:uiPriority w:val="99"/>
    <w:unhideWhenUsed/>
    <w:rsid w:val="00E709B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E709B4"/>
    <w:rPr>
      <w:sz w:val="22"/>
    </w:rPr>
  </w:style>
  <w:style w:type="paragraph" w:styleId="Fuzeile">
    <w:name w:val="footer"/>
    <w:basedOn w:val="Standard"/>
    <w:link w:val="FuzeileZchn"/>
    <w:uiPriority w:val="99"/>
    <w:unhideWhenUsed/>
    <w:rsid w:val="00E709B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E709B4"/>
    <w:rPr>
      <w:sz w:val="22"/>
    </w:rPr>
  </w:style>
  <w:style w:type="table" w:styleId="Tabellenraster">
    <w:name w:val="Table Grid"/>
    <w:basedOn w:val="NormaleTabelle"/>
    <w:uiPriority w:val="39"/>
    <w:rsid w:val="00A8642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A8642E"/>
    <w:rPr>
      <w:vertAlign w:val="superscript"/>
    </w:rPr>
  </w:style>
  <w:style w:type="paragraph" w:styleId="StandardWeb">
    <w:name w:val="Normal (Web)"/>
    <w:basedOn w:val="Standard"/>
    <w:uiPriority w:val="99"/>
    <w:unhideWhenUsed/>
    <w:rsid w:val="00B95DB6"/>
    <w:pPr>
      <w:spacing w:before="100" w:beforeAutospacing="1" w:after="100" w:afterAutospacing="1" w:line="240" w:lineRule="auto"/>
    </w:pPr>
    <w:rPr>
      <w:rFonts w:ascii="Times New Roman" w:eastAsia="Times New Roman" w:hAnsi="Times New Roman" w:cs="Times New Roman"/>
      <w:sz w:val="24"/>
      <w:lang w:eastAsia="de-DE"/>
    </w:rPr>
  </w:style>
  <w:style w:type="character" w:styleId="Kommentarzeichen">
    <w:name w:val="annotation reference"/>
    <w:basedOn w:val="Absatz-Standardschriftart"/>
    <w:uiPriority w:val="99"/>
    <w:semiHidden/>
    <w:unhideWhenUsed/>
    <w:rsid w:val="00AA7059"/>
    <w:rPr>
      <w:sz w:val="16"/>
      <w:szCs w:val="16"/>
    </w:rPr>
  </w:style>
  <w:style w:type="paragraph" w:styleId="Kommentartext">
    <w:name w:val="annotation text"/>
    <w:basedOn w:val="Standard"/>
    <w:link w:val="KommentartextZchn"/>
    <w:uiPriority w:val="99"/>
    <w:unhideWhenUsed/>
    <w:rsid w:val="00AA7059"/>
    <w:pPr>
      <w:spacing w:line="240" w:lineRule="auto"/>
    </w:pPr>
    <w:rPr>
      <w:sz w:val="20"/>
      <w:szCs w:val="20"/>
    </w:rPr>
  </w:style>
  <w:style w:type="character" w:customStyle="1" w:styleId="KommentartextZchn">
    <w:name w:val="Kommentartext Zchn"/>
    <w:basedOn w:val="Absatz-Standardschriftart"/>
    <w:link w:val="Kommentartext"/>
    <w:uiPriority w:val="99"/>
    <w:rsid w:val="00AA7059"/>
    <w:rPr>
      <w:sz w:val="20"/>
      <w:szCs w:val="20"/>
    </w:rPr>
  </w:style>
  <w:style w:type="paragraph" w:styleId="Kommentarthema">
    <w:name w:val="annotation subject"/>
    <w:basedOn w:val="Kommentartext"/>
    <w:next w:val="Kommentartext"/>
    <w:link w:val="KommentarthemaZchn"/>
    <w:uiPriority w:val="99"/>
    <w:semiHidden/>
    <w:unhideWhenUsed/>
    <w:rsid w:val="00AA7059"/>
    <w:rPr>
      <w:b/>
      <w:bCs/>
    </w:rPr>
  </w:style>
  <w:style w:type="character" w:customStyle="1" w:styleId="KommentarthemaZchn">
    <w:name w:val="Kommentarthema Zchn"/>
    <w:basedOn w:val="KommentartextZchn"/>
    <w:link w:val="Kommentarthema"/>
    <w:uiPriority w:val="99"/>
    <w:semiHidden/>
    <w:rsid w:val="00AA7059"/>
    <w:rPr>
      <w:b/>
      <w:bCs/>
      <w:sz w:val="20"/>
      <w:szCs w:val="20"/>
    </w:rPr>
  </w:style>
  <w:style w:type="paragraph" w:styleId="Sprechblasentext">
    <w:name w:val="Balloon Text"/>
    <w:basedOn w:val="Standard"/>
    <w:link w:val="SprechblasentextZchn"/>
    <w:uiPriority w:val="99"/>
    <w:semiHidden/>
    <w:unhideWhenUsed/>
    <w:rsid w:val="00AA7059"/>
    <w:pPr>
      <w:spacing w:before="0"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A7059"/>
    <w:rPr>
      <w:rFonts w:ascii="Times New Roman" w:hAnsi="Times New Roman" w:cs="Times New Roman"/>
      <w:sz w:val="18"/>
      <w:szCs w:val="18"/>
    </w:rPr>
  </w:style>
  <w:style w:type="paragraph" w:styleId="berarbeitung">
    <w:name w:val="Revision"/>
    <w:hidden/>
    <w:uiPriority w:val="99"/>
    <w:semiHidden/>
    <w:rsid w:val="00A00841"/>
    <w:rPr>
      <w:sz w:val="22"/>
    </w:rPr>
  </w:style>
  <w:style w:type="character" w:styleId="Hyperlink">
    <w:name w:val="Hyperlink"/>
    <w:basedOn w:val="Absatz-Standardschriftart"/>
    <w:uiPriority w:val="99"/>
    <w:unhideWhenUsed/>
    <w:rsid w:val="00EF351A"/>
    <w:rPr>
      <w:color w:val="0563C1" w:themeColor="hyperlink"/>
      <w:u w:val="single"/>
    </w:rPr>
  </w:style>
  <w:style w:type="character" w:styleId="NichtaufgelsteErwhnung">
    <w:name w:val="Unresolved Mention"/>
    <w:basedOn w:val="Absatz-Standardschriftart"/>
    <w:uiPriority w:val="99"/>
    <w:rsid w:val="00EF3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71338">
      <w:bodyDiv w:val="1"/>
      <w:marLeft w:val="0"/>
      <w:marRight w:val="0"/>
      <w:marTop w:val="0"/>
      <w:marBottom w:val="0"/>
      <w:divBdr>
        <w:top w:val="none" w:sz="0" w:space="0" w:color="auto"/>
        <w:left w:val="none" w:sz="0" w:space="0" w:color="auto"/>
        <w:bottom w:val="none" w:sz="0" w:space="0" w:color="auto"/>
        <w:right w:val="none" w:sz="0" w:space="0" w:color="auto"/>
      </w:divBdr>
    </w:div>
    <w:div w:id="173762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ildungsplaene-bw.de/,Lde/LS/BP2016BW/ALLG/GYM/G/PK"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A053C-8C4C-49A5-8100-30205FF27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5822</Words>
  <Characters>36683</Characters>
  <Application>Microsoft Office Word</Application>
  <DocSecurity>0</DocSecurity>
  <Lines>305</Lines>
  <Paragraphs>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 Schipperges</cp:lastModifiedBy>
  <cp:revision>6</cp:revision>
  <cp:lastPrinted>2021-03-26T15:05:00Z</cp:lastPrinted>
  <dcterms:created xsi:type="dcterms:W3CDTF">2022-02-21T16:55:00Z</dcterms:created>
  <dcterms:modified xsi:type="dcterms:W3CDTF">2022-04-12T09:28:00Z</dcterms:modified>
</cp:coreProperties>
</file>