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Stundenverlauf: Rom – ein Imperium</w:t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69"/>
        <w:gridCol w:w="4397"/>
        <w:gridCol w:w="2946"/>
      </w:tblGrid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Inhalt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</w:p>
        </w:tc>
      </w:tr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Einstieg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Impulsfrage: Was ist ein Imperium? Woher kommt der Begriff?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Was waren Kennzeichen des Imperium Romanum? Beispiel Aalen</w:t>
            </w:r>
          </w:p>
          <w:p>
            <w:pPr>
              <w:pStyle w:val="Normal"/>
              <w:spacing w:before="0" w:after="0"/>
              <w:rPr>
                <w:i/>
              </w:rPr>
            </w:pPr>
            <w:r>
              <w:rPr>
                <w:i/>
              </w:rPr>
              <w:t>Kaiserstatuen-Kaiser, Militär, Hypokaustheizungen,Limes ….</w:t>
            </w:r>
          </w:p>
          <w:p>
            <w:pPr>
              <w:pStyle w:val="Normal"/>
              <w:spacing w:before="0" w:after="0"/>
              <w:rPr>
                <w:i/>
              </w:rPr>
            </w:pPr>
            <w:r>
              <w:rPr/>
              <w:t xml:space="preserve">Wie kamen die Römer, die eigentlich in Rom wohnen, nach Aalen? </w:t>
            </w:r>
            <w:r>
              <w:rPr>
                <w:i/>
              </w:rPr>
              <w:t xml:space="preserve">  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ab2_imperium_aalen_bilder</w:t>
            </w:r>
          </w:p>
        </w:tc>
      </w:tr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Lehrervortrag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Kurze Darstellung der römischen Expansion (Makro- und Mikroebene) und Dauer des Imperium Romanum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Expansion und Stabilität  als die beiden zentralen Merkmale des Imperium Romanum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Aber warum war Rom hier so erfolgreich (und andere Völker nicht)?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Wie wurden Expansion und Stabilität erzielt?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ab1_Imperiale_Herrschaft_Rom</w:t>
            </w:r>
          </w:p>
        </w:tc>
      </w:tr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Erarbeitungsphase </w:t>
            </w:r>
          </w:p>
          <w:p>
            <w:pPr>
              <w:pStyle w:val="Normal"/>
              <w:spacing w:before="0" w:after="0"/>
              <w:rPr/>
            </w:pPr>
            <w:r>
              <w:rPr/>
              <w:t>In GA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Funktiosmechanismen des Imperium auf der Basis der Aalener Fundstücke und einem weiteren Beispiel aus dem Reich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Rolle des Kaisers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 xml:space="preserve">Rolle des Militärs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 xml:space="preserve">Imperiale Barbarengrenze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 xml:space="preserve">Religion und Kultur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 xml:space="preserve">Umgang mit Freiheitsstreben </w:t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Gruppenarbeitsblätter</w:t>
            </w:r>
          </w:p>
          <w:p>
            <w:pPr>
              <w:pStyle w:val="Normal"/>
              <w:spacing w:before="0" w:after="0"/>
              <w:rPr/>
            </w:pPr>
            <w:r>
              <w:rPr/>
              <w:t>ab3_Imperiale_Herrschaft_rom_Aalen_texte</w:t>
            </w:r>
          </w:p>
          <w:p>
            <w:pPr>
              <w:pStyle w:val="Normal"/>
              <w:spacing w:before="0" w:after="0"/>
              <w:rPr/>
            </w:pPr>
            <w:r>
              <w:rPr/>
              <w:t>Gruppen 1-4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ab3_debellare_superbos</w:t>
            </w:r>
          </w:p>
          <w:p>
            <w:pPr>
              <w:pStyle w:val="Normal"/>
              <w:spacing w:before="0" w:after="0"/>
              <w:rPr/>
            </w:pPr>
            <w:r>
              <w:rPr/>
              <w:t>Gruppe 5</w:t>
            </w:r>
          </w:p>
        </w:tc>
      </w:tr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Präsentation der Gruppen 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Vorstellung der Ergebnisse im Plenum 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Ergebnissicherung 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Zusammenfassung der Ergebnisse im Modell  (Modellstruktur vorgegeben)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Präsentation Folie 5</w:t>
            </w:r>
          </w:p>
        </w:tc>
      </w:tr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Problematisierung 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Ist dieses Modell auf andere Imperien zu anderen Zeiten übertragbar? Was muss man beachten?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Welche Fragen muss man stellen?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Präsentation Folie 6</w:t>
            </w:r>
          </w:p>
        </w:tc>
      </w:tr>
      <w:tr>
        <w:trPr>
          <w:cantSplit w:val="false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Puffer zur Vertiefung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 </w:t>
            </w:r>
            <w:r>
              <w:rPr/>
              <w:t xml:space="preserve">Sicherheit oder Freiheit ? wie lebenswert war das Imperium Romanum an zwei Quellen 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ab5_Freiheit_oder_Sicherheit 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e72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d559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0d5597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2017-05-06T17:53:00Z</dcterms:created>
  <dc:creator>Home-Student</dc:creator>
  <dc:language>de-DE</dc:language>
  <cp:lastModifiedBy>Home-Student</cp:lastModifiedBy>
  <dcterms:modified xsi:type="dcterms:W3CDTF">2017-05-06T18:41:00Z</dcterms:modified>
  <cp:revision>6</cp:revision>
</cp:coreProperties>
</file>