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15" w:rsidRPr="009C55F6" w:rsidRDefault="00E819A0" w:rsidP="00617FDD">
      <w:pPr>
        <w:suppressLineNumbers/>
        <w:rPr>
          <w:b/>
        </w:rPr>
      </w:pPr>
      <w:r>
        <w:rPr>
          <w:b/>
        </w:rPr>
        <w:t>13</w:t>
      </w:r>
      <w:r w:rsidR="00EE6C15" w:rsidRPr="00A47833">
        <w:rPr>
          <w:b/>
        </w:rPr>
        <w:t>./</w:t>
      </w:r>
      <w:r w:rsidR="009676F3">
        <w:rPr>
          <w:b/>
        </w:rPr>
        <w:t xml:space="preserve"> </w:t>
      </w:r>
      <w:r>
        <w:rPr>
          <w:b/>
        </w:rPr>
        <w:t>14</w:t>
      </w:r>
      <w:r w:rsidR="00EE6C15" w:rsidRPr="00A47833">
        <w:rPr>
          <w:b/>
        </w:rPr>
        <w:t>.</w:t>
      </w:r>
      <w:r w:rsidR="009676F3">
        <w:rPr>
          <w:b/>
        </w:rPr>
        <w:t xml:space="preserve"> </w:t>
      </w:r>
      <w:r w:rsidR="009C55F6" w:rsidRPr="009C55F6">
        <w:rPr>
          <w:b/>
          <w:bCs/>
        </w:rPr>
        <w:t>Russland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auf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dem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Weg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zurück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in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die</w:t>
      </w:r>
      <w:r w:rsidR="009676F3">
        <w:rPr>
          <w:b/>
          <w:bCs/>
        </w:rPr>
        <w:t xml:space="preserve"> </w:t>
      </w:r>
      <w:r w:rsidR="009C55F6">
        <w:rPr>
          <w:b/>
          <w:bCs/>
        </w:rPr>
        <w:t>zaristische</w:t>
      </w:r>
      <w:r w:rsidR="009676F3">
        <w:rPr>
          <w:b/>
          <w:bCs/>
        </w:rPr>
        <w:t xml:space="preserve"> </w:t>
      </w:r>
      <w:r w:rsidR="009C55F6" w:rsidRPr="009C55F6">
        <w:rPr>
          <w:b/>
          <w:bCs/>
        </w:rPr>
        <w:t>Vergangenheit?</w:t>
      </w:r>
    </w:p>
    <w:p w:rsidR="00445648" w:rsidRDefault="00445648" w:rsidP="00617FDD">
      <w:pPr>
        <w:suppressLineNumbers/>
        <w:rPr>
          <w:b/>
        </w:rPr>
      </w:pPr>
    </w:p>
    <w:p w:rsidR="001E58AE" w:rsidRPr="001E58AE" w:rsidRDefault="00EE6C15" w:rsidP="00617FDD">
      <w:pPr>
        <w:suppressLineNumbers/>
        <w:rPr>
          <w:b/>
        </w:rPr>
      </w:pPr>
      <w:r w:rsidRPr="001E58AE">
        <w:rPr>
          <w:b/>
        </w:rPr>
        <w:t>Funktion:</w:t>
      </w:r>
      <w:r w:rsidR="009676F3">
        <w:rPr>
          <w:b/>
        </w:rPr>
        <w:t xml:space="preserve"> </w:t>
      </w:r>
    </w:p>
    <w:p w:rsidR="00EE6C15" w:rsidRDefault="00E819A0" w:rsidP="00617FDD">
      <w:pPr>
        <w:pStyle w:val="Listenabsatz"/>
        <w:numPr>
          <w:ilvl w:val="0"/>
          <w:numId w:val="1"/>
        </w:numPr>
        <w:suppressLineNumbers/>
      </w:pPr>
      <w:r>
        <w:t>Aktuelle</w:t>
      </w:r>
      <w:r w:rsidR="009676F3">
        <w:t xml:space="preserve"> </w:t>
      </w:r>
      <w:r>
        <w:t>Herausforderungen</w:t>
      </w:r>
      <w:r w:rsidR="009676F3">
        <w:t xml:space="preserve"> </w:t>
      </w:r>
      <w:r>
        <w:t>an</w:t>
      </w:r>
      <w:r w:rsidR="009676F3">
        <w:t xml:space="preserve"> </w:t>
      </w:r>
      <w:r>
        <w:t>Russland</w:t>
      </w:r>
    </w:p>
    <w:p w:rsidR="001E58AE" w:rsidRDefault="00E819A0" w:rsidP="00617FDD">
      <w:pPr>
        <w:pStyle w:val="Listenabsatz"/>
        <w:numPr>
          <w:ilvl w:val="0"/>
          <w:numId w:val="1"/>
        </w:numPr>
        <w:suppressLineNumbers/>
      </w:pPr>
      <w:r>
        <w:t>Geschichtskulturelle</w:t>
      </w:r>
      <w:r w:rsidR="009676F3">
        <w:t xml:space="preserve"> </w:t>
      </w:r>
      <w:r>
        <w:t>Lösungsangebote</w:t>
      </w:r>
      <w:r w:rsidR="009676F3">
        <w:t xml:space="preserve"> </w:t>
      </w:r>
      <w:r>
        <w:t>und</w:t>
      </w:r>
      <w:r w:rsidR="009676F3">
        <w:t xml:space="preserve"> </w:t>
      </w:r>
      <w:r>
        <w:t>Identitätsmuster</w:t>
      </w:r>
    </w:p>
    <w:p w:rsidR="00EE6C15" w:rsidRDefault="00EE6C15" w:rsidP="00617FDD">
      <w:pPr>
        <w:suppressLineNumbers/>
      </w:pPr>
    </w:p>
    <w:p w:rsidR="00762E85" w:rsidRDefault="00445648" w:rsidP="00617FDD">
      <w:pPr>
        <w:suppressLineNumbers/>
      </w:pPr>
      <w:r w:rsidRPr="00A47833">
        <w:rPr>
          <w:b/>
        </w:rPr>
        <w:t>1.</w:t>
      </w:r>
      <w:r w:rsidR="009676F3">
        <w:rPr>
          <w:b/>
        </w:rPr>
        <w:t xml:space="preserve"> </w:t>
      </w:r>
      <w:r w:rsidR="00EE6C15" w:rsidRPr="00A47833">
        <w:rPr>
          <w:b/>
        </w:rPr>
        <w:t>Einstieg</w:t>
      </w:r>
      <w:r w:rsidRPr="00A47833">
        <w:rPr>
          <w:b/>
        </w:rPr>
        <w:t>:</w:t>
      </w:r>
      <w:r w:rsidR="009676F3">
        <w:t xml:space="preserve"> </w:t>
      </w:r>
      <w:r w:rsidR="00EE1DBC">
        <w:t>Zarenverehrung</w:t>
      </w:r>
      <w:r w:rsidR="009676F3">
        <w:t xml:space="preserve"> </w:t>
      </w:r>
      <w:r w:rsidR="009C55F6">
        <w:t>(evtl.</w:t>
      </w:r>
      <w:r w:rsidR="009676F3">
        <w:t xml:space="preserve"> </w:t>
      </w:r>
      <w:r w:rsidR="009C55F6">
        <w:t>ergänzt</w:t>
      </w:r>
      <w:r w:rsidR="009676F3">
        <w:t xml:space="preserve"> </w:t>
      </w:r>
      <w:r w:rsidR="009C55F6">
        <w:t>um</w:t>
      </w:r>
      <w:r w:rsidR="009676F3">
        <w:t xml:space="preserve"> </w:t>
      </w:r>
      <w:r w:rsidR="009C55F6">
        <w:t>Putin)</w:t>
      </w:r>
    </w:p>
    <w:p w:rsidR="00445648" w:rsidRDefault="00445648" w:rsidP="00617FDD">
      <w:pPr>
        <w:suppressLineNumbers/>
        <w:rPr>
          <w:i/>
        </w:rPr>
      </w:pPr>
      <w:r w:rsidRPr="00A47833">
        <w:rPr>
          <w:b/>
        </w:rPr>
        <w:t>Entwicklung</w:t>
      </w:r>
      <w:r w:rsidR="009676F3">
        <w:rPr>
          <w:b/>
        </w:rPr>
        <w:t xml:space="preserve"> </w:t>
      </w:r>
      <w:r w:rsidRPr="00A47833">
        <w:rPr>
          <w:b/>
        </w:rPr>
        <w:t>der</w:t>
      </w:r>
      <w:r w:rsidR="009676F3">
        <w:rPr>
          <w:b/>
        </w:rPr>
        <w:t xml:space="preserve"> </w:t>
      </w:r>
      <w:r w:rsidRPr="00A47833">
        <w:rPr>
          <w:b/>
        </w:rPr>
        <w:t>Fragestellung:</w:t>
      </w:r>
      <w:r w:rsidR="009676F3">
        <w:t xml:space="preserve"> </w:t>
      </w:r>
      <w:r>
        <w:t>z.B.</w:t>
      </w:r>
      <w:r w:rsidR="009676F3">
        <w:t xml:space="preserve"> </w:t>
      </w:r>
      <w:r w:rsidR="00526F8F">
        <w:br/>
      </w:r>
      <w:r w:rsidR="00526F8F" w:rsidRPr="00A969F1">
        <w:rPr>
          <w:i/>
        </w:rPr>
        <w:t>A)</w:t>
      </w:r>
      <w:r w:rsidR="009676F3">
        <w:rPr>
          <w:i/>
        </w:rPr>
        <w:t xml:space="preserve"> </w:t>
      </w:r>
      <w:r w:rsidR="009C55F6">
        <w:rPr>
          <w:i/>
        </w:rPr>
        <w:t>Kommt</w:t>
      </w:r>
      <w:r w:rsidR="009676F3">
        <w:rPr>
          <w:i/>
        </w:rPr>
        <w:t xml:space="preserve"> </w:t>
      </w:r>
      <w:r w:rsidR="009C55F6">
        <w:rPr>
          <w:i/>
        </w:rPr>
        <w:t>es</w:t>
      </w:r>
      <w:r w:rsidR="009676F3">
        <w:rPr>
          <w:i/>
        </w:rPr>
        <w:t xml:space="preserve"> </w:t>
      </w:r>
      <w:r w:rsidR="009C55F6">
        <w:rPr>
          <w:i/>
        </w:rPr>
        <w:t>zu</w:t>
      </w:r>
      <w:r w:rsidR="009676F3">
        <w:rPr>
          <w:i/>
        </w:rPr>
        <w:t xml:space="preserve"> </w:t>
      </w:r>
      <w:r w:rsidR="009C55F6">
        <w:rPr>
          <w:i/>
        </w:rPr>
        <w:t>einer</w:t>
      </w:r>
      <w:r w:rsidR="009676F3">
        <w:rPr>
          <w:i/>
        </w:rPr>
        <w:t xml:space="preserve"> </w:t>
      </w:r>
      <w:r w:rsidR="009C55F6">
        <w:rPr>
          <w:i/>
        </w:rPr>
        <w:t>Renaissance</w:t>
      </w:r>
      <w:r w:rsidR="009676F3">
        <w:rPr>
          <w:i/>
        </w:rPr>
        <w:t xml:space="preserve"> </w:t>
      </w:r>
      <w:r w:rsidR="009C55F6">
        <w:rPr>
          <w:i/>
        </w:rPr>
        <w:t>der</w:t>
      </w:r>
      <w:r w:rsidR="009676F3">
        <w:rPr>
          <w:i/>
        </w:rPr>
        <w:t xml:space="preserve"> </w:t>
      </w:r>
      <w:r w:rsidR="009C55F6">
        <w:rPr>
          <w:i/>
        </w:rPr>
        <w:t>Zarenverehrung?</w:t>
      </w:r>
      <w:r w:rsidR="009676F3">
        <w:rPr>
          <w:i/>
        </w:rPr>
        <w:t xml:space="preserve"> </w:t>
      </w:r>
      <w:r w:rsidR="009C55F6">
        <w:rPr>
          <w:i/>
        </w:rPr>
        <w:t>Wenn</w:t>
      </w:r>
      <w:r w:rsidR="009676F3">
        <w:rPr>
          <w:i/>
        </w:rPr>
        <w:t xml:space="preserve"> </w:t>
      </w:r>
      <w:r w:rsidR="009C55F6">
        <w:rPr>
          <w:i/>
        </w:rPr>
        <w:t>ja,</w:t>
      </w:r>
      <w:r w:rsidR="009676F3">
        <w:rPr>
          <w:i/>
        </w:rPr>
        <w:t xml:space="preserve"> </w:t>
      </w:r>
      <w:r w:rsidR="009C55F6">
        <w:rPr>
          <w:i/>
        </w:rPr>
        <w:t>warum?</w:t>
      </w:r>
      <w:r w:rsidR="00526F8F" w:rsidRPr="00A969F1">
        <w:rPr>
          <w:i/>
        </w:rPr>
        <w:br/>
        <w:t>B)</w:t>
      </w:r>
      <w:r w:rsidR="009676F3">
        <w:rPr>
          <w:i/>
        </w:rPr>
        <w:t xml:space="preserve"> </w:t>
      </w:r>
      <w:r w:rsidR="00C634B4">
        <w:rPr>
          <w:i/>
        </w:rPr>
        <w:t>Wohin</w:t>
      </w:r>
      <w:r w:rsidR="009676F3">
        <w:rPr>
          <w:i/>
        </w:rPr>
        <w:t xml:space="preserve"> </w:t>
      </w:r>
      <w:r w:rsidR="00C634B4">
        <w:rPr>
          <w:i/>
        </w:rPr>
        <w:t>steuert</w:t>
      </w:r>
      <w:r w:rsidR="009676F3">
        <w:rPr>
          <w:i/>
        </w:rPr>
        <w:t xml:space="preserve"> </w:t>
      </w:r>
      <w:r w:rsidR="00C634B4">
        <w:rPr>
          <w:i/>
        </w:rPr>
        <w:t>Russland?</w:t>
      </w:r>
    </w:p>
    <w:p w:rsidR="00F37980" w:rsidRPr="00A969F1" w:rsidRDefault="00F37980" w:rsidP="00617FDD">
      <w:pPr>
        <w:suppressLineNumbers/>
        <w:rPr>
          <w:i/>
        </w:rPr>
      </w:pPr>
    </w:p>
    <w:p w:rsidR="00526F8F" w:rsidRDefault="00526F8F" w:rsidP="00617FDD">
      <w:pPr>
        <w:suppressLineNumbers/>
      </w:pPr>
      <w:r w:rsidRPr="00A47833">
        <w:rPr>
          <w:b/>
        </w:rPr>
        <w:t>2.</w:t>
      </w:r>
      <w:r w:rsidR="009676F3">
        <w:rPr>
          <w:b/>
        </w:rPr>
        <w:t xml:space="preserve"> </w:t>
      </w:r>
      <w:r w:rsidRPr="00A47833">
        <w:rPr>
          <w:b/>
        </w:rPr>
        <w:t>Erarbeitung</w:t>
      </w:r>
      <w:r w:rsidR="00F37980">
        <w:rPr>
          <w:b/>
        </w:rPr>
        <w:t xml:space="preserve"> 1</w:t>
      </w:r>
      <w:r w:rsidR="009676F3">
        <w:rPr>
          <w:b/>
        </w:rPr>
        <w:t xml:space="preserve"> </w:t>
      </w:r>
      <w:r w:rsidRPr="00A47833">
        <w:rPr>
          <w:b/>
        </w:rPr>
        <w:t>–</w:t>
      </w:r>
      <w:r w:rsidR="009676F3">
        <w:rPr>
          <w:b/>
        </w:rPr>
        <w:t xml:space="preserve"> </w:t>
      </w:r>
      <w:r w:rsidR="009C55F6">
        <w:rPr>
          <w:b/>
        </w:rPr>
        <w:t>aktuelle</w:t>
      </w:r>
      <w:r w:rsidR="009676F3">
        <w:rPr>
          <w:b/>
        </w:rPr>
        <w:t xml:space="preserve"> </w:t>
      </w:r>
      <w:r w:rsidR="009C55F6">
        <w:rPr>
          <w:b/>
        </w:rPr>
        <w:t>Herausforderungen</w:t>
      </w:r>
    </w:p>
    <w:p w:rsidR="000C6986" w:rsidRDefault="000C6986" w:rsidP="0086252F">
      <w:pPr>
        <w:pStyle w:val="Listenabsatz"/>
        <w:numPr>
          <w:ilvl w:val="0"/>
          <w:numId w:val="9"/>
        </w:numPr>
        <w:suppressLineNumbers/>
        <w:spacing w:after="0"/>
      </w:pPr>
      <w:r>
        <w:t>Internetrecherche</w:t>
      </w:r>
      <w:r w:rsidR="009676F3">
        <w:t xml:space="preserve"> </w:t>
      </w:r>
      <w:r>
        <w:t>der</w:t>
      </w:r>
      <w:r w:rsidR="009676F3">
        <w:t xml:space="preserve"> </w:t>
      </w:r>
      <w:r>
        <w:t>SuS</w:t>
      </w:r>
      <w:r w:rsidR="009676F3">
        <w:t xml:space="preserve"> </w:t>
      </w:r>
      <w:r>
        <w:t>(Start</w:t>
      </w:r>
      <w:r w:rsidR="009676F3">
        <w:t xml:space="preserve"> </w:t>
      </w:r>
      <w:hyperlink r:id="rId8" w:history="1">
        <w:r w:rsidRPr="00E82563">
          <w:rPr>
            <w:rStyle w:val="Hyperlink"/>
          </w:rPr>
          <w:t>http://www.bpb.de/internationales/europa/russland</w:t>
        </w:r>
      </w:hyperlink>
      <w:r w:rsidR="009676F3">
        <w:t xml:space="preserve"> </w:t>
      </w:r>
      <w:r w:rsidR="009377C5">
        <w:t>bzw.</w:t>
      </w:r>
      <w:r w:rsidR="009676F3">
        <w:t xml:space="preserve"> </w:t>
      </w:r>
      <w:r w:rsidR="009377C5">
        <w:t>sehr</w:t>
      </w:r>
      <w:r w:rsidR="009676F3">
        <w:t xml:space="preserve"> </w:t>
      </w:r>
      <w:r w:rsidR="009377C5">
        <w:t>gut</w:t>
      </w:r>
      <w:r w:rsidR="009676F3">
        <w:t xml:space="preserve"> </w:t>
      </w:r>
      <w:r w:rsidR="009377C5">
        <w:t>geeignet:</w:t>
      </w:r>
      <w:r w:rsidR="009676F3">
        <w:t xml:space="preserve"> </w:t>
      </w:r>
      <w:hyperlink r:id="rId9" w:history="1">
        <w:r w:rsidR="009377C5" w:rsidRPr="00E82563">
          <w:rPr>
            <w:rStyle w:val="Hyperlink"/>
          </w:rPr>
          <w:t>http://www.bpb.de/internationales/europa/russland/48032/russland-analysen</w:t>
        </w:r>
      </w:hyperlink>
      <w:r>
        <w:t>)</w:t>
      </w:r>
      <w:r w:rsidR="009676F3">
        <w:t xml:space="preserve"> </w:t>
      </w:r>
      <w:r w:rsidR="0086252F">
        <w:t>oder</w:t>
      </w:r>
    </w:p>
    <w:p w:rsidR="0086252F" w:rsidRDefault="0086252F" w:rsidP="0086252F">
      <w:pPr>
        <w:pStyle w:val="Listenabsatz"/>
        <w:numPr>
          <w:ilvl w:val="0"/>
          <w:numId w:val="9"/>
        </w:numPr>
        <w:suppressLineNumbers/>
        <w:spacing w:after="0"/>
      </w:pPr>
      <w:r>
        <w:t>Dossier (von der Lehrperson jeweils aktuell erstellt) oder</w:t>
      </w:r>
    </w:p>
    <w:p w:rsidR="0086252F" w:rsidRDefault="0086252F" w:rsidP="0086252F">
      <w:pPr>
        <w:pStyle w:val="Listenabsatz"/>
        <w:numPr>
          <w:ilvl w:val="0"/>
          <w:numId w:val="9"/>
        </w:numPr>
        <w:suppressLineNumbers/>
        <w:spacing w:after="0"/>
      </w:pPr>
      <w:r>
        <w:t>Überblick über Probleme und Herausforderungen</w:t>
      </w:r>
      <w:r w:rsidR="005B009F">
        <w:t xml:space="preserve"> </w:t>
      </w:r>
      <w:r w:rsidR="00F37980">
        <w:t>(M3)</w:t>
      </w:r>
    </w:p>
    <w:p w:rsidR="00F37980" w:rsidRDefault="00F37980" w:rsidP="00617FDD">
      <w:pPr>
        <w:suppressLineNumbers/>
      </w:pPr>
    </w:p>
    <w:p w:rsidR="00D2557E" w:rsidRDefault="00A969F1" w:rsidP="00617FDD">
      <w:pPr>
        <w:suppressLineNumbers/>
      </w:pPr>
      <w:r>
        <w:t>A</w:t>
      </w:r>
      <w:r w:rsidR="00393F71">
        <w:t>rbeitsauftrag:</w:t>
      </w:r>
      <w:r w:rsidR="009676F3">
        <w:t xml:space="preserve"> </w:t>
      </w:r>
    </w:p>
    <w:p w:rsidR="00393F71" w:rsidRDefault="00C634B4" w:rsidP="00D2557E">
      <w:pPr>
        <w:pStyle w:val="Listenabsatz"/>
        <w:numPr>
          <w:ilvl w:val="0"/>
          <w:numId w:val="6"/>
        </w:numPr>
        <w:suppressLineNumbers/>
      </w:pPr>
      <w:r>
        <w:t>Arbeitet</w:t>
      </w:r>
      <w:r w:rsidR="009676F3">
        <w:t xml:space="preserve"> </w:t>
      </w:r>
      <w:r>
        <w:t>die</w:t>
      </w:r>
      <w:r w:rsidR="009676F3">
        <w:t xml:space="preserve"> </w:t>
      </w:r>
      <w:r>
        <w:t>aktuellen</w:t>
      </w:r>
      <w:r w:rsidR="009676F3">
        <w:t xml:space="preserve"> </w:t>
      </w:r>
      <w:r>
        <w:t>Herausforderungen</w:t>
      </w:r>
      <w:r w:rsidR="009676F3">
        <w:t xml:space="preserve"> </w:t>
      </w:r>
      <w:r>
        <w:t>an</w:t>
      </w:r>
      <w:r w:rsidR="009676F3">
        <w:t xml:space="preserve"> </w:t>
      </w:r>
      <w:r>
        <w:t>den</w:t>
      </w:r>
      <w:r w:rsidR="009676F3">
        <w:t xml:space="preserve"> </w:t>
      </w:r>
      <w:r>
        <w:t>russischen</w:t>
      </w:r>
      <w:r w:rsidR="009676F3">
        <w:t xml:space="preserve"> </w:t>
      </w:r>
      <w:r>
        <w:t>Staat</w:t>
      </w:r>
      <w:r w:rsidR="009676F3">
        <w:t xml:space="preserve"> </w:t>
      </w:r>
      <w:r w:rsidR="00D2557E">
        <w:t xml:space="preserve">heraus (bei </w:t>
      </w:r>
      <w:r w:rsidR="0086252F">
        <w:t xml:space="preserve">Internetrecherche und </w:t>
      </w:r>
      <w:r w:rsidR="00D2557E">
        <w:t>Dossier-Arbeit) oder</w:t>
      </w:r>
      <w:r w:rsidR="00D2557E">
        <w:br/>
        <w:t xml:space="preserve">Erklärt euch gegenseitig, inwiefern </w:t>
      </w:r>
      <w:r w:rsidR="00516B33">
        <w:t>die genannten Punkte Probleme oder Herausforderungen darstellen.</w:t>
      </w:r>
    </w:p>
    <w:p w:rsidR="00D2557E" w:rsidRDefault="00D2557E" w:rsidP="00D2557E">
      <w:pPr>
        <w:pStyle w:val="Listenabsatz"/>
        <w:numPr>
          <w:ilvl w:val="0"/>
          <w:numId w:val="6"/>
        </w:numPr>
        <w:suppressLineNumbers/>
      </w:pPr>
      <w:r>
        <w:t>Überprüft, ob bestimmte Problem</w:t>
      </w:r>
      <w:r w:rsidR="000B6494">
        <w:t>e</w:t>
      </w:r>
      <w:r>
        <w:t xml:space="preserve"> aus der imperialen Geschichte Russlands herrühren.</w:t>
      </w:r>
    </w:p>
    <w:p w:rsidR="00F37980" w:rsidRPr="00D2557E" w:rsidRDefault="00F37980" w:rsidP="00F37980">
      <w:pPr>
        <w:pStyle w:val="Listenabsatz"/>
        <w:suppressLineNumbers/>
      </w:pPr>
    </w:p>
    <w:p w:rsidR="00393F71" w:rsidRDefault="00393F71" w:rsidP="00393F71">
      <w:pPr>
        <w:suppressLineNumbers/>
        <w:rPr>
          <w:b/>
        </w:rPr>
      </w:pPr>
      <w:r>
        <w:rPr>
          <w:b/>
        </w:rPr>
        <w:t>3</w:t>
      </w:r>
      <w:r w:rsidRPr="00A47833">
        <w:rPr>
          <w:b/>
        </w:rPr>
        <w:t>.</w:t>
      </w:r>
      <w:r w:rsidR="009676F3">
        <w:rPr>
          <w:b/>
        </w:rPr>
        <w:t xml:space="preserve"> </w:t>
      </w:r>
      <w:r>
        <w:rPr>
          <w:b/>
        </w:rPr>
        <w:t>Präsentation</w:t>
      </w:r>
      <w:r w:rsidR="009676F3">
        <w:rPr>
          <w:b/>
        </w:rPr>
        <w:t xml:space="preserve"> </w:t>
      </w:r>
      <w:r>
        <w:rPr>
          <w:b/>
        </w:rPr>
        <w:t>–</w:t>
      </w:r>
      <w:r w:rsidR="009676F3">
        <w:rPr>
          <w:b/>
        </w:rPr>
        <w:t xml:space="preserve"> </w:t>
      </w:r>
      <w:r>
        <w:rPr>
          <w:b/>
        </w:rPr>
        <w:t>Ergebnissicherung</w:t>
      </w:r>
    </w:p>
    <w:p w:rsidR="00F37980" w:rsidRDefault="00F37980" w:rsidP="00393F71">
      <w:pPr>
        <w:suppressLineNumbers/>
        <w:rPr>
          <w:b/>
        </w:rPr>
      </w:pPr>
    </w:p>
    <w:p w:rsidR="00393F71" w:rsidRDefault="00393F71" w:rsidP="00393F71">
      <w:pPr>
        <w:suppressLineNumbers/>
        <w:rPr>
          <w:b/>
        </w:rPr>
      </w:pPr>
      <w:r>
        <w:rPr>
          <w:b/>
        </w:rPr>
        <w:t>4.</w:t>
      </w:r>
      <w:r w:rsidR="009676F3">
        <w:rPr>
          <w:b/>
        </w:rPr>
        <w:t xml:space="preserve"> </w:t>
      </w:r>
      <w:r>
        <w:rPr>
          <w:b/>
        </w:rPr>
        <w:t>Erarbeitung</w:t>
      </w:r>
      <w:r w:rsidR="00F37980">
        <w:rPr>
          <w:b/>
        </w:rPr>
        <w:t xml:space="preserve"> 2</w:t>
      </w:r>
      <w:r w:rsidR="009676F3">
        <w:rPr>
          <w:b/>
        </w:rPr>
        <w:t xml:space="preserve"> </w:t>
      </w:r>
      <w:r>
        <w:rPr>
          <w:b/>
        </w:rPr>
        <w:t>–</w:t>
      </w:r>
      <w:r w:rsidR="009676F3">
        <w:rPr>
          <w:b/>
        </w:rPr>
        <w:t xml:space="preserve"> </w:t>
      </w:r>
      <w:r w:rsidR="00895B4A">
        <w:rPr>
          <w:b/>
        </w:rPr>
        <w:t>Russland,</w:t>
      </w:r>
      <w:r w:rsidR="009676F3">
        <w:rPr>
          <w:b/>
        </w:rPr>
        <w:t xml:space="preserve"> </w:t>
      </w:r>
      <w:r w:rsidR="00895B4A">
        <w:rPr>
          <w:b/>
        </w:rPr>
        <w:t>quo</w:t>
      </w:r>
      <w:r w:rsidR="009676F3">
        <w:rPr>
          <w:b/>
        </w:rPr>
        <w:t xml:space="preserve"> </w:t>
      </w:r>
      <w:r w:rsidR="00895B4A">
        <w:rPr>
          <w:b/>
        </w:rPr>
        <w:t>vadis?</w:t>
      </w:r>
      <w:r w:rsidR="009676F3">
        <w:rPr>
          <w:b/>
        </w:rPr>
        <w:t xml:space="preserve"> </w:t>
      </w:r>
      <w:r w:rsidR="00895B4A">
        <w:rPr>
          <w:b/>
        </w:rPr>
        <w:t>Lösungsstrategien</w:t>
      </w:r>
      <w:r w:rsidR="009676F3">
        <w:rPr>
          <w:b/>
        </w:rPr>
        <w:t xml:space="preserve"> </w:t>
      </w:r>
      <w:r w:rsidR="00895B4A">
        <w:rPr>
          <w:b/>
        </w:rPr>
        <w:t>aus</w:t>
      </w:r>
      <w:r w:rsidR="009676F3">
        <w:rPr>
          <w:b/>
        </w:rPr>
        <w:t xml:space="preserve"> </w:t>
      </w:r>
      <w:r w:rsidR="00895B4A">
        <w:rPr>
          <w:b/>
        </w:rPr>
        <w:t>der</w:t>
      </w:r>
      <w:r w:rsidR="009676F3">
        <w:rPr>
          <w:b/>
        </w:rPr>
        <w:t xml:space="preserve"> </w:t>
      </w:r>
      <w:r w:rsidR="00895B4A">
        <w:rPr>
          <w:b/>
        </w:rPr>
        <w:t>Vergangenheit?</w:t>
      </w:r>
    </w:p>
    <w:p w:rsidR="00895B4A" w:rsidRDefault="00D2557E" w:rsidP="00393F71">
      <w:pPr>
        <w:suppressLineNumbers/>
      </w:pPr>
      <w:r>
        <w:t>Arbeitsauftrag:</w:t>
      </w:r>
    </w:p>
    <w:p w:rsidR="00D2557E" w:rsidRDefault="00F37980" w:rsidP="00F37980">
      <w:pPr>
        <w:suppressLineNumbers/>
      </w:pPr>
      <w:r>
        <w:tab/>
        <w:t>A</w:t>
      </w:r>
      <w:r w:rsidR="005B009F">
        <w:t>rbeitet die identitätsstiftenden Merkmale der Vergangenheit aus M</w:t>
      </w:r>
      <w:r>
        <w:t>4</w:t>
      </w:r>
      <w:r w:rsidR="005B009F">
        <w:t>-M</w:t>
      </w:r>
      <w:r>
        <w:t>9</w:t>
      </w:r>
      <w:r w:rsidR="005B009F">
        <w:t xml:space="preserve"> heraus</w:t>
      </w:r>
    </w:p>
    <w:p w:rsidR="00F37980" w:rsidRDefault="00F37980" w:rsidP="00F37980">
      <w:pPr>
        <w:suppressLineNumbers/>
      </w:pPr>
    </w:p>
    <w:p w:rsidR="00F37980" w:rsidRPr="00F37980" w:rsidRDefault="00F37980" w:rsidP="00F37980">
      <w:pPr>
        <w:suppressLineNumbers/>
        <w:rPr>
          <w:b/>
        </w:rPr>
      </w:pPr>
      <w:r w:rsidRPr="00F37980">
        <w:rPr>
          <w:b/>
        </w:rPr>
        <w:t>5. Zusammenfassung, Transfer</w:t>
      </w:r>
    </w:p>
    <w:p w:rsidR="00F37980" w:rsidRDefault="00F37980" w:rsidP="00F37980">
      <w:pPr>
        <w:suppressLineNumbers/>
      </w:pPr>
      <w:r>
        <w:t>Fazit, Diskussion:</w:t>
      </w:r>
    </w:p>
    <w:p w:rsidR="00F37980" w:rsidRPr="00F37980" w:rsidRDefault="00F37980" w:rsidP="000B6494">
      <w:pPr>
        <w:pStyle w:val="Listenabsatz"/>
        <w:numPr>
          <w:ilvl w:val="0"/>
          <w:numId w:val="11"/>
        </w:numPr>
        <w:spacing w:after="0" w:line="240" w:lineRule="auto"/>
        <w:ind w:left="714" w:hanging="357"/>
        <w:rPr>
          <w:rFonts w:eastAsia="Arial,Arial,Calibri" w:cs="Arial"/>
        </w:rPr>
      </w:pPr>
      <w:r w:rsidRPr="00F37980">
        <w:rPr>
          <w:rFonts w:eastAsia="Arial,Arial,Calibri" w:cs="Arial"/>
        </w:rPr>
        <w:t>Putin – der neue Zar?</w:t>
      </w:r>
    </w:p>
    <w:p w:rsidR="00F37980" w:rsidRPr="00F37980" w:rsidRDefault="00F37980" w:rsidP="000B6494">
      <w:pPr>
        <w:pStyle w:val="Listenabsatz"/>
        <w:numPr>
          <w:ilvl w:val="0"/>
          <w:numId w:val="11"/>
        </w:numPr>
        <w:suppressLineNumbers/>
        <w:spacing w:after="0" w:line="240" w:lineRule="auto"/>
        <w:ind w:left="714" w:hanging="357"/>
        <w:rPr>
          <w:rFonts w:eastAsia="Arial,Arial,Calibri" w:cs="Arial"/>
        </w:rPr>
      </w:pPr>
      <w:r w:rsidRPr="00F37980">
        <w:rPr>
          <w:rFonts w:eastAsia="Arial,Arial,Calibri" w:cs="Arial"/>
        </w:rPr>
        <w:t xml:space="preserve">Welche Bedeutung haben Kenntnisse über die russische Gedenkkultur für den Westen? </w:t>
      </w:r>
    </w:p>
    <w:p w:rsidR="00F37980" w:rsidRPr="00F37980" w:rsidRDefault="00F37980" w:rsidP="000B6494">
      <w:pPr>
        <w:pStyle w:val="Listenabsatz"/>
        <w:numPr>
          <w:ilvl w:val="0"/>
          <w:numId w:val="11"/>
        </w:numPr>
        <w:suppressLineNumbers/>
        <w:spacing w:after="0" w:line="240" w:lineRule="auto"/>
        <w:ind w:left="714" w:hanging="357"/>
      </w:pPr>
      <w:r w:rsidRPr="00F37980">
        <w:rPr>
          <w:rFonts w:eastAsia="Arial,Arial,Calibri" w:cs="Arial"/>
        </w:rPr>
        <w:t>Welche anderen Identifikationsmöglichkeiten sind vorstellbar?</w:t>
      </w:r>
    </w:p>
    <w:p w:rsidR="00084FF5" w:rsidRPr="00F37980" w:rsidRDefault="00762E85" w:rsidP="00F37980">
      <w:pPr>
        <w:suppressLineNumbers/>
        <w:rPr>
          <w:b/>
        </w:rPr>
      </w:pPr>
      <w:r w:rsidRPr="00F37980">
        <w:br w:type="column"/>
      </w:r>
      <w:r w:rsidRPr="00F37980">
        <w:rPr>
          <w:b/>
        </w:rPr>
        <w:lastRenderedPageBreak/>
        <w:t>Einstieg</w:t>
      </w:r>
    </w:p>
    <w:p w:rsidR="00FD2614" w:rsidRDefault="00FD2614" w:rsidP="00FD2614">
      <w:pPr>
        <w:suppressLineNumbers/>
        <w:rPr>
          <w:b/>
        </w:rPr>
      </w:pPr>
      <w:r>
        <w:rPr>
          <w:b/>
        </w:rPr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 w:rsidR="009676F3">
        <w:rPr>
          <w:b/>
        </w:rPr>
        <w:t xml:space="preserve"> </w:t>
      </w:r>
      <w:r w:rsidR="00EE1DBC" w:rsidRPr="00EE1DBC">
        <w:rPr>
          <w:b/>
        </w:rPr>
        <w:t>Ein</w:t>
      </w:r>
      <w:r w:rsidR="009676F3">
        <w:rPr>
          <w:b/>
        </w:rPr>
        <w:t xml:space="preserve"> </w:t>
      </w:r>
      <w:r w:rsidR="00EE1DBC" w:rsidRPr="00EE1DBC">
        <w:rPr>
          <w:b/>
        </w:rPr>
        <w:t>orthodoxer</w:t>
      </w:r>
      <w:r w:rsidR="009676F3">
        <w:rPr>
          <w:b/>
        </w:rPr>
        <w:t xml:space="preserve"> </w:t>
      </w:r>
      <w:r w:rsidR="00EE1DBC" w:rsidRPr="00EE1DBC">
        <w:rPr>
          <w:b/>
        </w:rPr>
        <w:t>Priester</w:t>
      </w:r>
      <w:r w:rsidR="009676F3">
        <w:rPr>
          <w:b/>
        </w:rPr>
        <w:t xml:space="preserve"> </w:t>
      </w:r>
      <w:r w:rsidR="00EE1DBC" w:rsidRPr="00EE1DBC">
        <w:rPr>
          <w:b/>
        </w:rPr>
        <w:t>mit</w:t>
      </w:r>
      <w:r w:rsidR="009676F3">
        <w:rPr>
          <w:b/>
        </w:rPr>
        <w:t xml:space="preserve"> </w:t>
      </w:r>
      <w:r w:rsidR="00EE1DBC" w:rsidRPr="00EE1DBC">
        <w:rPr>
          <w:b/>
        </w:rPr>
        <w:t>einer</w:t>
      </w:r>
      <w:r w:rsidR="009676F3">
        <w:rPr>
          <w:b/>
        </w:rPr>
        <w:t xml:space="preserve"> </w:t>
      </w:r>
      <w:r w:rsidR="00EE1DBC" w:rsidRPr="00EE1DBC">
        <w:rPr>
          <w:b/>
        </w:rPr>
        <w:t>Ikonenlampe</w:t>
      </w:r>
      <w:r w:rsidR="009676F3">
        <w:rPr>
          <w:b/>
        </w:rPr>
        <w:t xml:space="preserve"> </w:t>
      </w:r>
      <w:r w:rsidR="00EE1DBC" w:rsidRPr="00EE1DBC">
        <w:rPr>
          <w:b/>
        </w:rPr>
        <w:t>vor</w:t>
      </w:r>
      <w:r w:rsidR="009676F3">
        <w:rPr>
          <w:b/>
        </w:rPr>
        <w:t xml:space="preserve"> </w:t>
      </w:r>
      <w:r w:rsidR="00EE1DBC" w:rsidRPr="00EE1DBC">
        <w:rPr>
          <w:b/>
        </w:rPr>
        <w:t>einer</w:t>
      </w:r>
      <w:r w:rsidR="009676F3">
        <w:rPr>
          <w:b/>
        </w:rPr>
        <w:t xml:space="preserve"> </w:t>
      </w:r>
      <w:r w:rsidR="00EE1DBC" w:rsidRPr="00EE1DBC">
        <w:rPr>
          <w:b/>
        </w:rPr>
        <w:t>Darstellung</w:t>
      </w:r>
      <w:r w:rsidR="009676F3">
        <w:rPr>
          <w:b/>
        </w:rPr>
        <w:t xml:space="preserve"> </w:t>
      </w:r>
      <w:r w:rsidR="00EE1DBC" w:rsidRPr="00EE1DBC">
        <w:rPr>
          <w:b/>
        </w:rPr>
        <w:t>des</w:t>
      </w:r>
      <w:r w:rsidR="009676F3">
        <w:rPr>
          <w:b/>
        </w:rPr>
        <w:t xml:space="preserve"> </w:t>
      </w:r>
      <w:r w:rsidR="00EE1DBC" w:rsidRPr="00EE1DBC">
        <w:rPr>
          <w:b/>
        </w:rPr>
        <w:t>im</w:t>
      </w:r>
      <w:r w:rsidR="009676F3">
        <w:rPr>
          <w:b/>
        </w:rPr>
        <w:t xml:space="preserve"> </w:t>
      </w:r>
      <w:r w:rsidR="00EE1DBC" w:rsidRPr="00EE1DBC">
        <w:rPr>
          <w:b/>
        </w:rPr>
        <w:t>Jahr</w:t>
      </w:r>
      <w:r w:rsidR="009676F3">
        <w:rPr>
          <w:b/>
        </w:rPr>
        <w:t xml:space="preserve"> </w:t>
      </w:r>
      <w:r w:rsidR="00EE1DBC" w:rsidRPr="00EE1DBC">
        <w:rPr>
          <w:b/>
        </w:rPr>
        <w:t>2000</w:t>
      </w:r>
      <w:r w:rsidR="009676F3">
        <w:rPr>
          <w:b/>
        </w:rPr>
        <w:t xml:space="preserve"> </w:t>
      </w:r>
      <w:r w:rsidR="00EE1DBC" w:rsidRPr="00EE1DBC">
        <w:rPr>
          <w:b/>
        </w:rPr>
        <w:t>heiliggesprochenen</w:t>
      </w:r>
      <w:r w:rsidR="009676F3">
        <w:rPr>
          <w:b/>
        </w:rPr>
        <w:t xml:space="preserve"> </w:t>
      </w:r>
      <w:r w:rsidR="00EE1DBC" w:rsidRPr="00EE1DBC">
        <w:rPr>
          <w:b/>
        </w:rPr>
        <w:t>Zaren</w:t>
      </w:r>
      <w:r w:rsidR="009676F3">
        <w:rPr>
          <w:b/>
        </w:rPr>
        <w:t xml:space="preserve"> </w:t>
      </w:r>
      <w:r w:rsidR="00EE1DBC" w:rsidRPr="00EE1DBC">
        <w:rPr>
          <w:b/>
        </w:rPr>
        <w:t>Nikolaus</w:t>
      </w:r>
      <w:r w:rsidR="009676F3">
        <w:rPr>
          <w:b/>
        </w:rPr>
        <w:t xml:space="preserve"> </w:t>
      </w:r>
      <w:r w:rsidR="00EE1DBC" w:rsidRPr="00EE1DBC">
        <w:rPr>
          <w:b/>
        </w:rPr>
        <w:t>II</w:t>
      </w:r>
      <w:r w:rsidR="00EE1DBC">
        <w:rPr>
          <w:b/>
        </w:rPr>
        <w:t>.</w:t>
      </w:r>
    </w:p>
    <w:p w:rsidR="00FD2614" w:rsidRDefault="003C5B8D" w:rsidP="00FD2614">
      <w:pPr>
        <w:suppressLineNumbers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>
                <wp:extent cx="5486400" cy="3603009"/>
                <wp:effectExtent l="0" t="0" r="19050" b="1651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03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8D" w:rsidRPr="003C5B8D" w:rsidRDefault="003C5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B8D">
                              <w:rPr>
                                <w:sz w:val="32"/>
                                <w:szCs w:val="32"/>
                              </w:rPr>
                              <w:t>Bild siehe Quellenangabe.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6in;height:2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" fillcolor="white [3201]" strokeweight=".5pt">
                <v:textbox>
                  <w:txbxContent>
                    <w:p w:rsidR="003C5B8D" w:rsidRPr="003C5B8D" w:rsidRDefault="003C5B8D">
                      <w:pPr>
                        <w:rPr>
                          <w:sz w:val="32"/>
                          <w:szCs w:val="32"/>
                        </w:rPr>
                      </w:pPr>
                      <w:r w:rsidRPr="003C5B8D">
                        <w:rPr>
                          <w:sz w:val="32"/>
                          <w:szCs w:val="32"/>
                        </w:rPr>
                        <w:t>Bild siehe Quellenangabe.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1E3" w:rsidRPr="00EE1DBC" w:rsidRDefault="008E27FC" w:rsidP="009377C5">
      <w:pPr>
        <w:rPr>
          <w:i/>
          <w:sz w:val="16"/>
          <w:szCs w:val="16"/>
        </w:rPr>
      </w:pPr>
      <w:hyperlink r:id="rId10" w:history="1">
        <w:r w:rsidR="00EE1DBC" w:rsidRPr="00EE1DBC">
          <w:rPr>
            <w:rStyle w:val="Hyperlink"/>
            <w:i/>
            <w:sz w:val="16"/>
            <w:szCs w:val="16"/>
          </w:rPr>
          <w:t>https://img.nzz.ch/C=W4608,H3072,X719,Y72/S=W1960/O=75/http://nzz-img.s3.amazonaws.com/2017/3/15/c1cf9451-6f33-4d31-bce5-0c3d086781b2.jpeg</w:t>
        </w:r>
      </w:hyperlink>
    </w:p>
    <w:p w:rsidR="00EE1DBC" w:rsidRDefault="00EE1DBC" w:rsidP="00EE1DBC">
      <w:pPr>
        <w:suppressLineNumbers/>
        <w:rPr>
          <w:b/>
        </w:rPr>
      </w:pPr>
    </w:p>
    <w:p w:rsidR="00EE1DBC" w:rsidRDefault="00EE1DBC" w:rsidP="00EE1DBC">
      <w:pPr>
        <w:suppressLineNumbers/>
        <w:rPr>
          <w:b/>
        </w:rPr>
      </w:pPr>
      <w:r>
        <w:rPr>
          <w:b/>
        </w:rPr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 w:rsidR="009676F3">
        <w:rPr>
          <w:b/>
        </w:rPr>
        <w:t xml:space="preserve"> </w:t>
      </w:r>
      <w:r>
        <w:rPr>
          <w:b/>
        </w:rPr>
        <w:t>Warten</w:t>
      </w:r>
      <w:r w:rsidR="009676F3">
        <w:rPr>
          <w:b/>
        </w:rPr>
        <w:t xml:space="preserve"> </w:t>
      </w:r>
      <w:r>
        <w:rPr>
          <w:b/>
        </w:rPr>
        <w:t>auf</w:t>
      </w:r>
      <w:r w:rsidR="009676F3">
        <w:rPr>
          <w:b/>
        </w:rPr>
        <w:t xml:space="preserve"> </w:t>
      </w:r>
      <w:r>
        <w:rPr>
          <w:b/>
        </w:rPr>
        <w:t>den</w:t>
      </w:r>
      <w:r w:rsidR="009676F3">
        <w:rPr>
          <w:b/>
        </w:rPr>
        <w:t xml:space="preserve"> </w:t>
      </w:r>
      <w:r>
        <w:rPr>
          <w:b/>
        </w:rPr>
        <w:t>russischen</w:t>
      </w:r>
      <w:r w:rsidR="009676F3">
        <w:rPr>
          <w:b/>
        </w:rPr>
        <w:t xml:space="preserve"> </w:t>
      </w:r>
      <w:r>
        <w:rPr>
          <w:b/>
        </w:rPr>
        <w:t>Präsidenten</w:t>
      </w:r>
    </w:p>
    <w:p w:rsidR="00EE1DBC" w:rsidRPr="00EE1DBC" w:rsidRDefault="003C5B8D" w:rsidP="009377C5"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7EA22794" wp14:editId="2DD551A0">
                <wp:extent cx="5486400" cy="3548418"/>
                <wp:effectExtent l="0" t="0" r="19050" b="1397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4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8D" w:rsidRPr="003C5B8D" w:rsidRDefault="003C5B8D" w:rsidP="003C5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B8D">
                              <w:rPr>
                                <w:sz w:val="32"/>
                                <w:szCs w:val="32"/>
                              </w:rPr>
                              <w:t>Bild siehe Quellenangabe.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22794" id="Textfeld 2" o:spid="_x0000_s1027" type="#_x0000_t202" style="width:6in;height:2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" fillcolor="white [3201]" strokeweight=".5pt">
                <v:textbox>
                  <w:txbxContent>
                    <w:p w:rsidR="003C5B8D" w:rsidRPr="003C5B8D" w:rsidRDefault="003C5B8D" w:rsidP="003C5B8D">
                      <w:pPr>
                        <w:rPr>
                          <w:sz w:val="32"/>
                          <w:szCs w:val="32"/>
                        </w:rPr>
                      </w:pPr>
                      <w:r w:rsidRPr="003C5B8D">
                        <w:rPr>
                          <w:sz w:val="32"/>
                          <w:szCs w:val="32"/>
                        </w:rPr>
                        <w:t>Bild siehe Quellenangabe.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5B8D" w:rsidRPr="003C5B8D" w:rsidRDefault="008E27FC" w:rsidP="003C5B8D">
      <w:pPr>
        <w:rPr>
          <w:rStyle w:val="Hyperlink"/>
          <w:i/>
          <w:sz w:val="16"/>
          <w:szCs w:val="16"/>
        </w:rPr>
      </w:pPr>
      <w:hyperlink r:id="rId11" w:history="1">
        <w:r w:rsidR="003C5B8D" w:rsidRPr="003C5B8D">
          <w:rPr>
            <w:rStyle w:val="Hyperlink"/>
            <w:i/>
            <w:sz w:val="16"/>
            <w:szCs w:val="16"/>
          </w:rPr>
          <w:t>http://cdn3.spiegel.de/images/image-348672-860_poster_16x9-vitt-348672.jpg</w:t>
        </w:r>
      </w:hyperlink>
    </w:p>
    <w:p w:rsidR="00F37980" w:rsidRDefault="00EE1DBC" w:rsidP="00EE1DBC">
      <w:pPr>
        <w:suppressLineNumbers/>
        <w:rPr>
          <w:b/>
        </w:rPr>
      </w:pPr>
      <w:r>
        <w:rPr>
          <w:b/>
        </w:rPr>
        <w:br w:type="column"/>
      </w:r>
      <w:r w:rsidR="00F37980">
        <w:rPr>
          <w:b/>
        </w:rPr>
        <w:lastRenderedPageBreak/>
        <w:t>Erarbeitung 1</w:t>
      </w:r>
    </w:p>
    <w:p w:rsidR="00EE1DBC" w:rsidRDefault="00EE1DBC" w:rsidP="00EE1DBC">
      <w:pPr>
        <w:suppressLineNumbers/>
        <w:rPr>
          <w:b/>
        </w:rPr>
      </w:pPr>
      <w:r>
        <w:rPr>
          <w:b/>
        </w:rPr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 w:rsidR="009676F3">
        <w:rPr>
          <w:b/>
        </w:rPr>
        <w:t xml:space="preserve"> </w:t>
      </w:r>
      <w:r>
        <w:rPr>
          <w:b/>
        </w:rPr>
        <w:t>Problemfelder</w:t>
      </w:r>
      <w:r w:rsidR="009676F3">
        <w:rPr>
          <w:b/>
        </w:rPr>
        <w:t xml:space="preserve"> </w:t>
      </w:r>
      <w:r>
        <w:rPr>
          <w:b/>
        </w:rPr>
        <w:t>und</w:t>
      </w:r>
      <w:r w:rsidR="009676F3">
        <w:rPr>
          <w:b/>
        </w:rPr>
        <w:t xml:space="preserve"> </w:t>
      </w:r>
      <w:r>
        <w:rPr>
          <w:b/>
        </w:rPr>
        <w:t>Herausforderungen</w:t>
      </w:r>
      <w:r w:rsidR="009676F3">
        <w:rPr>
          <w:b/>
        </w:rPr>
        <w:t xml:space="preserve"> </w:t>
      </w:r>
      <w:r>
        <w:rPr>
          <w:b/>
        </w:rPr>
        <w:t>–</w:t>
      </w:r>
      <w:r w:rsidR="009676F3">
        <w:rPr>
          <w:b/>
        </w:rPr>
        <w:t xml:space="preserve"> </w:t>
      </w:r>
      <w:r>
        <w:rPr>
          <w:b/>
        </w:rPr>
        <w:t>Überblick</w:t>
      </w:r>
    </w:p>
    <w:p w:rsidR="0086252F" w:rsidRDefault="0086252F" w:rsidP="00EE1DBC">
      <w:pPr>
        <w:suppressLineNumbers/>
        <w:rPr>
          <w:b/>
        </w:rPr>
      </w:pPr>
    </w:p>
    <w:p w:rsidR="00C206A2" w:rsidRDefault="00C206A2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Auseinanderfallen der Sowjetunion nach nationalistischen Gesichtspunkten</w:t>
      </w:r>
      <w:r w:rsidR="00254691">
        <w:t xml:space="preserve"> (z.B. Estland, Lettland, Litauen)</w:t>
      </w:r>
    </w:p>
    <w:p w:rsidR="00C206A2" w:rsidRDefault="00C206A2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P</w:t>
      </w:r>
      <w:r w:rsidR="00D2557E">
        <w:t>ro-westliche Ausrichtung der ehemaligen Ostblock-Staaten (NATO-Beitritt</w:t>
      </w:r>
      <w:r>
        <w:t xml:space="preserve"> 1999: Polen, Tschechien, Ungarn, 2004: </w:t>
      </w:r>
      <w:r w:rsidRPr="00C206A2">
        <w:t>Bulgarien, Estland, Lettland, Litauen, Rumänien, Slowakei</w:t>
      </w:r>
      <w:r>
        <w:t>,</w:t>
      </w:r>
      <w:r w:rsidRPr="00C206A2">
        <w:t xml:space="preserve"> Slowenien</w:t>
      </w:r>
      <w:r>
        <w:t>, 2009: Albanien, Kroatien</w:t>
      </w:r>
      <w:r w:rsidR="00254691">
        <w:t>, EU-Beitritte und EU-Beitrittsverhandlungen</w:t>
      </w:r>
      <w:r w:rsidR="00D2557E">
        <w:t>)</w:t>
      </w:r>
      <w:r>
        <w:t>, Streitigkeiten mit der Ukraine um die Annäherung an den Westen und die Annexion der Krim</w:t>
      </w:r>
    </w:p>
    <w:p w:rsidR="00C206A2" w:rsidRDefault="00C206A2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 xml:space="preserve">„Farbrevolutionen“ </w:t>
      </w:r>
      <w:r w:rsidR="00934355">
        <w:t>in Georgien (Rosenrevolution), Ukraine (Orange Revolution), Kirgisien (Tulpenrevolution) – durch friedliche Aktionen erzwungene Machtwechsel mit dem Ziel demokratischerer Strukturen</w:t>
      </w:r>
      <w:r w:rsidR="000B6494">
        <w:t>. Furcht vor Nachahmung im eigenen Land.</w:t>
      </w:r>
    </w:p>
    <w:p w:rsidR="00254691" w:rsidRDefault="00934355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Oppositionsbewegungen</w:t>
      </w:r>
    </w:p>
    <w:p w:rsidR="0086252F" w:rsidRDefault="0086252F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Terrorismus</w:t>
      </w:r>
    </w:p>
    <w:p w:rsidR="00934355" w:rsidRDefault="00934355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Unterdrückung der Opposition, „gelenkte Demokratie“, antiamerikanische Rhetorik</w:t>
      </w:r>
      <w:r w:rsidR="00254691">
        <w:t xml:space="preserve">, Rhetorik, </w:t>
      </w:r>
      <w:r w:rsidR="0086252F">
        <w:t>NGOs fallen unter das „Gesetz gegen ausländische Agenten“, Einschränkung der Religionsfreiheit (Verbot der Zeugen Jehovas)</w:t>
      </w:r>
    </w:p>
    <w:p w:rsidR="00934355" w:rsidRDefault="00934355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Erhöhung der Ausgaben für Verteidigung und innere Sicherheit</w:t>
      </w:r>
      <w:r w:rsidR="0086252F">
        <w:t>, Aufrechterhalten einer starken Armee</w:t>
      </w:r>
    </w:p>
    <w:p w:rsidR="00934355" w:rsidRDefault="00934355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Korruption der politischen und wirtschaftlichen Eliten</w:t>
      </w:r>
    </w:p>
    <w:p w:rsidR="00934355" w:rsidRDefault="00934355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Rückständige Wirtschaft, Abhängigkeit vom Ölpreis (seit 2014 um mehr als die Hälfte gefallen),</w:t>
      </w:r>
      <w:r w:rsidR="00254691">
        <w:t xml:space="preserve"> zum Teil schlechte Versorgungslage und starke soziale Unterschiede</w:t>
      </w:r>
    </w:p>
    <w:p w:rsidR="00254691" w:rsidRDefault="0086252F" w:rsidP="00254691">
      <w:pPr>
        <w:suppressLineNumbers/>
      </w:pPr>
      <w:r>
        <w:t>Zusätzliche i</w:t>
      </w:r>
      <w:r w:rsidR="00254691">
        <w:t>nternationale Probleme</w:t>
      </w:r>
    </w:p>
    <w:p w:rsidR="00254691" w:rsidRDefault="00254691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Verlust des Weltmachtstatus</w:t>
      </w:r>
    </w:p>
    <w:p w:rsidR="00254691" w:rsidRPr="00CA02E8" w:rsidRDefault="00254691" w:rsidP="00254691">
      <w:pPr>
        <w:pStyle w:val="Listenabsatz"/>
        <w:numPr>
          <w:ilvl w:val="0"/>
          <w:numId w:val="5"/>
        </w:numPr>
        <w:suppressLineNumbers/>
        <w:ind w:left="357" w:hanging="357"/>
      </w:pPr>
      <w:r>
        <w:t>Planung und Stationierung von Raketenabwehrsystemen in Staaten des ehemaligen Ostblocks</w:t>
      </w:r>
    </w:p>
    <w:p w:rsidR="00254691" w:rsidRDefault="00254691" w:rsidP="00934355">
      <w:pPr>
        <w:pStyle w:val="Listenabsatz"/>
        <w:numPr>
          <w:ilvl w:val="0"/>
          <w:numId w:val="5"/>
        </w:numPr>
        <w:suppressLineNumbers/>
        <w:ind w:left="357" w:hanging="357"/>
      </w:pPr>
      <w:r>
        <w:t>Wirtschaftssanktionen</w:t>
      </w:r>
      <w:r w:rsidR="000B6494">
        <w:t xml:space="preserve"> (wg. der </w:t>
      </w:r>
      <w:proofErr w:type="spellStart"/>
      <w:r w:rsidR="000B6494">
        <w:t>Urkaine</w:t>
      </w:r>
      <w:proofErr w:type="spellEnd"/>
      <w:r w:rsidR="000B6494">
        <w:t>-Politik, Vorwurf der Einflussnahme auf westliche Politik durch Hacker-Angriffe)</w:t>
      </w:r>
    </w:p>
    <w:p w:rsidR="00AB4359" w:rsidRDefault="002C65A7" w:rsidP="00AB4359">
      <w:pPr>
        <w:suppressLineNumbers/>
        <w:rPr>
          <w:b/>
        </w:rPr>
      </w:pPr>
      <w:r>
        <w:rPr>
          <w:b/>
        </w:rPr>
        <w:br w:type="column"/>
      </w:r>
      <w:r w:rsidR="00AB4359">
        <w:rPr>
          <w:b/>
        </w:rPr>
        <w:lastRenderedPageBreak/>
        <w:t>Erarbeitung 2</w:t>
      </w:r>
    </w:p>
    <w:p w:rsidR="00A57CC1" w:rsidRPr="00A532F4" w:rsidRDefault="00895B4A" w:rsidP="00A57CC1">
      <w:pPr>
        <w:suppressLineNumbers/>
        <w:rPr>
          <w:b/>
        </w:rPr>
      </w:pPr>
      <w:r>
        <w:rPr>
          <w:b/>
        </w:rPr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 w:rsidR="009676F3">
        <w:rPr>
          <w:b/>
        </w:rPr>
        <w:t xml:space="preserve"> </w:t>
      </w:r>
      <w:r w:rsidR="00A57CC1">
        <w:rPr>
          <w:b/>
        </w:rPr>
        <w:t>Ein</w:t>
      </w:r>
      <w:r w:rsidR="009676F3">
        <w:rPr>
          <w:b/>
        </w:rPr>
        <w:t xml:space="preserve"> </w:t>
      </w:r>
      <w:r w:rsidR="00A57CC1">
        <w:rPr>
          <w:b/>
        </w:rPr>
        <w:t>russländisches</w:t>
      </w:r>
      <w:r w:rsidR="009676F3">
        <w:rPr>
          <w:b/>
        </w:rPr>
        <w:t xml:space="preserve"> </w:t>
      </w:r>
      <w:r w:rsidR="00A57CC1">
        <w:rPr>
          <w:b/>
        </w:rPr>
        <w:t>Volk?</w:t>
      </w:r>
    </w:p>
    <w:p w:rsidR="00B0182B" w:rsidRPr="00757DFC" w:rsidRDefault="00757DFC" w:rsidP="00757DFC">
      <w:pPr>
        <w:spacing w:after="60"/>
        <w:rPr>
          <w:i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088D5A1E" wp14:editId="31C6E2CD">
                <wp:extent cx="6390640" cy="7645834"/>
                <wp:effectExtent l="0" t="0" r="10160" b="1270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764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FC" w:rsidRDefault="00757DFC" w:rsidP="00757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8D5A1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width:503.2pt;height:6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aFlwIAALo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" fillcolor="white [3201]" strokeweight=".5pt">
                <v:textbox>
                  <w:txbxContent>
                    <w:p w:rsidR="00757DFC" w:rsidRDefault="00757DFC" w:rsidP="00757DFC"/>
                  </w:txbxContent>
                </v:textbox>
                <w10:anchorlock/>
              </v:shape>
            </w:pict>
          </mc:Fallback>
        </mc:AlternateContent>
      </w:r>
      <w:r w:rsidR="00A57CC1" w:rsidRPr="0098428A">
        <w:rPr>
          <w:i/>
        </w:rPr>
        <w:t>Siegert,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Jens: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Notizen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aus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Moskau: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Lebt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in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Russland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ein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"russländisches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Volk"</w:t>
      </w:r>
      <w:proofErr w:type="gramStart"/>
      <w:r w:rsidR="00A57CC1" w:rsidRPr="0098428A">
        <w:rPr>
          <w:i/>
        </w:rPr>
        <w:t>?,</w:t>
      </w:r>
      <w:proofErr w:type="gramEnd"/>
      <w:r w:rsidR="009676F3" w:rsidRPr="0098428A">
        <w:rPr>
          <w:i/>
        </w:rPr>
        <w:t xml:space="preserve"> </w:t>
      </w:r>
      <w:r w:rsidR="00A57CC1" w:rsidRPr="0098428A">
        <w:rPr>
          <w:i/>
        </w:rPr>
        <w:t>21.11.2016,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online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unter</w:t>
      </w:r>
      <w:r w:rsidR="009676F3" w:rsidRPr="0098428A">
        <w:rPr>
          <w:i/>
        </w:rPr>
        <w:t xml:space="preserve"> </w:t>
      </w:r>
      <w:hyperlink r:id="rId12" w:history="1">
        <w:r w:rsidR="00A57CC1" w:rsidRPr="0098428A">
          <w:rPr>
            <w:rStyle w:val="Hyperlink"/>
            <w:i/>
          </w:rPr>
          <w:t>http://www.bpb.de/internationales/europa/russland/237697/notizen-aus-moskau-lebt-in-russland-ein-russlaendisches-volk</w:t>
        </w:r>
      </w:hyperlink>
      <w:r w:rsidR="00A57CC1" w:rsidRPr="0098428A">
        <w:rPr>
          <w:i/>
        </w:rPr>
        <w:t>,</w:t>
      </w:r>
      <w:r w:rsidR="009676F3" w:rsidRPr="0098428A">
        <w:rPr>
          <w:i/>
        </w:rPr>
        <w:t xml:space="preserve"> </w:t>
      </w:r>
      <w:r w:rsidR="00A57CC1" w:rsidRPr="0098428A">
        <w:rPr>
          <w:i/>
        </w:rPr>
        <w:t>gekürzt.</w:t>
      </w:r>
      <w:r w:rsidR="00B0182B">
        <w:rPr>
          <w:b/>
        </w:rPr>
        <w:br w:type="column"/>
      </w:r>
      <w:r w:rsidR="00B0182B">
        <w:rPr>
          <w:b/>
        </w:rPr>
        <w:lastRenderedPageBreak/>
        <w:t>M</w:t>
      </w:r>
      <w:r w:rsidR="00B0182B">
        <w:rPr>
          <w:b/>
        </w:rPr>
        <w:fldChar w:fldCharType="begin"/>
      </w:r>
      <w:r w:rsidR="00B0182B">
        <w:rPr>
          <w:b/>
        </w:rPr>
        <w:instrText xml:space="preserve"> AUTONUMLGL  \* Arabic \e </w:instrText>
      </w:r>
      <w:r w:rsidR="00B0182B">
        <w:rPr>
          <w:b/>
        </w:rPr>
        <w:fldChar w:fldCharType="end"/>
      </w:r>
      <w:r w:rsidR="009676F3">
        <w:rPr>
          <w:b/>
        </w:rPr>
        <w:t xml:space="preserve"> </w:t>
      </w:r>
      <w:r w:rsidR="00B0182B" w:rsidRPr="00B0182B">
        <w:rPr>
          <w:b/>
        </w:rPr>
        <w:t>Kreuz</w:t>
      </w:r>
      <w:r w:rsidR="009676F3">
        <w:rPr>
          <w:b/>
        </w:rPr>
        <w:t xml:space="preserve"> </w:t>
      </w:r>
      <w:r w:rsidR="00B0182B" w:rsidRPr="00B0182B">
        <w:rPr>
          <w:b/>
        </w:rPr>
        <w:t>und</w:t>
      </w:r>
      <w:r w:rsidR="009676F3">
        <w:rPr>
          <w:b/>
        </w:rPr>
        <w:t xml:space="preserve"> </w:t>
      </w:r>
      <w:r w:rsidR="00B0182B" w:rsidRPr="00B0182B">
        <w:rPr>
          <w:b/>
        </w:rPr>
        <w:t>Schwert:</w:t>
      </w:r>
      <w:r w:rsidR="009676F3">
        <w:rPr>
          <w:b/>
        </w:rPr>
        <w:t xml:space="preserve"> </w:t>
      </w:r>
      <w:r w:rsidR="00B0182B" w:rsidRPr="00B0182B">
        <w:rPr>
          <w:b/>
        </w:rPr>
        <w:t>Russlands</w:t>
      </w:r>
      <w:r w:rsidR="009676F3">
        <w:rPr>
          <w:b/>
        </w:rPr>
        <w:t xml:space="preserve"> </w:t>
      </w:r>
      <w:r w:rsidR="00B0182B" w:rsidRPr="00B0182B">
        <w:rPr>
          <w:b/>
        </w:rPr>
        <w:t>neue</w:t>
      </w:r>
      <w:r w:rsidR="009676F3">
        <w:rPr>
          <w:b/>
        </w:rPr>
        <w:t xml:space="preserve"> </w:t>
      </w:r>
      <w:r w:rsidR="00B0182B" w:rsidRPr="00B0182B">
        <w:rPr>
          <w:b/>
        </w:rPr>
        <w:t>Symbole</w:t>
      </w:r>
    </w:p>
    <w:p w:rsidR="003C5B8D" w:rsidRDefault="003C5B8D" w:rsidP="00B54E6E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48CF6FD0" wp14:editId="590161D7">
                <wp:extent cx="6182436" cy="1494430"/>
                <wp:effectExtent l="0" t="0" r="27940" b="10795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149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8D" w:rsidRPr="003C5B8D" w:rsidRDefault="003C5B8D" w:rsidP="003C5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B8D">
                              <w:rPr>
                                <w:sz w:val="32"/>
                                <w:szCs w:val="32"/>
                              </w:rPr>
                              <w:t>Bild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er</w:t>
                            </w:r>
                            <w:r w:rsidRPr="003C5B8D">
                              <w:rPr>
                                <w:sz w:val="32"/>
                                <w:szCs w:val="32"/>
                              </w:rPr>
                              <w:t xml:space="preserve"> siehe Quellenangabe.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F6FD0" id="Textfeld 3" o:spid="_x0000_s1028" type="#_x0000_t202" style="width:486.8pt;height:1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" fillcolor="white [3201]" strokeweight=".5pt">
                <v:textbox>
                  <w:txbxContent>
                    <w:p w:rsidR="003C5B8D" w:rsidRPr="003C5B8D" w:rsidRDefault="003C5B8D" w:rsidP="003C5B8D">
                      <w:pPr>
                        <w:rPr>
                          <w:sz w:val="32"/>
                          <w:szCs w:val="32"/>
                        </w:rPr>
                      </w:pPr>
                      <w:r w:rsidRPr="003C5B8D">
                        <w:rPr>
                          <w:sz w:val="32"/>
                          <w:szCs w:val="32"/>
                        </w:rPr>
                        <w:t>Bild</w:t>
                      </w:r>
                      <w:r>
                        <w:rPr>
                          <w:sz w:val="32"/>
                          <w:szCs w:val="32"/>
                        </w:rPr>
                        <w:t>er</w:t>
                      </w:r>
                      <w:r w:rsidRPr="003C5B8D">
                        <w:rPr>
                          <w:sz w:val="32"/>
                          <w:szCs w:val="32"/>
                        </w:rPr>
                        <w:t xml:space="preserve"> siehe Quellenangabe.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5B8D" w:rsidRPr="003C5B8D" w:rsidRDefault="008E27FC" w:rsidP="003C5B8D">
      <w:pPr>
        <w:rPr>
          <w:rStyle w:val="Hyperlink"/>
          <w:i/>
          <w:sz w:val="16"/>
          <w:szCs w:val="16"/>
        </w:rPr>
      </w:pPr>
      <w:hyperlink r:id="rId13" w:history="1">
        <w:r w:rsidR="003C5B8D" w:rsidRPr="003C5B8D">
          <w:rPr>
            <w:rStyle w:val="Hyperlink"/>
            <w:i/>
            <w:sz w:val="16"/>
            <w:szCs w:val="16"/>
          </w:rPr>
          <w:t>http://www.dw.com/de/kreuz-und-schwert-russlands-neue-symbole/a-36262954</w:t>
        </w:r>
      </w:hyperlink>
    </w:p>
    <w:p w:rsidR="00B54E6E" w:rsidRDefault="00757DFC" w:rsidP="0039784B">
      <w:pPr>
        <w:spacing w:after="60"/>
        <w:jc w:val="both"/>
        <w:rPr>
          <w:rFonts w:eastAsia="Times New Roman" w:cstheme="minorHAnsi"/>
          <w:lang w:eastAsia="de-DE"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088D5A1E" wp14:editId="31C6E2CD">
                <wp:extent cx="6390640" cy="7645834"/>
                <wp:effectExtent l="0" t="0" r="10160" b="1270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764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FC" w:rsidRDefault="00757DFC" w:rsidP="00757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D5A1E" id="Textfeld 8" o:spid="_x0000_s1030" type="#_x0000_t202" style="width:503.2pt;height:6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" fillcolor="white [3201]" strokeweight=".5pt">
                <v:textbox>
                  <w:txbxContent>
                    <w:p w:rsidR="00757DFC" w:rsidRDefault="00757DFC" w:rsidP="00757DFC"/>
                  </w:txbxContent>
                </v:textbox>
                <w10:anchorlock/>
              </v:shape>
            </w:pict>
          </mc:Fallback>
        </mc:AlternateContent>
      </w:r>
    </w:p>
    <w:p w:rsidR="001A3FB0" w:rsidRDefault="001A3FB0" w:rsidP="0039784B">
      <w:pPr>
        <w:spacing w:after="60"/>
        <w:jc w:val="both"/>
        <w:rPr>
          <w:rFonts w:eastAsia="Times New Roman" w:cstheme="minorHAnsi"/>
          <w:lang w:eastAsia="de-DE"/>
        </w:rPr>
      </w:pPr>
    </w:p>
    <w:p w:rsidR="00AB4359" w:rsidRDefault="001A3FB0" w:rsidP="0039784B">
      <w:pPr>
        <w:spacing w:after="60"/>
        <w:jc w:val="both"/>
        <w:rPr>
          <w:rFonts w:eastAsia="Times New Roman" w:cstheme="minorHAnsi"/>
          <w:lang w:eastAsia="de-DE"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5F06C1FD" wp14:editId="214CF522">
                <wp:extent cx="5486400" cy="3548418"/>
                <wp:effectExtent l="0" t="0" r="19050" b="1397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4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B0" w:rsidRPr="003C5B8D" w:rsidRDefault="001A3FB0" w:rsidP="001A3F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B8D">
                              <w:rPr>
                                <w:sz w:val="32"/>
                                <w:szCs w:val="32"/>
                              </w:rPr>
                              <w:t>Bild siehe Quellenangabe.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6C1FD" id="Textfeld 5" o:spid="_x0000_s1029" type="#_x0000_t202" style="width:6in;height:2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" fillcolor="white [3201]" strokeweight=".5pt">
                <v:textbox>
                  <w:txbxContent>
                    <w:p w:rsidR="001A3FB0" w:rsidRPr="003C5B8D" w:rsidRDefault="001A3FB0" w:rsidP="001A3FB0">
                      <w:pPr>
                        <w:rPr>
                          <w:sz w:val="32"/>
                          <w:szCs w:val="32"/>
                        </w:rPr>
                      </w:pPr>
                      <w:r w:rsidRPr="003C5B8D">
                        <w:rPr>
                          <w:sz w:val="32"/>
                          <w:szCs w:val="32"/>
                        </w:rPr>
                        <w:t>Bild siehe Quellenangabe.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3FB0" w:rsidRPr="001A3FB0" w:rsidRDefault="008E27FC" w:rsidP="001A3FB0">
      <w:pPr>
        <w:suppressLineNumbers/>
        <w:rPr>
          <w:rStyle w:val="Hyperlink"/>
          <w:i/>
          <w:sz w:val="16"/>
          <w:szCs w:val="16"/>
        </w:rPr>
      </w:pPr>
      <w:hyperlink r:id="rId14" w:history="1">
        <w:r w:rsidR="001A3FB0" w:rsidRPr="001A3FB0">
          <w:rPr>
            <w:rStyle w:val="Hyperlink"/>
            <w:i/>
            <w:sz w:val="16"/>
            <w:szCs w:val="16"/>
          </w:rPr>
          <w:t>http://www.dw.com/de/kreuz-und-schwert-russlands-neue-symbole/a-36262954</w:t>
        </w:r>
      </w:hyperlink>
    </w:p>
    <w:p w:rsidR="00B54E6E" w:rsidRDefault="00B54E6E" w:rsidP="0039784B">
      <w:pPr>
        <w:suppressLineNumbers/>
        <w:spacing w:after="60"/>
        <w:jc w:val="both"/>
        <w:rPr>
          <w:rFonts w:eastAsia="Times New Roman" w:cstheme="minorHAnsi"/>
          <w:lang w:eastAsia="de-DE"/>
        </w:rPr>
      </w:pPr>
      <w:r w:rsidRPr="0098428A">
        <w:rPr>
          <w:rFonts w:eastAsia="Times New Roman" w:cstheme="minorHAnsi"/>
          <w:lang w:eastAsia="de-DE"/>
        </w:rPr>
        <w:t>Denkmal für den umstrittenen Zaren Iwan, den Schrecklichen, in Orjol</w:t>
      </w:r>
    </w:p>
    <w:p w:rsidR="00AB4359" w:rsidRPr="0098428A" w:rsidRDefault="00AB4359" w:rsidP="0039784B">
      <w:pPr>
        <w:suppressLineNumbers/>
        <w:spacing w:after="60"/>
        <w:jc w:val="both"/>
        <w:rPr>
          <w:rFonts w:eastAsia="Times New Roman" w:cstheme="minorHAnsi"/>
          <w:lang w:eastAsia="de-DE"/>
        </w:rPr>
      </w:pPr>
    </w:p>
    <w:p w:rsidR="00B54E6E" w:rsidRPr="0098428A" w:rsidRDefault="00757DFC" w:rsidP="0098428A">
      <w:pPr>
        <w:suppressLineNumbers/>
        <w:spacing w:after="60"/>
        <w:rPr>
          <w:rFonts w:eastAsia="Times New Roman" w:cstheme="minorHAnsi"/>
          <w:i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088D5A1E" wp14:editId="31C6E2CD">
                <wp:extent cx="6390640" cy="3407434"/>
                <wp:effectExtent l="0" t="0" r="10160" b="2159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340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FC" w:rsidRDefault="00757DFC" w:rsidP="00757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D5A1E" id="Textfeld 9" o:spid="_x0000_s1032" type="#_x0000_t202" style="width:503.2pt;height:2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" fillcolor="white [3201]" strokeweight=".5pt">
                <v:textbox>
                  <w:txbxContent>
                    <w:p w:rsidR="00757DFC" w:rsidRDefault="00757DFC" w:rsidP="00757DFC"/>
                  </w:txbxContent>
                </v:textbox>
                <w10:anchorlock/>
              </v:shape>
            </w:pict>
          </mc:Fallback>
        </mc:AlternateContent>
      </w:r>
      <w:proofErr w:type="spellStart"/>
      <w:r w:rsidR="00B54E6E" w:rsidRPr="0098428A">
        <w:rPr>
          <w:rFonts w:eastAsia="Times New Roman" w:cstheme="minorHAnsi"/>
          <w:i/>
          <w:lang w:eastAsia="de-DE"/>
        </w:rPr>
        <w:t>Gonchaernko</w:t>
      </w:r>
      <w:proofErr w:type="spellEnd"/>
      <w:r w:rsidR="00B54E6E" w:rsidRPr="0098428A">
        <w:rPr>
          <w:rFonts w:eastAsia="Times New Roman" w:cstheme="minorHAnsi"/>
          <w:i/>
          <w:lang w:eastAsia="de-DE"/>
        </w:rPr>
        <w:t xml:space="preserve">, Roman: Deutsche Welle 4.11.2016, online unter </w:t>
      </w:r>
      <w:hyperlink r:id="rId15" w:history="1">
        <w:r w:rsidR="00B54E6E" w:rsidRPr="0098428A">
          <w:rPr>
            <w:rStyle w:val="Hyperlink"/>
            <w:rFonts w:eastAsia="Times New Roman" w:cstheme="minorHAnsi"/>
            <w:i/>
            <w:lang w:eastAsia="de-DE"/>
          </w:rPr>
          <w:t>http://www.dw.com/de/kreuz-und-schwert-russlands-neue-symbole/a-36262954</w:t>
        </w:r>
      </w:hyperlink>
    </w:p>
    <w:p w:rsidR="0098428A" w:rsidRPr="00A532F4" w:rsidRDefault="0098428A" w:rsidP="0098428A">
      <w:pPr>
        <w:suppressLineNumbers/>
        <w:rPr>
          <w:b/>
        </w:rPr>
      </w:pPr>
      <w:r>
        <w:rPr>
          <w:rFonts w:cstheme="minorHAnsi"/>
          <w:b/>
        </w:rPr>
        <w:br w:type="column"/>
      </w:r>
      <w:r>
        <w:rPr>
          <w:b/>
        </w:rPr>
        <w:lastRenderedPageBreak/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>
        <w:rPr>
          <w:b/>
        </w:rPr>
        <w:t xml:space="preserve"> 99 Jahre Oktoberrevolution</w:t>
      </w:r>
    </w:p>
    <w:p w:rsidR="001A3FB0" w:rsidRDefault="001A3FB0" w:rsidP="00B54E6E">
      <w:pPr>
        <w:spacing w:after="60"/>
        <w:rPr>
          <w:rFonts w:cstheme="minorHAnsi"/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5674C31D" wp14:editId="586E083D">
                <wp:extent cx="3835021" cy="2668138"/>
                <wp:effectExtent l="0" t="0" r="13335" b="1841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1" cy="266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B0" w:rsidRPr="003C5B8D" w:rsidRDefault="001A3FB0" w:rsidP="001A3F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B8D">
                              <w:rPr>
                                <w:sz w:val="32"/>
                                <w:szCs w:val="32"/>
                              </w:rPr>
                              <w:t>Bild siehe Quellenangabe.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4C31D" id="Textfeld 6" o:spid="_x0000_s1030" type="#_x0000_t202" style="width:301.95pt;height:2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" fillcolor="white [3201]" strokeweight=".5pt">
                <v:textbox>
                  <w:txbxContent>
                    <w:p w:rsidR="001A3FB0" w:rsidRPr="003C5B8D" w:rsidRDefault="001A3FB0" w:rsidP="001A3FB0">
                      <w:pPr>
                        <w:rPr>
                          <w:sz w:val="32"/>
                          <w:szCs w:val="32"/>
                        </w:rPr>
                      </w:pPr>
                      <w:r w:rsidRPr="003C5B8D">
                        <w:rPr>
                          <w:sz w:val="32"/>
                          <w:szCs w:val="32"/>
                        </w:rPr>
                        <w:t>Bild siehe Quellenangabe.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DA5" w:rsidRPr="001A3FB0" w:rsidRDefault="008E27FC" w:rsidP="001A3FB0">
      <w:pPr>
        <w:suppressLineNumbers/>
        <w:rPr>
          <w:rStyle w:val="Hyperlink"/>
          <w:i/>
          <w:sz w:val="16"/>
          <w:szCs w:val="16"/>
        </w:rPr>
      </w:pPr>
      <w:hyperlink r:id="rId16" w:history="1">
        <w:r w:rsidR="001A3FB0" w:rsidRPr="001A3FB0">
          <w:rPr>
            <w:rStyle w:val="Hyperlink"/>
            <w:i/>
            <w:sz w:val="16"/>
            <w:szCs w:val="16"/>
          </w:rPr>
          <w:t>http://media-cdn.sueddeutsche.de/image/sz.1.3366384/680x382?v=1486398579000</w:t>
        </w:r>
      </w:hyperlink>
    </w:p>
    <w:p w:rsidR="001A3FB0" w:rsidRDefault="001A3FB0" w:rsidP="00B54E6E">
      <w:pPr>
        <w:spacing w:after="60"/>
        <w:rPr>
          <w:rFonts w:cstheme="minorHAnsi"/>
          <w:b/>
        </w:rPr>
      </w:pPr>
    </w:p>
    <w:p w:rsidR="004B4DA5" w:rsidRDefault="004B4DA5" w:rsidP="004B4DA5">
      <w:pPr>
        <w:suppressLineNumbers/>
        <w:rPr>
          <w:b/>
        </w:rPr>
      </w:pPr>
      <w:r>
        <w:rPr>
          <w:b/>
        </w:rPr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>
        <w:rPr>
          <w:b/>
        </w:rPr>
        <w:t xml:space="preserve"> </w:t>
      </w:r>
      <w:r w:rsidR="009C3453">
        <w:rPr>
          <w:b/>
        </w:rPr>
        <w:t>60 Jahre G</w:t>
      </w:r>
      <w:r>
        <w:rPr>
          <w:b/>
        </w:rPr>
        <w:t>roßer Vaterländischer Krieg</w:t>
      </w:r>
    </w:p>
    <w:p w:rsidR="001A3FB0" w:rsidRDefault="001A3FB0" w:rsidP="004B4DA5">
      <w:pPr>
        <w:suppressLineNumbers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5674C31D" wp14:editId="586E083D">
                <wp:extent cx="3834765" cy="2429302"/>
                <wp:effectExtent l="0" t="0" r="13335" b="28575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242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B0" w:rsidRPr="003C5B8D" w:rsidRDefault="001A3FB0" w:rsidP="001A3F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B8D">
                              <w:rPr>
                                <w:sz w:val="32"/>
                                <w:szCs w:val="32"/>
                              </w:rPr>
                              <w:t>Bild siehe Quellenangabe.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4C31D" id="Textfeld 7" o:spid="_x0000_s1031" type="#_x0000_t202" style="width:301.95pt;height:19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DMmA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" fillcolor="white [3201]" strokeweight=".5pt">
                <v:textbox>
                  <w:txbxContent>
                    <w:p w:rsidR="001A3FB0" w:rsidRPr="003C5B8D" w:rsidRDefault="001A3FB0" w:rsidP="001A3FB0">
                      <w:pPr>
                        <w:rPr>
                          <w:sz w:val="32"/>
                          <w:szCs w:val="32"/>
                        </w:rPr>
                      </w:pPr>
                      <w:r w:rsidRPr="003C5B8D">
                        <w:rPr>
                          <w:sz w:val="32"/>
                          <w:szCs w:val="32"/>
                        </w:rPr>
                        <w:t>Bild siehe Quellenangabe.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3FB0" w:rsidRPr="001A3FB0" w:rsidRDefault="008E27FC" w:rsidP="004B4DA5">
      <w:pPr>
        <w:suppressLineNumbers/>
        <w:rPr>
          <w:rStyle w:val="Hyperlink"/>
          <w:i/>
          <w:sz w:val="16"/>
          <w:szCs w:val="16"/>
        </w:rPr>
      </w:pPr>
      <w:hyperlink r:id="rId17" w:history="1">
        <w:r w:rsidR="001A3FB0" w:rsidRPr="001A3FB0">
          <w:rPr>
            <w:rStyle w:val="Hyperlink"/>
            <w:i/>
            <w:sz w:val="16"/>
            <w:szCs w:val="16"/>
          </w:rPr>
          <w:t>http://www.russland.news/wp-content/uploads/2015/05/Bildschirmfoto-2015-05-10-um-10.55.08-1024x572.jpg</w:t>
        </w:r>
      </w:hyperlink>
    </w:p>
    <w:p w:rsidR="001A3FB0" w:rsidRPr="00A532F4" w:rsidRDefault="001A3FB0" w:rsidP="004B4DA5">
      <w:pPr>
        <w:suppressLineNumbers/>
        <w:rPr>
          <w:b/>
        </w:rPr>
      </w:pPr>
    </w:p>
    <w:p w:rsidR="009C3453" w:rsidRDefault="009C3453" w:rsidP="009C3453">
      <w:pPr>
        <w:suppressLineNumbers/>
        <w:rPr>
          <w:b/>
        </w:rPr>
      </w:pPr>
      <w:r>
        <w:rPr>
          <w:b/>
        </w:rPr>
        <w:t>M</w:t>
      </w:r>
      <w:r>
        <w:rPr>
          <w:b/>
        </w:rPr>
        <w:fldChar w:fldCharType="begin"/>
      </w:r>
      <w:r>
        <w:rPr>
          <w:b/>
        </w:rPr>
        <w:instrText xml:space="preserve"> AUTONUMLGL  \* Arabic \e </w:instrText>
      </w:r>
      <w:r>
        <w:rPr>
          <w:b/>
        </w:rPr>
        <w:fldChar w:fldCharType="end"/>
      </w:r>
      <w:r>
        <w:rPr>
          <w:b/>
        </w:rPr>
        <w:t xml:space="preserve"> „Großer Vaterländischer Krieg“</w:t>
      </w:r>
    </w:p>
    <w:p w:rsidR="0039784B" w:rsidRDefault="00757DFC" w:rsidP="009C3453">
      <w:pPr>
        <w:suppressLineNumbers/>
        <w:rPr>
          <w:rStyle w:val="Hyperlink"/>
          <w:rFonts w:cstheme="minorHAnsi"/>
          <w:i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088D5A1E" wp14:editId="31C6E2CD">
                <wp:extent cx="6390640" cy="1017917"/>
                <wp:effectExtent l="0" t="0" r="10160" b="10795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FC" w:rsidRDefault="00757DFC" w:rsidP="00757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D5A1E" id="Textfeld 10" o:spid="_x0000_s1035" type="#_x0000_t202" style="width:503.2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" fillcolor="white [3201]" strokeweight=".5pt">
                <v:textbox>
                  <w:txbxContent>
                    <w:p w:rsidR="00757DFC" w:rsidRDefault="00757DFC" w:rsidP="00757DFC"/>
                  </w:txbxContent>
                </v:textbox>
                <w10:anchorlock/>
              </v:shape>
            </w:pict>
          </mc:Fallback>
        </mc:AlternateContent>
      </w:r>
      <w:proofErr w:type="spellStart"/>
      <w:r w:rsidR="009C3453" w:rsidRPr="009C3453">
        <w:rPr>
          <w:rFonts w:cstheme="minorHAnsi"/>
          <w:i/>
        </w:rPr>
        <w:t>Troebst</w:t>
      </w:r>
      <w:proofErr w:type="spellEnd"/>
      <w:r w:rsidR="009C3453" w:rsidRPr="009C3453">
        <w:rPr>
          <w:rFonts w:cstheme="minorHAnsi"/>
          <w:i/>
        </w:rPr>
        <w:t xml:space="preserve">, Stefan: Vom "Vaterländischen Krieg 1812" zum "Großen Vaterländischen Krieg 1941–1945", 17.2.2014, online unter: </w:t>
      </w:r>
      <w:hyperlink r:id="rId18" w:history="1">
        <w:r w:rsidR="009C3453" w:rsidRPr="009C3453">
          <w:rPr>
            <w:rStyle w:val="Hyperlink"/>
            <w:rFonts w:cstheme="minorHAnsi"/>
            <w:i/>
          </w:rPr>
          <w:t>http://www.bpb.de/internationales/europa/russland/179106/analyse-vom-vaterlaendischen-krieg-1812-zum-grossen-vaterlaendischen-krieg-19411945</w:t>
        </w:r>
      </w:hyperlink>
    </w:p>
    <w:p w:rsidR="00B11A25" w:rsidRDefault="0039784B" w:rsidP="00B11A25">
      <w:pPr>
        <w:suppressLineNumbers/>
        <w:rPr>
          <w:b/>
        </w:rPr>
      </w:pPr>
      <w:bookmarkStart w:id="0" w:name="_GoBack"/>
      <w:bookmarkEnd w:id="0"/>
      <w:r>
        <w:rPr>
          <w:rFonts w:cstheme="minorHAnsi"/>
          <w:i/>
        </w:rPr>
        <w:br w:type="column"/>
      </w:r>
      <w:r w:rsidR="00B11A25">
        <w:rPr>
          <w:b/>
        </w:rPr>
        <w:lastRenderedPageBreak/>
        <w:t>M</w:t>
      </w:r>
      <w:r w:rsidR="00B11A25">
        <w:rPr>
          <w:b/>
        </w:rPr>
        <w:fldChar w:fldCharType="begin"/>
      </w:r>
      <w:r w:rsidR="00B11A25">
        <w:rPr>
          <w:b/>
        </w:rPr>
        <w:instrText xml:space="preserve"> AUTONUMLGL  \* Arabic \e </w:instrText>
      </w:r>
      <w:r w:rsidR="00B11A25">
        <w:rPr>
          <w:b/>
        </w:rPr>
        <w:fldChar w:fldCharType="end"/>
      </w:r>
      <w:r w:rsidR="00B11A25">
        <w:rPr>
          <w:b/>
        </w:rPr>
        <w:t xml:space="preserve"> Was denkt die Bevölkerung?</w:t>
      </w:r>
    </w:p>
    <w:p w:rsidR="00757DFC" w:rsidRDefault="00757DFC" w:rsidP="00B11A25">
      <w:pPr>
        <w:suppressLineNumbers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088D5A1E" wp14:editId="31C6E2CD">
                <wp:extent cx="6390640" cy="7645834"/>
                <wp:effectExtent l="0" t="0" r="10160" b="1270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764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FC" w:rsidRDefault="00757DFC" w:rsidP="00757DFC">
                            <w:r>
                              <w:t xml:space="preserve">Umfragen des </w:t>
                            </w:r>
                            <w:proofErr w:type="spellStart"/>
                            <w:r>
                              <w:t>Lewada</w:t>
                            </w:r>
                            <w:proofErr w:type="spellEnd"/>
                            <w:r>
                              <w:t>-Zentrums:</w:t>
                            </w:r>
                          </w:p>
                          <w:p w:rsidR="00757DFC" w:rsidRDefault="00757DFC" w:rsidP="00757DFC"/>
                          <w:p w:rsidR="00757DFC" w:rsidRDefault="00757DFC" w:rsidP="00757DFC">
                            <w:r>
                              <w:t>„Wie stehen Sie insgesamt zu folgenden Staatsführern?“</w:t>
                            </w:r>
                          </w:p>
                          <w:p w:rsidR="00757DFC" w:rsidRDefault="00757DFC" w:rsidP="00757DFC">
                            <w:r>
                              <w:t>„Auf welche Ereignisse in der russischen Geschichte sind Sie stolz… welche erfüllen Sie mit Scham, Abneigung…?“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D5A1E" id="Textfeld 11" o:spid="_x0000_s1036" type="#_x0000_t202" style="width:503.2pt;height:6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" fillcolor="white [3201]" strokeweight=".5pt">
                <v:textbox>
                  <w:txbxContent>
                    <w:p w:rsidR="00757DFC" w:rsidRDefault="00757DFC" w:rsidP="00757DFC">
                      <w:r>
                        <w:t xml:space="preserve">Umfragen des </w:t>
                      </w:r>
                      <w:proofErr w:type="spellStart"/>
                      <w:r>
                        <w:t>Lewada</w:t>
                      </w:r>
                      <w:proofErr w:type="spellEnd"/>
                      <w:r>
                        <w:t>-Zentrums:</w:t>
                      </w:r>
                    </w:p>
                    <w:p w:rsidR="00757DFC" w:rsidRDefault="00757DFC" w:rsidP="00757DFC"/>
                    <w:p w:rsidR="00757DFC" w:rsidRDefault="00757DFC" w:rsidP="00757DFC">
                      <w:r>
                        <w:t>„Wie stehen Sie insgesamt zu folgenden Staatsführern?“</w:t>
                      </w:r>
                    </w:p>
                    <w:p w:rsidR="00757DFC" w:rsidRDefault="00757DFC" w:rsidP="00757DFC">
                      <w:r>
                        <w:t>„Auf welche Ereignisse in der russischen Geschichte sind Sie stolz… welche erfüllen Sie mit Scham, Abneigung…?“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784B" w:rsidRDefault="00757DFC" w:rsidP="0039784B">
      <w:hyperlink r:id="rId19" w:history="1">
        <w:r w:rsidRPr="00156448">
          <w:rPr>
            <w:rStyle w:val="Hyperlink"/>
          </w:rPr>
          <w:t>www.bfp.de</w:t>
        </w:r>
      </w:hyperlink>
    </w:p>
    <w:p w:rsidR="009C3453" w:rsidRDefault="00B11A25" w:rsidP="009C3453">
      <w:pPr>
        <w:suppressLineNumbers/>
        <w:rPr>
          <w:rFonts w:cstheme="minorHAnsi"/>
          <w:i/>
        </w:rPr>
      </w:pPr>
      <w:r>
        <w:rPr>
          <w:rFonts w:cstheme="minorHAnsi"/>
          <w:i/>
        </w:rPr>
        <w:t xml:space="preserve">Das </w:t>
      </w:r>
      <w:proofErr w:type="spellStart"/>
      <w:r>
        <w:rPr>
          <w:rFonts w:cstheme="minorHAnsi"/>
          <w:i/>
        </w:rPr>
        <w:t>Lewada</w:t>
      </w:r>
      <w:proofErr w:type="spellEnd"/>
      <w:r>
        <w:rPr>
          <w:rFonts w:cstheme="minorHAnsi"/>
          <w:i/>
        </w:rPr>
        <w:t xml:space="preserve">-Zentrum ist </w:t>
      </w:r>
      <w:r w:rsidRPr="00B11A25">
        <w:rPr>
          <w:rFonts w:cstheme="minorHAnsi"/>
          <w:i/>
        </w:rPr>
        <w:t xml:space="preserve">das einzige vom Staat bzw. staatlichen Investitionen unabhängige </w:t>
      </w:r>
      <w:r>
        <w:rPr>
          <w:rFonts w:cstheme="minorHAnsi"/>
          <w:i/>
        </w:rPr>
        <w:t xml:space="preserve">russische </w:t>
      </w:r>
      <w:r w:rsidRPr="00B11A25">
        <w:rPr>
          <w:rFonts w:cstheme="minorHAnsi"/>
          <w:i/>
        </w:rPr>
        <w:t>Meinungsforschungsunternehme</w:t>
      </w:r>
      <w:r>
        <w:rPr>
          <w:rFonts w:cstheme="minorHAnsi"/>
          <w:i/>
        </w:rPr>
        <w:t>n.</w:t>
      </w:r>
    </w:p>
    <w:sectPr w:rsidR="009C3453" w:rsidSect="00AB43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4" w:right="424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FC" w:rsidRDefault="008E27FC" w:rsidP="00617FDD">
      <w:pPr>
        <w:spacing w:after="0" w:line="240" w:lineRule="auto"/>
      </w:pPr>
      <w:r>
        <w:separator/>
      </w:r>
    </w:p>
  </w:endnote>
  <w:endnote w:type="continuationSeparator" w:id="0">
    <w:p w:rsidR="008E27FC" w:rsidRDefault="008E27FC" w:rsidP="0061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Arial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3" w:rsidRDefault="009676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3" w:rsidRPr="00617FDD" w:rsidRDefault="009676F3">
    <w:pPr>
      <w:pStyle w:val="Fuzeile"/>
      <w:jc w:val="right"/>
      <w:rPr>
        <w:sz w:val="16"/>
        <w:szCs w:val="16"/>
      </w:rPr>
    </w:pPr>
    <w:r w:rsidRPr="00617FDD">
      <w:rPr>
        <w:sz w:val="16"/>
        <w:szCs w:val="16"/>
      </w:rPr>
      <w:fldChar w:fldCharType="begin"/>
    </w:r>
    <w:r w:rsidRPr="00617FDD">
      <w:rPr>
        <w:sz w:val="16"/>
        <w:szCs w:val="16"/>
      </w:rPr>
      <w:instrText xml:space="preserve"> FILENAME   \* MERGEFORMAT </w:instrText>
    </w:r>
    <w:r w:rsidRPr="00617FDD">
      <w:rPr>
        <w:sz w:val="16"/>
        <w:szCs w:val="16"/>
      </w:rPr>
      <w:fldChar w:fldCharType="separate"/>
    </w:r>
    <w:r w:rsidR="003C2806">
      <w:rPr>
        <w:noProof/>
        <w:sz w:val="16"/>
        <w:szCs w:val="16"/>
      </w:rPr>
      <w:t>03 Geschichtskulturelle Verortungen</w:t>
    </w:r>
    <w:r w:rsidRPr="00617FDD">
      <w:rPr>
        <w:noProof/>
        <w:sz w:val="16"/>
        <w:szCs w:val="16"/>
      </w:rPr>
      <w:fldChar w:fldCharType="end"/>
    </w:r>
    <w:r w:rsidRPr="00617FDD">
      <w:rPr>
        <w:sz w:val="16"/>
        <w:szCs w:val="16"/>
      </w:rPr>
      <w:t xml:space="preserve"> – </w:t>
    </w:r>
    <w:r w:rsidRPr="00617FDD">
      <w:rPr>
        <w:sz w:val="16"/>
        <w:szCs w:val="16"/>
      </w:rPr>
      <w:fldChar w:fldCharType="begin"/>
    </w:r>
    <w:r w:rsidRPr="00617FDD">
      <w:rPr>
        <w:sz w:val="16"/>
        <w:szCs w:val="16"/>
      </w:rPr>
      <w:instrText xml:space="preserve"> PAGE   \* MERGEFORMAT </w:instrText>
    </w:r>
    <w:r w:rsidRPr="00617FDD">
      <w:rPr>
        <w:sz w:val="16"/>
        <w:szCs w:val="16"/>
      </w:rPr>
      <w:fldChar w:fldCharType="separate"/>
    </w:r>
    <w:r w:rsidR="00757DFC">
      <w:rPr>
        <w:noProof/>
        <w:sz w:val="16"/>
        <w:szCs w:val="16"/>
      </w:rPr>
      <w:t>1</w:t>
    </w:r>
    <w:r w:rsidRPr="00617FDD">
      <w:rPr>
        <w:sz w:val="16"/>
        <w:szCs w:val="16"/>
      </w:rPr>
      <w:fldChar w:fldCharType="end"/>
    </w:r>
    <w:r w:rsidRPr="00617FDD">
      <w:rPr>
        <w:sz w:val="16"/>
        <w:szCs w:val="16"/>
      </w:rPr>
      <w:t>/</w:t>
    </w:r>
    <w:r w:rsidRPr="00617FDD">
      <w:rPr>
        <w:sz w:val="16"/>
        <w:szCs w:val="16"/>
      </w:rPr>
      <w:fldChar w:fldCharType="begin"/>
    </w:r>
    <w:r w:rsidRPr="00617FDD">
      <w:rPr>
        <w:sz w:val="16"/>
        <w:szCs w:val="16"/>
      </w:rPr>
      <w:instrText xml:space="preserve"> NUMPAGES   \* MERGEFORMAT </w:instrText>
    </w:r>
    <w:r w:rsidRPr="00617FDD">
      <w:rPr>
        <w:sz w:val="16"/>
        <w:szCs w:val="16"/>
      </w:rPr>
      <w:fldChar w:fldCharType="separate"/>
    </w:r>
    <w:r w:rsidR="00757DFC">
      <w:rPr>
        <w:noProof/>
        <w:sz w:val="16"/>
        <w:szCs w:val="16"/>
      </w:rPr>
      <w:t>9</w:t>
    </w:r>
    <w:r w:rsidRPr="00617FDD">
      <w:rPr>
        <w:noProof/>
        <w:sz w:val="16"/>
        <w:szCs w:val="16"/>
      </w:rPr>
      <w:fldChar w:fldCharType="end"/>
    </w:r>
  </w:p>
  <w:p w:rsidR="009676F3" w:rsidRPr="00617FDD" w:rsidRDefault="009676F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3" w:rsidRDefault="009676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FC" w:rsidRDefault="008E27FC" w:rsidP="00617FDD">
      <w:pPr>
        <w:spacing w:after="0" w:line="240" w:lineRule="auto"/>
      </w:pPr>
      <w:r>
        <w:separator/>
      </w:r>
    </w:p>
  </w:footnote>
  <w:footnote w:type="continuationSeparator" w:id="0">
    <w:p w:rsidR="008E27FC" w:rsidRDefault="008E27FC" w:rsidP="0061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3" w:rsidRDefault="009676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3" w:rsidRDefault="009676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3" w:rsidRDefault="009676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353"/>
    <w:multiLevelType w:val="hybridMultilevel"/>
    <w:tmpl w:val="14A42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4011"/>
    <w:multiLevelType w:val="hybridMultilevel"/>
    <w:tmpl w:val="FC527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1FA"/>
    <w:multiLevelType w:val="hybridMultilevel"/>
    <w:tmpl w:val="986AB0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0659C"/>
    <w:multiLevelType w:val="hybridMultilevel"/>
    <w:tmpl w:val="A0C08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485"/>
    <w:multiLevelType w:val="hybridMultilevel"/>
    <w:tmpl w:val="AE5216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0AF7"/>
    <w:multiLevelType w:val="hybridMultilevel"/>
    <w:tmpl w:val="9A6C8680"/>
    <w:lvl w:ilvl="0" w:tplc="574EC5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16711"/>
    <w:multiLevelType w:val="hybridMultilevel"/>
    <w:tmpl w:val="A4D2A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A2F1F"/>
    <w:multiLevelType w:val="hybridMultilevel"/>
    <w:tmpl w:val="EAE62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5075"/>
    <w:multiLevelType w:val="hybridMultilevel"/>
    <w:tmpl w:val="9DF2E4DE"/>
    <w:lvl w:ilvl="0" w:tplc="574EC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7B2B"/>
    <w:multiLevelType w:val="hybridMultilevel"/>
    <w:tmpl w:val="E0C0B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10239"/>
    <w:multiLevelType w:val="hybridMultilevel"/>
    <w:tmpl w:val="D35E7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6F"/>
    <w:rsid w:val="00022F17"/>
    <w:rsid w:val="00084FF5"/>
    <w:rsid w:val="000A3BA4"/>
    <w:rsid w:val="000B261A"/>
    <w:rsid w:val="000B6494"/>
    <w:rsid w:val="000C3A5C"/>
    <w:rsid w:val="000C6986"/>
    <w:rsid w:val="00140FAB"/>
    <w:rsid w:val="001641DA"/>
    <w:rsid w:val="0019382D"/>
    <w:rsid w:val="001A3FB0"/>
    <w:rsid w:val="001A7E67"/>
    <w:rsid w:val="001D106F"/>
    <w:rsid w:val="001E58AE"/>
    <w:rsid w:val="00221684"/>
    <w:rsid w:val="00223318"/>
    <w:rsid w:val="00224317"/>
    <w:rsid w:val="00254691"/>
    <w:rsid w:val="00261273"/>
    <w:rsid w:val="00281F20"/>
    <w:rsid w:val="002C65A7"/>
    <w:rsid w:val="003108D7"/>
    <w:rsid w:val="00316772"/>
    <w:rsid w:val="003665AD"/>
    <w:rsid w:val="0037135E"/>
    <w:rsid w:val="00393F71"/>
    <w:rsid w:val="0039784B"/>
    <w:rsid w:val="003C2806"/>
    <w:rsid w:val="003C2B90"/>
    <w:rsid w:val="003C4B68"/>
    <w:rsid w:val="003C5B8D"/>
    <w:rsid w:val="00445648"/>
    <w:rsid w:val="00462A8A"/>
    <w:rsid w:val="004B3BBD"/>
    <w:rsid w:val="004B4DA5"/>
    <w:rsid w:val="004B5D1C"/>
    <w:rsid w:val="00516B33"/>
    <w:rsid w:val="005250D1"/>
    <w:rsid w:val="00526F8F"/>
    <w:rsid w:val="005455A8"/>
    <w:rsid w:val="00552E21"/>
    <w:rsid w:val="005602ED"/>
    <w:rsid w:val="00592989"/>
    <w:rsid w:val="005A20FA"/>
    <w:rsid w:val="005B009F"/>
    <w:rsid w:val="005F24AC"/>
    <w:rsid w:val="00617FDD"/>
    <w:rsid w:val="00643759"/>
    <w:rsid w:val="0065624F"/>
    <w:rsid w:val="00661532"/>
    <w:rsid w:val="00675C61"/>
    <w:rsid w:val="006A0E9C"/>
    <w:rsid w:val="007211E3"/>
    <w:rsid w:val="00757DFC"/>
    <w:rsid w:val="00762E85"/>
    <w:rsid w:val="007E0D62"/>
    <w:rsid w:val="007E17F1"/>
    <w:rsid w:val="0086252F"/>
    <w:rsid w:val="00862BBD"/>
    <w:rsid w:val="00895B4A"/>
    <w:rsid w:val="00896CA8"/>
    <w:rsid w:val="008E27FC"/>
    <w:rsid w:val="00915EAB"/>
    <w:rsid w:val="00934355"/>
    <w:rsid w:val="009377C5"/>
    <w:rsid w:val="0095478C"/>
    <w:rsid w:val="009676F3"/>
    <w:rsid w:val="0098428A"/>
    <w:rsid w:val="009867C0"/>
    <w:rsid w:val="009C3453"/>
    <w:rsid w:val="009C55F6"/>
    <w:rsid w:val="00A469DF"/>
    <w:rsid w:val="00A47833"/>
    <w:rsid w:val="00A57CC1"/>
    <w:rsid w:val="00A969F1"/>
    <w:rsid w:val="00AB4359"/>
    <w:rsid w:val="00B0182B"/>
    <w:rsid w:val="00B11A25"/>
    <w:rsid w:val="00B238FF"/>
    <w:rsid w:val="00B54E6E"/>
    <w:rsid w:val="00B56260"/>
    <w:rsid w:val="00BE478F"/>
    <w:rsid w:val="00C206A2"/>
    <w:rsid w:val="00C335A4"/>
    <w:rsid w:val="00C55A45"/>
    <w:rsid w:val="00C634B4"/>
    <w:rsid w:val="00C83DE5"/>
    <w:rsid w:val="00CA02E8"/>
    <w:rsid w:val="00CF18B5"/>
    <w:rsid w:val="00CF5C40"/>
    <w:rsid w:val="00D17157"/>
    <w:rsid w:val="00D24988"/>
    <w:rsid w:val="00D2557E"/>
    <w:rsid w:val="00D5578A"/>
    <w:rsid w:val="00D979EF"/>
    <w:rsid w:val="00DC4261"/>
    <w:rsid w:val="00DC7149"/>
    <w:rsid w:val="00DF6D15"/>
    <w:rsid w:val="00E122F0"/>
    <w:rsid w:val="00E40307"/>
    <w:rsid w:val="00E47DBE"/>
    <w:rsid w:val="00E819A0"/>
    <w:rsid w:val="00EC2B5F"/>
    <w:rsid w:val="00ED2324"/>
    <w:rsid w:val="00EE1DBC"/>
    <w:rsid w:val="00EE6C15"/>
    <w:rsid w:val="00EF52DB"/>
    <w:rsid w:val="00F37980"/>
    <w:rsid w:val="00FD2614"/>
    <w:rsid w:val="00FE2DCD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31A8-860B-40B1-AF4B-42D0015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4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E5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478F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617FDD"/>
  </w:style>
  <w:style w:type="paragraph" w:styleId="Kopfzeile">
    <w:name w:val="header"/>
    <w:basedOn w:val="Standard"/>
    <w:link w:val="KopfzeileZchn"/>
    <w:uiPriority w:val="99"/>
    <w:unhideWhenUsed/>
    <w:rsid w:val="0061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FDD"/>
  </w:style>
  <w:style w:type="paragraph" w:styleId="Fuzeile">
    <w:name w:val="footer"/>
    <w:basedOn w:val="Standard"/>
    <w:link w:val="FuzeileZchn"/>
    <w:uiPriority w:val="99"/>
    <w:unhideWhenUsed/>
    <w:rsid w:val="0061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FDD"/>
  </w:style>
  <w:style w:type="character" w:styleId="BesuchterHyperlink">
    <w:name w:val="FollowedHyperlink"/>
    <w:basedOn w:val="Absatz-Standardschriftart"/>
    <w:uiPriority w:val="99"/>
    <w:semiHidden/>
    <w:unhideWhenUsed/>
    <w:rsid w:val="00895B4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18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intro">
    <w:name w:val="intro"/>
    <w:basedOn w:val="Standard"/>
    <w:rsid w:val="00B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182B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4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77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internationales/europa/russland" TargetMode="External"/><Relationship Id="rId13" Type="http://schemas.openxmlformats.org/officeDocument/2006/relationships/hyperlink" Target="http://www.dw.com/de/kreuz-und-schwert-russlands-neue-symbole/a-36262954" TargetMode="External"/><Relationship Id="rId18" Type="http://schemas.openxmlformats.org/officeDocument/2006/relationships/hyperlink" Target="http://www.bpb.de/internationales/europa/russland/179106/analyse-vom-vaterlaendischen-krieg-1812-zum-grossen-vaterlaendischen-krieg-1941194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pb.de/internationales/europa/russland/237697/notizen-aus-moskau-lebt-in-russland-ein-russlaendisches-volk" TargetMode="External"/><Relationship Id="rId17" Type="http://schemas.openxmlformats.org/officeDocument/2006/relationships/hyperlink" Target="http://www.russland.news/wp-content/uploads/2015/05/Bildschirmfoto-2015-05-10-um-10.55.08-1024x572.jp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edia-cdn.sueddeutsche.de/image/sz.1.3366384/680x382?v=1486398579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n3.spiegel.de/images/image-348672-860_poster_16x9-vitt-348672.jp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dw.com/de/kreuz-und-schwert-russlands-neue-symbole/a-3626295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mg.nzz.ch/C=W4608,H3072,X719,Y72/S=W1960/O=75/http://nzz-img.s3.amazonaws.com/2017/3/15/c1cf9451-6f33-4d31-bce5-0c3d086781b2.jpeg" TargetMode="External"/><Relationship Id="rId19" Type="http://schemas.openxmlformats.org/officeDocument/2006/relationships/hyperlink" Target="http://www.bf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b.de/internationales/europa/russland/48032/russland-analysen" TargetMode="External"/><Relationship Id="rId14" Type="http://schemas.openxmlformats.org/officeDocument/2006/relationships/hyperlink" Target="http://www.dw.com/de/kreuz-und-schwert-russlands-neue-symbole/a-3626295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DA23-6F65-4781-80F6-00B1AE7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Gawatz</dc:creator>
  <cp:keywords/>
  <dc:description/>
  <cp:lastModifiedBy>Andreas Gawatz</cp:lastModifiedBy>
  <cp:revision>23</cp:revision>
  <cp:lastPrinted>2017-05-31T22:52:00Z</cp:lastPrinted>
  <dcterms:created xsi:type="dcterms:W3CDTF">2017-05-28T15:33:00Z</dcterms:created>
  <dcterms:modified xsi:type="dcterms:W3CDTF">2018-04-19T10:29:00Z</dcterms:modified>
</cp:coreProperties>
</file>