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98" w:rsidRPr="006D4398" w:rsidRDefault="006D4398" w:rsidP="006D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D4398">
        <w:rPr>
          <w:b/>
          <w:bCs/>
        </w:rPr>
        <w:t xml:space="preserve">Der </w:t>
      </w:r>
      <w:proofErr w:type="spellStart"/>
      <w:r w:rsidRPr="006D4398">
        <w:rPr>
          <w:b/>
          <w:bCs/>
        </w:rPr>
        <w:t>Haymarket</w:t>
      </w:r>
      <w:proofErr w:type="spellEnd"/>
      <w:r w:rsidRPr="006D4398">
        <w:rPr>
          <w:b/>
          <w:bCs/>
        </w:rPr>
        <w:t>-Vorfall in Chicago, 1886</w:t>
      </w:r>
    </w:p>
    <w:p w:rsidR="00E53660" w:rsidRDefault="00E53660">
      <w:pPr>
        <w:rPr>
          <w:sz w:val="20"/>
          <w:szCs w:val="20"/>
        </w:rPr>
      </w:pPr>
    </w:p>
    <w:p w:rsidR="00A07C1E" w:rsidRPr="00E53660" w:rsidRDefault="00E53660">
      <w:pPr>
        <w:rPr>
          <w:b/>
          <w:bCs/>
          <w:i/>
          <w:iCs/>
        </w:rPr>
      </w:pPr>
      <w:r w:rsidRPr="00E53660">
        <w:rPr>
          <w:b/>
          <w:bCs/>
        </w:rPr>
        <w:t xml:space="preserve">Zum Ablauf der Ereignisse siehe </w:t>
      </w:r>
      <w:r w:rsidR="00AE6664" w:rsidRPr="00E53660">
        <w:rPr>
          <w:b/>
          <w:bCs/>
        </w:rPr>
        <w:t xml:space="preserve">Philip Nicholson. </w:t>
      </w:r>
      <w:r w:rsidR="00AE6664" w:rsidRPr="00E53660">
        <w:rPr>
          <w:b/>
          <w:bCs/>
          <w:i/>
          <w:iCs/>
        </w:rPr>
        <w:t>Die Geschichte der Arbeiterbewegung in den USA</w:t>
      </w:r>
      <w:r w:rsidR="00AE6664" w:rsidRPr="00E53660">
        <w:rPr>
          <w:b/>
          <w:bCs/>
        </w:rPr>
        <w:t xml:space="preserve">. Berlin 2006, </w:t>
      </w:r>
      <w:r w:rsidR="005703BD" w:rsidRPr="00E53660">
        <w:rPr>
          <w:b/>
          <w:bCs/>
          <w:i/>
          <w:iCs/>
        </w:rPr>
        <w:t>137/139.</w:t>
      </w:r>
    </w:p>
    <w:p w:rsidR="00E53660" w:rsidRPr="00E53660" w:rsidRDefault="00E53660">
      <w:pPr>
        <w:rPr>
          <w:b/>
          <w:bCs/>
        </w:rPr>
      </w:pPr>
    </w:p>
    <w:p w:rsidR="000F4E33" w:rsidRPr="00994B60" w:rsidRDefault="0053492C">
      <w:pPr>
        <w:rPr>
          <w:b/>
          <w:bCs/>
        </w:rPr>
      </w:pPr>
      <w:r w:rsidRPr="00994B60">
        <w:rPr>
          <w:b/>
          <w:bCs/>
        </w:rPr>
        <w:t xml:space="preserve">Der Leichenzug für die </w:t>
      </w:r>
      <w:proofErr w:type="spellStart"/>
      <w:r w:rsidRPr="00994B60">
        <w:rPr>
          <w:b/>
          <w:bCs/>
        </w:rPr>
        <w:t>Haymarket</w:t>
      </w:r>
      <w:proofErr w:type="spellEnd"/>
      <w:r w:rsidRPr="00994B60">
        <w:rPr>
          <w:b/>
          <w:bCs/>
        </w:rPr>
        <w:t xml:space="preserve">-Opfer zwei Tage nach ihrer Hinrichtung, 13.11.1887 </w:t>
      </w:r>
    </w:p>
    <w:p w:rsidR="000F4E33" w:rsidRDefault="000F4E33">
      <w:r>
        <w:t xml:space="preserve">„Zur letzten Ruhe. Die fünf Opfer ihres </w:t>
      </w:r>
      <w:proofErr w:type="spellStart"/>
      <w:r>
        <w:t>Menschthums</w:t>
      </w:r>
      <w:proofErr w:type="spellEnd"/>
      <w:r>
        <w:t xml:space="preserve"> zur letzten Ruhe </w:t>
      </w:r>
      <w:proofErr w:type="spellStart"/>
      <w:r>
        <w:t>gebetet</w:t>
      </w:r>
      <w:proofErr w:type="spellEnd"/>
      <w:r>
        <w:t xml:space="preserve">.“ </w:t>
      </w:r>
    </w:p>
    <w:p w:rsidR="0053492C" w:rsidRDefault="000F4E33">
      <w:r>
        <w:t>(</w:t>
      </w:r>
      <w:r w:rsidR="0053492C">
        <w:t>Chicagoer Arbeiter-Zeitung</w:t>
      </w:r>
      <w:r>
        <w:t>, 14.11.1887)</w:t>
      </w:r>
    </w:p>
    <w:p w:rsidR="00A90577" w:rsidRPr="00B24F9C" w:rsidRDefault="00A90577" w:rsidP="00A90577">
      <w:pPr>
        <w:rPr>
          <w:sz w:val="20"/>
          <w:szCs w:val="20"/>
        </w:rPr>
      </w:pPr>
      <w:r w:rsidRPr="00791ABD">
        <w:rPr>
          <w:sz w:val="20"/>
          <w:szCs w:val="20"/>
        </w:rPr>
        <w:t>Hartmut Keil (</w:t>
      </w:r>
      <w:proofErr w:type="spellStart"/>
      <w:r w:rsidRPr="00791ABD">
        <w:rPr>
          <w:sz w:val="20"/>
          <w:szCs w:val="20"/>
        </w:rPr>
        <w:t>Hg</w:t>
      </w:r>
      <w:proofErr w:type="spellEnd"/>
      <w:r w:rsidRPr="00791ABD">
        <w:rPr>
          <w:sz w:val="20"/>
          <w:szCs w:val="20"/>
        </w:rPr>
        <w:t>.).</w:t>
      </w:r>
      <w:r w:rsidRPr="00B24F9C">
        <w:rPr>
          <w:i/>
          <w:iCs/>
          <w:sz w:val="20"/>
          <w:szCs w:val="20"/>
        </w:rPr>
        <w:t xml:space="preserve"> Deutsche Arbeiterkultur in Chicago, </w:t>
      </w:r>
      <w:r w:rsidRPr="00791ABD">
        <w:rPr>
          <w:sz w:val="20"/>
          <w:szCs w:val="20"/>
        </w:rPr>
        <w:t>Ostfildern 1984</w:t>
      </w:r>
      <w:r w:rsidR="00422D7F" w:rsidRPr="00791ABD">
        <w:rPr>
          <w:sz w:val="20"/>
          <w:szCs w:val="20"/>
        </w:rPr>
        <w:t>, S. 198 – 202</w:t>
      </w:r>
      <w:r w:rsidRPr="00791ABD">
        <w:rPr>
          <w:sz w:val="20"/>
          <w:szCs w:val="20"/>
        </w:rPr>
        <w:t>.</w:t>
      </w:r>
      <w:r w:rsidRPr="00B24F9C">
        <w:rPr>
          <w:i/>
          <w:iCs/>
          <w:sz w:val="20"/>
          <w:szCs w:val="20"/>
        </w:rPr>
        <w:t xml:space="preserve"> </w:t>
      </w:r>
    </w:p>
    <w:p w:rsidR="000F4E33" w:rsidRPr="000F4E33" w:rsidRDefault="000F4E33" w:rsidP="000F4E33"/>
    <w:p w:rsidR="00364AF6" w:rsidRDefault="00364AF6"/>
    <w:sectPr w:rsidR="00364AF6" w:rsidSect="00503040">
      <w:type w:val="continuous"/>
      <w:pgSz w:w="11900" w:h="16840"/>
      <w:pgMar w:top="549" w:right="1417" w:bottom="7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D"/>
    <w:rsid w:val="000C7D32"/>
    <w:rsid w:val="000F4E33"/>
    <w:rsid w:val="002767EF"/>
    <w:rsid w:val="002A3813"/>
    <w:rsid w:val="00364AF6"/>
    <w:rsid w:val="0036634D"/>
    <w:rsid w:val="00422D7F"/>
    <w:rsid w:val="004E6272"/>
    <w:rsid w:val="00503040"/>
    <w:rsid w:val="0053492C"/>
    <w:rsid w:val="00551EBA"/>
    <w:rsid w:val="005703BD"/>
    <w:rsid w:val="005D350C"/>
    <w:rsid w:val="006410A8"/>
    <w:rsid w:val="006D4398"/>
    <w:rsid w:val="007363F3"/>
    <w:rsid w:val="00791ABD"/>
    <w:rsid w:val="007D0F44"/>
    <w:rsid w:val="007D5E9E"/>
    <w:rsid w:val="007E0650"/>
    <w:rsid w:val="008867AD"/>
    <w:rsid w:val="008D60A2"/>
    <w:rsid w:val="008E56AA"/>
    <w:rsid w:val="00901F8D"/>
    <w:rsid w:val="00994B60"/>
    <w:rsid w:val="009A40C9"/>
    <w:rsid w:val="009D10A5"/>
    <w:rsid w:val="00A07C1E"/>
    <w:rsid w:val="00A70C7B"/>
    <w:rsid w:val="00A90577"/>
    <w:rsid w:val="00AC532F"/>
    <w:rsid w:val="00AC556D"/>
    <w:rsid w:val="00AE6664"/>
    <w:rsid w:val="00B24F9C"/>
    <w:rsid w:val="00C16133"/>
    <w:rsid w:val="00C36D7E"/>
    <w:rsid w:val="00CA0055"/>
    <w:rsid w:val="00D64E42"/>
    <w:rsid w:val="00E53660"/>
    <w:rsid w:val="00EC69C5"/>
    <w:rsid w:val="00F24EED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1F683"/>
  <w14:defaultImageDpi w14:val="300"/>
  <w15:chartTrackingRefBased/>
  <w15:docId w15:val="{FF618829-0CF5-D64F-AD53-9D69A75D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50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2</cp:revision>
  <dcterms:created xsi:type="dcterms:W3CDTF">2020-04-16T09:32:00Z</dcterms:created>
  <dcterms:modified xsi:type="dcterms:W3CDTF">2020-04-16T09:32:00Z</dcterms:modified>
</cp:coreProperties>
</file>