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8D9A9" w14:textId="77777777" w:rsidR="002701BA" w:rsidRPr="009B2A17" w:rsidRDefault="002701BA" w:rsidP="00B76498">
      <w:pPr>
        <w:spacing w:after="0" w:line="240" w:lineRule="auto"/>
        <w:jc w:val="center"/>
        <w:rPr>
          <w:rFonts w:ascii="Arial" w:hAnsi="Arial" w:cs="Arial"/>
          <w:smallCaps/>
          <w:sz w:val="24"/>
          <w:szCs w:val="24"/>
        </w:rPr>
      </w:pPr>
      <w:r w:rsidRPr="009B2A17">
        <w:rPr>
          <w:rFonts w:ascii="Arial" w:hAnsi="Arial" w:cs="Arial"/>
          <w:smallCaps/>
          <w:sz w:val="24"/>
          <w:szCs w:val="24"/>
        </w:rPr>
        <w:t>ZPG Wirtschaft</w:t>
      </w:r>
    </w:p>
    <w:p w14:paraId="672A6659" w14:textId="77777777" w:rsidR="002701BA" w:rsidRDefault="002701BA" w:rsidP="00B76498">
      <w:pPr>
        <w:spacing w:after="0" w:line="240" w:lineRule="auto"/>
        <w:jc w:val="both"/>
        <w:rPr>
          <w:rFonts w:ascii="Arial" w:hAnsi="Arial" w:cs="Arial"/>
          <w:sz w:val="24"/>
          <w:szCs w:val="24"/>
        </w:rPr>
      </w:pPr>
    </w:p>
    <w:p w14:paraId="2B72CCF6" w14:textId="77777777" w:rsidR="002701BA" w:rsidRDefault="002701BA" w:rsidP="00B76498">
      <w:pPr>
        <w:spacing w:after="0" w:line="240" w:lineRule="auto"/>
        <w:jc w:val="center"/>
        <w:rPr>
          <w:rFonts w:ascii="Arial" w:hAnsi="Arial" w:cs="Arial"/>
          <w:b/>
          <w:sz w:val="24"/>
          <w:szCs w:val="24"/>
        </w:rPr>
      </w:pPr>
      <w:r w:rsidRPr="009B2A17">
        <w:rPr>
          <w:rFonts w:ascii="Arial" w:hAnsi="Arial" w:cs="Arial"/>
          <w:b/>
          <w:sz w:val="24"/>
          <w:szCs w:val="24"/>
        </w:rPr>
        <w:t>Der Arbeitsmarkt – zwischen ökonomischen A</w:t>
      </w:r>
      <w:r>
        <w:rPr>
          <w:rFonts w:ascii="Arial" w:hAnsi="Arial" w:cs="Arial"/>
          <w:b/>
          <w:sz w:val="24"/>
          <w:szCs w:val="24"/>
        </w:rPr>
        <w:t>nforderungen</w:t>
      </w:r>
    </w:p>
    <w:p w14:paraId="5E07C4A0" w14:textId="77777777" w:rsidR="002701BA" w:rsidRPr="009B2A17" w:rsidRDefault="002701BA" w:rsidP="00B76498">
      <w:pPr>
        <w:spacing w:after="0" w:line="240" w:lineRule="auto"/>
        <w:jc w:val="center"/>
        <w:rPr>
          <w:rFonts w:ascii="Arial" w:hAnsi="Arial" w:cs="Arial"/>
          <w:b/>
          <w:sz w:val="24"/>
          <w:szCs w:val="24"/>
        </w:rPr>
      </w:pPr>
      <w:r w:rsidRPr="009B2A17">
        <w:rPr>
          <w:rFonts w:ascii="Arial" w:hAnsi="Arial" w:cs="Arial"/>
          <w:b/>
          <w:sz w:val="24"/>
          <w:szCs w:val="24"/>
        </w:rPr>
        <w:t>und gesellschaftlichen Wertmaßstäben</w:t>
      </w:r>
    </w:p>
    <w:p w14:paraId="0A37501D" w14:textId="77777777" w:rsidR="002701BA" w:rsidRDefault="002701BA" w:rsidP="00B76498">
      <w:pPr>
        <w:spacing w:after="0" w:line="240" w:lineRule="auto"/>
        <w:jc w:val="both"/>
        <w:rPr>
          <w:rFonts w:ascii="Arial" w:hAnsi="Arial" w:cs="Arial"/>
          <w:sz w:val="24"/>
          <w:szCs w:val="24"/>
        </w:rPr>
      </w:pPr>
    </w:p>
    <w:p w14:paraId="2089C8E4" w14:textId="77777777" w:rsidR="002701BA" w:rsidRPr="001624C7" w:rsidRDefault="002701BA" w:rsidP="00B76498">
      <w:pPr>
        <w:spacing w:after="0" w:line="240" w:lineRule="auto"/>
        <w:jc w:val="center"/>
        <w:rPr>
          <w:rFonts w:ascii="Arial" w:hAnsi="Arial" w:cs="Arial"/>
          <w:i/>
          <w:sz w:val="24"/>
          <w:szCs w:val="24"/>
        </w:rPr>
      </w:pPr>
      <w:r w:rsidRPr="001624C7">
        <w:rPr>
          <w:rFonts w:ascii="Arial" w:hAnsi="Arial" w:cs="Arial"/>
          <w:i/>
          <w:sz w:val="24"/>
          <w:szCs w:val="24"/>
        </w:rPr>
        <w:t>Doppelstunde:</w:t>
      </w:r>
      <w:r>
        <w:rPr>
          <w:rFonts w:ascii="Arial" w:hAnsi="Arial" w:cs="Arial"/>
          <w:i/>
          <w:sz w:val="24"/>
          <w:szCs w:val="24"/>
        </w:rPr>
        <w:t xml:space="preserve"> Ökonomie und Kultur</w:t>
      </w:r>
      <w:r w:rsidR="007A1E18">
        <w:rPr>
          <w:rFonts w:ascii="Arial" w:hAnsi="Arial" w:cs="Arial"/>
          <w:i/>
          <w:sz w:val="24"/>
          <w:szCs w:val="24"/>
        </w:rPr>
        <w:t xml:space="preserve"> (AM10)</w:t>
      </w:r>
    </w:p>
    <w:p w14:paraId="5DAB6C7B" w14:textId="77777777" w:rsidR="002701BA" w:rsidRDefault="002701BA" w:rsidP="00B76498">
      <w:pPr>
        <w:spacing w:after="0" w:line="240" w:lineRule="auto"/>
        <w:jc w:val="both"/>
        <w:rPr>
          <w:rFonts w:ascii="Arial" w:hAnsi="Arial" w:cs="Arial"/>
          <w:sz w:val="24"/>
          <w:szCs w:val="24"/>
        </w:rPr>
      </w:pPr>
    </w:p>
    <w:p w14:paraId="672C655E" w14:textId="77777777" w:rsidR="002701BA" w:rsidRPr="001624C7" w:rsidRDefault="002701BA" w:rsidP="00B76498">
      <w:pPr>
        <w:pStyle w:val="Listenabsatz"/>
        <w:numPr>
          <w:ilvl w:val="0"/>
          <w:numId w:val="2"/>
        </w:numPr>
        <w:spacing w:after="0" w:line="240" w:lineRule="auto"/>
        <w:jc w:val="both"/>
        <w:rPr>
          <w:rFonts w:ascii="Arial" w:hAnsi="Arial" w:cs="Arial"/>
          <w:b/>
          <w:sz w:val="24"/>
          <w:szCs w:val="24"/>
        </w:rPr>
      </w:pPr>
      <w:r w:rsidRPr="001624C7">
        <w:rPr>
          <w:rFonts w:ascii="Arial" w:hAnsi="Arial" w:cs="Arial"/>
          <w:b/>
          <w:sz w:val="24"/>
          <w:szCs w:val="24"/>
        </w:rPr>
        <w:t>inhaltsbezogene K</w:t>
      </w:r>
      <w:r>
        <w:rPr>
          <w:rFonts w:ascii="Arial" w:hAnsi="Arial" w:cs="Arial"/>
          <w:b/>
          <w:sz w:val="24"/>
          <w:szCs w:val="24"/>
        </w:rPr>
        <w:t>ompetenzen</w:t>
      </w:r>
    </w:p>
    <w:p w14:paraId="129C475D" w14:textId="77777777" w:rsidR="002701BA" w:rsidRDefault="002701BA" w:rsidP="00B76498">
      <w:pPr>
        <w:spacing w:after="0" w:line="240" w:lineRule="auto"/>
        <w:jc w:val="both"/>
        <w:rPr>
          <w:rFonts w:ascii="Arial" w:hAnsi="Arial" w:cs="Arial"/>
          <w:sz w:val="24"/>
          <w:szCs w:val="24"/>
        </w:rPr>
      </w:pPr>
      <w:r w:rsidRPr="002701BA">
        <w:rPr>
          <w:rFonts w:ascii="Arial" w:hAnsi="Arial" w:cs="Arial"/>
          <w:sz w:val="24"/>
          <w:szCs w:val="24"/>
        </w:rPr>
        <w:t>3.1.7 Ökonomie und Kultur</w:t>
      </w:r>
    </w:p>
    <w:p w14:paraId="49506CE8" w14:textId="77777777" w:rsidR="002701BA" w:rsidRPr="002701BA" w:rsidRDefault="002701BA" w:rsidP="00B76498">
      <w:pPr>
        <w:spacing w:after="0" w:line="240" w:lineRule="auto"/>
        <w:jc w:val="both"/>
        <w:rPr>
          <w:rFonts w:ascii="Arial" w:hAnsi="Arial" w:cs="Arial"/>
          <w:sz w:val="24"/>
          <w:szCs w:val="24"/>
        </w:rPr>
      </w:pPr>
      <w:r w:rsidRPr="002701BA">
        <w:rPr>
          <w:rFonts w:ascii="Arial" w:hAnsi="Arial" w:cs="Arial"/>
          <w:sz w:val="24"/>
          <w:szCs w:val="24"/>
        </w:rPr>
        <w:t>Die Schülerinnen und Schüler können</w:t>
      </w:r>
    </w:p>
    <w:p w14:paraId="41550E78" w14:textId="77777777" w:rsidR="002701BA" w:rsidRDefault="002701BA" w:rsidP="00B76498">
      <w:pPr>
        <w:pStyle w:val="Listenabsatz"/>
        <w:numPr>
          <w:ilvl w:val="0"/>
          <w:numId w:val="7"/>
        </w:numPr>
        <w:spacing w:after="0" w:line="240" w:lineRule="auto"/>
        <w:jc w:val="both"/>
        <w:rPr>
          <w:rFonts w:ascii="Arial" w:hAnsi="Arial" w:cs="Arial"/>
          <w:sz w:val="24"/>
          <w:szCs w:val="24"/>
        </w:rPr>
      </w:pPr>
      <w:r w:rsidRPr="002701BA">
        <w:rPr>
          <w:rFonts w:ascii="Arial" w:hAnsi="Arial" w:cs="Arial"/>
          <w:sz w:val="24"/>
          <w:szCs w:val="24"/>
        </w:rPr>
        <w:t xml:space="preserve">Filme (zum Beispiel Dokumentationen, fiktionale Filme, </w:t>
      </w:r>
      <w:proofErr w:type="spellStart"/>
      <w:r w:rsidRPr="002701BA">
        <w:rPr>
          <w:rFonts w:ascii="Arial" w:hAnsi="Arial" w:cs="Arial"/>
          <w:sz w:val="24"/>
          <w:szCs w:val="24"/>
        </w:rPr>
        <w:t>Dokutainment</w:t>
      </w:r>
      <w:proofErr w:type="spellEnd"/>
      <w:r w:rsidRPr="002701BA">
        <w:rPr>
          <w:rFonts w:ascii="Arial" w:hAnsi="Arial" w:cs="Arial"/>
          <w:sz w:val="24"/>
          <w:szCs w:val="24"/>
        </w:rPr>
        <w:t>) unter Aspekten der ökonomischen Bildung analysieren</w:t>
      </w:r>
    </w:p>
    <w:p w14:paraId="074EC4C7" w14:textId="77777777" w:rsidR="002701BA" w:rsidRDefault="002701BA" w:rsidP="00B76498">
      <w:pPr>
        <w:pStyle w:val="Listenabsatz"/>
        <w:numPr>
          <w:ilvl w:val="0"/>
          <w:numId w:val="7"/>
        </w:numPr>
        <w:spacing w:after="0" w:line="240" w:lineRule="auto"/>
        <w:jc w:val="both"/>
        <w:rPr>
          <w:rFonts w:ascii="Arial" w:hAnsi="Arial" w:cs="Arial"/>
          <w:sz w:val="24"/>
          <w:szCs w:val="24"/>
        </w:rPr>
      </w:pPr>
      <w:r w:rsidRPr="002701BA">
        <w:rPr>
          <w:rFonts w:ascii="Arial" w:hAnsi="Arial" w:cs="Arial"/>
          <w:sz w:val="24"/>
          <w:szCs w:val="24"/>
        </w:rPr>
        <w:t>literarische Texte unter ökonomischen Kategorien analysieren</w:t>
      </w:r>
    </w:p>
    <w:p w14:paraId="220317EE" w14:textId="77777777" w:rsidR="002701BA" w:rsidRPr="002701BA" w:rsidRDefault="002701BA" w:rsidP="00B76498">
      <w:pPr>
        <w:pStyle w:val="Listenabsatz"/>
        <w:numPr>
          <w:ilvl w:val="0"/>
          <w:numId w:val="7"/>
        </w:numPr>
        <w:spacing w:after="0" w:line="240" w:lineRule="auto"/>
        <w:jc w:val="both"/>
        <w:rPr>
          <w:rFonts w:ascii="Arial" w:hAnsi="Arial" w:cs="Arial"/>
          <w:sz w:val="24"/>
          <w:szCs w:val="24"/>
        </w:rPr>
      </w:pPr>
      <w:r w:rsidRPr="002701BA">
        <w:rPr>
          <w:rFonts w:ascii="Arial" w:hAnsi="Arial" w:cs="Arial"/>
          <w:sz w:val="24"/>
          <w:szCs w:val="24"/>
        </w:rPr>
        <w:t>ökonomische Sachbücher analysieren</w:t>
      </w:r>
      <w:r w:rsidR="004A6AA6">
        <w:rPr>
          <w:rFonts w:ascii="Arial" w:hAnsi="Arial" w:cs="Arial"/>
          <w:sz w:val="24"/>
          <w:szCs w:val="24"/>
        </w:rPr>
        <w:t>.</w:t>
      </w:r>
    </w:p>
    <w:p w14:paraId="02EB378F" w14:textId="77777777" w:rsidR="002701BA" w:rsidRDefault="002701BA" w:rsidP="00B76498">
      <w:pPr>
        <w:spacing w:after="0" w:line="240" w:lineRule="auto"/>
        <w:jc w:val="both"/>
        <w:rPr>
          <w:rFonts w:ascii="Arial" w:hAnsi="Arial" w:cs="Arial"/>
          <w:b/>
          <w:sz w:val="24"/>
          <w:szCs w:val="24"/>
        </w:rPr>
      </w:pPr>
    </w:p>
    <w:p w14:paraId="6A05A809" w14:textId="77777777" w:rsidR="002701BA" w:rsidRDefault="002701BA" w:rsidP="00B76498">
      <w:pPr>
        <w:spacing w:after="0" w:line="240" w:lineRule="auto"/>
        <w:jc w:val="both"/>
        <w:rPr>
          <w:rFonts w:ascii="Arial" w:hAnsi="Arial" w:cs="Arial"/>
          <w:b/>
          <w:sz w:val="24"/>
          <w:szCs w:val="24"/>
        </w:rPr>
      </w:pPr>
    </w:p>
    <w:p w14:paraId="7B709D91" w14:textId="77777777" w:rsidR="002701BA" w:rsidRPr="001624C7" w:rsidRDefault="002701BA" w:rsidP="00B76498">
      <w:pPr>
        <w:spacing w:after="0" w:line="240" w:lineRule="auto"/>
        <w:jc w:val="both"/>
        <w:rPr>
          <w:rFonts w:ascii="Arial" w:hAnsi="Arial" w:cs="Arial"/>
          <w:b/>
          <w:sz w:val="24"/>
          <w:szCs w:val="24"/>
        </w:rPr>
      </w:pPr>
      <w:r>
        <w:rPr>
          <w:rFonts w:ascii="Arial" w:hAnsi="Arial" w:cs="Arial"/>
          <w:b/>
          <w:sz w:val="24"/>
          <w:szCs w:val="24"/>
        </w:rPr>
        <w:t>B) p</w:t>
      </w:r>
      <w:r w:rsidRPr="001624C7">
        <w:rPr>
          <w:rFonts w:ascii="Arial" w:hAnsi="Arial" w:cs="Arial"/>
          <w:b/>
          <w:sz w:val="24"/>
          <w:szCs w:val="24"/>
        </w:rPr>
        <w:t>rozessbezogene Kompetenzen</w:t>
      </w:r>
    </w:p>
    <w:p w14:paraId="66C18A52" w14:textId="77777777" w:rsidR="00A04330" w:rsidRDefault="00A04330" w:rsidP="00B76498">
      <w:pPr>
        <w:spacing w:after="0" w:line="240" w:lineRule="auto"/>
        <w:jc w:val="both"/>
        <w:rPr>
          <w:rFonts w:ascii="Arial" w:hAnsi="Arial" w:cs="Arial"/>
          <w:sz w:val="24"/>
          <w:szCs w:val="24"/>
        </w:rPr>
      </w:pPr>
      <w:r>
        <w:rPr>
          <w:rFonts w:ascii="Arial" w:hAnsi="Arial" w:cs="Arial"/>
          <w:sz w:val="24"/>
          <w:szCs w:val="24"/>
        </w:rPr>
        <w:t>2.2 Urteilskompetenz</w:t>
      </w:r>
    </w:p>
    <w:p w14:paraId="3BEC90D6" w14:textId="77777777" w:rsidR="00A04330" w:rsidRDefault="00A04330" w:rsidP="00B76498">
      <w:pPr>
        <w:spacing w:after="0" w:line="240" w:lineRule="auto"/>
        <w:jc w:val="both"/>
        <w:rPr>
          <w:rFonts w:ascii="Arial" w:hAnsi="Arial" w:cs="Arial"/>
          <w:sz w:val="24"/>
          <w:szCs w:val="24"/>
        </w:rPr>
      </w:pPr>
      <w:r>
        <w:rPr>
          <w:rFonts w:ascii="Arial" w:hAnsi="Arial" w:cs="Arial"/>
          <w:sz w:val="24"/>
          <w:szCs w:val="24"/>
        </w:rPr>
        <w:t>Die Schülerinnen und Schüler können</w:t>
      </w:r>
    </w:p>
    <w:p w14:paraId="5DFAA881" w14:textId="77777777" w:rsidR="00A04330" w:rsidRPr="00A04330" w:rsidRDefault="00A04330" w:rsidP="00A04330">
      <w:pPr>
        <w:pStyle w:val="Listenabsatz"/>
        <w:numPr>
          <w:ilvl w:val="0"/>
          <w:numId w:val="7"/>
        </w:numPr>
        <w:spacing w:after="0" w:line="240" w:lineRule="auto"/>
        <w:jc w:val="both"/>
        <w:rPr>
          <w:rFonts w:ascii="Arial" w:hAnsi="Arial" w:cs="Arial"/>
          <w:sz w:val="24"/>
          <w:szCs w:val="24"/>
        </w:rPr>
      </w:pPr>
      <w:r w:rsidRPr="00A04330">
        <w:rPr>
          <w:rFonts w:ascii="Arial" w:hAnsi="Arial" w:cs="Arial"/>
          <w:sz w:val="24"/>
          <w:szCs w:val="24"/>
        </w:rPr>
        <w:t>politische Entscheidungen unter ökonomischen Aspekten sowie gesellschaftlichen Wertmaßstäben bewerten</w:t>
      </w:r>
      <w:r>
        <w:rPr>
          <w:rFonts w:ascii="Arial" w:hAnsi="Arial" w:cs="Arial"/>
          <w:sz w:val="24"/>
          <w:szCs w:val="24"/>
        </w:rPr>
        <w:t>.</w:t>
      </w:r>
    </w:p>
    <w:p w14:paraId="5A39BBE3" w14:textId="77777777" w:rsidR="00A04330" w:rsidRDefault="00A04330" w:rsidP="00B76498">
      <w:pPr>
        <w:spacing w:after="0" w:line="240" w:lineRule="auto"/>
        <w:jc w:val="both"/>
        <w:rPr>
          <w:rFonts w:ascii="Arial" w:hAnsi="Arial" w:cs="Arial"/>
          <w:sz w:val="24"/>
          <w:szCs w:val="24"/>
        </w:rPr>
      </w:pPr>
    </w:p>
    <w:p w14:paraId="7EC84F94" w14:textId="77777777" w:rsidR="002701BA" w:rsidRDefault="002701BA" w:rsidP="00B76498">
      <w:pPr>
        <w:spacing w:after="0" w:line="240" w:lineRule="auto"/>
        <w:jc w:val="both"/>
        <w:rPr>
          <w:rFonts w:ascii="Arial" w:hAnsi="Arial" w:cs="Arial"/>
          <w:sz w:val="24"/>
          <w:szCs w:val="24"/>
        </w:rPr>
      </w:pPr>
      <w:r>
        <w:rPr>
          <w:rFonts w:ascii="Arial" w:hAnsi="Arial" w:cs="Arial"/>
          <w:sz w:val="24"/>
          <w:szCs w:val="24"/>
        </w:rPr>
        <w:t>2.4 Methodenkompetenz</w:t>
      </w:r>
    </w:p>
    <w:p w14:paraId="6C9A7807" w14:textId="77777777" w:rsidR="00A04330" w:rsidRDefault="00A04330" w:rsidP="00B76498">
      <w:pPr>
        <w:spacing w:after="0" w:line="240" w:lineRule="auto"/>
        <w:jc w:val="both"/>
        <w:rPr>
          <w:rFonts w:ascii="Arial" w:hAnsi="Arial" w:cs="Arial"/>
          <w:sz w:val="24"/>
          <w:szCs w:val="24"/>
        </w:rPr>
      </w:pPr>
      <w:r>
        <w:rPr>
          <w:rFonts w:ascii="Arial" w:hAnsi="Arial" w:cs="Arial"/>
          <w:sz w:val="24"/>
          <w:szCs w:val="24"/>
        </w:rPr>
        <w:t>Die Schülerinnen und Schüler können</w:t>
      </w:r>
    </w:p>
    <w:p w14:paraId="2BFE6501" w14:textId="77777777" w:rsidR="00A04330" w:rsidRPr="00A04330" w:rsidRDefault="00A04330" w:rsidP="00A04330">
      <w:pPr>
        <w:pStyle w:val="Listenabsatz"/>
        <w:numPr>
          <w:ilvl w:val="0"/>
          <w:numId w:val="9"/>
        </w:numPr>
        <w:spacing w:after="0" w:line="240" w:lineRule="auto"/>
        <w:jc w:val="both"/>
        <w:rPr>
          <w:rFonts w:ascii="Arial" w:hAnsi="Arial" w:cs="Arial"/>
          <w:sz w:val="24"/>
          <w:szCs w:val="24"/>
        </w:rPr>
      </w:pPr>
      <w:r w:rsidRPr="00A04330">
        <w:rPr>
          <w:rFonts w:ascii="Arial" w:hAnsi="Arial" w:cs="Arial"/>
          <w:sz w:val="24"/>
          <w:szCs w:val="24"/>
        </w:rPr>
        <w:t>die Interessen der Quellenherausgeber von Informationen ökonomischer Denkweisen identifizieren und die Validität sowie Objektivität von Informationen erkennen</w:t>
      </w:r>
      <w:r>
        <w:rPr>
          <w:rFonts w:ascii="Arial" w:hAnsi="Arial" w:cs="Arial"/>
          <w:sz w:val="24"/>
          <w:szCs w:val="24"/>
        </w:rPr>
        <w:t>.</w:t>
      </w:r>
    </w:p>
    <w:p w14:paraId="41C8F396" w14:textId="77777777" w:rsidR="002701BA" w:rsidRPr="004A43A0" w:rsidRDefault="002701BA" w:rsidP="00B76498">
      <w:pPr>
        <w:spacing w:after="0" w:line="240" w:lineRule="auto"/>
        <w:jc w:val="both"/>
        <w:rPr>
          <w:rFonts w:ascii="Arial" w:hAnsi="Arial" w:cs="Arial"/>
          <w:sz w:val="24"/>
          <w:szCs w:val="24"/>
        </w:rPr>
      </w:pPr>
    </w:p>
    <w:p w14:paraId="0FDC6800" w14:textId="77777777" w:rsidR="002701BA" w:rsidRPr="00D60DDF" w:rsidRDefault="002701BA" w:rsidP="00B76498">
      <w:pPr>
        <w:pStyle w:val="Listenabsatz"/>
        <w:numPr>
          <w:ilvl w:val="0"/>
          <w:numId w:val="3"/>
        </w:numPr>
        <w:spacing w:after="0" w:line="240" w:lineRule="auto"/>
        <w:jc w:val="both"/>
        <w:rPr>
          <w:rFonts w:ascii="Arial" w:hAnsi="Arial" w:cs="Arial"/>
          <w:b/>
          <w:sz w:val="24"/>
          <w:szCs w:val="24"/>
        </w:rPr>
      </w:pPr>
      <w:r w:rsidRPr="00D60DDF">
        <w:rPr>
          <w:rFonts w:ascii="Arial" w:hAnsi="Arial" w:cs="Arial"/>
          <w:b/>
          <w:sz w:val="24"/>
          <w:szCs w:val="24"/>
        </w:rPr>
        <w:t xml:space="preserve">Leitperspektive: </w:t>
      </w:r>
      <w:r>
        <w:rPr>
          <w:rFonts w:ascii="Arial" w:hAnsi="Arial" w:cs="Arial"/>
          <w:sz w:val="24"/>
          <w:szCs w:val="24"/>
        </w:rPr>
        <w:t>Medienanalyse</w:t>
      </w:r>
    </w:p>
    <w:p w14:paraId="72A3D3EC" w14:textId="77777777" w:rsidR="002701BA" w:rsidRDefault="002701BA" w:rsidP="00B76498">
      <w:pPr>
        <w:spacing w:after="0" w:line="240" w:lineRule="auto"/>
        <w:jc w:val="both"/>
        <w:rPr>
          <w:rFonts w:ascii="Arial" w:hAnsi="Arial" w:cs="Arial"/>
          <w:sz w:val="24"/>
          <w:szCs w:val="24"/>
        </w:rPr>
      </w:pPr>
    </w:p>
    <w:p w14:paraId="1B974EA3" w14:textId="77777777" w:rsidR="002701BA" w:rsidRPr="002701BA" w:rsidRDefault="002701BA" w:rsidP="00B76498">
      <w:pPr>
        <w:spacing w:after="0" w:line="240" w:lineRule="auto"/>
        <w:jc w:val="both"/>
        <w:rPr>
          <w:rFonts w:ascii="Arial" w:hAnsi="Arial" w:cs="Arial"/>
          <w:b/>
          <w:sz w:val="24"/>
          <w:szCs w:val="24"/>
        </w:rPr>
      </w:pPr>
      <w:r w:rsidRPr="002701BA">
        <w:rPr>
          <w:rFonts w:ascii="Arial" w:hAnsi="Arial" w:cs="Arial"/>
          <w:b/>
          <w:sz w:val="24"/>
          <w:szCs w:val="24"/>
        </w:rPr>
        <w:t>Materialien</w:t>
      </w:r>
    </w:p>
    <w:p w14:paraId="0D0B940D" w14:textId="77777777" w:rsidR="00F83E45" w:rsidRDefault="00F83E45" w:rsidP="00B76498">
      <w:pPr>
        <w:spacing w:after="0" w:line="240" w:lineRule="auto"/>
        <w:jc w:val="both"/>
        <w:rPr>
          <w:rFonts w:ascii="Arial" w:hAnsi="Arial" w:cs="Arial"/>
          <w:b/>
          <w:sz w:val="24"/>
          <w:szCs w:val="24"/>
        </w:rPr>
      </w:pPr>
    </w:p>
    <w:p w14:paraId="5CF6B347" w14:textId="77777777" w:rsidR="002701BA" w:rsidRPr="002701BA" w:rsidRDefault="002701BA" w:rsidP="00B76498">
      <w:pPr>
        <w:spacing w:after="0" w:line="240" w:lineRule="auto"/>
        <w:jc w:val="both"/>
        <w:rPr>
          <w:rFonts w:ascii="Arial" w:hAnsi="Arial" w:cs="Arial"/>
          <w:b/>
          <w:sz w:val="24"/>
          <w:szCs w:val="24"/>
        </w:rPr>
      </w:pPr>
      <w:r w:rsidRPr="002701BA">
        <w:rPr>
          <w:rFonts w:ascii="Arial" w:hAnsi="Arial" w:cs="Arial"/>
          <w:b/>
          <w:sz w:val="24"/>
          <w:szCs w:val="24"/>
        </w:rPr>
        <w:t xml:space="preserve">M </w:t>
      </w:r>
      <w:r w:rsidR="00F83E45">
        <w:rPr>
          <w:rFonts w:ascii="Arial" w:hAnsi="Arial" w:cs="Arial"/>
          <w:b/>
          <w:sz w:val="24"/>
          <w:szCs w:val="24"/>
        </w:rPr>
        <w:t>1</w:t>
      </w:r>
      <w:r w:rsidRPr="002701BA">
        <w:rPr>
          <w:rFonts w:ascii="Arial" w:hAnsi="Arial" w:cs="Arial"/>
          <w:b/>
          <w:sz w:val="24"/>
          <w:szCs w:val="24"/>
        </w:rPr>
        <w:t xml:space="preserve"> Charlie Chaplin, Moderne Zeiten</w:t>
      </w:r>
      <w:r w:rsidR="001C14C1">
        <w:rPr>
          <w:rFonts w:ascii="Arial" w:hAnsi="Arial" w:cs="Arial"/>
          <w:b/>
          <w:sz w:val="24"/>
          <w:szCs w:val="24"/>
        </w:rPr>
        <w:t xml:space="preserve"> (</w:t>
      </w:r>
      <w:r w:rsidR="0013377F">
        <w:rPr>
          <w:rFonts w:ascii="Arial" w:hAnsi="Arial" w:cs="Arial"/>
          <w:b/>
          <w:sz w:val="24"/>
          <w:szCs w:val="24"/>
        </w:rPr>
        <w:t xml:space="preserve">Spielfilm, </w:t>
      </w:r>
      <w:r w:rsidR="001C14C1">
        <w:rPr>
          <w:rFonts w:ascii="Arial" w:hAnsi="Arial" w:cs="Arial"/>
          <w:b/>
          <w:sz w:val="24"/>
          <w:szCs w:val="24"/>
        </w:rPr>
        <w:t>1936)</w:t>
      </w:r>
    </w:p>
    <w:p w14:paraId="44B3B6D9" w14:textId="449FCEAF" w:rsidR="002701BA" w:rsidRPr="002701BA" w:rsidRDefault="002701BA" w:rsidP="00B76498">
      <w:pPr>
        <w:spacing w:after="0" w:line="240" w:lineRule="auto"/>
        <w:jc w:val="both"/>
        <w:rPr>
          <w:rFonts w:ascii="Arial" w:hAnsi="Arial" w:cs="Arial"/>
          <w:i/>
          <w:sz w:val="24"/>
          <w:szCs w:val="24"/>
        </w:rPr>
      </w:pPr>
      <w:r w:rsidRPr="002701BA">
        <w:rPr>
          <w:rFonts w:ascii="Arial" w:hAnsi="Arial" w:cs="Arial"/>
          <w:i/>
          <w:sz w:val="24"/>
          <w:szCs w:val="24"/>
        </w:rPr>
        <w:t>Vorbemerkung:</w:t>
      </w:r>
      <w:r>
        <w:rPr>
          <w:rFonts w:ascii="Arial" w:hAnsi="Arial" w:cs="Arial"/>
          <w:i/>
          <w:sz w:val="24"/>
          <w:szCs w:val="24"/>
        </w:rPr>
        <w:t xml:space="preserve"> </w:t>
      </w:r>
      <w:r w:rsidRPr="002701BA">
        <w:rPr>
          <w:rFonts w:ascii="Arial" w:hAnsi="Arial" w:cs="Arial"/>
          <w:i/>
          <w:sz w:val="24"/>
          <w:szCs w:val="24"/>
        </w:rPr>
        <w:t xml:space="preserve">Ausgehend von den </w:t>
      </w:r>
      <w:r w:rsidR="00555577">
        <w:rPr>
          <w:rFonts w:ascii="Arial" w:hAnsi="Arial" w:cs="Arial"/>
          <w:i/>
          <w:sz w:val="24"/>
          <w:szCs w:val="24"/>
        </w:rPr>
        <w:t>Vereinigten Staaten</w:t>
      </w:r>
      <w:r w:rsidRPr="002701BA">
        <w:rPr>
          <w:rFonts w:ascii="Arial" w:hAnsi="Arial" w:cs="Arial"/>
          <w:i/>
          <w:sz w:val="24"/>
          <w:szCs w:val="24"/>
        </w:rPr>
        <w:t>, werden die Ideen Henry Fords</w:t>
      </w:r>
      <w:r w:rsidR="001C14C1">
        <w:rPr>
          <w:rFonts w:ascii="Arial" w:hAnsi="Arial" w:cs="Arial"/>
          <w:i/>
          <w:sz w:val="24"/>
          <w:szCs w:val="24"/>
        </w:rPr>
        <w:t xml:space="preserve"> (1863-1947)</w:t>
      </w:r>
      <w:r w:rsidR="00555577">
        <w:rPr>
          <w:rFonts w:ascii="Arial" w:hAnsi="Arial" w:cs="Arial"/>
          <w:i/>
          <w:sz w:val="24"/>
          <w:szCs w:val="24"/>
        </w:rPr>
        <w:t xml:space="preserve"> auch</w:t>
      </w:r>
      <w:r w:rsidRPr="002701BA">
        <w:rPr>
          <w:rFonts w:ascii="Arial" w:hAnsi="Arial" w:cs="Arial"/>
          <w:i/>
          <w:sz w:val="24"/>
          <w:szCs w:val="24"/>
        </w:rPr>
        <w:t xml:space="preserve"> in der Automobilindustrie</w:t>
      </w:r>
      <w:r w:rsidR="00555577">
        <w:rPr>
          <w:rFonts w:ascii="Arial" w:hAnsi="Arial" w:cs="Arial"/>
          <w:i/>
          <w:sz w:val="24"/>
          <w:szCs w:val="24"/>
        </w:rPr>
        <w:t xml:space="preserve"> Europas</w:t>
      </w:r>
      <w:r w:rsidRPr="002701BA">
        <w:rPr>
          <w:rFonts w:ascii="Arial" w:hAnsi="Arial" w:cs="Arial"/>
          <w:i/>
          <w:sz w:val="24"/>
          <w:szCs w:val="24"/>
        </w:rPr>
        <w:t xml:space="preserve"> umgesetzt. Die Herstellung der Produkte wird durch Standardisierung, Typisierung und Normung vereinfacht, die Arbeitsvorgänge zerstückelt und auf einfache, monotone Handgriffe reduziert</w:t>
      </w:r>
      <w:r w:rsidR="00555577">
        <w:rPr>
          <w:rFonts w:ascii="Arial" w:hAnsi="Arial" w:cs="Arial"/>
          <w:i/>
          <w:sz w:val="24"/>
          <w:szCs w:val="24"/>
        </w:rPr>
        <w:t xml:space="preserve"> (Fordismus)</w:t>
      </w:r>
      <w:r w:rsidRPr="002701BA">
        <w:rPr>
          <w:rFonts w:ascii="Arial" w:hAnsi="Arial" w:cs="Arial"/>
          <w:i/>
          <w:sz w:val="24"/>
          <w:szCs w:val="24"/>
        </w:rPr>
        <w:t xml:space="preserve">. Das verändert die Produktionsweise nach der Jahrhundertwende von Grund auf: Auf einem Fließband wird das Produkt von Arbeiter zu Arbeiter transportiert, so dass dieser jeweils nur einen kleinen Beitrag zur Fertigung zu erledigen hat. Da für diese einzelnen Produktionsschritte keine handwerkliche Ausbildung erforderlich ist, können in großer Zahl </w:t>
      </w:r>
      <w:proofErr w:type="spellStart"/>
      <w:r w:rsidRPr="002701BA">
        <w:rPr>
          <w:rFonts w:ascii="Arial" w:hAnsi="Arial" w:cs="Arial"/>
          <w:i/>
          <w:sz w:val="24"/>
          <w:szCs w:val="24"/>
        </w:rPr>
        <w:t>un</w:t>
      </w:r>
      <w:proofErr w:type="spellEnd"/>
      <w:r w:rsidRPr="002701BA">
        <w:rPr>
          <w:rFonts w:ascii="Arial" w:hAnsi="Arial" w:cs="Arial"/>
          <w:i/>
          <w:sz w:val="24"/>
          <w:szCs w:val="24"/>
        </w:rPr>
        <w:t xml:space="preserve">- </w:t>
      </w:r>
      <w:r w:rsidR="00555577">
        <w:rPr>
          <w:rFonts w:ascii="Arial" w:hAnsi="Arial" w:cs="Arial"/>
          <w:i/>
          <w:sz w:val="24"/>
          <w:szCs w:val="24"/>
        </w:rPr>
        <w:t>bzw.</w:t>
      </w:r>
      <w:r w:rsidRPr="002701BA">
        <w:rPr>
          <w:rFonts w:ascii="Arial" w:hAnsi="Arial" w:cs="Arial"/>
          <w:i/>
          <w:sz w:val="24"/>
          <w:szCs w:val="24"/>
        </w:rPr>
        <w:t xml:space="preserve"> angelernte A</w:t>
      </w:r>
      <w:r w:rsidR="00555577">
        <w:rPr>
          <w:rFonts w:ascii="Arial" w:hAnsi="Arial" w:cs="Arial"/>
          <w:i/>
          <w:sz w:val="24"/>
          <w:szCs w:val="24"/>
        </w:rPr>
        <w:t>rbeitskräfte eingesetzt werden.</w:t>
      </w:r>
      <w:r w:rsidR="004A6AA6" w:rsidRPr="004A6AA6">
        <w:t xml:space="preserve"> </w:t>
      </w:r>
    </w:p>
    <w:p w14:paraId="03933BA2" w14:textId="77777777" w:rsidR="002701BA" w:rsidRPr="002701BA" w:rsidRDefault="002701BA" w:rsidP="00B76498">
      <w:pPr>
        <w:spacing w:after="0" w:line="240" w:lineRule="auto"/>
        <w:jc w:val="both"/>
        <w:rPr>
          <w:rFonts w:ascii="Arial" w:hAnsi="Arial" w:cs="Arial"/>
          <w:i/>
          <w:sz w:val="24"/>
          <w:szCs w:val="24"/>
        </w:rPr>
      </w:pPr>
      <w:r w:rsidRPr="002701BA">
        <w:rPr>
          <w:rFonts w:ascii="Arial" w:hAnsi="Arial" w:cs="Arial"/>
          <w:i/>
          <w:sz w:val="24"/>
          <w:szCs w:val="24"/>
        </w:rPr>
        <w:t>Ergänzt werden die Ideen Fords durch weitere Maßnahmen der Rationalisierung: Verbunden mit dem Namen Frederick Taylor</w:t>
      </w:r>
      <w:r w:rsidR="001C14C1">
        <w:rPr>
          <w:rFonts w:ascii="Arial" w:hAnsi="Arial" w:cs="Arial"/>
          <w:i/>
          <w:sz w:val="24"/>
          <w:szCs w:val="24"/>
        </w:rPr>
        <w:t xml:space="preserve"> (1856-1915)</w:t>
      </w:r>
      <w:r w:rsidRPr="002701BA">
        <w:rPr>
          <w:rFonts w:ascii="Arial" w:hAnsi="Arial" w:cs="Arial"/>
          <w:i/>
          <w:sz w:val="24"/>
          <w:szCs w:val="24"/>
        </w:rPr>
        <w:t>, entwickelt sich ebenfalls in den USA ein neues System, die Arbeitsvorgänge zu analysieren, in Einzelsch</w:t>
      </w:r>
      <w:r w:rsidR="00555577">
        <w:rPr>
          <w:rFonts w:ascii="Arial" w:hAnsi="Arial" w:cs="Arial"/>
          <w:i/>
          <w:sz w:val="24"/>
          <w:szCs w:val="24"/>
        </w:rPr>
        <w:t>ritte zu zerlegen und damit zu optimieren</w:t>
      </w:r>
      <w:r w:rsidRPr="002701BA">
        <w:rPr>
          <w:rFonts w:ascii="Arial" w:hAnsi="Arial" w:cs="Arial"/>
          <w:i/>
          <w:sz w:val="24"/>
          <w:szCs w:val="24"/>
        </w:rPr>
        <w:t>, so dass ein Höchstmaß an Produktivität erzielt werden kann</w:t>
      </w:r>
      <w:r w:rsidR="00555577">
        <w:rPr>
          <w:rFonts w:ascii="Arial" w:hAnsi="Arial" w:cs="Arial"/>
          <w:i/>
          <w:sz w:val="24"/>
          <w:szCs w:val="24"/>
        </w:rPr>
        <w:t xml:space="preserve"> (Taylorismus)</w:t>
      </w:r>
      <w:r w:rsidRPr="002701BA">
        <w:rPr>
          <w:rFonts w:ascii="Arial" w:hAnsi="Arial" w:cs="Arial"/>
          <w:i/>
          <w:sz w:val="24"/>
          <w:szCs w:val="24"/>
        </w:rPr>
        <w:t>.</w:t>
      </w:r>
    </w:p>
    <w:p w14:paraId="0E27B00A" w14:textId="77777777" w:rsidR="002701BA" w:rsidRDefault="002701BA" w:rsidP="00B76498">
      <w:pPr>
        <w:spacing w:after="0" w:line="240" w:lineRule="auto"/>
        <w:jc w:val="both"/>
        <w:rPr>
          <w:rFonts w:ascii="Arial" w:hAnsi="Arial" w:cs="Arial"/>
          <w:sz w:val="24"/>
          <w:szCs w:val="24"/>
        </w:rPr>
      </w:pPr>
    </w:p>
    <w:p w14:paraId="09D514CB" w14:textId="77777777" w:rsidR="002701BA" w:rsidRDefault="002701BA" w:rsidP="00B76498">
      <w:pPr>
        <w:spacing w:after="0" w:line="240" w:lineRule="auto"/>
        <w:jc w:val="both"/>
        <w:rPr>
          <w:rFonts w:ascii="Arial" w:hAnsi="Arial" w:cs="Arial"/>
          <w:sz w:val="24"/>
          <w:szCs w:val="24"/>
        </w:rPr>
      </w:pPr>
      <w:r>
        <w:rPr>
          <w:rFonts w:ascii="Arial" w:hAnsi="Arial" w:cs="Arial"/>
          <w:sz w:val="24"/>
          <w:szCs w:val="24"/>
        </w:rPr>
        <w:t xml:space="preserve">Filmausschnitt „Fabrikszene“: </w:t>
      </w:r>
      <w:r w:rsidRPr="002701BA">
        <w:rPr>
          <w:rFonts w:ascii="Arial" w:hAnsi="Arial" w:cs="Arial"/>
          <w:sz w:val="24"/>
          <w:szCs w:val="24"/>
        </w:rPr>
        <w:t>https://www.youtube.com/watch?v=6n9ESFJTnHs</w:t>
      </w:r>
    </w:p>
    <w:p w14:paraId="60061E4C" w14:textId="77777777" w:rsidR="002701BA" w:rsidRDefault="002701BA" w:rsidP="00B76498">
      <w:pPr>
        <w:spacing w:after="0" w:line="240" w:lineRule="auto"/>
        <w:jc w:val="both"/>
        <w:rPr>
          <w:rFonts w:ascii="Arial" w:hAnsi="Arial" w:cs="Arial"/>
          <w:sz w:val="24"/>
          <w:szCs w:val="24"/>
        </w:rPr>
      </w:pPr>
    </w:p>
    <w:p w14:paraId="44EAFD9C" w14:textId="77777777" w:rsidR="00AE337A" w:rsidRDefault="00AE337A">
      <w:pPr>
        <w:rPr>
          <w:rFonts w:ascii="Arial" w:hAnsi="Arial" w:cs="Arial"/>
          <w:b/>
          <w:sz w:val="24"/>
          <w:szCs w:val="24"/>
        </w:rPr>
      </w:pPr>
      <w:r>
        <w:rPr>
          <w:rFonts w:ascii="Arial" w:hAnsi="Arial" w:cs="Arial"/>
          <w:b/>
          <w:sz w:val="24"/>
          <w:szCs w:val="24"/>
        </w:rPr>
        <w:br w:type="page"/>
      </w:r>
    </w:p>
    <w:p w14:paraId="58CA0CBE" w14:textId="77777777" w:rsidR="00F83E45" w:rsidRPr="002701BA" w:rsidRDefault="00F83E45" w:rsidP="00B76498">
      <w:pPr>
        <w:spacing w:after="0" w:line="240" w:lineRule="auto"/>
        <w:jc w:val="both"/>
        <w:rPr>
          <w:rFonts w:ascii="Arial" w:hAnsi="Arial" w:cs="Arial"/>
          <w:b/>
          <w:sz w:val="24"/>
          <w:szCs w:val="24"/>
        </w:rPr>
      </w:pPr>
      <w:r w:rsidRPr="002701BA">
        <w:rPr>
          <w:rFonts w:ascii="Arial" w:hAnsi="Arial" w:cs="Arial"/>
          <w:b/>
          <w:sz w:val="24"/>
          <w:szCs w:val="24"/>
        </w:rPr>
        <w:lastRenderedPageBreak/>
        <w:t xml:space="preserve">M </w:t>
      </w:r>
      <w:r>
        <w:rPr>
          <w:rFonts w:ascii="Arial" w:hAnsi="Arial" w:cs="Arial"/>
          <w:b/>
          <w:sz w:val="24"/>
          <w:szCs w:val="24"/>
        </w:rPr>
        <w:t>2</w:t>
      </w:r>
      <w:r w:rsidRPr="002701BA">
        <w:rPr>
          <w:rFonts w:ascii="Arial" w:hAnsi="Arial" w:cs="Arial"/>
          <w:b/>
          <w:sz w:val="24"/>
          <w:szCs w:val="24"/>
        </w:rPr>
        <w:t xml:space="preserve"> Bertolt Brecht, Der gute Mensch von Sezuan</w:t>
      </w:r>
      <w:r>
        <w:rPr>
          <w:rFonts w:ascii="Arial" w:hAnsi="Arial" w:cs="Arial"/>
          <w:b/>
          <w:sz w:val="24"/>
          <w:szCs w:val="24"/>
        </w:rPr>
        <w:t xml:space="preserve"> (</w:t>
      </w:r>
      <w:r w:rsidR="0013377F">
        <w:rPr>
          <w:rFonts w:ascii="Arial" w:hAnsi="Arial" w:cs="Arial"/>
          <w:b/>
          <w:sz w:val="24"/>
          <w:szCs w:val="24"/>
        </w:rPr>
        <w:t xml:space="preserve">Drama, </w:t>
      </w:r>
      <w:r>
        <w:rPr>
          <w:rFonts w:ascii="Arial" w:hAnsi="Arial" w:cs="Arial"/>
          <w:b/>
          <w:sz w:val="24"/>
          <w:szCs w:val="24"/>
        </w:rPr>
        <w:t>1941)</w:t>
      </w:r>
    </w:p>
    <w:p w14:paraId="4B94D5A5" w14:textId="77777777" w:rsidR="00F83E45" w:rsidRPr="00F83E45" w:rsidRDefault="00F83E45" w:rsidP="00B76498">
      <w:pPr>
        <w:spacing w:after="0" w:line="240" w:lineRule="auto"/>
        <w:jc w:val="both"/>
        <w:rPr>
          <w:rFonts w:ascii="Arial" w:hAnsi="Arial" w:cs="Arial"/>
          <w:sz w:val="24"/>
          <w:szCs w:val="24"/>
        </w:rPr>
      </w:pPr>
    </w:p>
    <w:p w14:paraId="57B6C168" w14:textId="77777777" w:rsidR="00E5207F" w:rsidRDefault="00B76498" w:rsidP="00B76498">
      <w:pPr>
        <w:spacing w:after="0" w:line="240" w:lineRule="auto"/>
        <w:jc w:val="both"/>
        <w:rPr>
          <w:rFonts w:ascii="Arial" w:hAnsi="Arial" w:cs="Arial"/>
          <w:i/>
          <w:sz w:val="24"/>
          <w:szCs w:val="24"/>
        </w:rPr>
      </w:pPr>
      <w:r w:rsidRPr="004A6AA6">
        <w:rPr>
          <w:rFonts w:ascii="Arial" w:hAnsi="Arial" w:cs="Arial"/>
          <w:i/>
          <w:sz w:val="24"/>
          <w:szCs w:val="24"/>
        </w:rPr>
        <w:t xml:space="preserve">Zum Inhalt des Dramas: </w:t>
      </w:r>
    </w:p>
    <w:p w14:paraId="1EA54DBB" w14:textId="0AD2E563" w:rsidR="00F83E45" w:rsidRPr="004A6AA6" w:rsidRDefault="00E5207F" w:rsidP="00B76498">
      <w:pPr>
        <w:spacing w:after="0" w:line="240" w:lineRule="auto"/>
        <w:jc w:val="both"/>
        <w:rPr>
          <w:rFonts w:ascii="Arial" w:hAnsi="Arial" w:cs="Arial"/>
          <w:i/>
          <w:sz w:val="24"/>
          <w:szCs w:val="24"/>
        </w:rPr>
      </w:pPr>
      <w:r w:rsidRPr="00E5207F">
        <w:rPr>
          <w:rFonts w:ascii="Arial" w:hAnsi="Arial" w:cs="Arial"/>
          <w:i/>
          <w:sz w:val="24"/>
          <w:szCs w:val="24"/>
        </w:rPr>
        <w:t>https://www.fluter.de/bertolt-brecht-der-gute-mensch-von-sezuan</w:t>
      </w:r>
    </w:p>
    <w:p w14:paraId="532D98DE" w14:textId="77777777" w:rsidR="00597527" w:rsidRDefault="00597527" w:rsidP="00B76498">
      <w:pPr>
        <w:spacing w:after="0" w:line="240" w:lineRule="auto"/>
        <w:jc w:val="both"/>
        <w:rPr>
          <w:rFonts w:ascii="Arial" w:hAnsi="Arial" w:cs="Arial"/>
          <w:i/>
          <w:sz w:val="24"/>
          <w:szCs w:val="24"/>
        </w:rPr>
      </w:pPr>
    </w:p>
    <w:p w14:paraId="3DEEC669" w14:textId="6B4863E8" w:rsidR="00ED13E1" w:rsidRPr="00597527" w:rsidRDefault="00597527" w:rsidP="00597527">
      <w:pPr>
        <w:spacing w:after="0" w:line="240" w:lineRule="auto"/>
        <w:jc w:val="center"/>
        <w:rPr>
          <w:rFonts w:ascii="Arial" w:hAnsi="Arial" w:cs="Arial"/>
          <w:iCs/>
          <w:sz w:val="24"/>
          <w:szCs w:val="24"/>
        </w:rPr>
      </w:pPr>
      <w:r w:rsidRPr="00597527">
        <w:rPr>
          <w:rFonts w:ascii="Arial" w:hAnsi="Arial" w:cs="Arial"/>
          <w:iCs/>
          <w:sz w:val="24"/>
          <w:szCs w:val="24"/>
        </w:rPr>
        <w:t>Ausschnitt aus dem 7. Bild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tblGrid>
      <w:tr w:rsidR="00597527" w:rsidRPr="00597527" w14:paraId="1AA44F8D" w14:textId="77777777" w:rsidTr="00597527">
        <w:tc>
          <w:tcPr>
            <w:tcW w:w="1560" w:type="dxa"/>
          </w:tcPr>
          <w:p w14:paraId="4BFDD700" w14:textId="174E518C" w:rsidR="00597527" w:rsidRPr="00597527" w:rsidRDefault="00597527" w:rsidP="00ED13E1">
            <w:pPr>
              <w:jc w:val="both"/>
              <w:rPr>
                <w:rFonts w:ascii="Arial" w:hAnsi="Arial" w:cs="Arial"/>
                <w:bCs/>
                <w:sz w:val="24"/>
                <w:szCs w:val="24"/>
              </w:rPr>
            </w:pPr>
          </w:p>
        </w:tc>
      </w:tr>
    </w:tbl>
    <w:p w14:paraId="1F72F646" w14:textId="77777777" w:rsidR="00F83E45" w:rsidRDefault="00F83E45" w:rsidP="00B76498">
      <w:pPr>
        <w:spacing w:after="0" w:line="240" w:lineRule="auto"/>
        <w:jc w:val="both"/>
        <w:rPr>
          <w:rFonts w:ascii="Arial" w:hAnsi="Arial" w:cs="Arial"/>
          <w:b/>
          <w:sz w:val="24"/>
          <w:szCs w:val="24"/>
        </w:rPr>
      </w:pPr>
    </w:p>
    <w:p w14:paraId="237F14C9" w14:textId="77777777" w:rsidR="002701BA" w:rsidRPr="001C14C1" w:rsidRDefault="00555577" w:rsidP="00B76498">
      <w:pPr>
        <w:spacing w:after="0" w:line="240" w:lineRule="auto"/>
        <w:jc w:val="both"/>
        <w:rPr>
          <w:rFonts w:ascii="Arial" w:hAnsi="Arial" w:cs="Arial"/>
          <w:b/>
          <w:sz w:val="24"/>
          <w:szCs w:val="24"/>
        </w:rPr>
      </w:pPr>
      <w:r w:rsidRPr="001C14C1">
        <w:rPr>
          <w:rFonts w:ascii="Arial" w:hAnsi="Arial" w:cs="Arial"/>
          <w:b/>
          <w:sz w:val="24"/>
          <w:szCs w:val="24"/>
        </w:rPr>
        <w:t>M 3</w:t>
      </w:r>
      <w:r w:rsidR="001C14C1" w:rsidRPr="001C14C1">
        <w:rPr>
          <w:rFonts w:ascii="Arial" w:hAnsi="Arial" w:cs="Arial"/>
          <w:b/>
          <w:sz w:val="24"/>
          <w:szCs w:val="24"/>
        </w:rPr>
        <w:t xml:space="preserve"> Jonas Karlsson, Das Zimmer</w:t>
      </w:r>
      <w:r w:rsidR="007B4BF3">
        <w:rPr>
          <w:rFonts w:ascii="Arial" w:hAnsi="Arial" w:cs="Arial"/>
          <w:b/>
          <w:sz w:val="24"/>
          <w:szCs w:val="24"/>
        </w:rPr>
        <w:t xml:space="preserve"> (</w:t>
      </w:r>
      <w:r w:rsidR="0013377F">
        <w:rPr>
          <w:rFonts w:ascii="Arial" w:hAnsi="Arial" w:cs="Arial"/>
          <w:b/>
          <w:sz w:val="24"/>
          <w:szCs w:val="24"/>
        </w:rPr>
        <w:t xml:space="preserve">Roman, </w:t>
      </w:r>
      <w:r w:rsidR="007B4BF3">
        <w:rPr>
          <w:rFonts w:ascii="Arial" w:hAnsi="Arial" w:cs="Arial"/>
          <w:b/>
          <w:sz w:val="24"/>
          <w:szCs w:val="24"/>
        </w:rPr>
        <w:t>2016)</w:t>
      </w:r>
    </w:p>
    <w:p w14:paraId="61CDCEAD" w14:textId="77777777" w:rsidR="001C14C1" w:rsidRDefault="001C14C1" w:rsidP="00B76498">
      <w:pPr>
        <w:spacing w:after="0" w:line="240" w:lineRule="auto"/>
        <w:jc w:val="both"/>
        <w:rPr>
          <w:rFonts w:ascii="Arial" w:hAnsi="Arial" w:cs="Arial"/>
          <w:sz w:val="24"/>
          <w:szCs w:val="24"/>
        </w:rPr>
      </w:pPr>
    </w:p>
    <w:p w14:paraId="52E56223" w14:textId="0F219257" w:rsidR="00B7505D" w:rsidRDefault="00577EDB" w:rsidP="00B76498">
      <w:pPr>
        <w:spacing w:after="0" w:line="240" w:lineRule="auto"/>
        <w:jc w:val="both"/>
        <w:rPr>
          <w:rFonts w:ascii="Times New Roman" w:hAnsi="Times New Roman" w:cs="Times New Roman"/>
          <w:sz w:val="24"/>
          <w:szCs w:val="24"/>
        </w:rPr>
      </w:pPr>
      <w:r w:rsidRPr="00577EDB">
        <w:rPr>
          <w:rFonts w:ascii="Times New Roman" w:hAnsi="Times New Roman" w:cs="Times New Roman"/>
          <w:sz w:val="24"/>
          <w:szCs w:val="24"/>
        </w:rPr>
        <w:t xml:space="preserve">Björn, </w:t>
      </w:r>
      <w:r w:rsidR="00F06B13">
        <w:rPr>
          <w:rFonts w:ascii="Times New Roman" w:hAnsi="Times New Roman" w:cs="Times New Roman"/>
          <w:sz w:val="24"/>
          <w:szCs w:val="24"/>
        </w:rPr>
        <w:t>der</w:t>
      </w:r>
      <w:r w:rsidRPr="00577EDB">
        <w:rPr>
          <w:rFonts w:ascii="Times New Roman" w:hAnsi="Times New Roman" w:cs="Times New Roman"/>
          <w:sz w:val="24"/>
          <w:szCs w:val="24"/>
        </w:rPr>
        <w:t xml:space="preserve"> Icherzähler aus Karlssons Roman</w:t>
      </w:r>
      <w:r>
        <w:rPr>
          <w:rFonts w:ascii="Times New Roman" w:hAnsi="Times New Roman" w:cs="Times New Roman"/>
          <w:sz w:val="24"/>
          <w:szCs w:val="24"/>
        </w:rPr>
        <w:t xml:space="preserve">, wechselt beruflich </w:t>
      </w:r>
      <w:r w:rsidRPr="00577EDB">
        <w:rPr>
          <w:rFonts w:ascii="Times New Roman" w:hAnsi="Times New Roman" w:cs="Times New Roman"/>
          <w:sz w:val="24"/>
          <w:szCs w:val="24"/>
        </w:rPr>
        <w:t xml:space="preserve">in eine Behörde </w:t>
      </w:r>
      <w:r>
        <w:rPr>
          <w:rFonts w:ascii="Times New Roman" w:hAnsi="Times New Roman" w:cs="Times New Roman"/>
          <w:sz w:val="24"/>
          <w:szCs w:val="24"/>
        </w:rPr>
        <w:t>und beschreibt den Arbeitsalltag dort wie folgt:</w:t>
      </w:r>
    </w:p>
    <w:p w14:paraId="5F9DE6BD" w14:textId="77777777" w:rsidR="00B7505D" w:rsidRDefault="00B7505D" w:rsidP="00B764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21109" w:rsidRPr="00B21109">
        <w:rPr>
          <w:rFonts w:ascii="Times New Roman" w:hAnsi="Times New Roman" w:cs="Times New Roman"/>
          <w:sz w:val="24"/>
          <w:szCs w:val="24"/>
        </w:rPr>
        <w:t>Jonas Karlsson, Das Zimmer</w:t>
      </w:r>
      <w:r w:rsidR="00B21109">
        <w:rPr>
          <w:rFonts w:ascii="Times New Roman" w:hAnsi="Times New Roman" w:cs="Times New Roman"/>
          <w:sz w:val="24"/>
          <w:szCs w:val="24"/>
        </w:rPr>
        <w:t xml:space="preserve">, München 2016, </w:t>
      </w:r>
      <w:r>
        <w:rPr>
          <w:rFonts w:ascii="Times New Roman" w:hAnsi="Times New Roman" w:cs="Times New Roman"/>
          <w:sz w:val="24"/>
          <w:szCs w:val="24"/>
        </w:rPr>
        <w:t>S. 9-10, 13)</w:t>
      </w:r>
    </w:p>
    <w:p w14:paraId="07547A01" w14:textId="77777777" w:rsidR="00577EDB" w:rsidRPr="007B4BF3" w:rsidRDefault="00577EDB" w:rsidP="00B76498">
      <w:pPr>
        <w:spacing w:after="0" w:line="240" w:lineRule="auto"/>
        <w:jc w:val="both"/>
        <w:rPr>
          <w:rFonts w:ascii="Times New Roman" w:hAnsi="Times New Roman" w:cs="Times New Roman"/>
          <w:sz w:val="24"/>
          <w:szCs w:val="24"/>
        </w:rPr>
      </w:pPr>
    </w:p>
    <w:p w14:paraId="5043CB0F" w14:textId="77777777" w:rsidR="00B21109" w:rsidRDefault="00B21109" w:rsidP="00B76498">
      <w:pPr>
        <w:spacing w:after="0" w:line="240" w:lineRule="auto"/>
        <w:jc w:val="both"/>
        <w:rPr>
          <w:rFonts w:ascii="Arial" w:hAnsi="Arial" w:cs="Arial"/>
          <w:b/>
          <w:sz w:val="24"/>
          <w:szCs w:val="24"/>
        </w:rPr>
      </w:pPr>
    </w:p>
    <w:p w14:paraId="70B29E30" w14:textId="77777777" w:rsidR="00B21109" w:rsidRDefault="00B21109" w:rsidP="00B76498">
      <w:pPr>
        <w:spacing w:after="0" w:line="240" w:lineRule="auto"/>
        <w:jc w:val="both"/>
        <w:rPr>
          <w:rFonts w:ascii="Arial" w:hAnsi="Arial" w:cs="Arial"/>
          <w:i/>
          <w:sz w:val="24"/>
          <w:szCs w:val="24"/>
        </w:rPr>
      </w:pPr>
      <w:r w:rsidRPr="00B21109">
        <w:rPr>
          <w:rFonts w:ascii="Arial" w:hAnsi="Arial" w:cs="Arial"/>
          <w:b/>
          <w:sz w:val="24"/>
          <w:szCs w:val="24"/>
        </w:rPr>
        <w:t xml:space="preserve">M 4 </w:t>
      </w:r>
      <w:r>
        <w:rPr>
          <w:rFonts w:ascii="Arial" w:hAnsi="Arial" w:cs="Arial"/>
          <w:b/>
          <w:sz w:val="24"/>
          <w:szCs w:val="24"/>
        </w:rPr>
        <w:t xml:space="preserve">Didier </w:t>
      </w:r>
      <w:proofErr w:type="spellStart"/>
      <w:r>
        <w:rPr>
          <w:rFonts w:ascii="Arial" w:hAnsi="Arial" w:cs="Arial"/>
          <w:b/>
          <w:sz w:val="24"/>
          <w:szCs w:val="24"/>
        </w:rPr>
        <w:t>Eribon</w:t>
      </w:r>
      <w:proofErr w:type="spellEnd"/>
      <w:r>
        <w:rPr>
          <w:rFonts w:ascii="Arial" w:hAnsi="Arial" w:cs="Arial"/>
          <w:b/>
          <w:sz w:val="24"/>
          <w:szCs w:val="24"/>
        </w:rPr>
        <w:t>,</w:t>
      </w:r>
      <w:r w:rsidRPr="00B21109">
        <w:rPr>
          <w:rFonts w:ascii="Arial" w:hAnsi="Arial" w:cs="Arial"/>
          <w:b/>
          <w:sz w:val="24"/>
          <w:szCs w:val="24"/>
        </w:rPr>
        <w:t xml:space="preserve"> Rückkehr </w:t>
      </w:r>
      <w:proofErr w:type="gramStart"/>
      <w:r w:rsidRPr="00B21109">
        <w:rPr>
          <w:rFonts w:ascii="Arial" w:hAnsi="Arial" w:cs="Arial"/>
          <w:b/>
          <w:sz w:val="24"/>
          <w:szCs w:val="24"/>
        </w:rPr>
        <w:t>nach Reims</w:t>
      </w:r>
      <w:proofErr w:type="gramEnd"/>
      <w:r w:rsidR="00527668">
        <w:rPr>
          <w:rFonts w:ascii="Arial" w:hAnsi="Arial" w:cs="Arial"/>
          <w:b/>
          <w:sz w:val="24"/>
          <w:szCs w:val="24"/>
        </w:rPr>
        <w:t xml:space="preserve"> (Autobiographie, 2016)</w:t>
      </w:r>
    </w:p>
    <w:p w14:paraId="65C32798" w14:textId="77777777" w:rsidR="00E5207F" w:rsidRDefault="00B21109" w:rsidP="00B76498">
      <w:pPr>
        <w:spacing w:after="0" w:line="240" w:lineRule="auto"/>
        <w:jc w:val="both"/>
        <w:rPr>
          <w:rFonts w:ascii="Arial" w:hAnsi="Arial" w:cs="Arial"/>
          <w:i/>
          <w:sz w:val="24"/>
          <w:szCs w:val="24"/>
        </w:rPr>
      </w:pPr>
      <w:r w:rsidRPr="00B21109">
        <w:rPr>
          <w:rFonts w:ascii="Arial" w:hAnsi="Arial" w:cs="Arial"/>
          <w:i/>
          <w:sz w:val="24"/>
          <w:szCs w:val="24"/>
        </w:rPr>
        <w:t xml:space="preserve">Zum Inhalt des Buches: </w:t>
      </w:r>
    </w:p>
    <w:p w14:paraId="675C7719" w14:textId="3174B7FD" w:rsidR="00B21109" w:rsidRPr="00B21109" w:rsidRDefault="00E5207F" w:rsidP="00B76498">
      <w:pPr>
        <w:spacing w:after="0" w:line="240" w:lineRule="auto"/>
        <w:jc w:val="both"/>
        <w:rPr>
          <w:rFonts w:ascii="Arial" w:hAnsi="Arial" w:cs="Arial"/>
          <w:i/>
          <w:sz w:val="24"/>
          <w:szCs w:val="24"/>
        </w:rPr>
      </w:pPr>
      <w:r w:rsidRPr="00E5207F">
        <w:rPr>
          <w:rFonts w:ascii="Arial" w:hAnsi="Arial" w:cs="Arial"/>
          <w:i/>
          <w:sz w:val="24"/>
          <w:szCs w:val="24"/>
        </w:rPr>
        <w:t>https://www.buchreport.de/bestseller/buch/isbn/9783518072523.htm/</w:t>
      </w:r>
    </w:p>
    <w:p w14:paraId="07459315" w14:textId="77777777" w:rsidR="00B21109" w:rsidRDefault="00B21109" w:rsidP="00B76498">
      <w:pPr>
        <w:spacing w:after="0" w:line="240" w:lineRule="auto"/>
        <w:jc w:val="both"/>
        <w:rPr>
          <w:rFonts w:ascii="Arial" w:hAnsi="Arial" w:cs="Arial"/>
          <w:sz w:val="24"/>
          <w:szCs w:val="24"/>
        </w:rPr>
      </w:pPr>
    </w:p>
    <w:tbl>
      <w:tblPr>
        <w:tblStyle w:val="Tabellenraster"/>
        <w:tblW w:w="0" w:type="auto"/>
        <w:tblLayout w:type="fixed"/>
        <w:tblLook w:val="04A0" w:firstRow="1" w:lastRow="0" w:firstColumn="1" w:lastColumn="0" w:noHBand="0" w:noVBand="1"/>
      </w:tblPr>
      <w:tblGrid>
        <w:gridCol w:w="4786"/>
        <w:gridCol w:w="4502"/>
      </w:tblGrid>
      <w:tr w:rsidR="00B21109" w:rsidRPr="00AE337A" w14:paraId="3E865E43" w14:textId="77777777" w:rsidTr="002E6287">
        <w:tc>
          <w:tcPr>
            <w:tcW w:w="4786" w:type="dxa"/>
          </w:tcPr>
          <w:p w14:paraId="282FB437" w14:textId="77777777" w:rsidR="00B21109" w:rsidRPr="00AE337A" w:rsidRDefault="00B21109" w:rsidP="00527668">
            <w:pPr>
              <w:jc w:val="center"/>
              <w:rPr>
                <w:rFonts w:ascii="Times New Roman" w:hAnsi="Times New Roman" w:cs="Times New Roman"/>
                <w:i/>
                <w:sz w:val="24"/>
                <w:szCs w:val="24"/>
              </w:rPr>
            </w:pPr>
            <w:r w:rsidRPr="00AE337A">
              <w:rPr>
                <w:rFonts w:ascii="Times New Roman" w:hAnsi="Times New Roman" w:cs="Times New Roman"/>
                <w:i/>
                <w:sz w:val="24"/>
                <w:szCs w:val="24"/>
              </w:rPr>
              <w:t xml:space="preserve">Rezension von Onur </w:t>
            </w:r>
            <w:proofErr w:type="spellStart"/>
            <w:r w:rsidRPr="00AE337A">
              <w:rPr>
                <w:rFonts w:ascii="Times New Roman" w:hAnsi="Times New Roman" w:cs="Times New Roman"/>
                <w:i/>
                <w:sz w:val="24"/>
                <w:szCs w:val="24"/>
              </w:rPr>
              <w:t>Erdur</w:t>
            </w:r>
            <w:proofErr w:type="spellEnd"/>
          </w:p>
        </w:tc>
        <w:tc>
          <w:tcPr>
            <w:tcW w:w="4502" w:type="dxa"/>
          </w:tcPr>
          <w:p w14:paraId="75D5EF30" w14:textId="77777777" w:rsidR="00B21109" w:rsidRPr="00AE337A" w:rsidRDefault="00C561B1" w:rsidP="00527668">
            <w:pPr>
              <w:jc w:val="center"/>
              <w:rPr>
                <w:rFonts w:ascii="Times New Roman" w:hAnsi="Times New Roman" w:cs="Times New Roman"/>
                <w:i/>
                <w:sz w:val="24"/>
                <w:szCs w:val="24"/>
              </w:rPr>
            </w:pPr>
            <w:r w:rsidRPr="00AE337A">
              <w:rPr>
                <w:rFonts w:ascii="Times New Roman" w:hAnsi="Times New Roman" w:cs="Times New Roman"/>
                <w:i/>
                <w:sz w:val="24"/>
                <w:szCs w:val="24"/>
              </w:rPr>
              <w:t xml:space="preserve">Rezension von </w:t>
            </w:r>
            <w:r w:rsidR="002E6287" w:rsidRPr="00AE337A">
              <w:rPr>
                <w:rFonts w:ascii="Times New Roman" w:hAnsi="Times New Roman" w:cs="Times New Roman"/>
                <w:i/>
                <w:sz w:val="24"/>
                <w:szCs w:val="24"/>
              </w:rPr>
              <w:t>Hannah Lühmann</w:t>
            </w:r>
          </w:p>
        </w:tc>
      </w:tr>
      <w:tr w:rsidR="00B21109" w14:paraId="0AAF866A" w14:textId="77777777" w:rsidTr="002E6287">
        <w:tc>
          <w:tcPr>
            <w:tcW w:w="4786" w:type="dxa"/>
          </w:tcPr>
          <w:p w14:paraId="0561BF7C" w14:textId="5FB0AE66" w:rsidR="00B21109" w:rsidRDefault="00B21109" w:rsidP="00B21109">
            <w:pPr>
              <w:jc w:val="both"/>
              <w:rPr>
                <w:rFonts w:ascii="Times New Roman" w:hAnsi="Times New Roman" w:cs="Times New Roman"/>
                <w:sz w:val="24"/>
                <w:szCs w:val="24"/>
              </w:rPr>
            </w:pPr>
          </w:p>
        </w:tc>
        <w:tc>
          <w:tcPr>
            <w:tcW w:w="4502" w:type="dxa"/>
          </w:tcPr>
          <w:p w14:paraId="5FE1E034" w14:textId="15F7D4F0" w:rsidR="00C561B1" w:rsidRDefault="00C561B1" w:rsidP="00B76498">
            <w:pPr>
              <w:jc w:val="both"/>
              <w:rPr>
                <w:rFonts w:ascii="Times New Roman" w:hAnsi="Times New Roman" w:cs="Times New Roman"/>
                <w:sz w:val="24"/>
                <w:szCs w:val="24"/>
              </w:rPr>
            </w:pPr>
          </w:p>
        </w:tc>
      </w:tr>
      <w:tr w:rsidR="00527668" w14:paraId="5157EA5F" w14:textId="77777777" w:rsidTr="002E6287">
        <w:tc>
          <w:tcPr>
            <w:tcW w:w="4786" w:type="dxa"/>
          </w:tcPr>
          <w:p w14:paraId="2542CF80" w14:textId="77777777" w:rsidR="00527668" w:rsidRPr="00B21109" w:rsidRDefault="00527668" w:rsidP="00B21109">
            <w:pPr>
              <w:jc w:val="both"/>
              <w:rPr>
                <w:rFonts w:ascii="Times New Roman" w:hAnsi="Times New Roman" w:cs="Times New Roman"/>
                <w:sz w:val="24"/>
                <w:szCs w:val="24"/>
              </w:rPr>
            </w:pPr>
            <w:r>
              <w:rPr>
                <w:rFonts w:ascii="Times New Roman" w:hAnsi="Times New Roman" w:cs="Times New Roman"/>
                <w:sz w:val="24"/>
                <w:szCs w:val="24"/>
              </w:rPr>
              <w:t xml:space="preserve">(Quelle: </w:t>
            </w:r>
            <w:r w:rsidRPr="00527668">
              <w:rPr>
                <w:rFonts w:ascii="Times New Roman" w:hAnsi="Times New Roman" w:cs="Times New Roman"/>
                <w:sz w:val="24"/>
                <w:szCs w:val="24"/>
              </w:rPr>
              <w:t>https://www.hsozkult.de/publicationreview/id/reb-24856</w:t>
            </w:r>
            <w:r>
              <w:rPr>
                <w:rFonts w:ascii="Times New Roman" w:hAnsi="Times New Roman" w:cs="Times New Roman"/>
                <w:sz w:val="24"/>
                <w:szCs w:val="24"/>
              </w:rPr>
              <w:t>)</w:t>
            </w:r>
          </w:p>
        </w:tc>
        <w:tc>
          <w:tcPr>
            <w:tcW w:w="4502" w:type="dxa"/>
          </w:tcPr>
          <w:p w14:paraId="4008FE5D" w14:textId="77777777" w:rsidR="00527668" w:rsidRDefault="00C561B1" w:rsidP="00B76498">
            <w:pPr>
              <w:jc w:val="both"/>
              <w:rPr>
                <w:rFonts w:ascii="Times New Roman" w:hAnsi="Times New Roman" w:cs="Times New Roman"/>
                <w:sz w:val="24"/>
                <w:szCs w:val="24"/>
              </w:rPr>
            </w:pPr>
            <w:r>
              <w:rPr>
                <w:rFonts w:ascii="Times New Roman" w:hAnsi="Times New Roman" w:cs="Times New Roman"/>
                <w:sz w:val="24"/>
                <w:szCs w:val="24"/>
              </w:rPr>
              <w:t xml:space="preserve">(Quelle: </w:t>
            </w:r>
            <w:r w:rsidRPr="00C561B1">
              <w:rPr>
                <w:rFonts w:ascii="Times New Roman" w:hAnsi="Times New Roman" w:cs="Times New Roman"/>
                <w:sz w:val="24"/>
                <w:szCs w:val="24"/>
              </w:rPr>
              <w:t>https://www.welt.de/kultur/literarischewelt/article170229452/Der-ueberschaetzte-Front-National-Erklaerer.html</w:t>
            </w:r>
            <w:r>
              <w:rPr>
                <w:rFonts w:ascii="Times New Roman" w:hAnsi="Times New Roman" w:cs="Times New Roman"/>
                <w:sz w:val="24"/>
                <w:szCs w:val="24"/>
              </w:rPr>
              <w:t>)</w:t>
            </w:r>
          </w:p>
        </w:tc>
      </w:tr>
    </w:tbl>
    <w:p w14:paraId="6537F28F" w14:textId="77777777" w:rsidR="00B21109" w:rsidRDefault="00B21109" w:rsidP="00B76498">
      <w:pPr>
        <w:spacing w:after="0" w:line="240" w:lineRule="auto"/>
        <w:jc w:val="both"/>
        <w:rPr>
          <w:rFonts w:ascii="Arial" w:hAnsi="Arial" w:cs="Arial"/>
          <w:i/>
          <w:sz w:val="24"/>
          <w:szCs w:val="24"/>
        </w:rPr>
      </w:pPr>
    </w:p>
    <w:p w14:paraId="6DFB9E20" w14:textId="77777777" w:rsidR="00B21109" w:rsidRDefault="00B21109" w:rsidP="00B76498">
      <w:pPr>
        <w:spacing w:after="0" w:line="240" w:lineRule="auto"/>
        <w:jc w:val="both"/>
        <w:rPr>
          <w:rFonts w:ascii="Arial" w:hAnsi="Arial" w:cs="Arial"/>
          <w:i/>
          <w:sz w:val="24"/>
          <w:szCs w:val="24"/>
        </w:rPr>
      </w:pPr>
    </w:p>
    <w:p w14:paraId="03AC8914" w14:textId="77777777" w:rsidR="001C14C1" w:rsidRPr="00C758BD" w:rsidRDefault="001C14C1" w:rsidP="00B76498">
      <w:pPr>
        <w:spacing w:after="0" w:line="240" w:lineRule="auto"/>
        <w:jc w:val="both"/>
        <w:rPr>
          <w:rFonts w:ascii="Arial" w:hAnsi="Arial" w:cs="Arial"/>
          <w:i/>
          <w:sz w:val="24"/>
          <w:szCs w:val="24"/>
        </w:rPr>
      </w:pPr>
      <w:r w:rsidRPr="00C758BD">
        <w:rPr>
          <w:rFonts w:ascii="Arial" w:hAnsi="Arial" w:cs="Arial"/>
          <w:i/>
          <w:sz w:val="24"/>
          <w:szCs w:val="24"/>
        </w:rPr>
        <w:t>Aufgaben</w:t>
      </w:r>
    </w:p>
    <w:p w14:paraId="13F498F6" w14:textId="7700FA46" w:rsidR="001C14C1" w:rsidRDefault="5DF209A4" w:rsidP="00B76498">
      <w:pPr>
        <w:pStyle w:val="Listenabsatz"/>
        <w:numPr>
          <w:ilvl w:val="0"/>
          <w:numId w:val="8"/>
        </w:numPr>
        <w:spacing w:after="0" w:line="240" w:lineRule="auto"/>
        <w:jc w:val="both"/>
        <w:rPr>
          <w:rFonts w:ascii="Arial" w:hAnsi="Arial" w:cs="Arial"/>
          <w:sz w:val="24"/>
          <w:szCs w:val="24"/>
        </w:rPr>
      </w:pPr>
      <w:r w:rsidRPr="5DF209A4">
        <w:rPr>
          <w:rFonts w:ascii="Arial" w:hAnsi="Arial" w:cs="Arial"/>
          <w:sz w:val="24"/>
          <w:szCs w:val="24"/>
        </w:rPr>
        <w:t xml:space="preserve">Ordnen Sie die Konzepte des Fordismus und Taylorismus Elementen der szenischen Gestaltung im Film </w:t>
      </w:r>
      <w:r w:rsidRPr="5DF209A4">
        <w:rPr>
          <w:rFonts w:ascii="Arial" w:hAnsi="Arial" w:cs="Arial"/>
          <w:i/>
          <w:iCs/>
          <w:sz w:val="24"/>
          <w:szCs w:val="24"/>
        </w:rPr>
        <w:t>Moderne Zeiten</w:t>
      </w:r>
      <w:r w:rsidRPr="5DF209A4">
        <w:rPr>
          <w:rFonts w:ascii="Arial" w:hAnsi="Arial" w:cs="Arial"/>
          <w:sz w:val="24"/>
          <w:szCs w:val="24"/>
        </w:rPr>
        <w:t xml:space="preserve"> zu (M 1).</w:t>
      </w:r>
    </w:p>
    <w:p w14:paraId="290EA023" w14:textId="77777777" w:rsidR="00B76498" w:rsidRDefault="00702D95" w:rsidP="00B76498">
      <w:pPr>
        <w:pStyle w:val="Listenabsatz"/>
        <w:numPr>
          <w:ilvl w:val="0"/>
          <w:numId w:val="8"/>
        </w:numPr>
        <w:spacing w:after="0" w:line="240" w:lineRule="auto"/>
        <w:jc w:val="both"/>
        <w:rPr>
          <w:rFonts w:ascii="Arial" w:hAnsi="Arial" w:cs="Arial"/>
          <w:sz w:val="24"/>
          <w:szCs w:val="24"/>
        </w:rPr>
      </w:pPr>
      <w:r>
        <w:rPr>
          <w:rFonts w:ascii="Arial" w:hAnsi="Arial" w:cs="Arial"/>
          <w:sz w:val="24"/>
          <w:szCs w:val="24"/>
        </w:rPr>
        <w:t xml:space="preserve">Erläutern Sie das Menschenbild, das </w:t>
      </w:r>
      <w:r w:rsidR="00072A82">
        <w:rPr>
          <w:rFonts w:ascii="Arial" w:hAnsi="Arial" w:cs="Arial"/>
          <w:sz w:val="24"/>
          <w:szCs w:val="24"/>
        </w:rPr>
        <w:t xml:space="preserve">Bertolt </w:t>
      </w:r>
      <w:r>
        <w:rPr>
          <w:rFonts w:ascii="Arial" w:hAnsi="Arial" w:cs="Arial"/>
          <w:sz w:val="24"/>
          <w:szCs w:val="24"/>
        </w:rPr>
        <w:t>Brechts Drama zugrunde liegt (M 2)</w:t>
      </w:r>
      <w:r w:rsidR="00302BD1">
        <w:rPr>
          <w:rFonts w:ascii="Arial" w:hAnsi="Arial" w:cs="Arial"/>
          <w:sz w:val="24"/>
          <w:szCs w:val="24"/>
        </w:rPr>
        <w:t>.</w:t>
      </w:r>
    </w:p>
    <w:p w14:paraId="72646F50" w14:textId="77777777" w:rsidR="00B76498" w:rsidRDefault="00B76498" w:rsidP="00461EBC">
      <w:pPr>
        <w:pStyle w:val="Listenabsatz"/>
        <w:numPr>
          <w:ilvl w:val="0"/>
          <w:numId w:val="8"/>
        </w:numPr>
        <w:spacing w:after="0" w:line="240" w:lineRule="auto"/>
        <w:jc w:val="both"/>
        <w:rPr>
          <w:rFonts w:ascii="Arial" w:hAnsi="Arial" w:cs="Arial"/>
          <w:sz w:val="24"/>
          <w:szCs w:val="24"/>
        </w:rPr>
      </w:pPr>
      <w:r>
        <w:rPr>
          <w:rFonts w:ascii="Arial" w:hAnsi="Arial" w:cs="Arial"/>
          <w:sz w:val="24"/>
          <w:szCs w:val="24"/>
        </w:rPr>
        <w:t xml:space="preserve">Brecht siedelt sein Drama in der chinesischen Provinz Sezuan an. </w:t>
      </w:r>
      <w:r w:rsidR="00ED13E1">
        <w:rPr>
          <w:rFonts w:ascii="Arial" w:hAnsi="Arial" w:cs="Arial"/>
          <w:sz w:val="24"/>
          <w:szCs w:val="24"/>
        </w:rPr>
        <w:t xml:space="preserve">Dabei handelt es sich um einen </w:t>
      </w:r>
      <w:r w:rsidR="007B4BF3">
        <w:rPr>
          <w:rFonts w:ascii="Arial" w:hAnsi="Arial" w:cs="Arial"/>
          <w:sz w:val="24"/>
          <w:szCs w:val="24"/>
        </w:rPr>
        <w:t xml:space="preserve">sog. </w:t>
      </w:r>
      <w:r w:rsidR="00ED13E1">
        <w:rPr>
          <w:rFonts w:ascii="Arial" w:hAnsi="Arial" w:cs="Arial"/>
          <w:sz w:val="24"/>
          <w:szCs w:val="24"/>
        </w:rPr>
        <w:t xml:space="preserve">Verfremdungseffekt, </w:t>
      </w:r>
      <w:r w:rsidR="00461EBC">
        <w:rPr>
          <w:rFonts w:ascii="Arial" w:hAnsi="Arial" w:cs="Arial"/>
          <w:sz w:val="24"/>
          <w:szCs w:val="24"/>
        </w:rPr>
        <w:t xml:space="preserve">mit dessen Hilfe </w:t>
      </w:r>
      <w:r w:rsidR="00461EBC" w:rsidRPr="00461EBC">
        <w:rPr>
          <w:rFonts w:ascii="Arial" w:hAnsi="Arial" w:cs="Arial"/>
          <w:sz w:val="24"/>
          <w:szCs w:val="24"/>
        </w:rPr>
        <w:t>Distanz</w:t>
      </w:r>
      <w:r w:rsidR="00461EBC">
        <w:rPr>
          <w:rFonts w:ascii="Arial" w:hAnsi="Arial" w:cs="Arial"/>
          <w:sz w:val="24"/>
          <w:szCs w:val="24"/>
        </w:rPr>
        <w:t xml:space="preserve"> geschaffen und so über</w:t>
      </w:r>
      <w:r w:rsidR="00461EBC" w:rsidRPr="00461EBC">
        <w:rPr>
          <w:rFonts w:ascii="Arial" w:hAnsi="Arial" w:cs="Arial"/>
          <w:sz w:val="24"/>
          <w:szCs w:val="24"/>
        </w:rPr>
        <w:t xml:space="preserve"> menschli</w:t>
      </w:r>
      <w:r w:rsidR="00461EBC">
        <w:rPr>
          <w:rFonts w:ascii="Arial" w:hAnsi="Arial" w:cs="Arial"/>
          <w:sz w:val="24"/>
          <w:szCs w:val="24"/>
        </w:rPr>
        <w:t>che</w:t>
      </w:r>
      <w:r w:rsidR="00461EBC" w:rsidRPr="00461EBC">
        <w:rPr>
          <w:rFonts w:ascii="Arial" w:hAnsi="Arial" w:cs="Arial"/>
          <w:sz w:val="24"/>
          <w:szCs w:val="24"/>
        </w:rPr>
        <w:t xml:space="preserve"> Verhalt</w:t>
      </w:r>
      <w:r w:rsidR="00461EBC">
        <w:rPr>
          <w:rFonts w:ascii="Arial" w:hAnsi="Arial" w:cs="Arial"/>
          <w:sz w:val="24"/>
          <w:szCs w:val="24"/>
        </w:rPr>
        <w:t xml:space="preserve">ensweisen </w:t>
      </w:r>
      <w:r w:rsidR="00E914B8">
        <w:rPr>
          <w:rFonts w:ascii="Arial" w:hAnsi="Arial" w:cs="Arial"/>
          <w:sz w:val="24"/>
          <w:szCs w:val="24"/>
        </w:rPr>
        <w:t>sowie</w:t>
      </w:r>
      <w:r w:rsidR="00461EBC">
        <w:rPr>
          <w:rFonts w:ascii="Arial" w:hAnsi="Arial" w:cs="Arial"/>
          <w:sz w:val="24"/>
          <w:szCs w:val="24"/>
        </w:rPr>
        <w:t xml:space="preserve"> gesellschaftliche</w:t>
      </w:r>
      <w:r w:rsidR="00461EBC" w:rsidRPr="00461EBC">
        <w:rPr>
          <w:rFonts w:ascii="Arial" w:hAnsi="Arial" w:cs="Arial"/>
          <w:sz w:val="24"/>
          <w:szCs w:val="24"/>
        </w:rPr>
        <w:t xml:space="preserve"> Verhältnisse auf</w:t>
      </w:r>
      <w:r w:rsidR="00461EBC">
        <w:rPr>
          <w:rFonts w:ascii="Arial" w:hAnsi="Arial" w:cs="Arial"/>
          <w:sz w:val="24"/>
          <w:szCs w:val="24"/>
        </w:rPr>
        <w:t>ge</w:t>
      </w:r>
      <w:r w:rsidR="00461EBC" w:rsidRPr="00461EBC">
        <w:rPr>
          <w:rFonts w:ascii="Arial" w:hAnsi="Arial" w:cs="Arial"/>
          <w:sz w:val="24"/>
          <w:szCs w:val="24"/>
        </w:rPr>
        <w:t>klä</w:t>
      </w:r>
      <w:r w:rsidR="00461EBC">
        <w:rPr>
          <w:rFonts w:ascii="Arial" w:hAnsi="Arial" w:cs="Arial"/>
          <w:sz w:val="24"/>
          <w:szCs w:val="24"/>
        </w:rPr>
        <w:t>rt werden</w:t>
      </w:r>
      <w:r w:rsidR="00E914B8">
        <w:rPr>
          <w:rFonts w:ascii="Arial" w:hAnsi="Arial" w:cs="Arial"/>
          <w:sz w:val="24"/>
          <w:szCs w:val="24"/>
        </w:rPr>
        <w:t xml:space="preserve"> soll</w:t>
      </w:r>
      <w:r w:rsidR="00461EBC">
        <w:rPr>
          <w:rFonts w:ascii="Arial" w:hAnsi="Arial" w:cs="Arial"/>
          <w:sz w:val="24"/>
          <w:szCs w:val="24"/>
        </w:rPr>
        <w:t>.</w:t>
      </w:r>
    </w:p>
    <w:p w14:paraId="1726C99C" w14:textId="77777777" w:rsidR="00702D95" w:rsidRDefault="008C05B7" w:rsidP="00702D95">
      <w:pPr>
        <w:pStyle w:val="Listenabsatz"/>
        <w:spacing w:after="0" w:line="240" w:lineRule="auto"/>
        <w:ind w:left="360"/>
        <w:jc w:val="both"/>
        <w:rPr>
          <w:rFonts w:ascii="Arial" w:hAnsi="Arial" w:cs="Arial"/>
          <w:sz w:val="24"/>
          <w:szCs w:val="24"/>
        </w:rPr>
      </w:pPr>
      <w:r>
        <w:rPr>
          <w:rFonts w:ascii="Arial" w:hAnsi="Arial" w:cs="Arial"/>
          <w:sz w:val="24"/>
          <w:szCs w:val="24"/>
        </w:rPr>
        <w:t>Erörtern</w:t>
      </w:r>
      <w:r w:rsidR="00702D95">
        <w:rPr>
          <w:rFonts w:ascii="Arial" w:hAnsi="Arial" w:cs="Arial"/>
          <w:sz w:val="24"/>
          <w:szCs w:val="24"/>
        </w:rPr>
        <w:t xml:space="preserve"> Sie</w:t>
      </w:r>
      <w:r>
        <w:rPr>
          <w:rFonts w:ascii="Arial" w:hAnsi="Arial" w:cs="Arial"/>
          <w:sz w:val="24"/>
          <w:szCs w:val="24"/>
        </w:rPr>
        <w:t xml:space="preserve"> die Wirksamkeit dieser Methode.</w:t>
      </w:r>
    </w:p>
    <w:p w14:paraId="19155CC7" w14:textId="77777777" w:rsidR="007B4BF3" w:rsidRDefault="007B4BF3" w:rsidP="00B76498">
      <w:pPr>
        <w:pStyle w:val="Listenabsatz"/>
        <w:numPr>
          <w:ilvl w:val="0"/>
          <w:numId w:val="8"/>
        </w:numPr>
        <w:spacing w:after="0" w:line="240" w:lineRule="auto"/>
        <w:jc w:val="both"/>
        <w:rPr>
          <w:rFonts w:ascii="Arial" w:hAnsi="Arial" w:cs="Arial"/>
          <w:sz w:val="24"/>
          <w:szCs w:val="24"/>
        </w:rPr>
      </w:pPr>
      <w:r>
        <w:rPr>
          <w:rFonts w:ascii="Arial" w:hAnsi="Arial" w:cs="Arial"/>
          <w:sz w:val="24"/>
          <w:szCs w:val="24"/>
        </w:rPr>
        <w:t>Analysieren Sie das Titelbild von Jonas Karlssons Roman (M 3).</w:t>
      </w:r>
    </w:p>
    <w:p w14:paraId="0A2E2CC4" w14:textId="77777777" w:rsidR="007B4BF3" w:rsidRDefault="00461EBC" w:rsidP="00461EBC">
      <w:pPr>
        <w:pStyle w:val="Listenabsatz"/>
        <w:numPr>
          <w:ilvl w:val="0"/>
          <w:numId w:val="8"/>
        </w:numPr>
        <w:spacing w:after="0" w:line="240" w:lineRule="auto"/>
        <w:jc w:val="both"/>
        <w:rPr>
          <w:rFonts w:ascii="Arial" w:hAnsi="Arial" w:cs="Arial"/>
          <w:sz w:val="24"/>
          <w:szCs w:val="24"/>
        </w:rPr>
      </w:pPr>
      <w:r>
        <w:rPr>
          <w:rFonts w:ascii="Arial" w:hAnsi="Arial" w:cs="Arial"/>
          <w:sz w:val="24"/>
          <w:szCs w:val="24"/>
        </w:rPr>
        <w:t>In einer Rezension zu Karlssons Roman heißt es: „</w:t>
      </w:r>
      <w:r w:rsidRPr="00461EBC">
        <w:rPr>
          <w:rFonts w:ascii="Arial" w:hAnsi="Arial" w:cs="Arial"/>
          <w:sz w:val="24"/>
          <w:szCs w:val="24"/>
        </w:rPr>
        <w:t xml:space="preserve">Der Homo oeconomicus ist schließlich Einzelgänger. Sein Heil ist die Nutzenmaximierung. Seine ideales </w:t>
      </w:r>
      <w:proofErr w:type="spellStart"/>
      <w:r w:rsidRPr="00461EBC">
        <w:rPr>
          <w:rFonts w:ascii="Arial" w:hAnsi="Arial" w:cs="Arial"/>
          <w:sz w:val="24"/>
          <w:szCs w:val="24"/>
        </w:rPr>
        <w:t>Nirgendreich</w:t>
      </w:r>
      <w:proofErr w:type="spellEnd"/>
      <w:r w:rsidRPr="00461EBC">
        <w:rPr>
          <w:rFonts w:ascii="Arial" w:hAnsi="Arial" w:cs="Arial"/>
          <w:sz w:val="24"/>
          <w:szCs w:val="24"/>
        </w:rPr>
        <w:t xml:space="preserve"> ist: das perfekte Büro.</w:t>
      </w:r>
      <w:r>
        <w:rPr>
          <w:rFonts w:ascii="Arial" w:hAnsi="Arial" w:cs="Arial"/>
          <w:sz w:val="24"/>
          <w:szCs w:val="24"/>
        </w:rPr>
        <w:t>“ (Die Zeit, 17.04.2016).</w:t>
      </w:r>
    </w:p>
    <w:p w14:paraId="0051F21C" w14:textId="4BEBC79B" w:rsidR="00302BD1" w:rsidRPr="00302BD1" w:rsidRDefault="098D23BE" w:rsidP="00302BD1">
      <w:pPr>
        <w:pStyle w:val="Listenabsatz"/>
        <w:spacing w:after="0" w:line="240" w:lineRule="auto"/>
        <w:ind w:left="360"/>
        <w:jc w:val="both"/>
        <w:rPr>
          <w:rFonts w:ascii="Arial" w:hAnsi="Arial" w:cs="Arial"/>
          <w:sz w:val="24"/>
          <w:szCs w:val="24"/>
        </w:rPr>
      </w:pPr>
      <w:r w:rsidRPr="098D23BE">
        <w:rPr>
          <w:rFonts w:ascii="Arial" w:hAnsi="Arial" w:cs="Arial"/>
          <w:sz w:val="24"/>
          <w:szCs w:val="24"/>
        </w:rPr>
        <w:t>Erörtern Sie anhand des Textauszugs (M 3) Vor- und Nachteile des Arbeitsalltags eines idealtypischen Homo oeconomicus.</w:t>
      </w:r>
    </w:p>
    <w:p w14:paraId="69BDE17A" w14:textId="556ACD51" w:rsidR="00302BD1" w:rsidRDefault="6DEAE4C1" w:rsidP="00461EBC">
      <w:pPr>
        <w:pStyle w:val="Listenabsatz"/>
        <w:numPr>
          <w:ilvl w:val="0"/>
          <w:numId w:val="8"/>
        </w:numPr>
        <w:spacing w:after="0" w:line="240" w:lineRule="auto"/>
        <w:jc w:val="both"/>
        <w:rPr>
          <w:rFonts w:ascii="Arial" w:hAnsi="Arial" w:cs="Arial"/>
          <w:sz w:val="24"/>
          <w:szCs w:val="24"/>
        </w:rPr>
      </w:pPr>
      <w:r w:rsidRPr="6DEAE4C1">
        <w:rPr>
          <w:rFonts w:ascii="Arial" w:hAnsi="Arial" w:cs="Arial"/>
          <w:sz w:val="24"/>
          <w:szCs w:val="24"/>
        </w:rPr>
        <w:t xml:space="preserve">Vergleichen Sie die Rezensionen zu Didier </w:t>
      </w:r>
      <w:proofErr w:type="spellStart"/>
      <w:r w:rsidRPr="6DEAE4C1">
        <w:rPr>
          <w:rFonts w:ascii="Arial" w:hAnsi="Arial" w:cs="Arial"/>
          <w:sz w:val="24"/>
          <w:szCs w:val="24"/>
        </w:rPr>
        <w:t>Eribons</w:t>
      </w:r>
      <w:proofErr w:type="spellEnd"/>
      <w:r w:rsidRPr="6DEAE4C1">
        <w:rPr>
          <w:rFonts w:ascii="Arial" w:hAnsi="Arial" w:cs="Arial"/>
          <w:sz w:val="24"/>
          <w:szCs w:val="24"/>
        </w:rPr>
        <w:t xml:space="preserve"> autobiographischer Studie (M 4). Beachten Sie dabei politische und literarische Kriterien.</w:t>
      </w:r>
    </w:p>
    <w:p w14:paraId="325559AF" w14:textId="77777777" w:rsidR="00AB2A8C" w:rsidRPr="001C14C1" w:rsidRDefault="00AB2A8C" w:rsidP="00461EBC">
      <w:pPr>
        <w:pStyle w:val="Listenabsatz"/>
        <w:numPr>
          <w:ilvl w:val="0"/>
          <w:numId w:val="8"/>
        </w:numPr>
        <w:spacing w:after="0" w:line="240" w:lineRule="auto"/>
        <w:jc w:val="both"/>
        <w:rPr>
          <w:rFonts w:ascii="Arial" w:hAnsi="Arial" w:cs="Arial"/>
          <w:sz w:val="24"/>
          <w:szCs w:val="24"/>
        </w:rPr>
      </w:pPr>
      <w:r>
        <w:rPr>
          <w:rFonts w:ascii="Arial" w:hAnsi="Arial" w:cs="Arial"/>
          <w:sz w:val="24"/>
          <w:szCs w:val="24"/>
        </w:rPr>
        <w:t xml:space="preserve">Vergleichen Sie die in M1-3 dargestellten Arbeitsbedingungen mit den in </w:t>
      </w:r>
      <w:r w:rsidR="00CF5C0A">
        <w:rPr>
          <w:rFonts w:ascii="Arial" w:hAnsi="Arial" w:cs="Arial"/>
          <w:sz w:val="24"/>
          <w:szCs w:val="24"/>
        </w:rPr>
        <w:t>dieser Einheit</w:t>
      </w:r>
      <w:r>
        <w:rPr>
          <w:rFonts w:ascii="Arial" w:hAnsi="Arial" w:cs="Arial"/>
          <w:sz w:val="24"/>
          <w:szCs w:val="24"/>
        </w:rPr>
        <w:t xml:space="preserve"> geschilderten Entwicklungen</w:t>
      </w:r>
      <w:r w:rsidR="00AF6649">
        <w:rPr>
          <w:rFonts w:ascii="Arial" w:hAnsi="Arial" w:cs="Arial"/>
          <w:sz w:val="24"/>
          <w:szCs w:val="24"/>
        </w:rPr>
        <w:t xml:space="preserve"> der </w:t>
      </w:r>
      <w:r w:rsidR="00D16C4F">
        <w:rPr>
          <w:rFonts w:ascii="Arial" w:hAnsi="Arial" w:cs="Arial"/>
          <w:sz w:val="24"/>
          <w:szCs w:val="24"/>
        </w:rPr>
        <w:t>modernen Arbeitswelt</w:t>
      </w:r>
      <w:r>
        <w:rPr>
          <w:rFonts w:ascii="Arial" w:hAnsi="Arial" w:cs="Arial"/>
          <w:sz w:val="24"/>
          <w:szCs w:val="24"/>
        </w:rPr>
        <w:t>.</w:t>
      </w:r>
    </w:p>
    <w:p w14:paraId="70DF9E56" w14:textId="77777777" w:rsidR="00555577" w:rsidRDefault="00555577" w:rsidP="00B76498">
      <w:pPr>
        <w:spacing w:after="0" w:line="240" w:lineRule="auto"/>
        <w:jc w:val="both"/>
        <w:rPr>
          <w:rFonts w:ascii="Arial" w:hAnsi="Arial" w:cs="Arial"/>
          <w:sz w:val="24"/>
          <w:szCs w:val="24"/>
        </w:rPr>
      </w:pPr>
    </w:p>
    <w:p w14:paraId="44E871BC" w14:textId="77777777" w:rsidR="002701BA" w:rsidRDefault="002701BA" w:rsidP="00B76498">
      <w:pPr>
        <w:spacing w:after="0" w:line="240" w:lineRule="auto"/>
        <w:jc w:val="both"/>
        <w:rPr>
          <w:rFonts w:ascii="Arial" w:hAnsi="Arial" w:cs="Arial"/>
          <w:sz w:val="24"/>
          <w:szCs w:val="24"/>
        </w:rPr>
      </w:pPr>
    </w:p>
    <w:p w14:paraId="144A5D23" w14:textId="77777777" w:rsidR="002701BA" w:rsidRDefault="002701BA" w:rsidP="00B76498">
      <w:pPr>
        <w:spacing w:after="0" w:line="240" w:lineRule="auto"/>
        <w:jc w:val="both"/>
        <w:rPr>
          <w:rFonts w:ascii="Arial" w:hAnsi="Arial" w:cs="Arial"/>
          <w:sz w:val="24"/>
          <w:szCs w:val="24"/>
        </w:rPr>
      </w:pPr>
    </w:p>
    <w:p w14:paraId="738610EB" w14:textId="77777777" w:rsidR="002701BA" w:rsidRDefault="002701BA" w:rsidP="00B76498">
      <w:pPr>
        <w:spacing w:after="0" w:line="240" w:lineRule="auto"/>
        <w:jc w:val="both"/>
        <w:rPr>
          <w:rFonts w:ascii="Arial" w:hAnsi="Arial" w:cs="Arial"/>
          <w:sz w:val="24"/>
          <w:szCs w:val="24"/>
        </w:rPr>
      </w:pPr>
    </w:p>
    <w:p w14:paraId="637805D2" w14:textId="77777777" w:rsidR="00AA144A" w:rsidRDefault="00AA144A" w:rsidP="00B76498">
      <w:pPr>
        <w:spacing w:line="240" w:lineRule="auto"/>
      </w:pPr>
    </w:p>
    <w:sectPr w:rsidR="00AA144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4240C" w14:textId="77777777" w:rsidR="006741AE" w:rsidRDefault="006741AE" w:rsidP="00512ECC">
      <w:pPr>
        <w:spacing w:after="0" w:line="240" w:lineRule="auto"/>
      </w:pPr>
      <w:r>
        <w:separator/>
      </w:r>
    </w:p>
  </w:endnote>
  <w:endnote w:type="continuationSeparator" w:id="0">
    <w:p w14:paraId="562EDCB0" w14:textId="77777777" w:rsidR="006741AE" w:rsidRDefault="006741AE" w:rsidP="0051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311251"/>
      <w:docPartObj>
        <w:docPartGallery w:val="Page Numbers (Bottom of Page)"/>
        <w:docPartUnique/>
      </w:docPartObj>
    </w:sdtPr>
    <w:sdtEndPr/>
    <w:sdtContent>
      <w:p w14:paraId="407CE2FB" w14:textId="77777777" w:rsidR="00512ECC" w:rsidRDefault="00512ECC">
        <w:pPr>
          <w:pStyle w:val="Fuzeile"/>
          <w:jc w:val="center"/>
        </w:pPr>
        <w:r>
          <w:fldChar w:fldCharType="begin"/>
        </w:r>
        <w:r>
          <w:instrText>PAGE   \* MERGEFORMAT</w:instrText>
        </w:r>
        <w:r>
          <w:fldChar w:fldCharType="separate"/>
        </w:r>
        <w:r w:rsidR="00ED60BC">
          <w:rPr>
            <w:noProof/>
          </w:rPr>
          <w:t>1</w:t>
        </w:r>
        <w:r>
          <w:fldChar w:fldCharType="end"/>
        </w:r>
      </w:p>
    </w:sdtContent>
  </w:sdt>
  <w:p w14:paraId="463F29E8" w14:textId="77777777" w:rsidR="00512ECC" w:rsidRDefault="00512E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AE39D" w14:textId="77777777" w:rsidR="006741AE" w:rsidRDefault="006741AE" w:rsidP="00512ECC">
      <w:pPr>
        <w:spacing w:after="0" w:line="240" w:lineRule="auto"/>
      </w:pPr>
      <w:r>
        <w:separator/>
      </w:r>
    </w:p>
  </w:footnote>
  <w:footnote w:type="continuationSeparator" w:id="0">
    <w:p w14:paraId="5785D87D" w14:textId="77777777" w:rsidR="006741AE" w:rsidRDefault="006741AE" w:rsidP="00512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21ED"/>
    <w:multiLevelType w:val="hybridMultilevel"/>
    <w:tmpl w:val="B82E4C0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3F2359D"/>
    <w:multiLevelType w:val="hybridMultilevel"/>
    <w:tmpl w:val="1F9E6872"/>
    <w:lvl w:ilvl="0" w:tplc="04070015">
      <w:start w:val="9"/>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9C32AE0"/>
    <w:multiLevelType w:val="hybridMultilevel"/>
    <w:tmpl w:val="DCD0AD70"/>
    <w:lvl w:ilvl="0" w:tplc="77FC9CD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3D73F55"/>
    <w:multiLevelType w:val="hybridMultilevel"/>
    <w:tmpl w:val="9BEC5CE0"/>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4216C26"/>
    <w:multiLevelType w:val="hybridMultilevel"/>
    <w:tmpl w:val="BBD67F18"/>
    <w:lvl w:ilvl="0" w:tplc="04070015">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A427AD1"/>
    <w:multiLevelType w:val="hybridMultilevel"/>
    <w:tmpl w:val="D85027B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EE41B10"/>
    <w:multiLevelType w:val="hybridMultilevel"/>
    <w:tmpl w:val="A1781BF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7B14E4A"/>
    <w:multiLevelType w:val="hybridMultilevel"/>
    <w:tmpl w:val="4190B26E"/>
    <w:lvl w:ilvl="0" w:tplc="BE84746E">
      <w:start w:val="3"/>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DEB6F09"/>
    <w:multiLevelType w:val="hybridMultilevel"/>
    <w:tmpl w:val="433A693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3"/>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BA"/>
    <w:rsid w:val="00060070"/>
    <w:rsid w:val="00072A82"/>
    <w:rsid w:val="000E0768"/>
    <w:rsid w:val="0013377F"/>
    <w:rsid w:val="001C14C1"/>
    <w:rsid w:val="001F25E1"/>
    <w:rsid w:val="001F375F"/>
    <w:rsid w:val="002701BA"/>
    <w:rsid w:val="002E6287"/>
    <w:rsid w:val="00302BD1"/>
    <w:rsid w:val="00461EBC"/>
    <w:rsid w:val="004A6AA6"/>
    <w:rsid w:val="004C6BDA"/>
    <w:rsid w:val="00512ECC"/>
    <w:rsid w:val="00527668"/>
    <w:rsid w:val="00555577"/>
    <w:rsid w:val="00577EDB"/>
    <w:rsid w:val="00597527"/>
    <w:rsid w:val="006741AE"/>
    <w:rsid w:val="00702D95"/>
    <w:rsid w:val="007A1E18"/>
    <w:rsid w:val="007B4BF3"/>
    <w:rsid w:val="007D5C8B"/>
    <w:rsid w:val="008521AF"/>
    <w:rsid w:val="008C05B7"/>
    <w:rsid w:val="009179AC"/>
    <w:rsid w:val="00A04330"/>
    <w:rsid w:val="00AA144A"/>
    <w:rsid w:val="00AB2A8C"/>
    <w:rsid w:val="00AE337A"/>
    <w:rsid w:val="00AF6649"/>
    <w:rsid w:val="00B21109"/>
    <w:rsid w:val="00B7505D"/>
    <w:rsid w:val="00B76498"/>
    <w:rsid w:val="00C561B1"/>
    <w:rsid w:val="00C758BD"/>
    <w:rsid w:val="00CF5C0A"/>
    <w:rsid w:val="00CF7BE0"/>
    <w:rsid w:val="00D16C4F"/>
    <w:rsid w:val="00DE1FED"/>
    <w:rsid w:val="00E5207F"/>
    <w:rsid w:val="00E86313"/>
    <w:rsid w:val="00E914B8"/>
    <w:rsid w:val="00E97F03"/>
    <w:rsid w:val="00EC0968"/>
    <w:rsid w:val="00ED13E1"/>
    <w:rsid w:val="00ED60BC"/>
    <w:rsid w:val="00F06B13"/>
    <w:rsid w:val="00F83E45"/>
    <w:rsid w:val="00FE6BC8"/>
    <w:rsid w:val="098D23BE"/>
    <w:rsid w:val="5DF209A4"/>
    <w:rsid w:val="6DEAE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7B22"/>
  <w15:docId w15:val="{C15B805A-FBF2-4B1D-A1C2-1FC8D24C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01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01BA"/>
    <w:pPr>
      <w:ind w:left="720"/>
      <w:contextualSpacing/>
    </w:pPr>
  </w:style>
  <w:style w:type="character" w:styleId="Hyperlink">
    <w:name w:val="Hyperlink"/>
    <w:basedOn w:val="Absatz-Standardschriftart"/>
    <w:uiPriority w:val="99"/>
    <w:semiHidden/>
    <w:unhideWhenUsed/>
    <w:rsid w:val="002701BA"/>
    <w:rPr>
      <w:color w:val="0000FF"/>
      <w:u w:val="single"/>
    </w:rPr>
  </w:style>
  <w:style w:type="paragraph" w:styleId="Sprechblasentext">
    <w:name w:val="Balloon Text"/>
    <w:basedOn w:val="Standard"/>
    <w:link w:val="SprechblasentextZchn"/>
    <w:uiPriority w:val="99"/>
    <w:semiHidden/>
    <w:unhideWhenUsed/>
    <w:rsid w:val="00F83E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E45"/>
    <w:rPr>
      <w:rFonts w:ascii="Tahoma" w:hAnsi="Tahoma" w:cs="Tahoma"/>
      <w:sz w:val="16"/>
      <w:szCs w:val="16"/>
    </w:rPr>
  </w:style>
  <w:style w:type="paragraph" w:styleId="Kopfzeile">
    <w:name w:val="header"/>
    <w:basedOn w:val="Standard"/>
    <w:link w:val="KopfzeileZchn"/>
    <w:uiPriority w:val="99"/>
    <w:unhideWhenUsed/>
    <w:rsid w:val="00512E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2ECC"/>
  </w:style>
  <w:style w:type="paragraph" w:styleId="Fuzeile">
    <w:name w:val="footer"/>
    <w:basedOn w:val="Standard"/>
    <w:link w:val="FuzeileZchn"/>
    <w:uiPriority w:val="99"/>
    <w:unhideWhenUsed/>
    <w:rsid w:val="00512E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2ECC"/>
  </w:style>
  <w:style w:type="table" w:styleId="Tabellenraster">
    <w:name w:val="Table Grid"/>
    <w:basedOn w:val="NormaleTabelle"/>
    <w:uiPriority w:val="59"/>
    <w:rsid w:val="00B21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3577</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Altmann</dc:creator>
  <cp:keywords/>
  <dc:description/>
  <cp:lastModifiedBy>Gerhard Altmann</cp:lastModifiedBy>
  <cp:revision>7</cp:revision>
  <dcterms:created xsi:type="dcterms:W3CDTF">2020-02-09T17:18:00Z</dcterms:created>
  <dcterms:modified xsi:type="dcterms:W3CDTF">2020-08-19T13:54:00Z</dcterms:modified>
</cp:coreProperties>
</file>