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B4FF2" w14:textId="77777777" w:rsidR="00333F5F" w:rsidRPr="009B544B" w:rsidRDefault="00BB668E">
      <w:pPr>
        <w:pStyle w:val="Standa1"/>
        <w:rPr>
          <w:b/>
          <w:sz w:val="28"/>
        </w:rPr>
      </w:pPr>
      <w:r w:rsidRPr="009B544B">
        <w:rPr>
          <w:b/>
          <w:sz w:val="28"/>
        </w:rPr>
        <w:t>Informationssysteme</w:t>
      </w:r>
    </w:p>
    <w:p w14:paraId="5ED6CA88" w14:textId="77777777" w:rsidR="00333F5F" w:rsidRPr="009B544B" w:rsidRDefault="00BB668E">
      <w:pPr>
        <w:pStyle w:val="Standa1"/>
        <w:rPr>
          <w:b/>
        </w:rPr>
      </w:pPr>
      <w:r w:rsidRPr="009B544B">
        <w:rPr>
          <w:b/>
        </w:rPr>
        <w:t>Bildungsplanbezug:</w:t>
      </w:r>
    </w:p>
    <w:p w14:paraId="7124B884" w14:textId="77777777" w:rsidR="00333F5F" w:rsidRPr="009B544B" w:rsidRDefault="00BB668E" w:rsidP="00333F5F">
      <w:pPr>
        <w:pStyle w:val="Standa"/>
        <w:spacing w:after="120"/>
        <w:rPr>
          <w:rFonts w:cs="~ì∏ˇøtΩo$"/>
        </w:rPr>
      </w:pPr>
      <w:r w:rsidRPr="009B544B">
        <w:rPr>
          <w:rFonts w:cs="~ì∏ˇøtΩo$"/>
        </w:rPr>
        <w:t>3.2.2.4 Informationssysteme</w:t>
      </w:r>
    </w:p>
    <w:p w14:paraId="28C79C7C" w14:textId="77777777" w:rsidR="00333F5F" w:rsidRPr="009B544B" w:rsidRDefault="00BB668E" w:rsidP="00333F5F">
      <w:pPr>
        <w:pStyle w:val="Standa"/>
        <w:spacing w:after="120"/>
        <w:rPr>
          <w:rFonts w:cs="~ì∏ˇøtΩo$"/>
        </w:rPr>
      </w:pPr>
      <w:r w:rsidRPr="009B544B">
        <w:rPr>
          <w:rFonts w:cs="~ì∏ˇøtΩo$"/>
        </w:rPr>
        <w:t xml:space="preserve">Die Schülerinnen und Schüler kennen Sinnesorgane des Menschen und ihre Bedeutung für die Informationsaufnahme aus Umwelt und eigenem Körper. Am Beispiel Auge können sie Zusammenhänge zwischen Struktur und Funktion erklären, </w:t>
      </w:r>
      <w:proofErr w:type="spellStart"/>
      <w:r w:rsidRPr="009B544B">
        <w:rPr>
          <w:rFonts w:cs="~ì∏ˇøtΩo$"/>
        </w:rPr>
        <w:t>Fehlsichtigkeiten</w:t>
      </w:r>
      <w:proofErr w:type="spellEnd"/>
      <w:r w:rsidRPr="009B544B">
        <w:rPr>
          <w:rFonts w:cs="~ì∏ˇøtΩo$"/>
        </w:rPr>
        <w:t xml:space="preserve"> beschreiben und Korrekturmöglichkeiten begründen.</w:t>
      </w:r>
    </w:p>
    <w:p w14:paraId="0CCB16B2" w14:textId="77777777" w:rsidR="00333F5F" w:rsidRPr="009B544B" w:rsidRDefault="00BB668E" w:rsidP="00333F5F">
      <w:pPr>
        <w:pStyle w:val="Standa"/>
        <w:rPr>
          <w:rFonts w:cs="~ì∏ˇøtΩo$"/>
        </w:rPr>
      </w:pPr>
      <w:r w:rsidRPr="009B544B">
        <w:rPr>
          <w:rFonts w:cs="~ì∏ˇøtΩo$"/>
        </w:rPr>
        <w:t>Die Schülerinnen und Schüler können</w:t>
      </w:r>
    </w:p>
    <w:p w14:paraId="66324F60" w14:textId="77777777" w:rsidR="00333F5F" w:rsidRPr="009B544B" w:rsidRDefault="00BB668E" w:rsidP="00333F5F">
      <w:pPr>
        <w:pStyle w:val="Standa"/>
        <w:numPr>
          <w:ilvl w:val="0"/>
          <w:numId w:val="6"/>
        </w:numPr>
        <w:rPr>
          <w:rFonts w:cs="~ì∏ˇøtΩo$"/>
        </w:rPr>
      </w:pPr>
      <w:r w:rsidRPr="009B544B">
        <w:rPr>
          <w:rFonts w:cs="~ì∏ˇøtΩo$"/>
        </w:rPr>
        <w:t>das Reiz-Reaktions-Schema an einem Beispiel erläutern</w:t>
      </w:r>
    </w:p>
    <w:p w14:paraId="331C163A" w14:textId="77777777" w:rsidR="00333F5F" w:rsidRPr="009B544B" w:rsidRDefault="00BB668E" w:rsidP="00333F5F">
      <w:pPr>
        <w:pStyle w:val="Standa"/>
        <w:numPr>
          <w:ilvl w:val="0"/>
          <w:numId w:val="6"/>
        </w:numPr>
        <w:rPr>
          <w:rFonts w:cs="~ì∏ˇøtΩo$"/>
        </w:rPr>
      </w:pPr>
      <w:r w:rsidRPr="009B544B">
        <w:rPr>
          <w:rFonts w:cs="~ì∏ˇøtΩo$"/>
        </w:rPr>
        <w:t>Sinnesorgane ihren adäquaten Reizen zuordnen und die Sinneszelle als Signalwandler beschreiben</w:t>
      </w:r>
    </w:p>
    <w:p w14:paraId="578D8EAD" w14:textId="77777777" w:rsidR="00333F5F" w:rsidRPr="009B544B" w:rsidRDefault="00BB668E" w:rsidP="00333F5F">
      <w:pPr>
        <w:pStyle w:val="Standa"/>
        <w:numPr>
          <w:ilvl w:val="0"/>
          <w:numId w:val="6"/>
        </w:numPr>
        <w:rPr>
          <w:rFonts w:cs="~ì∏ˇøtΩo$"/>
        </w:rPr>
      </w:pPr>
      <w:r w:rsidRPr="009B544B">
        <w:rPr>
          <w:rFonts w:cs="~ì∏ˇøtΩo$"/>
        </w:rPr>
        <w:t>Gefahren für Sinnesorgane erläutern und Schutzmaßnahmen nennen</w:t>
      </w:r>
    </w:p>
    <w:p w14:paraId="6CA77A5B" w14:textId="77777777" w:rsidR="00333F5F" w:rsidRPr="00250FC0" w:rsidRDefault="00BB668E" w:rsidP="00333F5F">
      <w:pPr>
        <w:pStyle w:val="Standa"/>
        <w:numPr>
          <w:ilvl w:val="0"/>
          <w:numId w:val="6"/>
        </w:numPr>
        <w:rPr>
          <w:rFonts w:cs="~ì∏ˇøtΩo$"/>
          <w:b/>
        </w:rPr>
      </w:pPr>
      <w:r w:rsidRPr="00250FC0">
        <w:rPr>
          <w:rFonts w:cs="~ì∏ˇøtΩo$"/>
          <w:b/>
        </w:rPr>
        <w:t>den Bau des Auges beschreiben und die Funktion der Bestandteile erläutern (unter anderem Akkommodation)</w:t>
      </w:r>
    </w:p>
    <w:p w14:paraId="700DEA65" w14:textId="77777777" w:rsidR="00333F5F" w:rsidRPr="009B544B" w:rsidRDefault="00BB668E" w:rsidP="00333F5F">
      <w:pPr>
        <w:pStyle w:val="Standa1"/>
        <w:numPr>
          <w:ilvl w:val="0"/>
          <w:numId w:val="6"/>
        </w:numPr>
        <w:spacing w:after="360"/>
        <w:rPr>
          <w:rFonts w:cs="~ì∏ˇøtΩo$"/>
          <w:lang w:val="de-DE" w:eastAsia="de-DE"/>
        </w:rPr>
      </w:pPr>
      <w:r w:rsidRPr="009B544B">
        <w:rPr>
          <w:rFonts w:cs="~ì∏ˇøtΩo$"/>
          <w:lang w:val="de-DE" w:eastAsia="de-DE"/>
        </w:rPr>
        <w:t>anatomische Ursachen für Fehlsichtigkeit beschreiben und Möglichkeiten der Korrektur begründen</w:t>
      </w:r>
    </w:p>
    <w:p w14:paraId="60E60FEA" w14:textId="77777777" w:rsidR="00333F5F" w:rsidRPr="009B544B" w:rsidRDefault="00BB668E" w:rsidP="00333F5F">
      <w:pPr>
        <w:pStyle w:val="berschrift14fett"/>
        <w:spacing w:after="240"/>
      </w:pPr>
      <w:r w:rsidRPr="009B544B">
        <w:t xml:space="preserve">Stunde 6: </w:t>
      </w:r>
      <w:r w:rsidRPr="009B544B">
        <w:br/>
        <w:t>Bau des Auges und Funktion der Bestandteile</w:t>
      </w:r>
    </w:p>
    <w:tbl>
      <w:tblPr>
        <w:tblStyle w:val="NormaleTab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8"/>
        <w:gridCol w:w="1053"/>
        <w:gridCol w:w="1285"/>
      </w:tblGrid>
      <w:tr w:rsidR="00333F5F" w:rsidRPr="004F27E7" w14:paraId="1F971148" w14:textId="77777777">
        <w:tc>
          <w:tcPr>
            <w:tcW w:w="6948" w:type="dxa"/>
            <w:tcMar>
              <w:top w:w="113" w:type="dxa"/>
              <w:bottom w:w="113" w:type="dxa"/>
            </w:tcMar>
          </w:tcPr>
          <w:p w14:paraId="74FD5B26" w14:textId="77777777" w:rsidR="00333F5F" w:rsidRPr="004F27E7" w:rsidRDefault="00BB668E" w:rsidP="00333F5F">
            <w:pPr>
              <w:pStyle w:val="berschrift14fett"/>
              <w:rPr>
                <w:rFonts w:eastAsia="Calibri" w:cs="~ì∏ˇøtΩo$"/>
                <w:sz w:val="22"/>
              </w:rPr>
            </w:pPr>
            <w:r w:rsidRPr="004F27E7">
              <w:rPr>
                <w:rFonts w:cs="~ì∏ˇøtΩo$"/>
                <w:sz w:val="22"/>
              </w:rPr>
              <w:t>Thema</w:t>
            </w:r>
          </w:p>
        </w:tc>
        <w:tc>
          <w:tcPr>
            <w:tcW w:w="1053" w:type="dxa"/>
            <w:tcMar>
              <w:top w:w="113" w:type="dxa"/>
              <w:bottom w:w="113" w:type="dxa"/>
            </w:tcMar>
          </w:tcPr>
          <w:p w14:paraId="369EA429" w14:textId="77777777" w:rsidR="00333F5F" w:rsidRPr="004F27E7" w:rsidRDefault="00BB668E" w:rsidP="00333F5F">
            <w:pPr>
              <w:pStyle w:val="berschrift14fett"/>
              <w:rPr>
                <w:rFonts w:eastAsia="Calibri" w:cs="~ì∏ˇøtΩo$"/>
                <w:sz w:val="22"/>
              </w:rPr>
            </w:pPr>
            <w:r w:rsidRPr="004F27E7">
              <w:rPr>
                <w:rFonts w:cs="~ì∏ˇøtΩo$"/>
                <w:sz w:val="22"/>
              </w:rPr>
              <w:t>Sozialform</w:t>
            </w:r>
          </w:p>
        </w:tc>
        <w:tc>
          <w:tcPr>
            <w:tcW w:w="1285" w:type="dxa"/>
            <w:tcMar>
              <w:top w:w="113" w:type="dxa"/>
              <w:bottom w:w="113" w:type="dxa"/>
            </w:tcMar>
          </w:tcPr>
          <w:p w14:paraId="7F0C8D56" w14:textId="77777777" w:rsidR="00333F5F" w:rsidRPr="004F27E7" w:rsidRDefault="00BB668E" w:rsidP="00333F5F">
            <w:pPr>
              <w:pStyle w:val="berschrift14fett"/>
              <w:rPr>
                <w:rFonts w:eastAsia="Calibri" w:cs="~ì∏ˇøtΩo$"/>
                <w:sz w:val="22"/>
              </w:rPr>
            </w:pPr>
            <w:r w:rsidRPr="004F27E7">
              <w:rPr>
                <w:rFonts w:cs="~ì∏ˇøtΩo$"/>
                <w:sz w:val="22"/>
              </w:rPr>
              <w:t>Material, Hinweise</w:t>
            </w:r>
          </w:p>
        </w:tc>
      </w:tr>
      <w:tr w:rsidR="00333F5F" w:rsidRPr="004F27E7" w14:paraId="34C83C2C" w14:textId="77777777">
        <w:tc>
          <w:tcPr>
            <w:tcW w:w="6948" w:type="dxa"/>
            <w:tcMar>
              <w:top w:w="113" w:type="dxa"/>
              <w:bottom w:w="113" w:type="dxa"/>
            </w:tcMar>
          </w:tcPr>
          <w:p w14:paraId="017EC682" w14:textId="77777777" w:rsidR="00333F5F" w:rsidRPr="00CC05B8" w:rsidRDefault="00BB668E" w:rsidP="00456186">
            <w:pPr>
              <w:pStyle w:val="Standa"/>
              <w:spacing w:after="120" w:line="276" w:lineRule="auto"/>
              <w:rPr>
                <w:rFonts w:eastAsia="Calibri"/>
              </w:rPr>
            </w:pPr>
            <w:r w:rsidRPr="004F27E7">
              <w:rPr>
                <w:b/>
              </w:rPr>
              <w:t>Einstieg</w:t>
            </w:r>
          </w:p>
          <w:p w14:paraId="77922A69" w14:textId="203CE5EE" w:rsidR="00333F5F" w:rsidRPr="004F533D" w:rsidRDefault="00330F23" w:rsidP="00456186">
            <w:pPr>
              <w:pStyle w:val="Standa"/>
              <w:spacing w:after="60" w:line="276" w:lineRule="auto"/>
              <w:ind w:left="284" w:hanging="284"/>
              <w:rPr>
                <w:rFonts w:eastAsia="Calibri"/>
              </w:rPr>
            </w:pPr>
            <w:r>
              <w:rPr>
                <w:u w:val="single"/>
              </w:rPr>
              <w:t>Versuch zum b</w:t>
            </w:r>
            <w:r w:rsidR="00BB668E" w:rsidRPr="004F27E7">
              <w:rPr>
                <w:u w:val="single"/>
              </w:rPr>
              <w:t>linden Fleck</w:t>
            </w:r>
            <w:r w:rsidR="00BB668E" w:rsidRPr="004F533D">
              <w:t xml:space="preserve"> </w:t>
            </w:r>
          </w:p>
          <w:p w14:paraId="3D71FF66" w14:textId="77777777" w:rsidR="00333F5F" w:rsidRPr="004F27E7" w:rsidRDefault="00BB668E" w:rsidP="00456186">
            <w:pPr>
              <w:pStyle w:val="Standa"/>
              <w:spacing w:after="60" w:line="276" w:lineRule="auto"/>
              <w:rPr>
                <w:u w:val="single"/>
              </w:rPr>
            </w:pPr>
            <w:r w:rsidRPr="004F27E7">
              <w:rPr>
                <w:u w:val="single"/>
              </w:rPr>
              <w:t>Durchführung</w:t>
            </w:r>
            <w:r w:rsidRPr="00984005">
              <w:t>: Halte das linke Auge mit der linken Hand zu, fixiere dann mit dem rechten Auge den Stern. Bewege dein Gesicht langsam auf die Versuchskarte zu und wieder weg. Achte auf deine Wahrnehmung.</w:t>
            </w:r>
          </w:p>
          <w:p w14:paraId="595FB7CE" w14:textId="77777777" w:rsidR="00333F5F" w:rsidRPr="004F27E7" w:rsidRDefault="00BB668E" w:rsidP="00456186">
            <w:pPr>
              <w:pStyle w:val="Standa"/>
              <w:spacing w:after="60" w:line="276" w:lineRule="auto"/>
              <w:rPr>
                <w:u w:val="single"/>
              </w:rPr>
            </w:pPr>
            <w:r w:rsidRPr="004F27E7">
              <w:rPr>
                <w:u w:val="single"/>
              </w:rPr>
              <w:t>Beobachtung</w:t>
            </w:r>
            <w:r w:rsidRPr="00984005">
              <w:t>: Bei einem bestimmten Abstand zur Versuchskarte wird das Quadrat nicht wahrgenommen.</w:t>
            </w:r>
          </w:p>
          <w:p w14:paraId="481B4C2D" w14:textId="77777777" w:rsidR="00333F5F" w:rsidRPr="007C4329" w:rsidRDefault="00BB668E" w:rsidP="00456186">
            <w:pPr>
              <w:pStyle w:val="Standa"/>
              <w:spacing w:after="60" w:line="276" w:lineRule="auto"/>
            </w:pPr>
            <w:r w:rsidRPr="004F27E7">
              <w:rPr>
                <w:u w:val="single"/>
              </w:rPr>
              <w:t>Frage</w:t>
            </w:r>
            <w:r w:rsidRPr="004F533D">
              <w:t xml:space="preserve">: Wie können wir </w:t>
            </w:r>
            <w:r w:rsidRPr="007C4329">
              <w:t>die Beobachtung erklären? Bildet Hypothesen.</w:t>
            </w:r>
          </w:p>
          <w:p w14:paraId="5A463B3B" w14:textId="722DCCFA" w:rsidR="00333F5F" w:rsidRPr="007C4329" w:rsidRDefault="00330F23" w:rsidP="00456186">
            <w:pPr>
              <w:pStyle w:val="Standa"/>
              <w:spacing w:after="60" w:line="276" w:lineRule="auto"/>
            </w:pPr>
            <w:r>
              <w:rPr>
                <w:u w:val="single"/>
              </w:rPr>
              <w:t>Mögliche</w:t>
            </w:r>
            <w:r w:rsidR="00BB668E" w:rsidRPr="007C4329">
              <w:rPr>
                <w:u w:val="single"/>
              </w:rPr>
              <w:t xml:space="preserve"> Antworten</w:t>
            </w:r>
            <w:r w:rsidR="00BB668E" w:rsidRPr="007C4329">
              <w:t>: Auge defekt, V</w:t>
            </w:r>
            <w:r w:rsidR="00456186">
              <w:t>erarbeitungsfehler im Gehirn, „b</w:t>
            </w:r>
            <w:r w:rsidR="00BB668E" w:rsidRPr="007C4329">
              <w:t>linder“ Bereich ohne Sehsinneszellen, ...</w:t>
            </w:r>
          </w:p>
          <w:p w14:paraId="535B1AF4" w14:textId="77777777" w:rsidR="00333F5F" w:rsidRPr="004F27E7" w:rsidRDefault="00BB668E" w:rsidP="00456186">
            <w:pPr>
              <w:pStyle w:val="Standa"/>
              <w:spacing w:after="60" w:line="276" w:lineRule="auto"/>
              <w:ind w:left="284" w:hanging="284"/>
              <w:rPr>
                <w:rFonts w:eastAsia="Calibri"/>
                <w:b/>
                <w:color w:val="FF0000"/>
              </w:rPr>
            </w:pPr>
            <w:r w:rsidRPr="004F533D">
              <w:t>Wir benötigen Informationen zum Bau des Auges!</w:t>
            </w:r>
          </w:p>
        </w:tc>
        <w:tc>
          <w:tcPr>
            <w:tcW w:w="1053" w:type="dxa"/>
            <w:tcMar>
              <w:top w:w="113" w:type="dxa"/>
              <w:bottom w:w="113" w:type="dxa"/>
            </w:tcMar>
          </w:tcPr>
          <w:p w14:paraId="6925D848" w14:textId="77777777" w:rsidR="00333F5F" w:rsidRPr="004F27E7" w:rsidRDefault="00333F5F" w:rsidP="00456186">
            <w:pPr>
              <w:pStyle w:val="Standa1"/>
              <w:spacing w:after="120" w:line="276" w:lineRule="auto"/>
              <w:rPr>
                <w:rFonts w:eastAsia="Calibri" w:cs="~ì∏ˇøtΩo$"/>
                <w:lang w:val="de-DE" w:eastAsia="de-DE"/>
              </w:rPr>
            </w:pPr>
          </w:p>
          <w:p w14:paraId="6BE73398" w14:textId="77777777" w:rsidR="00333F5F" w:rsidRPr="004F27E7" w:rsidRDefault="00333F5F" w:rsidP="00456186">
            <w:pPr>
              <w:pStyle w:val="Standa1"/>
              <w:spacing w:after="0" w:line="276" w:lineRule="auto"/>
              <w:rPr>
                <w:rFonts w:eastAsia="Calibri" w:cs="~ì∏ˇøtΩo$"/>
                <w:lang w:val="de-DE" w:eastAsia="de-DE"/>
              </w:rPr>
            </w:pPr>
          </w:p>
          <w:p w14:paraId="1FB34E93" w14:textId="77777777" w:rsidR="00333F5F" w:rsidRPr="004F27E7" w:rsidRDefault="00BB668E" w:rsidP="00456186">
            <w:pPr>
              <w:pStyle w:val="Standa1"/>
              <w:spacing w:after="120" w:line="276" w:lineRule="auto"/>
              <w:rPr>
                <w:rFonts w:eastAsia="Calibri" w:cs="~ì∏ˇøtΩo$"/>
                <w:lang w:val="de-DE" w:eastAsia="de-DE"/>
              </w:rPr>
            </w:pPr>
            <w:r w:rsidRPr="004F27E7">
              <w:rPr>
                <w:rFonts w:cs="~ì∏ˇøtΩo$"/>
                <w:lang w:val="de-DE" w:eastAsia="de-DE"/>
              </w:rPr>
              <w:t>EA/PA</w:t>
            </w:r>
          </w:p>
          <w:p w14:paraId="3CDA16B9" w14:textId="77777777" w:rsidR="00333F5F" w:rsidRPr="004F27E7" w:rsidRDefault="00333F5F" w:rsidP="00456186">
            <w:pPr>
              <w:pStyle w:val="Standa1"/>
              <w:spacing w:after="120" w:line="276" w:lineRule="auto"/>
              <w:rPr>
                <w:rFonts w:eastAsia="Calibri" w:cs="~ì∏ˇøtΩo$"/>
                <w:lang w:val="de-DE" w:eastAsia="de-DE"/>
              </w:rPr>
            </w:pPr>
          </w:p>
          <w:p w14:paraId="15A68F53" w14:textId="77777777" w:rsidR="00333F5F" w:rsidRPr="004F27E7" w:rsidRDefault="00BB668E" w:rsidP="00456186">
            <w:pPr>
              <w:pStyle w:val="Standa1"/>
              <w:spacing w:after="120" w:line="276" w:lineRule="auto"/>
              <w:rPr>
                <w:rFonts w:eastAsia="Calibri" w:cs="~ì∏ˇøtΩo$"/>
                <w:lang w:val="de-DE" w:eastAsia="de-DE"/>
              </w:rPr>
            </w:pPr>
            <w:r w:rsidRPr="004F27E7">
              <w:rPr>
                <w:rFonts w:cs="~ì∏ˇøtΩo$"/>
                <w:lang w:val="de-DE" w:eastAsia="de-DE"/>
              </w:rPr>
              <w:t>LSG</w:t>
            </w:r>
          </w:p>
        </w:tc>
        <w:tc>
          <w:tcPr>
            <w:tcW w:w="1285" w:type="dxa"/>
            <w:tcMar>
              <w:top w:w="113" w:type="dxa"/>
              <w:bottom w:w="113" w:type="dxa"/>
            </w:tcMar>
          </w:tcPr>
          <w:p w14:paraId="31D52E02" w14:textId="77777777" w:rsidR="00333F5F" w:rsidRPr="004F27E7" w:rsidRDefault="00333F5F" w:rsidP="00456186">
            <w:pPr>
              <w:pStyle w:val="Standa1"/>
              <w:spacing w:line="276" w:lineRule="auto"/>
              <w:rPr>
                <w:rFonts w:eastAsia="Calibri" w:cs="~ì∏ˇøtΩo$"/>
                <w:lang w:val="de-DE" w:eastAsia="de-DE"/>
              </w:rPr>
            </w:pPr>
          </w:p>
          <w:p w14:paraId="5A52C7CF" w14:textId="77777777" w:rsidR="00333F5F" w:rsidRPr="004F27E7" w:rsidRDefault="00AD555B" w:rsidP="00456186">
            <w:pPr>
              <w:pStyle w:val="Standa1"/>
              <w:spacing w:before="360" w:line="276" w:lineRule="auto"/>
              <w:rPr>
                <w:rFonts w:eastAsia="Calibri" w:cs="~ì∏ˇøtΩo$"/>
                <w:lang w:val="de-DE" w:eastAsia="de-DE"/>
              </w:rPr>
            </w:pPr>
            <w:hyperlink w:anchor="_Versuchskarten:__Blinder" w:history="1">
              <w:r w:rsidR="00BB668E" w:rsidRPr="00984005">
                <w:rPr>
                  <w:rStyle w:val="Link"/>
                  <w:rFonts w:eastAsia="Calibri" w:cs="~ì∏ˇøtΩo$"/>
                  <w:lang w:val="de-DE" w:eastAsia="de-DE"/>
                </w:rPr>
                <w:t>Versuchskarten</w:t>
              </w:r>
            </w:hyperlink>
          </w:p>
        </w:tc>
      </w:tr>
      <w:tr w:rsidR="00333F5F" w:rsidRPr="004F27E7" w14:paraId="3EEFC85F" w14:textId="77777777" w:rsidTr="00456186">
        <w:tc>
          <w:tcPr>
            <w:tcW w:w="6948" w:type="dxa"/>
            <w:tcMar>
              <w:top w:w="113" w:type="dxa"/>
              <w:bottom w:w="113" w:type="dxa"/>
            </w:tcMar>
          </w:tcPr>
          <w:p w14:paraId="00B93403" w14:textId="77777777" w:rsidR="00333F5F" w:rsidRPr="004F27E7" w:rsidRDefault="00BB668E" w:rsidP="00456186">
            <w:pPr>
              <w:pStyle w:val="Standa"/>
              <w:spacing w:after="120" w:line="276" w:lineRule="auto"/>
              <w:rPr>
                <w:rFonts w:eastAsia="Calibri"/>
                <w:b/>
              </w:rPr>
            </w:pPr>
            <w:r w:rsidRPr="004F27E7">
              <w:rPr>
                <w:b/>
              </w:rPr>
              <w:t>Bau des Auges und Funktion der Bestandteile</w:t>
            </w:r>
          </w:p>
          <w:p w14:paraId="5C0D0A44" w14:textId="77777777" w:rsidR="00333F5F" w:rsidRPr="004F533D" w:rsidRDefault="00BB668E" w:rsidP="00456186">
            <w:pPr>
              <w:pStyle w:val="Standa"/>
              <w:spacing w:after="120" w:line="276" w:lineRule="auto"/>
              <w:rPr>
                <w:rFonts w:eastAsia="Calibri"/>
              </w:rPr>
            </w:pPr>
            <w:r w:rsidRPr="004F27E7">
              <w:rPr>
                <w:u w:val="single"/>
              </w:rPr>
              <w:t>Abb.</w:t>
            </w:r>
            <w:r w:rsidRPr="004F533D">
              <w:t>: Schematischer Längsschnitt durch das Auge</w:t>
            </w:r>
          </w:p>
          <w:p w14:paraId="7B4FAEDD" w14:textId="77777777" w:rsidR="00333F5F" w:rsidRPr="004F533D" w:rsidRDefault="00BB668E" w:rsidP="00456186">
            <w:pPr>
              <w:pStyle w:val="Standa"/>
              <w:spacing w:line="276" w:lineRule="auto"/>
              <w:ind w:left="284" w:hanging="284"/>
              <w:rPr>
                <w:rFonts w:eastAsia="Calibri"/>
              </w:rPr>
            </w:pPr>
            <w:r w:rsidRPr="004F27E7">
              <w:rPr>
                <w:u w:val="single"/>
              </w:rPr>
              <w:t>Aufgaben</w:t>
            </w:r>
            <w:r w:rsidRPr="004F533D">
              <w:t xml:space="preserve">: </w:t>
            </w:r>
          </w:p>
          <w:p w14:paraId="3AF449A0" w14:textId="368D0C25" w:rsidR="00333F5F" w:rsidRPr="004F533D" w:rsidRDefault="00BB668E" w:rsidP="00456186">
            <w:pPr>
              <w:pStyle w:val="Standa"/>
              <w:numPr>
                <w:ilvl w:val="0"/>
                <w:numId w:val="24"/>
              </w:numPr>
              <w:tabs>
                <w:tab w:val="num" w:pos="284"/>
              </w:tabs>
              <w:spacing w:line="276" w:lineRule="auto"/>
              <w:ind w:left="284" w:hanging="284"/>
              <w:rPr>
                <w:rFonts w:eastAsia="Calibri"/>
              </w:rPr>
            </w:pPr>
            <w:r w:rsidRPr="004F533D">
              <w:t>Beschrifte die Bestandteile des Auges</w:t>
            </w:r>
            <w:r w:rsidR="00330F23">
              <w:t>.</w:t>
            </w:r>
            <w:r w:rsidR="00330F23">
              <w:br/>
              <w:t xml:space="preserve">(Möglichkeit zur Binnendifferenzierung durch Vorgabe der </w:t>
            </w:r>
            <w:r w:rsidRPr="004F533D">
              <w:t xml:space="preserve">Begriffe mit Beschreibung </w:t>
            </w:r>
            <w:r w:rsidR="00330F23">
              <w:t>bzw. durch Verwenden des Schulbuchs)</w:t>
            </w:r>
          </w:p>
          <w:p w14:paraId="48B943FC" w14:textId="77777777" w:rsidR="00333F5F" w:rsidRPr="00456186" w:rsidRDefault="00BB668E" w:rsidP="00456186">
            <w:pPr>
              <w:pStyle w:val="Standa"/>
              <w:numPr>
                <w:ilvl w:val="0"/>
                <w:numId w:val="24"/>
              </w:numPr>
              <w:tabs>
                <w:tab w:val="num" w:pos="284"/>
              </w:tabs>
              <w:spacing w:line="276" w:lineRule="auto"/>
              <w:ind w:left="284" w:hanging="284"/>
              <w:rPr>
                <w:rFonts w:eastAsia="Calibri"/>
              </w:rPr>
            </w:pPr>
            <w:r w:rsidRPr="004F533D">
              <w:t>Notiere in der Tabelle, welche Funktion die einzelnen Bestandteile des Auges haben könnten.</w:t>
            </w:r>
          </w:p>
        </w:tc>
        <w:tc>
          <w:tcPr>
            <w:tcW w:w="1053" w:type="dxa"/>
            <w:tcMar>
              <w:top w:w="113" w:type="dxa"/>
              <w:bottom w:w="113" w:type="dxa"/>
            </w:tcMar>
          </w:tcPr>
          <w:p w14:paraId="0671F19E" w14:textId="77777777" w:rsidR="00333F5F" w:rsidRPr="004F27E7" w:rsidRDefault="00333F5F" w:rsidP="00456186">
            <w:pPr>
              <w:pStyle w:val="Standa1"/>
              <w:spacing w:after="120" w:line="276" w:lineRule="auto"/>
              <w:rPr>
                <w:rFonts w:eastAsia="Calibri" w:cs="~ì∏ˇøtΩo$"/>
                <w:lang w:val="de-DE" w:eastAsia="de-DE"/>
              </w:rPr>
            </w:pPr>
          </w:p>
          <w:p w14:paraId="5C4EF06C" w14:textId="77777777" w:rsidR="00333F5F" w:rsidRPr="004F27E7" w:rsidRDefault="00BB668E" w:rsidP="00456186">
            <w:pPr>
              <w:pStyle w:val="Standa1"/>
              <w:spacing w:after="120" w:line="276" w:lineRule="auto"/>
              <w:rPr>
                <w:rFonts w:eastAsia="Calibri" w:cs="~ì∏ˇøtΩo$"/>
                <w:lang w:val="de-DE" w:eastAsia="de-DE"/>
              </w:rPr>
            </w:pPr>
            <w:r w:rsidRPr="004F27E7">
              <w:rPr>
                <w:rFonts w:cs="~ì∏ˇøtΩo$"/>
                <w:lang w:val="de-DE" w:eastAsia="de-DE"/>
              </w:rPr>
              <w:t>EA/PA</w:t>
            </w:r>
          </w:p>
        </w:tc>
        <w:tc>
          <w:tcPr>
            <w:tcW w:w="1285" w:type="dxa"/>
            <w:tcMar>
              <w:top w:w="113" w:type="dxa"/>
              <w:bottom w:w="113" w:type="dxa"/>
            </w:tcMar>
          </w:tcPr>
          <w:p w14:paraId="5B6A37A6" w14:textId="77777777" w:rsidR="00333F5F" w:rsidRPr="004F27E7" w:rsidRDefault="00333F5F" w:rsidP="00456186">
            <w:pPr>
              <w:pStyle w:val="Standa1"/>
              <w:spacing w:after="120" w:line="276" w:lineRule="auto"/>
              <w:rPr>
                <w:rFonts w:eastAsia="Calibri" w:cs="~ì∏ˇøtΩo$"/>
                <w:lang w:val="de-DE" w:eastAsia="de-DE"/>
              </w:rPr>
            </w:pPr>
          </w:p>
          <w:p w14:paraId="14E5C209" w14:textId="77777777" w:rsidR="00333F5F" w:rsidRPr="004F27E7" w:rsidRDefault="00AD555B" w:rsidP="00456186">
            <w:pPr>
              <w:pStyle w:val="Standa1"/>
              <w:spacing w:after="120" w:line="276" w:lineRule="auto"/>
              <w:rPr>
                <w:rFonts w:cs="~ì∏ˇøtΩo$"/>
                <w:lang w:val="de-DE" w:eastAsia="de-DE"/>
              </w:rPr>
            </w:pPr>
            <w:hyperlink w:anchor="_AB_1:_" w:history="1">
              <w:r w:rsidR="00BB668E" w:rsidRPr="007C4329">
                <w:rPr>
                  <w:rStyle w:val="Link"/>
                  <w:rFonts w:cs="~ì∏ˇøtΩo$"/>
                  <w:lang w:val="de-DE" w:eastAsia="de-DE"/>
                </w:rPr>
                <w:t>AB 1</w:t>
              </w:r>
            </w:hyperlink>
          </w:p>
          <w:p w14:paraId="4D5187DE" w14:textId="77777777" w:rsidR="00333F5F" w:rsidRPr="004F27E7" w:rsidRDefault="00333F5F" w:rsidP="00456186">
            <w:pPr>
              <w:pStyle w:val="Standa1"/>
              <w:spacing w:after="120" w:line="276" w:lineRule="auto"/>
              <w:rPr>
                <w:rFonts w:cs="~ì∏ˇøtΩo$"/>
                <w:lang w:val="de-DE" w:eastAsia="de-DE"/>
              </w:rPr>
            </w:pPr>
          </w:p>
          <w:p w14:paraId="4BD63D1E" w14:textId="77777777" w:rsidR="00333F5F" w:rsidRDefault="00333F5F" w:rsidP="00456186">
            <w:pPr>
              <w:pStyle w:val="Standa1"/>
              <w:spacing w:after="120" w:line="276" w:lineRule="auto"/>
              <w:rPr>
                <w:rFonts w:cs="~ì∏ˇøtΩo$"/>
                <w:lang w:val="de-DE" w:eastAsia="de-DE"/>
              </w:rPr>
            </w:pPr>
          </w:p>
          <w:p w14:paraId="5C17B930" w14:textId="77777777" w:rsidR="00330F23" w:rsidRPr="004F27E7" w:rsidRDefault="00330F23" w:rsidP="00330F23">
            <w:pPr>
              <w:pStyle w:val="Standa1"/>
              <w:spacing w:after="0" w:line="276" w:lineRule="auto"/>
              <w:rPr>
                <w:rFonts w:cs="~ì∏ˇøtΩo$"/>
                <w:lang w:val="de-DE" w:eastAsia="de-DE"/>
              </w:rPr>
            </w:pPr>
          </w:p>
          <w:p w14:paraId="74F39032" w14:textId="77777777" w:rsidR="00333F5F" w:rsidRPr="004F27E7" w:rsidRDefault="00AD555B" w:rsidP="00456186">
            <w:pPr>
              <w:pStyle w:val="Standa1"/>
              <w:spacing w:after="120" w:line="276" w:lineRule="auto"/>
              <w:rPr>
                <w:rFonts w:eastAsia="Calibri" w:cs="~ì∏ˇøtΩo$"/>
                <w:lang w:val="de-DE" w:eastAsia="de-DE"/>
              </w:rPr>
            </w:pPr>
            <w:hyperlink w:anchor="_Hilfe_zu_AB" w:history="1">
              <w:r w:rsidR="00BB668E" w:rsidRPr="007C4329">
                <w:rPr>
                  <w:rStyle w:val="Link"/>
                  <w:rFonts w:cs="~ì∏ˇøtΩo$"/>
                  <w:lang w:val="de-DE" w:eastAsia="de-DE"/>
                </w:rPr>
                <w:t xml:space="preserve">Hilfe zu </w:t>
              </w:r>
              <w:r w:rsidR="00BB668E" w:rsidRPr="007C4329">
                <w:rPr>
                  <w:rStyle w:val="Link"/>
                  <w:rFonts w:cs="~ì∏ˇøtΩo$"/>
                  <w:lang w:val="de-DE" w:eastAsia="de-DE"/>
                </w:rPr>
                <w:br/>
                <w:t>AB 1</w:t>
              </w:r>
            </w:hyperlink>
          </w:p>
        </w:tc>
      </w:tr>
      <w:tr w:rsidR="00456186" w:rsidRPr="004F27E7" w14:paraId="457AF8E2" w14:textId="77777777">
        <w:trPr>
          <w:trHeight w:val="190"/>
        </w:trPr>
        <w:tc>
          <w:tcPr>
            <w:tcW w:w="6948" w:type="dxa"/>
            <w:tcMar>
              <w:top w:w="113" w:type="dxa"/>
              <w:bottom w:w="113" w:type="dxa"/>
            </w:tcMar>
          </w:tcPr>
          <w:p w14:paraId="0FE6C83F" w14:textId="77777777" w:rsidR="00456186" w:rsidRDefault="00456186" w:rsidP="00456186">
            <w:pPr>
              <w:pStyle w:val="Standa"/>
              <w:spacing w:line="276" w:lineRule="auto"/>
              <w:rPr>
                <w:color w:val="000000" w:themeColor="text1"/>
              </w:rPr>
            </w:pPr>
            <w:r w:rsidRPr="00456186">
              <w:rPr>
                <w:b/>
                <w:color w:val="000000" w:themeColor="text1"/>
              </w:rPr>
              <w:lastRenderedPageBreak/>
              <w:t>Sicherung</w:t>
            </w:r>
            <w:r w:rsidRPr="00456186">
              <w:rPr>
                <w:color w:val="000000" w:themeColor="text1"/>
              </w:rPr>
              <w:t xml:space="preserve"> </w:t>
            </w:r>
          </w:p>
          <w:p w14:paraId="239CC34C" w14:textId="77777777" w:rsidR="00456186" w:rsidRPr="004F27E7" w:rsidRDefault="00456186" w:rsidP="00456186">
            <w:pPr>
              <w:pStyle w:val="Standa"/>
              <w:spacing w:line="276" w:lineRule="auto"/>
              <w:rPr>
                <w:b/>
              </w:rPr>
            </w:pPr>
            <w:r w:rsidRPr="00456186">
              <w:rPr>
                <w:color w:val="000000" w:themeColor="text1"/>
              </w:rPr>
              <w:t>Der blinde Fleck ist die Austrittsstelle des Sehnervs, hier sind keine Sehsinneszellen vorhanden.</w:t>
            </w:r>
          </w:p>
        </w:tc>
        <w:tc>
          <w:tcPr>
            <w:tcW w:w="1053" w:type="dxa"/>
            <w:tcMar>
              <w:top w:w="113" w:type="dxa"/>
              <w:bottom w:w="113" w:type="dxa"/>
            </w:tcMar>
          </w:tcPr>
          <w:p w14:paraId="4FFD0D1B" w14:textId="77777777" w:rsidR="00456186" w:rsidRPr="004F27E7" w:rsidRDefault="00456186" w:rsidP="00456186">
            <w:pPr>
              <w:pStyle w:val="Standa1"/>
              <w:spacing w:after="120" w:line="276" w:lineRule="auto"/>
              <w:rPr>
                <w:rFonts w:cs="~ì∏ˇøtΩo$"/>
                <w:lang w:val="de-DE" w:eastAsia="de-DE"/>
              </w:rPr>
            </w:pPr>
          </w:p>
        </w:tc>
        <w:tc>
          <w:tcPr>
            <w:tcW w:w="1285" w:type="dxa"/>
            <w:tcMar>
              <w:top w:w="113" w:type="dxa"/>
              <w:bottom w:w="113" w:type="dxa"/>
            </w:tcMar>
          </w:tcPr>
          <w:p w14:paraId="39EC9E20" w14:textId="77777777" w:rsidR="00456186" w:rsidRPr="004F27E7" w:rsidRDefault="00456186" w:rsidP="00456186">
            <w:pPr>
              <w:pStyle w:val="Standa1"/>
              <w:spacing w:after="120" w:line="276" w:lineRule="auto"/>
              <w:rPr>
                <w:rFonts w:cs="~ì∏ˇøtΩo$"/>
                <w:lang w:val="de-DE" w:eastAsia="de-DE"/>
              </w:rPr>
            </w:pPr>
          </w:p>
        </w:tc>
      </w:tr>
      <w:tr w:rsidR="00333F5F" w:rsidRPr="004F27E7" w14:paraId="7549A5C4" w14:textId="77777777">
        <w:tc>
          <w:tcPr>
            <w:tcW w:w="6948" w:type="dxa"/>
            <w:shd w:val="clear" w:color="auto" w:fill="CCFFCC"/>
            <w:tcMar>
              <w:top w:w="113" w:type="dxa"/>
              <w:bottom w:w="113" w:type="dxa"/>
            </w:tcMar>
          </w:tcPr>
          <w:p w14:paraId="19AAC5FA" w14:textId="20A55C5B" w:rsidR="00333F5F" w:rsidRPr="004F27E7" w:rsidRDefault="00BC6F50" w:rsidP="00456186">
            <w:pPr>
              <w:pStyle w:val="Standa"/>
              <w:spacing w:after="120" w:line="276" w:lineRule="auto"/>
              <w:rPr>
                <w:rFonts w:eastAsia="Calibri" w:cs="Arial"/>
              </w:rPr>
            </w:pPr>
            <w:r>
              <w:rPr>
                <w:b/>
              </w:rPr>
              <w:t>Schulcurriculum</w:t>
            </w:r>
            <w:r w:rsidR="00BB668E" w:rsidRPr="004F27E7">
              <w:rPr>
                <w:b/>
              </w:rPr>
              <w:t>: Präparation eines Schweineauges</w:t>
            </w:r>
          </w:p>
          <w:p w14:paraId="4779D36C" w14:textId="77777777" w:rsidR="00456186" w:rsidRDefault="00BB668E" w:rsidP="00456186">
            <w:pPr>
              <w:pStyle w:val="Standa"/>
              <w:spacing w:line="276" w:lineRule="auto"/>
              <w:rPr>
                <w:rFonts w:cs="Arial"/>
              </w:rPr>
            </w:pPr>
            <w:r w:rsidRPr="004F27E7">
              <w:rPr>
                <w:rFonts w:cs="Arial"/>
                <w:u w:val="single"/>
              </w:rPr>
              <w:t>Frage</w:t>
            </w:r>
            <w:r w:rsidR="00456186">
              <w:rPr>
                <w:rFonts w:cs="Arial"/>
                <w:u w:val="single"/>
              </w:rPr>
              <w:t>n</w:t>
            </w:r>
            <w:r w:rsidRPr="004F27E7">
              <w:rPr>
                <w:rFonts w:cs="Arial"/>
              </w:rPr>
              <w:t xml:space="preserve">: </w:t>
            </w:r>
          </w:p>
          <w:p w14:paraId="27B0BAA4" w14:textId="77777777" w:rsidR="00456186" w:rsidRPr="00456186" w:rsidRDefault="00BB668E" w:rsidP="00456186">
            <w:pPr>
              <w:pStyle w:val="Standa"/>
              <w:numPr>
                <w:ilvl w:val="0"/>
                <w:numId w:val="31"/>
              </w:numPr>
              <w:spacing w:line="276" w:lineRule="auto"/>
              <w:rPr>
                <w:rFonts w:eastAsia="Calibri" w:cs="Arial"/>
              </w:rPr>
            </w:pPr>
            <w:r w:rsidRPr="004F27E7">
              <w:rPr>
                <w:rFonts w:cs="Arial"/>
              </w:rPr>
              <w:t xml:space="preserve">Welche Bestandteile des Auges kannst du am Schweineauge erkennen? </w:t>
            </w:r>
          </w:p>
          <w:p w14:paraId="41F4E857" w14:textId="77777777" w:rsidR="00333F5F" w:rsidRPr="004F27E7" w:rsidRDefault="00BB668E" w:rsidP="00456186">
            <w:pPr>
              <w:pStyle w:val="Standa"/>
              <w:numPr>
                <w:ilvl w:val="0"/>
                <w:numId w:val="31"/>
              </w:numPr>
              <w:spacing w:line="276" w:lineRule="auto"/>
              <w:rPr>
                <w:rFonts w:eastAsia="Calibri" w:cs="Arial"/>
              </w:rPr>
            </w:pPr>
            <w:r w:rsidRPr="004F27E7">
              <w:rPr>
                <w:rFonts w:cs="Arial"/>
              </w:rPr>
              <w:t>Was kannst du aufgrund ihrer Struktur über deren Funktion aussagen?</w:t>
            </w:r>
          </w:p>
          <w:p w14:paraId="6B82255F" w14:textId="5C41BCE4" w:rsidR="00333F5F" w:rsidRPr="004F533D" w:rsidRDefault="00BB668E" w:rsidP="009B45AF">
            <w:pPr>
              <w:pStyle w:val="Standa"/>
              <w:spacing w:before="120" w:line="276" w:lineRule="auto"/>
              <w:rPr>
                <w:rFonts w:eastAsia="Calibri"/>
              </w:rPr>
            </w:pPr>
            <w:r w:rsidRPr="004F27E7">
              <w:rPr>
                <w:bCs/>
                <w:lang w:eastAsia="ar-SA" w:bidi="ar-SA"/>
              </w:rPr>
              <w:t xml:space="preserve">Beantworte die in der Anleitung gestellten </w:t>
            </w:r>
            <w:r w:rsidR="009B45AF">
              <w:rPr>
                <w:bCs/>
                <w:lang w:eastAsia="ar-SA" w:bidi="ar-SA"/>
              </w:rPr>
              <w:t>Aufgaben</w:t>
            </w:r>
            <w:r w:rsidRPr="004F27E7">
              <w:rPr>
                <w:bCs/>
                <w:lang w:eastAsia="ar-SA" w:bidi="ar-SA"/>
              </w:rPr>
              <w:t xml:space="preserve"> </w:t>
            </w:r>
            <w:r w:rsidR="00BC6F50">
              <w:rPr>
                <w:bCs/>
                <w:lang w:eastAsia="ar-SA" w:bidi="ar-SA"/>
              </w:rPr>
              <w:t>in S</w:t>
            </w:r>
            <w:r w:rsidRPr="004F27E7">
              <w:rPr>
                <w:bCs/>
                <w:lang w:eastAsia="ar-SA" w:bidi="ar-SA"/>
              </w:rPr>
              <w:t>tichwort</w:t>
            </w:r>
            <w:r w:rsidR="00BC6F50">
              <w:rPr>
                <w:bCs/>
                <w:lang w:eastAsia="ar-SA" w:bidi="ar-SA"/>
              </w:rPr>
              <w:t>en.</w:t>
            </w:r>
            <w:r w:rsidRPr="004F27E7">
              <w:rPr>
                <w:bCs/>
                <w:lang w:eastAsia="ar-SA" w:bidi="ar-SA"/>
              </w:rPr>
              <w:t xml:space="preserve"> </w:t>
            </w:r>
            <w:r w:rsidR="009B45AF">
              <w:rPr>
                <w:bCs/>
                <w:lang w:eastAsia="ar-SA" w:bidi="ar-SA"/>
              </w:rPr>
              <w:br/>
            </w:r>
            <w:r w:rsidRPr="004F27E7">
              <w:rPr>
                <w:bCs/>
                <w:lang w:eastAsia="ar-SA" w:bidi="ar-SA"/>
              </w:rPr>
              <w:t>Lege die jeweils f</w:t>
            </w:r>
            <w:r w:rsidR="00BC6F50">
              <w:rPr>
                <w:bCs/>
                <w:lang w:eastAsia="ar-SA" w:bidi="ar-SA"/>
              </w:rPr>
              <w:t>rei</w:t>
            </w:r>
            <w:r w:rsidRPr="004F27E7">
              <w:rPr>
                <w:bCs/>
                <w:lang w:eastAsia="ar-SA" w:bidi="ar-SA"/>
              </w:rPr>
              <w:t>p</w:t>
            </w:r>
            <w:r w:rsidR="00456186">
              <w:rPr>
                <w:bCs/>
                <w:lang w:eastAsia="ar-SA" w:bidi="ar-SA"/>
              </w:rPr>
              <w:t>räparierten Teile auf das Dokumentations</w:t>
            </w:r>
            <w:r w:rsidRPr="004F27E7">
              <w:rPr>
                <w:bCs/>
                <w:lang w:eastAsia="ar-SA" w:bidi="ar-SA"/>
              </w:rPr>
              <w:t>blatt.</w:t>
            </w:r>
          </w:p>
        </w:tc>
        <w:tc>
          <w:tcPr>
            <w:tcW w:w="1053" w:type="dxa"/>
            <w:shd w:val="clear" w:color="auto" w:fill="CCFFCC"/>
            <w:tcMar>
              <w:top w:w="113" w:type="dxa"/>
              <w:bottom w:w="113" w:type="dxa"/>
            </w:tcMar>
          </w:tcPr>
          <w:p w14:paraId="7AE0B08F" w14:textId="77777777" w:rsidR="00333F5F" w:rsidRPr="004F27E7" w:rsidRDefault="00333F5F" w:rsidP="00456186">
            <w:pPr>
              <w:pStyle w:val="Standa1"/>
              <w:spacing w:after="120" w:line="276" w:lineRule="auto"/>
              <w:rPr>
                <w:rFonts w:eastAsia="Calibri" w:cs="~ì∏ˇøtΩo$"/>
                <w:lang w:val="de-DE" w:eastAsia="de-DE"/>
              </w:rPr>
            </w:pPr>
          </w:p>
          <w:p w14:paraId="18E25251" w14:textId="77777777" w:rsidR="00333F5F" w:rsidRPr="004F27E7" w:rsidRDefault="00333F5F" w:rsidP="00456186">
            <w:pPr>
              <w:pStyle w:val="Standa1"/>
              <w:spacing w:after="120" w:line="276" w:lineRule="auto"/>
              <w:rPr>
                <w:rFonts w:eastAsia="Calibri" w:cs="~ì∏ˇøtΩo$"/>
                <w:lang w:val="de-DE" w:eastAsia="de-DE"/>
              </w:rPr>
            </w:pPr>
          </w:p>
          <w:p w14:paraId="3D7CA459" w14:textId="77777777" w:rsidR="00333F5F" w:rsidRPr="004F27E7" w:rsidRDefault="00333F5F" w:rsidP="00456186">
            <w:pPr>
              <w:pStyle w:val="Standa1"/>
              <w:spacing w:after="0" w:line="276" w:lineRule="auto"/>
              <w:rPr>
                <w:rFonts w:eastAsia="Calibri" w:cs="~ì∏ˇøtΩo$"/>
                <w:lang w:val="de-DE" w:eastAsia="de-DE"/>
              </w:rPr>
            </w:pPr>
          </w:p>
          <w:p w14:paraId="71B9C9A3" w14:textId="77777777" w:rsidR="00333F5F" w:rsidRPr="004F27E7" w:rsidRDefault="00333F5F" w:rsidP="00456186">
            <w:pPr>
              <w:pStyle w:val="Standa1"/>
              <w:spacing w:after="0" w:line="276" w:lineRule="auto"/>
              <w:rPr>
                <w:rFonts w:eastAsia="Calibri" w:cs="~ì∏ˇøtΩo$"/>
                <w:lang w:val="de-DE" w:eastAsia="de-DE"/>
              </w:rPr>
            </w:pPr>
          </w:p>
          <w:p w14:paraId="7F797436" w14:textId="77777777" w:rsidR="00333F5F" w:rsidRPr="004F27E7" w:rsidRDefault="00BB668E" w:rsidP="00456186">
            <w:pPr>
              <w:pStyle w:val="Standa1"/>
              <w:spacing w:after="0" w:line="276" w:lineRule="auto"/>
              <w:rPr>
                <w:rFonts w:eastAsia="Calibri" w:cs="~ì∏ˇøtΩo$"/>
                <w:lang w:val="de-DE" w:eastAsia="de-DE"/>
              </w:rPr>
            </w:pPr>
            <w:r w:rsidRPr="004F27E7">
              <w:rPr>
                <w:rFonts w:cs="~ì∏ˇøtΩo$"/>
                <w:lang w:val="de-DE" w:eastAsia="de-DE"/>
              </w:rPr>
              <w:t>PA</w:t>
            </w:r>
          </w:p>
          <w:p w14:paraId="716C4183" w14:textId="77777777" w:rsidR="00333F5F" w:rsidRPr="004F27E7" w:rsidRDefault="00333F5F" w:rsidP="00456186">
            <w:pPr>
              <w:pStyle w:val="Standa1"/>
              <w:spacing w:after="120" w:line="276" w:lineRule="auto"/>
              <w:rPr>
                <w:rFonts w:eastAsia="Calibri" w:cs="~ì∏ˇøtΩo$"/>
                <w:lang w:val="de-DE" w:eastAsia="de-DE"/>
              </w:rPr>
            </w:pPr>
          </w:p>
        </w:tc>
        <w:tc>
          <w:tcPr>
            <w:tcW w:w="1285" w:type="dxa"/>
            <w:shd w:val="clear" w:color="auto" w:fill="CCFFCC"/>
            <w:tcMar>
              <w:top w:w="113" w:type="dxa"/>
              <w:bottom w:w="113" w:type="dxa"/>
            </w:tcMar>
          </w:tcPr>
          <w:p w14:paraId="611A2F35" w14:textId="77777777" w:rsidR="00333F5F" w:rsidRPr="004F27E7" w:rsidRDefault="00333F5F" w:rsidP="00456186">
            <w:pPr>
              <w:pStyle w:val="Standa1"/>
              <w:spacing w:after="120" w:line="276" w:lineRule="auto"/>
              <w:rPr>
                <w:rFonts w:eastAsia="Calibri" w:cs="~ì∏ˇøtΩo$"/>
                <w:lang w:val="de-DE" w:eastAsia="de-DE"/>
              </w:rPr>
            </w:pPr>
          </w:p>
          <w:p w14:paraId="4491DE65" w14:textId="77777777" w:rsidR="00333F5F" w:rsidRPr="004F27E7" w:rsidRDefault="00BB668E" w:rsidP="00456186">
            <w:pPr>
              <w:pStyle w:val="Standa1"/>
              <w:spacing w:after="120" w:line="276" w:lineRule="auto"/>
              <w:rPr>
                <w:rFonts w:eastAsia="Calibri" w:cs="~ì∏ˇøtΩo$"/>
                <w:lang w:val="de-DE" w:eastAsia="de-DE"/>
              </w:rPr>
            </w:pPr>
            <w:r w:rsidRPr="004F27E7">
              <w:rPr>
                <w:rFonts w:cs="~ì∏ˇøtΩo$"/>
                <w:lang w:val="de-DE" w:eastAsia="de-DE"/>
              </w:rPr>
              <w:t>Schweineaugen</w:t>
            </w:r>
          </w:p>
          <w:p w14:paraId="2B0D8FE0" w14:textId="77777777" w:rsidR="00333F5F" w:rsidRPr="004F27E7" w:rsidRDefault="00333F5F" w:rsidP="00456186">
            <w:pPr>
              <w:pStyle w:val="Standa1"/>
              <w:spacing w:after="0" w:line="276" w:lineRule="auto"/>
              <w:rPr>
                <w:rFonts w:eastAsia="Calibri" w:cs="~ì∏ˇøtΩo$"/>
                <w:lang w:val="de-DE" w:eastAsia="de-DE"/>
              </w:rPr>
            </w:pPr>
          </w:p>
          <w:p w14:paraId="42554D48" w14:textId="77777777" w:rsidR="00333F5F" w:rsidRPr="004F27E7" w:rsidRDefault="00AD555B" w:rsidP="00456186">
            <w:pPr>
              <w:pStyle w:val="Standa1"/>
              <w:spacing w:after="0" w:line="276" w:lineRule="auto"/>
              <w:rPr>
                <w:rFonts w:cs="~ì∏ˇøtΩo$"/>
                <w:lang w:val="de-DE" w:eastAsia="de-DE"/>
              </w:rPr>
            </w:pPr>
            <w:hyperlink w:anchor="_AB_2:_" w:history="1">
              <w:r w:rsidR="00BB668E" w:rsidRPr="007C4329">
                <w:rPr>
                  <w:rStyle w:val="Link"/>
                  <w:rFonts w:cs="~ì∏ˇøtΩo$"/>
                  <w:lang w:val="de-DE" w:eastAsia="de-DE"/>
                </w:rPr>
                <w:t>AB 2</w:t>
              </w:r>
            </w:hyperlink>
          </w:p>
          <w:p w14:paraId="5D8292E1" w14:textId="77777777" w:rsidR="00333F5F" w:rsidRPr="004F27E7" w:rsidRDefault="00AD555B" w:rsidP="00456186">
            <w:pPr>
              <w:pStyle w:val="Standa1"/>
              <w:spacing w:after="0" w:line="276" w:lineRule="auto"/>
              <w:rPr>
                <w:rFonts w:eastAsia="Calibri" w:cs="~ì∏ˇøtΩo$"/>
                <w:lang w:val="de-DE" w:eastAsia="de-DE"/>
              </w:rPr>
            </w:pPr>
            <w:hyperlink w:anchor="_Dokumentationsblatt_Augenpräparation" w:history="1">
              <w:r w:rsidR="00BB668E" w:rsidRPr="007C4329">
                <w:rPr>
                  <w:rStyle w:val="Link"/>
                  <w:rFonts w:cs="~ì∏ˇøtΩo$"/>
                  <w:lang w:val="de-DE" w:eastAsia="de-DE"/>
                </w:rPr>
                <w:t>Dokumentationsblatt</w:t>
              </w:r>
            </w:hyperlink>
          </w:p>
        </w:tc>
      </w:tr>
      <w:tr w:rsidR="00333F5F" w:rsidRPr="004F27E7" w14:paraId="5045D8B3" w14:textId="77777777">
        <w:tc>
          <w:tcPr>
            <w:tcW w:w="6948" w:type="dxa"/>
            <w:tcMar>
              <w:top w:w="113" w:type="dxa"/>
              <w:bottom w:w="113" w:type="dxa"/>
            </w:tcMar>
          </w:tcPr>
          <w:p w14:paraId="25693CDA" w14:textId="77777777" w:rsidR="00333F5F" w:rsidRPr="004F27E7" w:rsidRDefault="00BB668E" w:rsidP="00456186">
            <w:pPr>
              <w:pStyle w:val="Standa"/>
              <w:spacing w:line="276" w:lineRule="auto"/>
              <w:rPr>
                <w:rFonts w:eastAsia="Calibri"/>
                <w:b/>
              </w:rPr>
            </w:pPr>
            <w:r w:rsidRPr="004F27E7">
              <w:rPr>
                <w:b/>
              </w:rPr>
              <w:t>Sicherung:</w:t>
            </w:r>
          </w:p>
          <w:p w14:paraId="266152FB" w14:textId="77777777" w:rsidR="00333F5F" w:rsidRDefault="00BB668E" w:rsidP="00456186">
            <w:pPr>
              <w:pStyle w:val="Standa"/>
              <w:spacing w:line="276" w:lineRule="auto"/>
            </w:pPr>
            <w:r w:rsidRPr="004F533D">
              <w:t>Ergänzen bzw. Korrigieren der Tabelle zum Bau des Auges und der Funktion der Bestandteile.</w:t>
            </w:r>
          </w:p>
          <w:p w14:paraId="5150395B" w14:textId="3E97C6CD" w:rsidR="002B7475" w:rsidRPr="004F533D" w:rsidRDefault="002B7475" w:rsidP="002B7475">
            <w:pPr>
              <w:pStyle w:val="Standa"/>
              <w:spacing w:before="120" w:line="276" w:lineRule="auto"/>
              <w:rPr>
                <w:rFonts w:eastAsia="Calibri"/>
              </w:rPr>
            </w:pPr>
            <w:r>
              <w:t>Vergleich mit dem Strukturmodell des Auges.</w:t>
            </w:r>
          </w:p>
        </w:tc>
        <w:tc>
          <w:tcPr>
            <w:tcW w:w="1053" w:type="dxa"/>
            <w:tcMar>
              <w:top w:w="113" w:type="dxa"/>
              <w:bottom w:w="113" w:type="dxa"/>
            </w:tcMar>
          </w:tcPr>
          <w:p w14:paraId="0DB540D0" w14:textId="77777777" w:rsidR="00333F5F" w:rsidRPr="004F27E7" w:rsidRDefault="00BB668E" w:rsidP="00456186">
            <w:pPr>
              <w:pStyle w:val="Standa1"/>
              <w:spacing w:after="120" w:line="276" w:lineRule="auto"/>
              <w:rPr>
                <w:rFonts w:eastAsia="Calibri" w:cs="~ì∏ˇøtΩo$"/>
                <w:lang w:val="de-DE" w:eastAsia="de-DE"/>
              </w:rPr>
            </w:pPr>
            <w:r w:rsidRPr="004F27E7">
              <w:rPr>
                <w:rFonts w:cs="~ì∏ˇøtΩo$"/>
                <w:lang w:val="de-DE" w:eastAsia="de-DE"/>
              </w:rPr>
              <w:t>LSG</w:t>
            </w:r>
          </w:p>
        </w:tc>
        <w:tc>
          <w:tcPr>
            <w:tcW w:w="1285" w:type="dxa"/>
            <w:tcMar>
              <w:top w:w="113" w:type="dxa"/>
              <w:bottom w:w="113" w:type="dxa"/>
            </w:tcMar>
          </w:tcPr>
          <w:p w14:paraId="5FB27452" w14:textId="77777777" w:rsidR="00333F5F" w:rsidRDefault="00AD555B" w:rsidP="00456186">
            <w:pPr>
              <w:pStyle w:val="Standa1"/>
              <w:spacing w:after="120" w:line="276" w:lineRule="auto"/>
              <w:rPr>
                <w:rStyle w:val="Link"/>
                <w:rFonts w:cs="~ì∏ˇøtΩo$"/>
                <w:lang w:val="de-DE" w:eastAsia="de-DE"/>
              </w:rPr>
            </w:pPr>
            <w:hyperlink w:anchor="_Lösung_zu_AB" w:history="1">
              <w:r w:rsidR="00BB668E" w:rsidRPr="007C4329">
                <w:rPr>
                  <w:rStyle w:val="Link"/>
                  <w:rFonts w:cs="~ì∏ˇøtΩo$"/>
                  <w:lang w:val="de-DE" w:eastAsia="de-DE"/>
                </w:rPr>
                <w:t>Lösung zu AB 1</w:t>
              </w:r>
            </w:hyperlink>
          </w:p>
          <w:p w14:paraId="7D841C7D" w14:textId="091A7759" w:rsidR="002B7475" w:rsidRPr="002B7475" w:rsidRDefault="002B7475" w:rsidP="00456186">
            <w:pPr>
              <w:pStyle w:val="Standa1"/>
              <w:spacing w:after="120" w:line="276" w:lineRule="auto"/>
              <w:rPr>
                <w:rFonts w:eastAsia="Calibri" w:cs="~ì∏ˇøtΩo$"/>
                <w:lang w:val="de-DE" w:eastAsia="de-DE"/>
              </w:rPr>
            </w:pPr>
            <w:r>
              <w:rPr>
                <w:rStyle w:val="Link"/>
                <w:rFonts w:cs="~ì∏ˇøtΩo$"/>
                <w:color w:val="000000" w:themeColor="text1"/>
                <w:u w:val="none"/>
                <w:lang w:val="de-DE" w:eastAsia="de-DE"/>
              </w:rPr>
              <w:t>Augen-</w:t>
            </w:r>
            <w:r>
              <w:rPr>
                <w:rStyle w:val="Link"/>
                <w:rFonts w:cs="~ì∏ˇøtΩo$"/>
                <w:color w:val="000000" w:themeColor="text1"/>
                <w:u w:val="none"/>
                <w:lang w:val="de-DE" w:eastAsia="de-DE"/>
              </w:rPr>
              <w:br/>
            </w:r>
            <w:proofErr w:type="spellStart"/>
            <w:r w:rsidRPr="002B7475">
              <w:rPr>
                <w:rStyle w:val="Link"/>
                <w:rFonts w:cs="~ì∏ˇøtΩo$"/>
                <w:color w:val="000000" w:themeColor="text1"/>
                <w:u w:val="none"/>
                <w:lang w:val="de-DE" w:eastAsia="de-DE"/>
              </w:rPr>
              <w:t>modell</w:t>
            </w:r>
            <w:proofErr w:type="spellEnd"/>
          </w:p>
        </w:tc>
      </w:tr>
      <w:tr w:rsidR="00333F5F" w:rsidRPr="004F27E7" w14:paraId="2068B1BB" w14:textId="77777777">
        <w:tc>
          <w:tcPr>
            <w:tcW w:w="6948" w:type="dxa"/>
            <w:tcMar>
              <w:top w:w="113" w:type="dxa"/>
              <w:bottom w:w="113" w:type="dxa"/>
            </w:tcMar>
          </w:tcPr>
          <w:p w14:paraId="22973D72" w14:textId="77777777" w:rsidR="00333F5F" w:rsidRPr="004F27E7" w:rsidRDefault="00BB668E" w:rsidP="00456186">
            <w:pPr>
              <w:pStyle w:val="Standa"/>
              <w:spacing w:line="276" w:lineRule="auto"/>
              <w:ind w:left="709" w:hanging="709"/>
              <w:rPr>
                <w:rFonts w:eastAsia="Calibri"/>
                <w:b/>
              </w:rPr>
            </w:pPr>
            <w:r w:rsidRPr="004F27E7">
              <w:rPr>
                <w:b/>
              </w:rPr>
              <w:t xml:space="preserve">Lernerfolgskontrolle: </w:t>
            </w:r>
          </w:p>
          <w:p w14:paraId="1F1CFFE7" w14:textId="77777777" w:rsidR="00333F5F" w:rsidRPr="008967D2" w:rsidRDefault="00BB668E" w:rsidP="00456186">
            <w:pPr>
              <w:pStyle w:val="Standa"/>
              <w:spacing w:line="276" w:lineRule="auto"/>
              <w:rPr>
                <w:rFonts w:eastAsia="Calibri"/>
              </w:rPr>
            </w:pPr>
            <w:r w:rsidRPr="008967D2">
              <w:t>GIDA: Bestandteile des Auges benennen</w:t>
            </w:r>
            <w:r w:rsidRPr="008967D2">
              <w:br/>
            </w:r>
            <w:hyperlink r:id="rId8" w:history="1">
              <w:r w:rsidRPr="004F27E7">
                <w:rPr>
                  <w:rStyle w:val="Link"/>
                  <w:color w:val="auto"/>
                </w:rPr>
                <w:t>http://www.gida.de/testcenter/biologie/bio-dvd007/aufgabe_01.htm</w:t>
              </w:r>
            </w:hyperlink>
          </w:p>
          <w:p w14:paraId="36921151" w14:textId="7F5F60CE" w:rsidR="00333F5F" w:rsidRPr="004F27E7" w:rsidRDefault="00DB0652" w:rsidP="0001181D">
            <w:pPr>
              <w:pStyle w:val="Standa"/>
              <w:spacing w:before="120" w:line="276" w:lineRule="auto"/>
              <w:rPr>
                <w:rFonts w:eastAsia="Calibri"/>
                <w:b/>
                <w:color w:val="FF0000"/>
              </w:rPr>
            </w:pPr>
            <w:r>
              <w:t>Dreieck-Domi</w:t>
            </w:r>
            <w:bookmarkStart w:id="0" w:name="_GoBack"/>
            <w:bookmarkEnd w:id="0"/>
            <w:r w:rsidR="0001181D">
              <w:t>no:</w:t>
            </w:r>
            <w:r w:rsidR="003957F7">
              <w:t xml:space="preserve"> Bau </w:t>
            </w:r>
            <w:r w:rsidR="0001181D">
              <w:t xml:space="preserve">und Funktion </w:t>
            </w:r>
            <w:r w:rsidR="003957F7">
              <w:t>des Auge</w:t>
            </w:r>
            <w:r w:rsidR="0001181D">
              <w:t>s</w:t>
            </w:r>
          </w:p>
        </w:tc>
        <w:tc>
          <w:tcPr>
            <w:tcW w:w="1053" w:type="dxa"/>
            <w:tcMar>
              <w:top w:w="113" w:type="dxa"/>
              <w:bottom w:w="113" w:type="dxa"/>
            </w:tcMar>
          </w:tcPr>
          <w:p w14:paraId="1CAF2672" w14:textId="77777777" w:rsidR="00333F5F" w:rsidRPr="004F27E7" w:rsidRDefault="00BB668E" w:rsidP="00456186">
            <w:pPr>
              <w:pStyle w:val="Standa1"/>
              <w:spacing w:after="120" w:line="276" w:lineRule="auto"/>
              <w:rPr>
                <w:rFonts w:eastAsia="Calibri" w:cs="~ì∏ˇøtΩo$"/>
                <w:lang w:val="de-DE" w:eastAsia="de-DE"/>
              </w:rPr>
            </w:pPr>
            <w:r w:rsidRPr="004F27E7">
              <w:rPr>
                <w:rFonts w:cs="~ì∏ˇøtΩo$"/>
                <w:lang w:val="de-DE" w:eastAsia="de-DE"/>
              </w:rPr>
              <w:t>GA</w:t>
            </w:r>
          </w:p>
        </w:tc>
        <w:tc>
          <w:tcPr>
            <w:tcW w:w="1285" w:type="dxa"/>
            <w:tcMar>
              <w:top w:w="113" w:type="dxa"/>
              <w:bottom w:w="113" w:type="dxa"/>
            </w:tcMar>
          </w:tcPr>
          <w:p w14:paraId="0662AAF9" w14:textId="77777777" w:rsidR="0001181D" w:rsidRDefault="0001181D" w:rsidP="00456186">
            <w:pPr>
              <w:pStyle w:val="Standa1"/>
              <w:spacing w:after="0" w:line="276" w:lineRule="auto"/>
              <w:rPr>
                <w:rFonts w:cs="~ì∏ˇøtΩo$"/>
                <w:lang w:val="de-DE" w:eastAsia="de-DE"/>
              </w:rPr>
            </w:pPr>
          </w:p>
          <w:p w14:paraId="1245D7D8" w14:textId="77777777" w:rsidR="0001181D" w:rsidRDefault="0001181D" w:rsidP="00456186">
            <w:pPr>
              <w:pStyle w:val="Standa1"/>
              <w:spacing w:after="0" w:line="276" w:lineRule="auto"/>
              <w:rPr>
                <w:rFonts w:cs="~ì∏ˇøtΩo$"/>
                <w:lang w:val="de-DE" w:eastAsia="de-DE"/>
              </w:rPr>
            </w:pPr>
          </w:p>
          <w:p w14:paraId="1C763497" w14:textId="77777777" w:rsidR="0001181D" w:rsidRDefault="0001181D" w:rsidP="00456186">
            <w:pPr>
              <w:pStyle w:val="Standa1"/>
              <w:spacing w:after="0" w:line="276" w:lineRule="auto"/>
              <w:rPr>
                <w:rFonts w:cs="~ì∏ˇøtΩo$"/>
                <w:lang w:val="de-DE" w:eastAsia="de-DE"/>
              </w:rPr>
            </w:pPr>
          </w:p>
          <w:p w14:paraId="7DCC4464" w14:textId="222292D7" w:rsidR="00333F5F" w:rsidRPr="004F27E7" w:rsidRDefault="00AD555B" w:rsidP="0001181D">
            <w:pPr>
              <w:pStyle w:val="Standa1"/>
              <w:spacing w:before="120" w:after="0" w:line="276" w:lineRule="auto"/>
              <w:rPr>
                <w:rFonts w:eastAsia="Calibri" w:cs="~ì∏ˇøtΩo$"/>
                <w:lang w:val="de-DE" w:eastAsia="de-DE"/>
              </w:rPr>
            </w:pPr>
            <w:hyperlink w:anchor="_Trimino:__Bau" w:history="1">
              <w:r w:rsidR="00EA6623">
                <w:rPr>
                  <w:rStyle w:val="Link"/>
                  <w:rFonts w:cs="~ì∏ˇøtΩo$"/>
                  <w:lang w:val="de-DE" w:eastAsia="de-DE"/>
                </w:rPr>
                <w:t>Dreieck</w:t>
              </w:r>
              <w:r w:rsidR="0028734D">
                <w:rPr>
                  <w:rStyle w:val="Link"/>
                  <w:rFonts w:cs="~ì∏ˇøtΩo$"/>
                  <w:lang w:val="de-DE" w:eastAsia="de-DE"/>
                </w:rPr>
                <w:t>-</w:t>
              </w:r>
              <w:r w:rsidR="00EA6623">
                <w:rPr>
                  <w:rStyle w:val="Link"/>
                  <w:rFonts w:cs="~ì∏ˇøtΩo$"/>
                  <w:lang w:val="de-DE" w:eastAsia="de-DE"/>
                </w:rPr>
                <w:br/>
              </w:r>
              <w:r w:rsidR="00BD5095">
                <w:rPr>
                  <w:rStyle w:val="Link"/>
                  <w:rFonts w:cs="~ì∏ˇøtΩo$"/>
                  <w:lang w:val="de-DE" w:eastAsia="de-DE"/>
                </w:rPr>
                <w:t>D</w:t>
              </w:r>
              <w:r w:rsidR="00721D25">
                <w:rPr>
                  <w:rStyle w:val="Link"/>
                  <w:rFonts w:cs="~ì∏ˇøtΩo$"/>
                  <w:lang w:val="de-DE" w:eastAsia="de-DE"/>
                </w:rPr>
                <w:t>o</w:t>
              </w:r>
              <w:r w:rsidR="0001181D" w:rsidRPr="00864090">
                <w:rPr>
                  <w:rStyle w:val="Link"/>
                  <w:rFonts w:cs="~ì∏ˇøtΩo$"/>
                  <w:lang w:val="de-DE" w:eastAsia="de-DE"/>
                </w:rPr>
                <w:t>mino</w:t>
              </w:r>
            </w:hyperlink>
          </w:p>
        </w:tc>
      </w:tr>
    </w:tbl>
    <w:p w14:paraId="6B772115" w14:textId="77777777" w:rsidR="00333F5F" w:rsidRPr="009B544B" w:rsidRDefault="00333F5F">
      <w:pPr>
        <w:pStyle w:val="Standa1"/>
      </w:pPr>
    </w:p>
    <w:p w14:paraId="543D0DC7" w14:textId="77777777" w:rsidR="00333F5F" w:rsidRPr="00984005" w:rsidRDefault="00BB668E" w:rsidP="00333F5F">
      <w:pPr>
        <w:pStyle w:val="berschrift1"/>
      </w:pPr>
      <w:bookmarkStart w:id="1" w:name="_AB_1:_"/>
      <w:bookmarkStart w:id="2" w:name="_Versuchskarten:__Blinder"/>
      <w:bookmarkEnd w:id="1"/>
      <w:bookmarkEnd w:id="2"/>
      <w:r w:rsidRPr="006E34CF">
        <w:rPr>
          <w:color w:val="0000FF"/>
        </w:rPr>
        <w:br w:type="page"/>
      </w:r>
      <w:r w:rsidR="002961E5" w:rsidRPr="00984005">
        <w:rPr>
          <w:b w:val="0"/>
          <w:noProof/>
        </w:rPr>
        <w:lastRenderedPageBreak/>
        <w:drawing>
          <wp:anchor distT="0" distB="0" distL="114300" distR="114300" simplePos="0" relativeHeight="251666944" behindDoc="1" locked="0" layoutInCell="1" allowOverlap="1" wp14:anchorId="56BECBF5" wp14:editId="70A36B57">
            <wp:simplePos x="0" y="0"/>
            <wp:positionH relativeFrom="column">
              <wp:posOffset>0</wp:posOffset>
            </wp:positionH>
            <wp:positionV relativeFrom="paragraph">
              <wp:posOffset>7086600</wp:posOffset>
            </wp:positionV>
            <wp:extent cx="6210300" cy="1178560"/>
            <wp:effectExtent l="0" t="0" r="12700" b="0"/>
            <wp:wrapTight wrapText="bothSides">
              <wp:wrapPolygon edited="0">
                <wp:start x="0" y="0"/>
                <wp:lineTo x="0" y="20948"/>
                <wp:lineTo x="21556" y="20948"/>
                <wp:lineTo x="21556" y="0"/>
                <wp:lineTo x="0" y="0"/>
              </wp:wrapPolygon>
            </wp:wrapTight>
            <wp:docPr id="2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6210300" cy="1178560"/>
                    </a:xfrm>
                    <a:prstGeom prst="rect">
                      <a:avLst/>
                    </a:prstGeom>
                    <a:noFill/>
                    <a:ln>
                      <a:noFill/>
                    </a:ln>
                  </pic:spPr>
                </pic:pic>
              </a:graphicData>
            </a:graphic>
          </wp:anchor>
        </w:drawing>
      </w:r>
      <w:r w:rsidR="002961E5" w:rsidRPr="00984005">
        <w:rPr>
          <w:b w:val="0"/>
          <w:noProof/>
        </w:rPr>
        <w:drawing>
          <wp:anchor distT="0" distB="0" distL="114300" distR="114300" simplePos="0" relativeHeight="251667968" behindDoc="1" locked="0" layoutInCell="1" allowOverlap="1" wp14:anchorId="4859D3AE" wp14:editId="391A836B">
            <wp:simplePos x="0" y="0"/>
            <wp:positionH relativeFrom="column">
              <wp:posOffset>0</wp:posOffset>
            </wp:positionH>
            <wp:positionV relativeFrom="paragraph">
              <wp:posOffset>5829300</wp:posOffset>
            </wp:positionV>
            <wp:extent cx="6210300" cy="1178560"/>
            <wp:effectExtent l="0" t="0" r="12700" b="0"/>
            <wp:wrapTight wrapText="bothSides">
              <wp:wrapPolygon edited="0">
                <wp:start x="0" y="0"/>
                <wp:lineTo x="0" y="20948"/>
                <wp:lineTo x="21556" y="20948"/>
                <wp:lineTo x="21556" y="0"/>
                <wp:lineTo x="0" y="0"/>
              </wp:wrapPolygon>
            </wp:wrapTight>
            <wp:docPr id="3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6210300" cy="1178560"/>
                    </a:xfrm>
                    <a:prstGeom prst="rect">
                      <a:avLst/>
                    </a:prstGeom>
                    <a:noFill/>
                    <a:ln>
                      <a:noFill/>
                    </a:ln>
                  </pic:spPr>
                </pic:pic>
              </a:graphicData>
            </a:graphic>
          </wp:anchor>
        </w:drawing>
      </w:r>
      <w:r w:rsidR="002961E5" w:rsidRPr="00984005">
        <w:rPr>
          <w:b w:val="0"/>
          <w:noProof/>
        </w:rPr>
        <w:drawing>
          <wp:anchor distT="0" distB="0" distL="114300" distR="114300" simplePos="0" relativeHeight="251665920" behindDoc="1" locked="0" layoutInCell="1" allowOverlap="1" wp14:anchorId="4930651B" wp14:editId="60A3905A">
            <wp:simplePos x="0" y="0"/>
            <wp:positionH relativeFrom="column">
              <wp:posOffset>0</wp:posOffset>
            </wp:positionH>
            <wp:positionV relativeFrom="paragraph">
              <wp:posOffset>4572000</wp:posOffset>
            </wp:positionV>
            <wp:extent cx="6210300" cy="1178560"/>
            <wp:effectExtent l="0" t="0" r="12700" b="0"/>
            <wp:wrapTight wrapText="bothSides">
              <wp:wrapPolygon edited="0">
                <wp:start x="0" y="0"/>
                <wp:lineTo x="0" y="20948"/>
                <wp:lineTo x="21556" y="20948"/>
                <wp:lineTo x="21556" y="0"/>
                <wp:lineTo x="0" y="0"/>
              </wp:wrapPolygon>
            </wp:wrapTight>
            <wp:docPr id="2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6210300" cy="1178560"/>
                    </a:xfrm>
                    <a:prstGeom prst="rect">
                      <a:avLst/>
                    </a:prstGeom>
                    <a:noFill/>
                    <a:ln>
                      <a:noFill/>
                    </a:ln>
                  </pic:spPr>
                </pic:pic>
              </a:graphicData>
            </a:graphic>
          </wp:anchor>
        </w:drawing>
      </w:r>
      <w:r w:rsidR="002961E5" w:rsidRPr="00984005">
        <w:rPr>
          <w:b w:val="0"/>
          <w:noProof/>
        </w:rPr>
        <w:drawing>
          <wp:anchor distT="0" distB="0" distL="114300" distR="114300" simplePos="0" relativeHeight="251664896" behindDoc="1" locked="0" layoutInCell="1" allowOverlap="1" wp14:anchorId="7DE5BAD6" wp14:editId="713DA464">
            <wp:simplePos x="0" y="0"/>
            <wp:positionH relativeFrom="column">
              <wp:posOffset>0</wp:posOffset>
            </wp:positionH>
            <wp:positionV relativeFrom="paragraph">
              <wp:posOffset>3314700</wp:posOffset>
            </wp:positionV>
            <wp:extent cx="6210300" cy="1178560"/>
            <wp:effectExtent l="0" t="0" r="12700" b="0"/>
            <wp:wrapTight wrapText="bothSides">
              <wp:wrapPolygon edited="0">
                <wp:start x="0" y="0"/>
                <wp:lineTo x="0" y="20948"/>
                <wp:lineTo x="21556" y="20948"/>
                <wp:lineTo x="21556" y="0"/>
                <wp:lineTo x="0" y="0"/>
              </wp:wrapPolygon>
            </wp:wrapTight>
            <wp:docPr id="2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6210300" cy="1178560"/>
                    </a:xfrm>
                    <a:prstGeom prst="rect">
                      <a:avLst/>
                    </a:prstGeom>
                    <a:noFill/>
                    <a:ln>
                      <a:noFill/>
                    </a:ln>
                  </pic:spPr>
                </pic:pic>
              </a:graphicData>
            </a:graphic>
          </wp:anchor>
        </w:drawing>
      </w:r>
      <w:r w:rsidR="002961E5" w:rsidRPr="00984005">
        <w:rPr>
          <w:b w:val="0"/>
          <w:noProof/>
        </w:rPr>
        <w:drawing>
          <wp:anchor distT="0" distB="0" distL="114300" distR="114300" simplePos="0" relativeHeight="251663872" behindDoc="1" locked="0" layoutInCell="1" allowOverlap="1" wp14:anchorId="64D88BE2" wp14:editId="627B4B2B">
            <wp:simplePos x="0" y="0"/>
            <wp:positionH relativeFrom="column">
              <wp:posOffset>0</wp:posOffset>
            </wp:positionH>
            <wp:positionV relativeFrom="paragraph">
              <wp:posOffset>2057400</wp:posOffset>
            </wp:positionV>
            <wp:extent cx="6210300" cy="1178560"/>
            <wp:effectExtent l="0" t="0" r="12700" b="0"/>
            <wp:wrapTight wrapText="bothSides">
              <wp:wrapPolygon edited="0">
                <wp:start x="0" y="0"/>
                <wp:lineTo x="0" y="20948"/>
                <wp:lineTo x="21556" y="20948"/>
                <wp:lineTo x="21556" y="0"/>
                <wp:lineTo x="0" y="0"/>
              </wp:wrapPolygon>
            </wp:wrapTight>
            <wp:docPr id="2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6210300" cy="1178560"/>
                    </a:xfrm>
                    <a:prstGeom prst="rect">
                      <a:avLst/>
                    </a:prstGeom>
                    <a:noFill/>
                    <a:ln>
                      <a:noFill/>
                    </a:ln>
                  </pic:spPr>
                </pic:pic>
              </a:graphicData>
            </a:graphic>
          </wp:anchor>
        </w:drawing>
      </w:r>
      <w:r w:rsidR="002961E5" w:rsidRPr="00984005">
        <w:rPr>
          <w:b w:val="0"/>
          <w:noProof/>
        </w:rPr>
        <w:drawing>
          <wp:anchor distT="0" distB="0" distL="114300" distR="114300" simplePos="0" relativeHeight="251662848" behindDoc="1" locked="0" layoutInCell="1" allowOverlap="1" wp14:anchorId="2EFFAA4E" wp14:editId="21354B94">
            <wp:simplePos x="0" y="0"/>
            <wp:positionH relativeFrom="column">
              <wp:posOffset>0</wp:posOffset>
            </wp:positionH>
            <wp:positionV relativeFrom="paragraph">
              <wp:posOffset>800100</wp:posOffset>
            </wp:positionV>
            <wp:extent cx="6210300" cy="1178560"/>
            <wp:effectExtent l="0" t="0" r="12700" b="0"/>
            <wp:wrapTight wrapText="bothSides">
              <wp:wrapPolygon edited="0">
                <wp:start x="0" y="0"/>
                <wp:lineTo x="0" y="20948"/>
                <wp:lineTo x="21556" y="20948"/>
                <wp:lineTo x="21556" y="0"/>
                <wp:lineTo x="0" y="0"/>
              </wp:wrapPolygon>
            </wp:wrapTight>
            <wp:docPr id="2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6210300" cy="1178560"/>
                    </a:xfrm>
                    <a:prstGeom prst="rect">
                      <a:avLst/>
                    </a:prstGeom>
                    <a:noFill/>
                    <a:ln>
                      <a:noFill/>
                    </a:ln>
                  </pic:spPr>
                </pic:pic>
              </a:graphicData>
            </a:graphic>
          </wp:anchor>
        </w:drawing>
      </w:r>
      <w:r w:rsidRPr="00984005">
        <w:rPr>
          <w:b w:val="0"/>
        </w:rPr>
        <w:t>Versuchskarten:</w:t>
      </w:r>
      <w:r w:rsidRPr="00984005">
        <w:t xml:space="preserve"> </w:t>
      </w:r>
      <w:r w:rsidRPr="00984005">
        <w:tab/>
        <w:t>Blinder Fleck</w:t>
      </w:r>
    </w:p>
    <w:p w14:paraId="45465B8B" w14:textId="77777777" w:rsidR="00333F5F" w:rsidRPr="00984005" w:rsidRDefault="00333F5F" w:rsidP="00333F5F">
      <w:pPr>
        <w:rPr>
          <w:rFonts w:ascii="Calibri" w:hAnsi="Calibri"/>
          <w:sz w:val="22"/>
        </w:rPr>
      </w:pPr>
    </w:p>
    <w:p w14:paraId="3732AB94" w14:textId="77777777" w:rsidR="00333F5F" w:rsidRPr="00456186" w:rsidRDefault="00BB668E" w:rsidP="00456186">
      <w:pPr>
        <w:rPr>
          <w:rFonts w:ascii="Calibri" w:hAnsi="Calibri"/>
          <w:i/>
          <w:sz w:val="22"/>
        </w:rPr>
      </w:pPr>
      <w:r w:rsidRPr="00984005">
        <w:rPr>
          <w:rFonts w:ascii="Calibri" w:hAnsi="Calibri"/>
          <w:i/>
          <w:sz w:val="22"/>
        </w:rPr>
        <w:t>Hinweis: Diese Seite kopieren und die einzelnen Kärtchen ausschneiden.</w:t>
      </w:r>
    </w:p>
    <w:p w14:paraId="2DED1C91" w14:textId="77777777" w:rsidR="00333F5F" w:rsidRPr="004F533D" w:rsidRDefault="00BB668E" w:rsidP="00333F5F">
      <w:pPr>
        <w:pStyle w:val="berschrift1"/>
      </w:pPr>
      <w:r w:rsidRPr="006E34CF">
        <w:rPr>
          <w:color w:val="0000FF"/>
        </w:rPr>
        <w:br w:type="page"/>
      </w:r>
      <w:r w:rsidRPr="007C4329">
        <w:rPr>
          <w:b w:val="0"/>
        </w:rPr>
        <w:lastRenderedPageBreak/>
        <w:t>AB 1:</w:t>
      </w:r>
      <w:r w:rsidRPr="004F533D">
        <w:t xml:space="preserve"> </w:t>
      </w:r>
      <w:r w:rsidRPr="004F533D">
        <w:tab/>
        <w:t>Bau des Auges und Funktion der Bestandteile</w:t>
      </w:r>
    </w:p>
    <w:p w14:paraId="7C6DAB4F" w14:textId="77777777" w:rsidR="00333F5F" w:rsidRPr="004F533D" w:rsidRDefault="00333F5F" w:rsidP="00333F5F">
      <w:pPr>
        <w:pStyle w:val="Standa"/>
      </w:pPr>
    </w:p>
    <w:p w14:paraId="1651DE3A" w14:textId="1217AF70" w:rsidR="00333F5F" w:rsidRPr="004F533D" w:rsidRDefault="00EF1FC9" w:rsidP="00333F5F">
      <w:pPr>
        <w:pStyle w:val="Standa"/>
        <w:spacing w:after="60"/>
      </w:pPr>
      <w:r>
        <w:rPr>
          <w:noProof/>
          <w:szCs w:val="20"/>
          <w:lang w:bidi="ar-SA"/>
        </w:rPr>
        <mc:AlternateContent>
          <mc:Choice Requires="wps">
            <w:drawing>
              <wp:anchor distT="0" distB="0" distL="114300" distR="114300" simplePos="0" relativeHeight="251661824" behindDoc="0" locked="0" layoutInCell="1" allowOverlap="1" wp14:anchorId="14A12D0F" wp14:editId="57FFF99C">
                <wp:simplePos x="0" y="0"/>
                <wp:positionH relativeFrom="column">
                  <wp:posOffset>3543300</wp:posOffset>
                </wp:positionH>
                <wp:positionV relativeFrom="paragraph">
                  <wp:posOffset>2470150</wp:posOffset>
                </wp:positionV>
                <wp:extent cx="2628900" cy="571500"/>
                <wp:effectExtent l="0" t="0" r="0" b="1270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6D7B8" w14:textId="77777777" w:rsidR="00333F5F" w:rsidRPr="004F533D" w:rsidRDefault="00333F5F" w:rsidP="00333F5F">
                            <w:pPr>
                              <w:pStyle w:val="Standa"/>
                              <w:ind w:left="709" w:hanging="709"/>
                              <w:rPr>
                                <w:b/>
                                <w:sz w:val="18"/>
                              </w:rPr>
                            </w:pPr>
                            <w:r w:rsidRPr="004F533D">
                              <w:rPr>
                                <w:b/>
                                <w:sz w:val="18"/>
                              </w:rPr>
                              <w:t xml:space="preserve">Bildquelle: </w:t>
                            </w:r>
                          </w:p>
                          <w:p w14:paraId="5D8E9804" w14:textId="77777777" w:rsidR="00333F5F" w:rsidRPr="00095C59" w:rsidRDefault="00333F5F" w:rsidP="00333F5F">
                            <w:pPr>
                              <w:pStyle w:val="Standa"/>
                              <w:rPr>
                                <w:sz w:val="18"/>
                              </w:rPr>
                            </w:pPr>
                            <w:r w:rsidRPr="004F533D">
                              <w:rPr>
                                <w:sz w:val="18"/>
                              </w:rPr>
                              <w:t xml:space="preserve">verändert </w:t>
                            </w:r>
                            <w:r w:rsidRPr="00095C59">
                              <w:rPr>
                                <w:sz w:val="18"/>
                              </w:rPr>
                              <w:t>nach A. Becker u. a. Natura 2, Biologie für Gymnasien, Ernst Klett Verlag GmbH, Stuttgart 2014</w:t>
                            </w:r>
                          </w:p>
                          <w:p w14:paraId="426ABA21" w14:textId="77777777" w:rsidR="00333F5F" w:rsidRDefault="00333F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12D0F" id="_x0000_t202" coordsize="21600,21600" o:spt="202" path="m0,0l0,21600,21600,21600,21600,0xe">
                <v:stroke joinstyle="miter"/>
                <v:path gradientshapeok="t" o:connecttype="rect"/>
              </v:shapetype>
              <v:shape id="Text Box 23" o:spid="_x0000_s1026" type="#_x0000_t202" style="position:absolute;margin-left:279pt;margin-top:194.5pt;width:207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" filled="f" stroked="f">
                <v:textbox>
                  <w:txbxContent>
                    <w:p w14:paraId="6C06D7B8" w14:textId="77777777" w:rsidR="00333F5F" w:rsidRPr="004F533D" w:rsidRDefault="00333F5F" w:rsidP="00333F5F">
                      <w:pPr>
                        <w:pStyle w:val="Standa"/>
                        <w:ind w:left="709" w:hanging="709"/>
                        <w:rPr>
                          <w:b/>
                          <w:sz w:val="18"/>
                        </w:rPr>
                      </w:pPr>
                      <w:r w:rsidRPr="004F533D">
                        <w:rPr>
                          <w:b/>
                          <w:sz w:val="18"/>
                        </w:rPr>
                        <w:t xml:space="preserve">Bildquelle: </w:t>
                      </w:r>
                    </w:p>
                    <w:p w14:paraId="5D8E9804" w14:textId="77777777" w:rsidR="00333F5F" w:rsidRPr="00095C59" w:rsidRDefault="00333F5F" w:rsidP="00333F5F">
                      <w:pPr>
                        <w:pStyle w:val="Standa"/>
                        <w:rPr>
                          <w:sz w:val="18"/>
                        </w:rPr>
                      </w:pPr>
                      <w:r w:rsidRPr="004F533D">
                        <w:rPr>
                          <w:sz w:val="18"/>
                        </w:rPr>
                        <w:t xml:space="preserve">verändert </w:t>
                      </w:r>
                      <w:r w:rsidRPr="00095C59">
                        <w:rPr>
                          <w:sz w:val="18"/>
                        </w:rPr>
                        <w:t>nach A. Becker u. a. Natura 2, Biologie für Gymnasien, Ernst Klett Verlag GmbH, Stuttgart 2014</w:t>
                      </w:r>
                    </w:p>
                    <w:p w14:paraId="426ABA21" w14:textId="77777777" w:rsidR="00333F5F" w:rsidRDefault="00333F5F"/>
                  </w:txbxContent>
                </v:textbox>
              </v:shape>
            </w:pict>
          </mc:Fallback>
        </mc:AlternateContent>
      </w:r>
      <w:r w:rsidR="002961E5">
        <w:rPr>
          <w:noProof/>
          <w:szCs w:val="20"/>
          <w:lang w:bidi="ar-SA"/>
        </w:rPr>
        <w:drawing>
          <wp:anchor distT="0" distB="0" distL="114300" distR="114300" simplePos="0" relativeHeight="251660800" behindDoc="0" locked="0" layoutInCell="1" allowOverlap="1" wp14:anchorId="064A4616" wp14:editId="6A6F5EDB">
            <wp:simplePos x="0" y="0"/>
            <wp:positionH relativeFrom="column">
              <wp:posOffset>-114300</wp:posOffset>
            </wp:positionH>
            <wp:positionV relativeFrom="paragraph">
              <wp:posOffset>298450</wp:posOffset>
            </wp:positionV>
            <wp:extent cx="3886200" cy="2701925"/>
            <wp:effectExtent l="0" t="0" r="0" b="0"/>
            <wp:wrapTopAndBottom/>
            <wp:docPr id="21" name="Bild 21" descr="Laengsschnitt_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aengsschnitt_Auge"/>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3886200" cy="2701925"/>
                    </a:xfrm>
                    <a:prstGeom prst="rect">
                      <a:avLst/>
                    </a:prstGeom>
                    <a:noFill/>
                    <a:ln>
                      <a:noFill/>
                    </a:ln>
                  </pic:spPr>
                </pic:pic>
              </a:graphicData>
            </a:graphic>
          </wp:anchor>
        </w:drawing>
      </w:r>
      <w:r w:rsidR="00BB668E" w:rsidRPr="004F533D">
        <w:t>Die Abbildung zeigt schematisch einen Längsschnitt durch das Auge.</w:t>
      </w:r>
    </w:p>
    <w:p w14:paraId="5DC71988" w14:textId="77777777" w:rsidR="00333F5F" w:rsidRPr="00116BA4" w:rsidRDefault="00333F5F" w:rsidP="00333F5F">
      <w:pPr>
        <w:pStyle w:val="Standa"/>
        <w:spacing w:after="60"/>
        <w:rPr>
          <w:b/>
        </w:rPr>
      </w:pPr>
    </w:p>
    <w:p w14:paraId="3A2B54AB" w14:textId="77777777" w:rsidR="00333F5F" w:rsidRPr="00116BA4" w:rsidRDefault="00BB668E" w:rsidP="00333F5F">
      <w:pPr>
        <w:pStyle w:val="Standa"/>
        <w:spacing w:after="60"/>
        <w:ind w:left="284" w:hanging="284"/>
        <w:rPr>
          <w:b/>
        </w:rPr>
      </w:pPr>
      <w:r w:rsidRPr="00116BA4">
        <w:rPr>
          <w:b/>
        </w:rPr>
        <w:t xml:space="preserve">Aufgaben: </w:t>
      </w:r>
    </w:p>
    <w:p w14:paraId="2B5BEAEE" w14:textId="77777777" w:rsidR="00333F5F" w:rsidRPr="006644F7" w:rsidRDefault="00BB668E" w:rsidP="00333F5F">
      <w:pPr>
        <w:pStyle w:val="Standa"/>
        <w:numPr>
          <w:ilvl w:val="0"/>
          <w:numId w:val="29"/>
        </w:numPr>
        <w:spacing w:after="60"/>
      </w:pPr>
      <w:r w:rsidRPr="006644F7">
        <w:t>Beschrifte die Bestandteile des Auges mithilfe deines Schulbuchs.</w:t>
      </w:r>
    </w:p>
    <w:p w14:paraId="005078E4" w14:textId="77777777" w:rsidR="00333F5F" w:rsidRPr="00116BA4" w:rsidRDefault="00BB668E" w:rsidP="00333F5F">
      <w:pPr>
        <w:pStyle w:val="Standa"/>
        <w:numPr>
          <w:ilvl w:val="0"/>
          <w:numId w:val="29"/>
        </w:numPr>
        <w:spacing w:after="60"/>
        <w:rPr>
          <w:b/>
        </w:rPr>
      </w:pPr>
      <w:r w:rsidRPr="006644F7">
        <w:t>Notiere in der Tabelle, welche Funktion die einzelnen Bestandteile des Auges haben könnten.</w:t>
      </w:r>
    </w:p>
    <w:p w14:paraId="2A3A80CC" w14:textId="77777777" w:rsidR="00333F5F" w:rsidRPr="0076456D" w:rsidRDefault="00333F5F" w:rsidP="00333F5F">
      <w:pPr>
        <w:pStyle w:val="Standa"/>
        <w:rPr>
          <w:b/>
        </w:rPr>
      </w:pPr>
    </w:p>
    <w:tbl>
      <w:tblPr>
        <w:tblStyle w:val="NormaleTabe"/>
        <w:tblW w:w="878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974"/>
        <w:gridCol w:w="5245"/>
      </w:tblGrid>
      <w:tr w:rsidR="00333F5F" w:rsidRPr="004F533D" w14:paraId="352D790C" w14:textId="77777777">
        <w:trPr>
          <w:cantSplit/>
          <w:trHeight w:val="568"/>
        </w:trPr>
        <w:tc>
          <w:tcPr>
            <w:tcW w:w="567" w:type="dxa"/>
            <w:vAlign w:val="center"/>
          </w:tcPr>
          <w:p w14:paraId="216BCDE8" w14:textId="77777777" w:rsidR="00333F5F" w:rsidRPr="008967D2" w:rsidRDefault="00333F5F">
            <w:pPr>
              <w:pStyle w:val="ekvtext"/>
              <w:jc w:val="center"/>
              <w:rPr>
                <w:rFonts w:eastAsia="Calibri"/>
                <w:sz w:val="24"/>
              </w:rPr>
            </w:pPr>
          </w:p>
        </w:tc>
        <w:tc>
          <w:tcPr>
            <w:tcW w:w="2974" w:type="dxa"/>
            <w:vAlign w:val="center"/>
          </w:tcPr>
          <w:p w14:paraId="3FC6FD32" w14:textId="77777777" w:rsidR="00333F5F" w:rsidRPr="008967D2" w:rsidRDefault="00BB668E" w:rsidP="00333F5F">
            <w:pPr>
              <w:pStyle w:val="ekvtext"/>
              <w:ind w:left="567"/>
              <w:rPr>
                <w:rFonts w:eastAsia="Calibri"/>
                <w:b/>
                <w:sz w:val="24"/>
              </w:rPr>
            </w:pPr>
            <w:r w:rsidRPr="008967D2">
              <w:rPr>
                <w:rFonts w:ascii="Calibri" w:hAnsi="Calibri"/>
                <w:b/>
                <w:sz w:val="24"/>
              </w:rPr>
              <w:t>Struktur des Auges</w:t>
            </w:r>
          </w:p>
        </w:tc>
        <w:tc>
          <w:tcPr>
            <w:tcW w:w="5245" w:type="dxa"/>
            <w:vAlign w:val="center"/>
          </w:tcPr>
          <w:p w14:paraId="4FEC3EAE" w14:textId="77777777" w:rsidR="00333F5F" w:rsidRPr="008967D2" w:rsidRDefault="00BB668E" w:rsidP="00333F5F">
            <w:pPr>
              <w:pStyle w:val="ekvtext"/>
              <w:ind w:left="567"/>
              <w:rPr>
                <w:rFonts w:eastAsia="Calibri"/>
                <w:b/>
                <w:sz w:val="24"/>
              </w:rPr>
            </w:pPr>
            <w:r w:rsidRPr="008967D2">
              <w:rPr>
                <w:rFonts w:ascii="Calibri" w:hAnsi="Calibri"/>
                <w:b/>
                <w:sz w:val="24"/>
              </w:rPr>
              <w:t>Funktion</w:t>
            </w:r>
          </w:p>
        </w:tc>
      </w:tr>
      <w:tr w:rsidR="00333F5F" w:rsidRPr="004F533D" w14:paraId="061CC4D6" w14:textId="77777777">
        <w:trPr>
          <w:cantSplit/>
          <w:trHeight w:val="568"/>
        </w:trPr>
        <w:tc>
          <w:tcPr>
            <w:tcW w:w="567" w:type="dxa"/>
            <w:vAlign w:val="center"/>
          </w:tcPr>
          <w:p w14:paraId="2C89810D" w14:textId="77777777" w:rsidR="00333F5F" w:rsidRPr="008967D2" w:rsidRDefault="00BB668E">
            <w:pPr>
              <w:pStyle w:val="ekvtext"/>
              <w:jc w:val="center"/>
              <w:rPr>
                <w:rFonts w:eastAsia="Calibri"/>
                <w:b/>
                <w:bCs/>
                <w:sz w:val="24"/>
              </w:rPr>
            </w:pPr>
            <w:r w:rsidRPr="008967D2">
              <w:rPr>
                <w:rFonts w:ascii="Calibri" w:hAnsi="Calibri"/>
                <w:b/>
                <w:bCs/>
                <w:sz w:val="24"/>
              </w:rPr>
              <w:t>1</w:t>
            </w:r>
          </w:p>
        </w:tc>
        <w:tc>
          <w:tcPr>
            <w:tcW w:w="2974" w:type="dxa"/>
            <w:vAlign w:val="center"/>
          </w:tcPr>
          <w:p w14:paraId="32289256" w14:textId="77777777" w:rsidR="00333F5F" w:rsidRPr="004F533D" w:rsidRDefault="00333F5F">
            <w:pPr>
              <w:pStyle w:val="ekvtext"/>
              <w:tabs>
                <w:tab w:val="clear" w:pos="284"/>
              </w:tabs>
              <w:ind w:left="567"/>
              <w:rPr>
                <w:rFonts w:eastAsia="Calibri"/>
                <w:sz w:val="22"/>
              </w:rPr>
            </w:pPr>
          </w:p>
        </w:tc>
        <w:tc>
          <w:tcPr>
            <w:tcW w:w="5245" w:type="dxa"/>
            <w:vAlign w:val="center"/>
          </w:tcPr>
          <w:p w14:paraId="5982B313" w14:textId="77777777" w:rsidR="00333F5F" w:rsidRPr="004F533D" w:rsidRDefault="00333F5F" w:rsidP="00333F5F">
            <w:pPr>
              <w:pStyle w:val="ekvtext"/>
              <w:ind w:left="567"/>
              <w:rPr>
                <w:rFonts w:eastAsia="Calibri"/>
                <w:sz w:val="22"/>
              </w:rPr>
            </w:pPr>
          </w:p>
        </w:tc>
      </w:tr>
      <w:tr w:rsidR="00333F5F" w:rsidRPr="004F533D" w14:paraId="683FE76D" w14:textId="77777777">
        <w:trPr>
          <w:cantSplit/>
          <w:trHeight w:val="568"/>
        </w:trPr>
        <w:tc>
          <w:tcPr>
            <w:tcW w:w="567" w:type="dxa"/>
            <w:vAlign w:val="center"/>
          </w:tcPr>
          <w:p w14:paraId="18B7EC8F" w14:textId="77777777" w:rsidR="00333F5F" w:rsidRPr="008967D2" w:rsidRDefault="00BB668E">
            <w:pPr>
              <w:pStyle w:val="ekvtext"/>
              <w:jc w:val="center"/>
              <w:rPr>
                <w:rFonts w:eastAsia="Calibri"/>
                <w:b/>
                <w:bCs/>
                <w:sz w:val="24"/>
              </w:rPr>
            </w:pPr>
            <w:r w:rsidRPr="008967D2">
              <w:rPr>
                <w:rFonts w:ascii="Calibri" w:hAnsi="Calibri"/>
                <w:b/>
                <w:bCs/>
                <w:sz w:val="24"/>
              </w:rPr>
              <w:t>2</w:t>
            </w:r>
          </w:p>
        </w:tc>
        <w:tc>
          <w:tcPr>
            <w:tcW w:w="2974" w:type="dxa"/>
            <w:vAlign w:val="center"/>
          </w:tcPr>
          <w:p w14:paraId="62FAE0DF" w14:textId="77777777" w:rsidR="00333F5F" w:rsidRPr="004F533D" w:rsidRDefault="00333F5F">
            <w:pPr>
              <w:pStyle w:val="ekvtext"/>
              <w:tabs>
                <w:tab w:val="clear" w:pos="284"/>
              </w:tabs>
              <w:ind w:left="567"/>
              <w:rPr>
                <w:rFonts w:eastAsia="Calibri"/>
                <w:sz w:val="22"/>
              </w:rPr>
            </w:pPr>
          </w:p>
        </w:tc>
        <w:tc>
          <w:tcPr>
            <w:tcW w:w="5245" w:type="dxa"/>
            <w:vAlign w:val="center"/>
          </w:tcPr>
          <w:p w14:paraId="4D91AA52" w14:textId="77777777" w:rsidR="00333F5F" w:rsidRPr="004F533D" w:rsidRDefault="00333F5F" w:rsidP="00333F5F">
            <w:pPr>
              <w:pStyle w:val="ekvtext"/>
              <w:ind w:left="567"/>
              <w:rPr>
                <w:rFonts w:eastAsia="Calibri"/>
                <w:sz w:val="22"/>
              </w:rPr>
            </w:pPr>
          </w:p>
        </w:tc>
      </w:tr>
      <w:tr w:rsidR="00333F5F" w:rsidRPr="004F533D" w14:paraId="2D999EDE" w14:textId="77777777">
        <w:trPr>
          <w:cantSplit/>
          <w:trHeight w:val="568"/>
        </w:trPr>
        <w:tc>
          <w:tcPr>
            <w:tcW w:w="567" w:type="dxa"/>
            <w:vAlign w:val="center"/>
          </w:tcPr>
          <w:p w14:paraId="769E200E" w14:textId="77777777" w:rsidR="00333F5F" w:rsidRPr="008967D2" w:rsidRDefault="00BB668E">
            <w:pPr>
              <w:pStyle w:val="ekvtext"/>
              <w:jc w:val="center"/>
              <w:rPr>
                <w:rFonts w:eastAsia="Calibri"/>
                <w:b/>
                <w:bCs/>
                <w:sz w:val="24"/>
              </w:rPr>
            </w:pPr>
            <w:r w:rsidRPr="008967D2">
              <w:rPr>
                <w:rFonts w:ascii="Calibri" w:hAnsi="Calibri"/>
                <w:b/>
                <w:bCs/>
                <w:sz w:val="24"/>
              </w:rPr>
              <w:t>3</w:t>
            </w:r>
          </w:p>
        </w:tc>
        <w:tc>
          <w:tcPr>
            <w:tcW w:w="2974" w:type="dxa"/>
            <w:vAlign w:val="center"/>
          </w:tcPr>
          <w:p w14:paraId="2B40A2A9" w14:textId="77777777" w:rsidR="00333F5F" w:rsidRPr="004F533D" w:rsidRDefault="00333F5F">
            <w:pPr>
              <w:pStyle w:val="ekvtext"/>
              <w:tabs>
                <w:tab w:val="clear" w:pos="284"/>
              </w:tabs>
              <w:ind w:left="567"/>
              <w:rPr>
                <w:rFonts w:eastAsia="Calibri"/>
                <w:sz w:val="22"/>
              </w:rPr>
            </w:pPr>
          </w:p>
        </w:tc>
        <w:tc>
          <w:tcPr>
            <w:tcW w:w="5245" w:type="dxa"/>
            <w:vAlign w:val="center"/>
          </w:tcPr>
          <w:p w14:paraId="69AD04AF" w14:textId="77777777" w:rsidR="00333F5F" w:rsidRPr="004F533D" w:rsidRDefault="00333F5F" w:rsidP="00333F5F">
            <w:pPr>
              <w:pStyle w:val="ekvtext"/>
              <w:ind w:left="567"/>
              <w:rPr>
                <w:rFonts w:eastAsia="Calibri"/>
                <w:sz w:val="22"/>
              </w:rPr>
            </w:pPr>
          </w:p>
        </w:tc>
      </w:tr>
      <w:tr w:rsidR="00333F5F" w:rsidRPr="004F533D" w14:paraId="4D149479" w14:textId="77777777">
        <w:trPr>
          <w:cantSplit/>
          <w:trHeight w:val="568"/>
        </w:trPr>
        <w:tc>
          <w:tcPr>
            <w:tcW w:w="567" w:type="dxa"/>
            <w:vAlign w:val="center"/>
          </w:tcPr>
          <w:p w14:paraId="797076B3" w14:textId="77777777" w:rsidR="00333F5F" w:rsidRPr="008967D2" w:rsidRDefault="00BB668E">
            <w:pPr>
              <w:pStyle w:val="ekvtext"/>
              <w:jc w:val="center"/>
              <w:rPr>
                <w:rFonts w:eastAsia="Calibri"/>
                <w:b/>
                <w:bCs/>
                <w:sz w:val="24"/>
              </w:rPr>
            </w:pPr>
            <w:r w:rsidRPr="008967D2">
              <w:rPr>
                <w:rFonts w:ascii="Calibri" w:hAnsi="Calibri"/>
                <w:b/>
                <w:bCs/>
                <w:sz w:val="24"/>
              </w:rPr>
              <w:t>4</w:t>
            </w:r>
          </w:p>
        </w:tc>
        <w:tc>
          <w:tcPr>
            <w:tcW w:w="2974" w:type="dxa"/>
            <w:vAlign w:val="center"/>
          </w:tcPr>
          <w:p w14:paraId="6A8698E0" w14:textId="77777777" w:rsidR="00333F5F" w:rsidRPr="004F533D" w:rsidRDefault="00333F5F">
            <w:pPr>
              <w:pStyle w:val="ekvtext"/>
              <w:tabs>
                <w:tab w:val="clear" w:pos="284"/>
              </w:tabs>
              <w:ind w:left="567"/>
              <w:rPr>
                <w:rFonts w:eastAsia="Calibri"/>
                <w:sz w:val="22"/>
              </w:rPr>
            </w:pPr>
          </w:p>
        </w:tc>
        <w:tc>
          <w:tcPr>
            <w:tcW w:w="5245" w:type="dxa"/>
            <w:vAlign w:val="center"/>
          </w:tcPr>
          <w:p w14:paraId="48A3C049" w14:textId="77777777" w:rsidR="00333F5F" w:rsidRPr="004F533D" w:rsidRDefault="00333F5F" w:rsidP="00333F5F">
            <w:pPr>
              <w:pStyle w:val="ekvtext"/>
              <w:ind w:left="567"/>
              <w:rPr>
                <w:rFonts w:eastAsia="Calibri"/>
                <w:sz w:val="22"/>
              </w:rPr>
            </w:pPr>
          </w:p>
        </w:tc>
      </w:tr>
      <w:tr w:rsidR="00333F5F" w:rsidRPr="004F533D" w14:paraId="6A15DA9F" w14:textId="77777777">
        <w:trPr>
          <w:cantSplit/>
          <w:trHeight w:val="568"/>
        </w:trPr>
        <w:tc>
          <w:tcPr>
            <w:tcW w:w="567" w:type="dxa"/>
            <w:vAlign w:val="center"/>
          </w:tcPr>
          <w:p w14:paraId="2990CBA3" w14:textId="77777777" w:rsidR="00333F5F" w:rsidRPr="008967D2" w:rsidRDefault="00BB668E">
            <w:pPr>
              <w:pStyle w:val="ekvtext"/>
              <w:jc w:val="center"/>
              <w:rPr>
                <w:rFonts w:eastAsia="Calibri"/>
                <w:b/>
                <w:bCs/>
                <w:sz w:val="24"/>
              </w:rPr>
            </w:pPr>
            <w:r w:rsidRPr="008967D2">
              <w:rPr>
                <w:rFonts w:ascii="Calibri" w:hAnsi="Calibri"/>
                <w:b/>
                <w:bCs/>
                <w:sz w:val="24"/>
              </w:rPr>
              <w:t>5</w:t>
            </w:r>
          </w:p>
        </w:tc>
        <w:tc>
          <w:tcPr>
            <w:tcW w:w="2974" w:type="dxa"/>
            <w:vAlign w:val="center"/>
          </w:tcPr>
          <w:p w14:paraId="32E0F259" w14:textId="77777777" w:rsidR="00333F5F" w:rsidRPr="004F533D" w:rsidRDefault="00333F5F">
            <w:pPr>
              <w:pStyle w:val="Zwischentitel"/>
              <w:spacing w:before="40" w:after="40"/>
              <w:ind w:left="567"/>
              <w:rPr>
                <w:rFonts w:eastAsia="Calibri"/>
                <w:b w:val="0"/>
                <w:sz w:val="22"/>
              </w:rPr>
            </w:pPr>
          </w:p>
        </w:tc>
        <w:tc>
          <w:tcPr>
            <w:tcW w:w="5245" w:type="dxa"/>
            <w:vAlign w:val="center"/>
          </w:tcPr>
          <w:p w14:paraId="7ABE1AC4" w14:textId="77777777" w:rsidR="00333F5F" w:rsidRPr="004F533D" w:rsidRDefault="00333F5F" w:rsidP="00333F5F">
            <w:pPr>
              <w:pStyle w:val="ekvtext"/>
              <w:ind w:left="567"/>
              <w:rPr>
                <w:rFonts w:eastAsia="Calibri"/>
                <w:sz w:val="22"/>
              </w:rPr>
            </w:pPr>
          </w:p>
        </w:tc>
      </w:tr>
      <w:tr w:rsidR="00333F5F" w:rsidRPr="004F533D" w14:paraId="5A453778" w14:textId="77777777">
        <w:trPr>
          <w:cantSplit/>
          <w:trHeight w:val="568"/>
        </w:trPr>
        <w:tc>
          <w:tcPr>
            <w:tcW w:w="567" w:type="dxa"/>
            <w:vAlign w:val="center"/>
          </w:tcPr>
          <w:p w14:paraId="6370E4B2" w14:textId="77777777" w:rsidR="00333F5F" w:rsidRPr="008967D2" w:rsidRDefault="00BB668E">
            <w:pPr>
              <w:pStyle w:val="ekvtext"/>
              <w:jc w:val="center"/>
              <w:rPr>
                <w:rFonts w:eastAsia="Calibri"/>
                <w:b/>
                <w:bCs/>
                <w:sz w:val="24"/>
              </w:rPr>
            </w:pPr>
            <w:r w:rsidRPr="008967D2">
              <w:rPr>
                <w:rFonts w:ascii="Calibri" w:hAnsi="Calibri"/>
                <w:b/>
                <w:bCs/>
                <w:sz w:val="24"/>
              </w:rPr>
              <w:t>6</w:t>
            </w:r>
          </w:p>
        </w:tc>
        <w:tc>
          <w:tcPr>
            <w:tcW w:w="2974" w:type="dxa"/>
            <w:vAlign w:val="center"/>
          </w:tcPr>
          <w:p w14:paraId="7D025FD2" w14:textId="77777777" w:rsidR="00333F5F" w:rsidRPr="004F533D" w:rsidRDefault="00333F5F">
            <w:pPr>
              <w:pStyle w:val="ekvtext"/>
              <w:tabs>
                <w:tab w:val="clear" w:pos="284"/>
              </w:tabs>
              <w:ind w:left="567"/>
              <w:rPr>
                <w:rFonts w:eastAsia="Calibri"/>
                <w:sz w:val="22"/>
              </w:rPr>
            </w:pPr>
          </w:p>
        </w:tc>
        <w:tc>
          <w:tcPr>
            <w:tcW w:w="5245" w:type="dxa"/>
            <w:vAlign w:val="center"/>
          </w:tcPr>
          <w:p w14:paraId="5F22EF5A" w14:textId="77777777" w:rsidR="00333F5F" w:rsidRPr="004F533D" w:rsidRDefault="00333F5F" w:rsidP="00333F5F">
            <w:pPr>
              <w:pStyle w:val="ekvtext"/>
              <w:ind w:left="567"/>
              <w:rPr>
                <w:rFonts w:eastAsia="Calibri"/>
                <w:sz w:val="22"/>
              </w:rPr>
            </w:pPr>
          </w:p>
        </w:tc>
      </w:tr>
      <w:tr w:rsidR="00333F5F" w:rsidRPr="004F533D" w14:paraId="44FDD12E" w14:textId="77777777">
        <w:trPr>
          <w:cantSplit/>
          <w:trHeight w:val="568"/>
        </w:trPr>
        <w:tc>
          <w:tcPr>
            <w:tcW w:w="567" w:type="dxa"/>
            <w:vAlign w:val="center"/>
          </w:tcPr>
          <w:p w14:paraId="2C6DE663" w14:textId="77777777" w:rsidR="00333F5F" w:rsidRPr="008967D2" w:rsidRDefault="00BB668E">
            <w:pPr>
              <w:pStyle w:val="ekvtext"/>
              <w:jc w:val="center"/>
              <w:rPr>
                <w:rFonts w:eastAsia="Calibri"/>
                <w:b/>
                <w:bCs/>
                <w:sz w:val="24"/>
              </w:rPr>
            </w:pPr>
            <w:r w:rsidRPr="008967D2">
              <w:rPr>
                <w:rFonts w:ascii="Calibri" w:hAnsi="Calibri"/>
                <w:b/>
                <w:bCs/>
                <w:sz w:val="24"/>
              </w:rPr>
              <w:t>7</w:t>
            </w:r>
          </w:p>
        </w:tc>
        <w:tc>
          <w:tcPr>
            <w:tcW w:w="2974" w:type="dxa"/>
            <w:vAlign w:val="center"/>
          </w:tcPr>
          <w:p w14:paraId="0F2C3E1B" w14:textId="77777777" w:rsidR="00333F5F" w:rsidRPr="004F533D" w:rsidRDefault="00333F5F">
            <w:pPr>
              <w:pStyle w:val="ekvtext"/>
              <w:tabs>
                <w:tab w:val="clear" w:pos="284"/>
              </w:tabs>
              <w:ind w:left="567"/>
              <w:rPr>
                <w:rFonts w:eastAsia="Calibri"/>
                <w:sz w:val="22"/>
                <w:lang w:val="en-GB"/>
              </w:rPr>
            </w:pPr>
          </w:p>
        </w:tc>
        <w:tc>
          <w:tcPr>
            <w:tcW w:w="5245" w:type="dxa"/>
            <w:vAlign w:val="center"/>
          </w:tcPr>
          <w:p w14:paraId="2F5758FE" w14:textId="77777777" w:rsidR="00333F5F" w:rsidRPr="004F533D" w:rsidRDefault="00333F5F" w:rsidP="00333F5F">
            <w:pPr>
              <w:pStyle w:val="ekvtext"/>
              <w:tabs>
                <w:tab w:val="clear" w:pos="284"/>
                <w:tab w:val="clear" w:pos="567"/>
              </w:tabs>
              <w:ind w:left="567"/>
              <w:rPr>
                <w:rFonts w:eastAsia="Calibri"/>
                <w:sz w:val="22"/>
                <w:lang w:val="en-GB"/>
              </w:rPr>
            </w:pPr>
          </w:p>
        </w:tc>
      </w:tr>
      <w:tr w:rsidR="00333F5F" w:rsidRPr="004F533D" w14:paraId="49B571FB" w14:textId="77777777">
        <w:trPr>
          <w:cantSplit/>
          <w:trHeight w:val="568"/>
        </w:trPr>
        <w:tc>
          <w:tcPr>
            <w:tcW w:w="567" w:type="dxa"/>
            <w:vAlign w:val="center"/>
          </w:tcPr>
          <w:p w14:paraId="584EA16F" w14:textId="77777777" w:rsidR="00333F5F" w:rsidRPr="008967D2" w:rsidRDefault="00BB668E">
            <w:pPr>
              <w:pStyle w:val="ekvtext"/>
              <w:jc w:val="center"/>
              <w:rPr>
                <w:rFonts w:eastAsia="Calibri"/>
                <w:b/>
                <w:bCs/>
                <w:sz w:val="24"/>
              </w:rPr>
            </w:pPr>
            <w:r w:rsidRPr="008967D2">
              <w:rPr>
                <w:rFonts w:ascii="Calibri" w:hAnsi="Calibri"/>
                <w:b/>
                <w:bCs/>
                <w:sz w:val="24"/>
              </w:rPr>
              <w:t>8</w:t>
            </w:r>
          </w:p>
        </w:tc>
        <w:tc>
          <w:tcPr>
            <w:tcW w:w="2974" w:type="dxa"/>
            <w:vAlign w:val="center"/>
          </w:tcPr>
          <w:p w14:paraId="5B94035A" w14:textId="77777777" w:rsidR="00333F5F" w:rsidRPr="004F533D" w:rsidRDefault="00333F5F">
            <w:pPr>
              <w:pStyle w:val="ekvtext"/>
              <w:tabs>
                <w:tab w:val="clear" w:pos="284"/>
              </w:tabs>
              <w:ind w:left="567"/>
              <w:rPr>
                <w:rFonts w:eastAsia="Calibri"/>
                <w:sz w:val="22"/>
              </w:rPr>
            </w:pPr>
          </w:p>
        </w:tc>
        <w:tc>
          <w:tcPr>
            <w:tcW w:w="5245" w:type="dxa"/>
            <w:vAlign w:val="center"/>
          </w:tcPr>
          <w:p w14:paraId="58518057" w14:textId="77777777" w:rsidR="00333F5F" w:rsidRPr="004F533D" w:rsidRDefault="00333F5F" w:rsidP="00333F5F">
            <w:pPr>
              <w:pStyle w:val="ekvtext"/>
              <w:ind w:left="567"/>
              <w:rPr>
                <w:rFonts w:eastAsia="Calibri"/>
                <w:sz w:val="22"/>
              </w:rPr>
            </w:pPr>
          </w:p>
        </w:tc>
      </w:tr>
      <w:tr w:rsidR="00333F5F" w:rsidRPr="004F533D" w14:paraId="2590925B" w14:textId="77777777">
        <w:trPr>
          <w:cantSplit/>
          <w:trHeight w:val="568"/>
        </w:trPr>
        <w:tc>
          <w:tcPr>
            <w:tcW w:w="567" w:type="dxa"/>
            <w:vAlign w:val="center"/>
          </w:tcPr>
          <w:p w14:paraId="50E284FF" w14:textId="77777777" w:rsidR="00333F5F" w:rsidRPr="008967D2" w:rsidRDefault="00BB668E">
            <w:pPr>
              <w:pStyle w:val="ekvtext"/>
              <w:jc w:val="center"/>
              <w:rPr>
                <w:rFonts w:eastAsia="Calibri"/>
                <w:b/>
                <w:bCs/>
                <w:sz w:val="24"/>
              </w:rPr>
            </w:pPr>
            <w:r w:rsidRPr="008967D2">
              <w:rPr>
                <w:rFonts w:ascii="Calibri" w:hAnsi="Calibri"/>
                <w:b/>
                <w:bCs/>
                <w:sz w:val="24"/>
              </w:rPr>
              <w:t>9</w:t>
            </w:r>
          </w:p>
        </w:tc>
        <w:tc>
          <w:tcPr>
            <w:tcW w:w="2974" w:type="dxa"/>
            <w:vAlign w:val="center"/>
          </w:tcPr>
          <w:p w14:paraId="1D150A2C" w14:textId="77777777" w:rsidR="00333F5F" w:rsidRPr="004F533D" w:rsidRDefault="00333F5F">
            <w:pPr>
              <w:pStyle w:val="ekvtext"/>
              <w:tabs>
                <w:tab w:val="clear" w:pos="284"/>
              </w:tabs>
              <w:ind w:left="567"/>
              <w:rPr>
                <w:rFonts w:eastAsia="Calibri"/>
                <w:sz w:val="22"/>
              </w:rPr>
            </w:pPr>
          </w:p>
        </w:tc>
        <w:tc>
          <w:tcPr>
            <w:tcW w:w="5245" w:type="dxa"/>
            <w:vAlign w:val="center"/>
          </w:tcPr>
          <w:p w14:paraId="4B34042A" w14:textId="77777777" w:rsidR="00333F5F" w:rsidRPr="004F533D" w:rsidRDefault="00333F5F" w:rsidP="00333F5F">
            <w:pPr>
              <w:pStyle w:val="ekvtext"/>
              <w:ind w:left="567"/>
              <w:rPr>
                <w:rFonts w:eastAsia="Calibri"/>
                <w:sz w:val="22"/>
              </w:rPr>
            </w:pPr>
          </w:p>
        </w:tc>
      </w:tr>
      <w:tr w:rsidR="00333F5F" w:rsidRPr="004F533D" w14:paraId="2C0EA3E6" w14:textId="77777777">
        <w:trPr>
          <w:cantSplit/>
          <w:trHeight w:val="568"/>
        </w:trPr>
        <w:tc>
          <w:tcPr>
            <w:tcW w:w="567" w:type="dxa"/>
            <w:vAlign w:val="center"/>
          </w:tcPr>
          <w:p w14:paraId="364B7165" w14:textId="77777777" w:rsidR="00333F5F" w:rsidRPr="008967D2" w:rsidRDefault="00BB668E">
            <w:pPr>
              <w:pStyle w:val="ekvtext"/>
              <w:jc w:val="center"/>
              <w:rPr>
                <w:rFonts w:eastAsia="Calibri"/>
                <w:b/>
                <w:bCs/>
                <w:sz w:val="24"/>
              </w:rPr>
            </w:pPr>
            <w:r w:rsidRPr="008967D2">
              <w:rPr>
                <w:rFonts w:ascii="Calibri" w:hAnsi="Calibri"/>
                <w:b/>
                <w:bCs/>
                <w:sz w:val="24"/>
              </w:rPr>
              <w:t>10</w:t>
            </w:r>
          </w:p>
        </w:tc>
        <w:tc>
          <w:tcPr>
            <w:tcW w:w="2974" w:type="dxa"/>
            <w:vAlign w:val="center"/>
          </w:tcPr>
          <w:p w14:paraId="0749FC59" w14:textId="77777777" w:rsidR="00333F5F" w:rsidRPr="004F533D" w:rsidRDefault="00333F5F">
            <w:pPr>
              <w:pStyle w:val="ekvtext"/>
              <w:tabs>
                <w:tab w:val="clear" w:pos="284"/>
              </w:tabs>
              <w:ind w:left="567"/>
              <w:rPr>
                <w:rFonts w:eastAsia="Calibri"/>
                <w:sz w:val="22"/>
              </w:rPr>
            </w:pPr>
          </w:p>
        </w:tc>
        <w:tc>
          <w:tcPr>
            <w:tcW w:w="5245" w:type="dxa"/>
            <w:vAlign w:val="center"/>
          </w:tcPr>
          <w:p w14:paraId="3C628ED7" w14:textId="77777777" w:rsidR="00333F5F" w:rsidRPr="004F533D" w:rsidRDefault="00333F5F" w:rsidP="00333F5F">
            <w:pPr>
              <w:pStyle w:val="ekvtext"/>
              <w:ind w:left="567"/>
              <w:rPr>
                <w:rFonts w:eastAsia="Calibri"/>
                <w:sz w:val="22"/>
              </w:rPr>
            </w:pPr>
          </w:p>
        </w:tc>
      </w:tr>
    </w:tbl>
    <w:p w14:paraId="48B28792" w14:textId="77777777" w:rsidR="00333F5F" w:rsidRPr="004F533D" w:rsidRDefault="00333F5F" w:rsidP="00333F5F">
      <w:pPr>
        <w:pStyle w:val="Standa"/>
        <w:rPr>
          <w:color w:val="FF0000"/>
        </w:rPr>
      </w:pPr>
    </w:p>
    <w:p w14:paraId="0407BDCA" w14:textId="77777777" w:rsidR="00333F5F" w:rsidRPr="007C4329" w:rsidRDefault="00BB668E" w:rsidP="00333F5F">
      <w:pPr>
        <w:pStyle w:val="Standa"/>
      </w:pPr>
      <w:r w:rsidRPr="008967D2">
        <w:rPr>
          <w:b/>
        </w:rPr>
        <w:t xml:space="preserve">Du kommst nicht weiter? </w:t>
      </w:r>
      <w:r w:rsidRPr="007C4329">
        <w:t>Am Pult liegt eine Hilfekarte aus.</w:t>
      </w:r>
    </w:p>
    <w:p w14:paraId="3808A861" w14:textId="77777777" w:rsidR="00333F5F" w:rsidRPr="00116BA4" w:rsidRDefault="00BB668E" w:rsidP="00333F5F">
      <w:pPr>
        <w:pStyle w:val="Standa"/>
        <w:spacing w:before="120"/>
        <w:rPr>
          <w:b/>
        </w:rPr>
      </w:pPr>
      <w:r w:rsidRPr="008967D2">
        <w:rPr>
          <w:b/>
        </w:rPr>
        <w:t xml:space="preserve">Schon fertig? </w:t>
      </w:r>
      <w:r w:rsidRPr="008967D2">
        <w:t>Betrachte das Modell des menschlichen Auges. Zerlege es vorsichtig in seine Bestandteile und benenne die einzelnen Strukturen.</w:t>
      </w:r>
    </w:p>
    <w:p w14:paraId="3F305B58" w14:textId="77777777" w:rsidR="00333F5F" w:rsidRPr="0076456D" w:rsidRDefault="00BB668E" w:rsidP="00333F5F">
      <w:pPr>
        <w:pStyle w:val="berschrift1"/>
      </w:pPr>
      <w:bookmarkStart w:id="3" w:name="_Hilfe_zu_AB"/>
      <w:bookmarkEnd w:id="3"/>
      <w:r w:rsidRPr="0076456D">
        <w:br w:type="page"/>
      </w:r>
      <w:r w:rsidRPr="0076456D">
        <w:lastRenderedPageBreak/>
        <w:t xml:space="preserve">Hilfe zu AB 1 </w:t>
      </w:r>
    </w:p>
    <w:p w14:paraId="3D2D0B19" w14:textId="4BBD7BAF" w:rsidR="00333F5F" w:rsidRPr="0076456D" w:rsidRDefault="00BB668E" w:rsidP="00333F5F">
      <w:pPr>
        <w:pStyle w:val="Standa"/>
        <w:rPr>
          <w:b/>
        </w:rPr>
      </w:pPr>
      <w:r w:rsidRPr="0076456D">
        <w:rPr>
          <w:b/>
        </w:rPr>
        <w:t xml:space="preserve">In der Tabelle sind die </w:t>
      </w:r>
      <w:r w:rsidR="00717B0C">
        <w:rPr>
          <w:b/>
        </w:rPr>
        <w:t>Bestand</w:t>
      </w:r>
      <w:r w:rsidR="006644F7">
        <w:rPr>
          <w:b/>
        </w:rPr>
        <w:t>teile</w:t>
      </w:r>
      <w:r w:rsidRPr="0076456D">
        <w:rPr>
          <w:b/>
        </w:rPr>
        <w:t xml:space="preserve"> des Auges richtig benannt. Aber leider sind die Funktionen der Str</w:t>
      </w:r>
      <w:r w:rsidR="00456186">
        <w:rPr>
          <w:b/>
        </w:rPr>
        <w:t>ukturen des Auges durcheinander</w:t>
      </w:r>
      <w:r w:rsidRPr="0076456D">
        <w:rPr>
          <w:b/>
        </w:rPr>
        <w:t>geraten.</w:t>
      </w:r>
    </w:p>
    <w:p w14:paraId="040F868B" w14:textId="77777777" w:rsidR="00333F5F" w:rsidRPr="0076456D" w:rsidRDefault="00333F5F" w:rsidP="00333F5F">
      <w:pPr>
        <w:pStyle w:val="Standa"/>
        <w:rPr>
          <w:b/>
        </w:rPr>
      </w:pPr>
    </w:p>
    <w:tbl>
      <w:tblPr>
        <w:tblStyle w:val="NormaleTabe"/>
        <w:tblW w:w="90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5"/>
        <w:gridCol w:w="2502"/>
        <w:gridCol w:w="2160"/>
        <w:gridCol w:w="4035"/>
      </w:tblGrid>
      <w:tr w:rsidR="00333F5F" w:rsidRPr="004F533D" w14:paraId="25184832" w14:textId="77777777">
        <w:trPr>
          <w:cantSplit/>
          <w:trHeight w:val="511"/>
        </w:trPr>
        <w:tc>
          <w:tcPr>
            <w:tcW w:w="375" w:type="dxa"/>
            <w:vAlign w:val="center"/>
          </w:tcPr>
          <w:p w14:paraId="62A92868" w14:textId="77777777" w:rsidR="00333F5F" w:rsidRPr="004F533D" w:rsidRDefault="00333F5F">
            <w:pPr>
              <w:pStyle w:val="ekvtext"/>
              <w:jc w:val="center"/>
              <w:rPr>
                <w:rFonts w:eastAsia="Calibri"/>
                <w:sz w:val="22"/>
              </w:rPr>
            </w:pPr>
          </w:p>
        </w:tc>
        <w:tc>
          <w:tcPr>
            <w:tcW w:w="2502" w:type="dxa"/>
            <w:vAlign w:val="center"/>
          </w:tcPr>
          <w:p w14:paraId="0E801A8A" w14:textId="77777777" w:rsidR="00333F5F" w:rsidRPr="004F533D" w:rsidRDefault="00BB668E" w:rsidP="00333F5F">
            <w:pPr>
              <w:pStyle w:val="ekvtext"/>
              <w:tabs>
                <w:tab w:val="clear" w:pos="284"/>
                <w:tab w:val="clear" w:pos="567"/>
                <w:tab w:val="left" w:pos="162"/>
              </w:tabs>
              <w:ind w:left="162"/>
              <w:rPr>
                <w:rFonts w:eastAsia="Calibri"/>
                <w:b/>
                <w:sz w:val="22"/>
              </w:rPr>
            </w:pPr>
            <w:r w:rsidRPr="004F533D">
              <w:rPr>
                <w:rFonts w:ascii="Calibri" w:hAnsi="Calibri"/>
                <w:b/>
                <w:sz w:val="22"/>
              </w:rPr>
              <w:t>Struktur des Auges</w:t>
            </w:r>
          </w:p>
        </w:tc>
        <w:tc>
          <w:tcPr>
            <w:tcW w:w="2160" w:type="dxa"/>
            <w:tcBorders>
              <w:top w:val="nil"/>
              <w:bottom w:val="nil"/>
            </w:tcBorders>
          </w:tcPr>
          <w:p w14:paraId="6386E42A" w14:textId="77777777" w:rsidR="00333F5F" w:rsidRPr="004F533D" w:rsidRDefault="00333F5F" w:rsidP="00333F5F">
            <w:pPr>
              <w:pStyle w:val="ekvtext"/>
              <w:ind w:left="567"/>
              <w:rPr>
                <w:rFonts w:ascii="Calibri" w:eastAsia="Calibri" w:hAnsi="Calibri"/>
                <w:b/>
                <w:sz w:val="22"/>
              </w:rPr>
            </w:pPr>
          </w:p>
        </w:tc>
        <w:tc>
          <w:tcPr>
            <w:tcW w:w="4035" w:type="dxa"/>
            <w:vAlign w:val="center"/>
          </w:tcPr>
          <w:p w14:paraId="48EC1CC3" w14:textId="77777777" w:rsidR="00333F5F" w:rsidRPr="004F533D" w:rsidRDefault="00BB668E" w:rsidP="00333F5F">
            <w:pPr>
              <w:pStyle w:val="ekvtext"/>
              <w:tabs>
                <w:tab w:val="clear" w:pos="567"/>
                <w:tab w:val="left" w:pos="180"/>
              </w:tabs>
              <w:ind w:left="180"/>
              <w:rPr>
                <w:rFonts w:eastAsia="Calibri"/>
                <w:b/>
                <w:sz w:val="22"/>
              </w:rPr>
            </w:pPr>
            <w:r w:rsidRPr="004F533D">
              <w:rPr>
                <w:rFonts w:ascii="Calibri" w:hAnsi="Calibri"/>
                <w:b/>
                <w:sz w:val="22"/>
              </w:rPr>
              <w:t>Funktion</w:t>
            </w:r>
          </w:p>
        </w:tc>
      </w:tr>
      <w:tr w:rsidR="00333F5F" w:rsidRPr="004F533D" w14:paraId="35D4F55C" w14:textId="77777777">
        <w:trPr>
          <w:cantSplit/>
          <w:trHeight w:val="511"/>
        </w:trPr>
        <w:tc>
          <w:tcPr>
            <w:tcW w:w="375" w:type="dxa"/>
            <w:vAlign w:val="center"/>
          </w:tcPr>
          <w:p w14:paraId="2F967A76" w14:textId="77777777" w:rsidR="00333F5F" w:rsidRPr="004F533D" w:rsidRDefault="00BB668E">
            <w:pPr>
              <w:pStyle w:val="ekvtext"/>
              <w:jc w:val="center"/>
              <w:rPr>
                <w:rFonts w:eastAsia="Calibri"/>
                <w:b/>
                <w:bCs/>
                <w:sz w:val="22"/>
              </w:rPr>
            </w:pPr>
            <w:r w:rsidRPr="004F533D">
              <w:rPr>
                <w:rFonts w:ascii="Calibri" w:hAnsi="Calibri"/>
                <w:b/>
                <w:bCs/>
                <w:sz w:val="22"/>
              </w:rPr>
              <w:t>1</w:t>
            </w:r>
          </w:p>
        </w:tc>
        <w:tc>
          <w:tcPr>
            <w:tcW w:w="2502" w:type="dxa"/>
            <w:vAlign w:val="center"/>
          </w:tcPr>
          <w:p w14:paraId="3AE4C19B" w14:textId="77777777" w:rsidR="00333F5F" w:rsidRPr="004F533D" w:rsidRDefault="00BB668E" w:rsidP="00333F5F">
            <w:pPr>
              <w:pStyle w:val="ekvtext"/>
              <w:tabs>
                <w:tab w:val="clear" w:pos="284"/>
                <w:tab w:val="clear" w:pos="567"/>
                <w:tab w:val="left" w:pos="162"/>
              </w:tabs>
              <w:ind w:left="162"/>
              <w:rPr>
                <w:rFonts w:eastAsia="Calibri"/>
                <w:sz w:val="22"/>
              </w:rPr>
            </w:pPr>
            <w:r w:rsidRPr="004F533D">
              <w:rPr>
                <w:rFonts w:ascii="Calibri" w:hAnsi="Calibri"/>
                <w:sz w:val="22"/>
              </w:rPr>
              <w:t>Lederhaut</w:t>
            </w:r>
          </w:p>
        </w:tc>
        <w:tc>
          <w:tcPr>
            <w:tcW w:w="2160" w:type="dxa"/>
            <w:tcBorders>
              <w:top w:val="nil"/>
              <w:bottom w:val="nil"/>
            </w:tcBorders>
          </w:tcPr>
          <w:p w14:paraId="74E42EBF" w14:textId="77777777" w:rsidR="00333F5F" w:rsidRPr="004F533D" w:rsidRDefault="00333F5F" w:rsidP="00333F5F">
            <w:pPr>
              <w:pStyle w:val="ekvtext"/>
              <w:ind w:left="567"/>
              <w:rPr>
                <w:rFonts w:ascii="Calibri" w:eastAsia="Calibri" w:hAnsi="Calibri"/>
                <w:sz w:val="22"/>
              </w:rPr>
            </w:pPr>
          </w:p>
        </w:tc>
        <w:tc>
          <w:tcPr>
            <w:tcW w:w="4035" w:type="dxa"/>
            <w:vAlign w:val="center"/>
          </w:tcPr>
          <w:p w14:paraId="70E2549D" w14:textId="6647C795" w:rsidR="00333F5F" w:rsidRPr="004F533D" w:rsidRDefault="00BB668E" w:rsidP="00333F5F">
            <w:pPr>
              <w:pStyle w:val="ekvtext"/>
              <w:tabs>
                <w:tab w:val="clear" w:pos="567"/>
                <w:tab w:val="left" w:pos="180"/>
              </w:tabs>
              <w:ind w:left="180"/>
              <w:rPr>
                <w:rFonts w:eastAsia="Calibri"/>
                <w:sz w:val="22"/>
              </w:rPr>
            </w:pPr>
            <w:r w:rsidRPr="004F533D">
              <w:rPr>
                <w:rFonts w:ascii="Calibri" w:hAnsi="Calibri"/>
                <w:sz w:val="22"/>
              </w:rPr>
              <w:t>Regulation des Lichteinfalls</w:t>
            </w:r>
          </w:p>
        </w:tc>
      </w:tr>
      <w:tr w:rsidR="00333F5F" w:rsidRPr="004F533D" w14:paraId="3A4AAF2B" w14:textId="77777777">
        <w:trPr>
          <w:cantSplit/>
          <w:trHeight w:val="511"/>
        </w:trPr>
        <w:tc>
          <w:tcPr>
            <w:tcW w:w="375" w:type="dxa"/>
            <w:vAlign w:val="center"/>
          </w:tcPr>
          <w:p w14:paraId="45D59AAC" w14:textId="77777777" w:rsidR="00333F5F" w:rsidRPr="004F533D" w:rsidRDefault="00BB668E">
            <w:pPr>
              <w:pStyle w:val="ekvtext"/>
              <w:jc w:val="center"/>
              <w:rPr>
                <w:rFonts w:eastAsia="Calibri"/>
                <w:b/>
                <w:bCs/>
                <w:sz w:val="22"/>
              </w:rPr>
            </w:pPr>
            <w:r w:rsidRPr="004F533D">
              <w:rPr>
                <w:rFonts w:ascii="Calibri" w:hAnsi="Calibri"/>
                <w:b/>
                <w:bCs/>
                <w:sz w:val="22"/>
              </w:rPr>
              <w:t>2</w:t>
            </w:r>
          </w:p>
        </w:tc>
        <w:tc>
          <w:tcPr>
            <w:tcW w:w="2502" w:type="dxa"/>
            <w:vAlign w:val="center"/>
          </w:tcPr>
          <w:p w14:paraId="2E9B8091" w14:textId="77777777" w:rsidR="00333F5F" w:rsidRPr="004F533D" w:rsidRDefault="00BB668E" w:rsidP="00333F5F">
            <w:pPr>
              <w:pStyle w:val="ekvtext"/>
              <w:tabs>
                <w:tab w:val="clear" w:pos="284"/>
                <w:tab w:val="clear" w:pos="567"/>
                <w:tab w:val="left" w:pos="162"/>
              </w:tabs>
              <w:ind w:left="162"/>
              <w:rPr>
                <w:rFonts w:eastAsia="Calibri"/>
                <w:sz w:val="22"/>
              </w:rPr>
            </w:pPr>
            <w:r w:rsidRPr="004F533D">
              <w:rPr>
                <w:rFonts w:ascii="Calibri" w:hAnsi="Calibri"/>
                <w:sz w:val="22"/>
              </w:rPr>
              <w:t>Aderhaut</w:t>
            </w:r>
          </w:p>
        </w:tc>
        <w:tc>
          <w:tcPr>
            <w:tcW w:w="2160" w:type="dxa"/>
            <w:tcBorders>
              <w:top w:val="nil"/>
              <w:bottom w:val="nil"/>
            </w:tcBorders>
          </w:tcPr>
          <w:p w14:paraId="1EA00A7A" w14:textId="77777777" w:rsidR="00333F5F" w:rsidRPr="004F533D" w:rsidRDefault="00333F5F" w:rsidP="00333F5F">
            <w:pPr>
              <w:pStyle w:val="ekvtext"/>
              <w:ind w:left="567"/>
              <w:rPr>
                <w:rFonts w:ascii="Calibri" w:eastAsia="Calibri" w:hAnsi="Calibri"/>
                <w:sz w:val="22"/>
              </w:rPr>
            </w:pPr>
          </w:p>
        </w:tc>
        <w:tc>
          <w:tcPr>
            <w:tcW w:w="4035" w:type="dxa"/>
            <w:vAlign w:val="center"/>
          </w:tcPr>
          <w:p w14:paraId="7CBEAEF4" w14:textId="77777777" w:rsidR="00333F5F" w:rsidRPr="004F533D" w:rsidRDefault="00BB668E" w:rsidP="00333F5F">
            <w:pPr>
              <w:pStyle w:val="ekvtext"/>
              <w:tabs>
                <w:tab w:val="clear" w:pos="567"/>
                <w:tab w:val="left" w:pos="180"/>
              </w:tabs>
              <w:ind w:left="180"/>
              <w:rPr>
                <w:rFonts w:eastAsia="Calibri"/>
                <w:sz w:val="22"/>
              </w:rPr>
            </w:pPr>
            <w:proofErr w:type="spellStart"/>
            <w:r w:rsidRPr="004F533D">
              <w:rPr>
                <w:rFonts w:ascii="Calibri" w:hAnsi="Calibri"/>
                <w:sz w:val="22"/>
                <w:lang w:val="en-GB"/>
              </w:rPr>
              <w:t>Lichtbrechung</w:t>
            </w:r>
            <w:proofErr w:type="spellEnd"/>
          </w:p>
        </w:tc>
      </w:tr>
      <w:tr w:rsidR="00333F5F" w:rsidRPr="004F533D" w14:paraId="65D2EBE8" w14:textId="77777777">
        <w:trPr>
          <w:cantSplit/>
          <w:trHeight w:val="511"/>
        </w:trPr>
        <w:tc>
          <w:tcPr>
            <w:tcW w:w="375" w:type="dxa"/>
            <w:vAlign w:val="center"/>
          </w:tcPr>
          <w:p w14:paraId="5E2EC715" w14:textId="77777777" w:rsidR="00333F5F" w:rsidRPr="004F533D" w:rsidRDefault="00BB668E">
            <w:pPr>
              <w:pStyle w:val="ekvtext"/>
              <w:jc w:val="center"/>
              <w:rPr>
                <w:rFonts w:eastAsia="Calibri"/>
                <w:b/>
                <w:bCs/>
                <w:sz w:val="22"/>
              </w:rPr>
            </w:pPr>
            <w:r w:rsidRPr="004F533D">
              <w:rPr>
                <w:rFonts w:ascii="Calibri" w:hAnsi="Calibri"/>
                <w:b/>
                <w:bCs/>
                <w:sz w:val="22"/>
              </w:rPr>
              <w:t>3</w:t>
            </w:r>
          </w:p>
        </w:tc>
        <w:tc>
          <w:tcPr>
            <w:tcW w:w="2502" w:type="dxa"/>
            <w:vAlign w:val="center"/>
          </w:tcPr>
          <w:p w14:paraId="43984EE4" w14:textId="77777777" w:rsidR="00333F5F" w:rsidRPr="004F533D" w:rsidRDefault="00BB668E" w:rsidP="00333F5F">
            <w:pPr>
              <w:pStyle w:val="ekvtext"/>
              <w:tabs>
                <w:tab w:val="clear" w:pos="284"/>
                <w:tab w:val="clear" w:pos="567"/>
                <w:tab w:val="left" w:pos="162"/>
              </w:tabs>
              <w:ind w:left="162"/>
              <w:rPr>
                <w:rFonts w:eastAsia="Calibri"/>
                <w:sz w:val="22"/>
              </w:rPr>
            </w:pPr>
            <w:r w:rsidRPr="004F533D">
              <w:rPr>
                <w:rFonts w:ascii="Calibri" w:hAnsi="Calibri"/>
                <w:sz w:val="22"/>
              </w:rPr>
              <w:t>Netzhaut</w:t>
            </w:r>
          </w:p>
        </w:tc>
        <w:tc>
          <w:tcPr>
            <w:tcW w:w="2160" w:type="dxa"/>
            <w:tcBorders>
              <w:top w:val="nil"/>
              <w:bottom w:val="nil"/>
            </w:tcBorders>
          </w:tcPr>
          <w:p w14:paraId="451747A3" w14:textId="77777777" w:rsidR="00333F5F" w:rsidRPr="004F533D" w:rsidRDefault="00333F5F" w:rsidP="00333F5F">
            <w:pPr>
              <w:pStyle w:val="ekvtext"/>
              <w:ind w:left="567"/>
              <w:rPr>
                <w:rFonts w:ascii="Calibri" w:eastAsia="Calibri" w:hAnsi="Calibri"/>
                <w:sz w:val="22"/>
              </w:rPr>
            </w:pPr>
          </w:p>
        </w:tc>
        <w:tc>
          <w:tcPr>
            <w:tcW w:w="4035" w:type="dxa"/>
            <w:vAlign w:val="center"/>
          </w:tcPr>
          <w:p w14:paraId="292404A5" w14:textId="464D76A2" w:rsidR="00333F5F" w:rsidRPr="004F533D" w:rsidRDefault="009B45AF" w:rsidP="00333F5F">
            <w:pPr>
              <w:pStyle w:val="ekvtext"/>
              <w:tabs>
                <w:tab w:val="clear" w:pos="567"/>
                <w:tab w:val="left" w:pos="180"/>
              </w:tabs>
              <w:ind w:left="180"/>
              <w:rPr>
                <w:rFonts w:eastAsia="Calibri"/>
                <w:sz w:val="22"/>
              </w:rPr>
            </w:pPr>
            <w:r>
              <w:rPr>
                <w:rFonts w:ascii="Calibri" w:hAnsi="Calibri"/>
                <w:sz w:val="22"/>
              </w:rPr>
              <w:t>Erregungsl</w:t>
            </w:r>
            <w:r w:rsidR="00BB668E" w:rsidRPr="004F533D">
              <w:rPr>
                <w:rFonts w:ascii="Calibri" w:hAnsi="Calibri"/>
                <w:sz w:val="22"/>
              </w:rPr>
              <w:t>eitung zum Gehirn</w:t>
            </w:r>
          </w:p>
        </w:tc>
      </w:tr>
      <w:tr w:rsidR="00333F5F" w:rsidRPr="004F533D" w14:paraId="78C7CFF6" w14:textId="77777777">
        <w:trPr>
          <w:cantSplit/>
          <w:trHeight w:val="511"/>
        </w:trPr>
        <w:tc>
          <w:tcPr>
            <w:tcW w:w="375" w:type="dxa"/>
            <w:vAlign w:val="center"/>
          </w:tcPr>
          <w:p w14:paraId="67B1056F" w14:textId="77777777" w:rsidR="00333F5F" w:rsidRPr="004F533D" w:rsidRDefault="00BB668E">
            <w:pPr>
              <w:pStyle w:val="ekvtext"/>
              <w:jc w:val="center"/>
              <w:rPr>
                <w:rFonts w:eastAsia="Calibri"/>
                <w:b/>
                <w:bCs/>
                <w:sz w:val="22"/>
              </w:rPr>
            </w:pPr>
            <w:r w:rsidRPr="004F533D">
              <w:rPr>
                <w:rFonts w:ascii="Calibri" w:hAnsi="Calibri"/>
                <w:b/>
                <w:bCs/>
                <w:sz w:val="22"/>
              </w:rPr>
              <w:t>4</w:t>
            </w:r>
          </w:p>
        </w:tc>
        <w:tc>
          <w:tcPr>
            <w:tcW w:w="2502" w:type="dxa"/>
            <w:vAlign w:val="center"/>
          </w:tcPr>
          <w:p w14:paraId="0D2A7195" w14:textId="77777777" w:rsidR="00333F5F" w:rsidRPr="004F533D" w:rsidRDefault="00BB668E" w:rsidP="00333F5F">
            <w:pPr>
              <w:pStyle w:val="ekvtext"/>
              <w:tabs>
                <w:tab w:val="clear" w:pos="284"/>
                <w:tab w:val="clear" w:pos="567"/>
                <w:tab w:val="left" w:pos="162"/>
              </w:tabs>
              <w:ind w:left="162"/>
              <w:rPr>
                <w:rFonts w:eastAsia="Calibri"/>
                <w:sz w:val="22"/>
              </w:rPr>
            </w:pPr>
            <w:r w:rsidRPr="004F533D">
              <w:rPr>
                <w:rFonts w:ascii="Calibri" w:hAnsi="Calibri"/>
                <w:sz w:val="22"/>
              </w:rPr>
              <w:t>Hornhaut</w:t>
            </w:r>
          </w:p>
        </w:tc>
        <w:tc>
          <w:tcPr>
            <w:tcW w:w="2160" w:type="dxa"/>
            <w:tcBorders>
              <w:top w:val="nil"/>
              <w:bottom w:val="nil"/>
            </w:tcBorders>
          </w:tcPr>
          <w:p w14:paraId="30541714" w14:textId="77777777" w:rsidR="00333F5F" w:rsidRPr="004F533D" w:rsidRDefault="00333F5F" w:rsidP="00333F5F">
            <w:pPr>
              <w:pStyle w:val="ekvtext"/>
              <w:ind w:left="567"/>
              <w:rPr>
                <w:rFonts w:ascii="Calibri" w:eastAsia="Calibri" w:hAnsi="Calibri"/>
                <w:sz w:val="22"/>
              </w:rPr>
            </w:pPr>
          </w:p>
        </w:tc>
        <w:tc>
          <w:tcPr>
            <w:tcW w:w="4035" w:type="dxa"/>
            <w:vAlign w:val="center"/>
          </w:tcPr>
          <w:p w14:paraId="25062BB7" w14:textId="77777777" w:rsidR="00333F5F" w:rsidRPr="004F533D" w:rsidRDefault="00BB668E" w:rsidP="00333F5F">
            <w:pPr>
              <w:pStyle w:val="ekvtext"/>
              <w:tabs>
                <w:tab w:val="clear" w:pos="567"/>
                <w:tab w:val="left" w:pos="180"/>
              </w:tabs>
              <w:ind w:left="180"/>
              <w:rPr>
                <w:rFonts w:eastAsia="Calibri"/>
                <w:sz w:val="22"/>
              </w:rPr>
            </w:pPr>
            <w:r w:rsidRPr="004F533D">
              <w:rPr>
                <w:rFonts w:ascii="Calibri" w:hAnsi="Calibri"/>
                <w:sz w:val="22"/>
              </w:rPr>
              <w:t>Schutz und Lichtbrechung</w:t>
            </w:r>
          </w:p>
        </w:tc>
      </w:tr>
      <w:tr w:rsidR="00333F5F" w:rsidRPr="004F533D" w14:paraId="14034DCA" w14:textId="77777777">
        <w:trPr>
          <w:cantSplit/>
          <w:trHeight w:val="511"/>
        </w:trPr>
        <w:tc>
          <w:tcPr>
            <w:tcW w:w="375" w:type="dxa"/>
            <w:vAlign w:val="center"/>
          </w:tcPr>
          <w:p w14:paraId="24821152" w14:textId="77777777" w:rsidR="00333F5F" w:rsidRPr="004F533D" w:rsidRDefault="00BB668E">
            <w:pPr>
              <w:pStyle w:val="ekvtext"/>
              <w:jc w:val="center"/>
              <w:rPr>
                <w:rFonts w:eastAsia="Calibri"/>
                <w:b/>
                <w:bCs/>
                <w:sz w:val="22"/>
              </w:rPr>
            </w:pPr>
            <w:r w:rsidRPr="004F533D">
              <w:rPr>
                <w:rFonts w:ascii="Calibri" w:hAnsi="Calibri"/>
                <w:b/>
                <w:bCs/>
                <w:sz w:val="22"/>
              </w:rPr>
              <w:t>5</w:t>
            </w:r>
          </w:p>
        </w:tc>
        <w:tc>
          <w:tcPr>
            <w:tcW w:w="2502" w:type="dxa"/>
            <w:vAlign w:val="center"/>
          </w:tcPr>
          <w:p w14:paraId="2CDF417E" w14:textId="77777777" w:rsidR="00333F5F" w:rsidRPr="004F533D" w:rsidRDefault="00BB668E" w:rsidP="00333F5F">
            <w:pPr>
              <w:pStyle w:val="Zwischentitel"/>
              <w:tabs>
                <w:tab w:val="left" w:pos="162"/>
              </w:tabs>
              <w:spacing w:before="40" w:after="40"/>
              <w:ind w:left="162"/>
              <w:rPr>
                <w:rFonts w:eastAsia="Calibri"/>
                <w:b w:val="0"/>
                <w:sz w:val="22"/>
              </w:rPr>
            </w:pPr>
            <w:r w:rsidRPr="004F533D">
              <w:rPr>
                <w:rFonts w:ascii="Calibri" w:hAnsi="Calibri"/>
                <w:b w:val="0"/>
                <w:sz w:val="22"/>
              </w:rPr>
              <w:t>Regenbogenhaut (Iris)</w:t>
            </w:r>
          </w:p>
        </w:tc>
        <w:tc>
          <w:tcPr>
            <w:tcW w:w="2160" w:type="dxa"/>
            <w:tcBorders>
              <w:top w:val="nil"/>
              <w:bottom w:val="nil"/>
            </w:tcBorders>
          </w:tcPr>
          <w:p w14:paraId="0BE05C4A" w14:textId="77777777" w:rsidR="00333F5F" w:rsidRPr="004F533D" w:rsidRDefault="00333F5F" w:rsidP="00333F5F">
            <w:pPr>
              <w:pStyle w:val="ekvtext"/>
              <w:ind w:left="567"/>
              <w:rPr>
                <w:rFonts w:ascii="Calibri" w:eastAsia="Calibri" w:hAnsi="Calibri"/>
                <w:sz w:val="22"/>
              </w:rPr>
            </w:pPr>
          </w:p>
        </w:tc>
        <w:tc>
          <w:tcPr>
            <w:tcW w:w="4035" w:type="dxa"/>
            <w:vAlign w:val="center"/>
          </w:tcPr>
          <w:p w14:paraId="39412A5F" w14:textId="77777777" w:rsidR="00333F5F" w:rsidRPr="004F533D" w:rsidRDefault="00BB668E" w:rsidP="00333F5F">
            <w:pPr>
              <w:pStyle w:val="ekvtext"/>
              <w:tabs>
                <w:tab w:val="clear" w:pos="567"/>
                <w:tab w:val="left" w:pos="180"/>
              </w:tabs>
              <w:ind w:left="180"/>
              <w:rPr>
                <w:rFonts w:eastAsia="Calibri"/>
                <w:sz w:val="22"/>
              </w:rPr>
            </w:pPr>
            <w:r w:rsidRPr="004F533D">
              <w:rPr>
                <w:rFonts w:ascii="Calibri" w:hAnsi="Calibri"/>
                <w:sz w:val="22"/>
              </w:rPr>
              <w:t>Versorgung mit Nährstoffen und Sauerstoff</w:t>
            </w:r>
          </w:p>
        </w:tc>
      </w:tr>
      <w:tr w:rsidR="00333F5F" w:rsidRPr="004F533D" w14:paraId="6032DE63" w14:textId="77777777">
        <w:trPr>
          <w:cantSplit/>
          <w:trHeight w:val="511"/>
        </w:trPr>
        <w:tc>
          <w:tcPr>
            <w:tcW w:w="375" w:type="dxa"/>
            <w:vAlign w:val="center"/>
          </w:tcPr>
          <w:p w14:paraId="5DCBF89A" w14:textId="77777777" w:rsidR="00333F5F" w:rsidRPr="004F533D" w:rsidRDefault="00BB668E">
            <w:pPr>
              <w:pStyle w:val="ekvtext"/>
              <w:jc w:val="center"/>
              <w:rPr>
                <w:rFonts w:eastAsia="Calibri"/>
                <w:b/>
                <w:bCs/>
                <w:sz w:val="22"/>
              </w:rPr>
            </w:pPr>
            <w:r w:rsidRPr="004F533D">
              <w:rPr>
                <w:rFonts w:ascii="Calibri" w:hAnsi="Calibri"/>
                <w:b/>
                <w:bCs/>
                <w:sz w:val="22"/>
              </w:rPr>
              <w:t>6</w:t>
            </w:r>
          </w:p>
        </w:tc>
        <w:tc>
          <w:tcPr>
            <w:tcW w:w="2502" w:type="dxa"/>
            <w:vAlign w:val="center"/>
          </w:tcPr>
          <w:p w14:paraId="750D0AF4" w14:textId="77777777" w:rsidR="00333F5F" w:rsidRPr="004F533D" w:rsidRDefault="00BB668E" w:rsidP="00333F5F">
            <w:pPr>
              <w:pStyle w:val="ekvtext"/>
              <w:tabs>
                <w:tab w:val="clear" w:pos="284"/>
                <w:tab w:val="clear" w:pos="567"/>
                <w:tab w:val="left" w:pos="162"/>
              </w:tabs>
              <w:ind w:left="162"/>
              <w:rPr>
                <w:rFonts w:eastAsia="Calibri"/>
                <w:sz w:val="22"/>
              </w:rPr>
            </w:pPr>
            <w:r w:rsidRPr="004F533D">
              <w:rPr>
                <w:rFonts w:ascii="Calibri" w:hAnsi="Calibri"/>
                <w:sz w:val="22"/>
              </w:rPr>
              <w:t>Pupille</w:t>
            </w:r>
          </w:p>
        </w:tc>
        <w:tc>
          <w:tcPr>
            <w:tcW w:w="2160" w:type="dxa"/>
            <w:tcBorders>
              <w:top w:val="nil"/>
              <w:bottom w:val="nil"/>
            </w:tcBorders>
          </w:tcPr>
          <w:p w14:paraId="106A18C5" w14:textId="77777777" w:rsidR="00333F5F" w:rsidRPr="004F533D" w:rsidRDefault="00333F5F" w:rsidP="00333F5F">
            <w:pPr>
              <w:pStyle w:val="ekvtext"/>
              <w:ind w:left="567"/>
              <w:rPr>
                <w:rFonts w:ascii="Calibri" w:eastAsia="Calibri" w:hAnsi="Calibri"/>
                <w:sz w:val="22"/>
              </w:rPr>
            </w:pPr>
          </w:p>
        </w:tc>
        <w:tc>
          <w:tcPr>
            <w:tcW w:w="4035" w:type="dxa"/>
            <w:vAlign w:val="center"/>
          </w:tcPr>
          <w:p w14:paraId="51450738" w14:textId="77777777" w:rsidR="00333F5F" w:rsidRPr="004F533D" w:rsidRDefault="00BB668E" w:rsidP="00333F5F">
            <w:pPr>
              <w:pStyle w:val="ekvtext"/>
              <w:tabs>
                <w:tab w:val="clear" w:pos="567"/>
                <w:tab w:val="left" w:pos="180"/>
              </w:tabs>
              <w:ind w:left="180"/>
              <w:rPr>
                <w:rFonts w:eastAsia="Calibri"/>
                <w:sz w:val="22"/>
              </w:rPr>
            </w:pPr>
            <w:r w:rsidRPr="004F533D">
              <w:rPr>
                <w:rFonts w:ascii="Calibri" w:hAnsi="Calibri"/>
                <w:sz w:val="22"/>
              </w:rPr>
              <w:t>Schutz und Stabilisierung des Auges</w:t>
            </w:r>
          </w:p>
        </w:tc>
      </w:tr>
      <w:tr w:rsidR="00333F5F" w:rsidRPr="004F533D" w14:paraId="6E1CB009" w14:textId="77777777">
        <w:trPr>
          <w:cantSplit/>
          <w:trHeight w:val="511"/>
        </w:trPr>
        <w:tc>
          <w:tcPr>
            <w:tcW w:w="375" w:type="dxa"/>
            <w:vAlign w:val="center"/>
          </w:tcPr>
          <w:p w14:paraId="1A8A5D26" w14:textId="77777777" w:rsidR="00333F5F" w:rsidRPr="004F533D" w:rsidRDefault="00BB668E">
            <w:pPr>
              <w:pStyle w:val="ekvtext"/>
              <w:jc w:val="center"/>
              <w:rPr>
                <w:rFonts w:eastAsia="Calibri"/>
                <w:b/>
                <w:bCs/>
                <w:sz w:val="22"/>
              </w:rPr>
            </w:pPr>
            <w:r w:rsidRPr="004F533D">
              <w:rPr>
                <w:rFonts w:ascii="Calibri" w:hAnsi="Calibri"/>
                <w:b/>
                <w:bCs/>
                <w:sz w:val="22"/>
              </w:rPr>
              <w:t>7</w:t>
            </w:r>
          </w:p>
        </w:tc>
        <w:tc>
          <w:tcPr>
            <w:tcW w:w="2502" w:type="dxa"/>
            <w:vAlign w:val="center"/>
          </w:tcPr>
          <w:p w14:paraId="492444D5" w14:textId="3F3EC63C" w:rsidR="00333F5F" w:rsidRPr="004F533D" w:rsidRDefault="00BB668E" w:rsidP="00333F5F">
            <w:pPr>
              <w:pStyle w:val="ekvtext"/>
              <w:tabs>
                <w:tab w:val="clear" w:pos="284"/>
                <w:tab w:val="clear" w:pos="567"/>
                <w:tab w:val="left" w:pos="162"/>
              </w:tabs>
              <w:ind w:left="162"/>
              <w:rPr>
                <w:rFonts w:eastAsia="Calibri"/>
                <w:sz w:val="22"/>
                <w:lang w:val="en-GB"/>
              </w:rPr>
            </w:pPr>
            <w:proofErr w:type="spellStart"/>
            <w:r w:rsidRPr="004F533D">
              <w:rPr>
                <w:rFonts w:ascii="Calibri" w:hAnsi="Calibri"/>
                <w:sz w:val="22"/>
                <w:lang w:val="en-GB"/>
              </w:rPr>
              <w:t>Linse</w:t>
            </w:r>
            <w:proofErr w:type="spellEnd"/>
          </w:p>
        </w:tc>
        <w:tc>
          <w:tcPr>
            <w:tcW w:w="2160" w:type="dxa"/>
            <w:tcBorders>
              <w:top w:val="nil"/>
              <w:bottom w:val="nil"/>
            </w:tcBorders>
          </w:tcPr>
          <w:p w14:paraId="0F718AE7" w14:textId="77777777" w:rsidR="00333F5F" w:rsidRPr="004F533D" w:rsidRDefault="00333F5F" w:rsidP="00333F5F">
            <w:pPr>
              <w:pStyle w:val="ekvtext"/>
              <w:tabs>
                <w:tab w:val="clear" w:pos="284"/>
                <w:tab w:val="clear" w:pos="567"/>
              </w:tabs>
              <w:ind w:left="567"/>
              <w:rPr>
                <w:rFonts w:ascii="Calibri" w:eastAsia="Calibri" w:hAnsi="Calibri"/>
                <w:sz w:val="22"/>
                <w:lang w:val="en-GB"/>
              </w:rPr>
            </w:pPr>
          </w:p>
        </w:tc>
        <w:tc>
          <w:tcPr>
            <w:tcW w:w="4035" w:type="dxa"/>
            <w:vAlign w:val="center"/>
          </w:tcPr>
          <w:p w14:paraId="11EA8C7F" w14:textId="77777777" w:rsidR="00333F5F" w:rsidRPr="004F533D" w:rsidRDefault="00BB668E" w:rsidP="00333F5F">
            <w:pPr>
              <w:pStyle w:val="ekvtext"/>
              <w:tabs>
                <w:tab w:val="clear" w:pos="284"/>
                <w:tab w:val="clear" w:pos="567"/>
                <w:tab w:val="left" w:pos="180"/>
              </w:tabs>
              <w:ind w:left="180"/>
              <w:rPr>
                <w:rFonts w:eastAsia="Calibri"/>
                <w:sz w:val="22"/>
                <w:lang w:val="en-GB"/>
              </w:rPr>
            </w:pPr>
            <w:r w:rsidRPr="004F533D">
              <w:rPr>
                <w:rFonts w:ascii="Calibri" w:hAnsi="Calibri"/>
                <w:sz w:val="22"/>
              </w:rPr>
              <w:t>Augenbewegung</w:t>
            </w:r>
          </w:p>
        </w:tc>
      </w:tr>
      <w:tr w:rsidR="00333F5F" w:rsidRPr="004F533D" w14:paraId="691AE7DA" w14:textId="77777777">
        <w:trPr>
          <w:cantSplit/>
          <w:trHeight w:val="511"/>
        </w:trPr>
        <w:tc>
          <w:tcPr>
            <w:tcW w:w="375" w:type="dxa"/>
            <w:vAlign w:val="center"/>
          </w:tcPr>
          <w:p w14:paraId="5D9A498C" w14:textId="77777777" w:rsidR="00333F5F" w:rsidRPr="004F533D" w:rsidRDefault="00BB668E">
            <w:pPr>
              <w:pStyle w:val="ekvtext"/>
              <w:jc w:val="center"/>
              <w:rPr>
                <w:rFonts w:eastAsia="Calibri"/>
                <w:b/>
                <w:bCs/>
                <w:sz w:val="22"/>
              </w:rPr>
            </w:pPr>
            <w:r w:rsidRPr="004F533D">
              <w:rPr>
                <w:rFonts w:ascii="Calibri" w:hAnsi="Calibri"/>
                <w:b/>
                <w:bCs/>
                <w:sz w:val="22"/>
              </w:rPr>
              <w:t>8</w:t>
            </w:r>
          </w:p>
        </w:tc>
        <w:tc>
          <w:tcPr>
            <w:tcW w:w="2502" w:type="dxa"/>
            <w:vAlign w:val="center"/>
          </w:tcPr>
          <w:p w14:paraId="03045881" w14:textId="77777777" w:rsidR="00333F5F" w:rsidRPr="004F533D" w:rsidRDefault="00BB668E" w:rsidP="00333F5F">
            <w:pPr>
              <w:pStyle w:val="ekvtext"/>
              <w:tabs>
                <w:tab w:val="clear" w:pos="284"/>
                <w:tab w:val="clear" w:pos="567"/>
                <w:tab w:val="left" w:pos="162"/>
              </w:tabs>
              <w:ind w:left="162"/>
              <w:rPr>
                <w:rFonts w:eastAsia="Calibri"/>
                <w:sz w:val="22"/>
              </w:rPr>
            </w:pPr>
            <w:r w:rsidRPr="004F533D">
              <w:rPr>
                <w:rFonts w:ascii="Calibri" w:hAnsi="Calibri"/>
                <w:sz w:val="22"/>
              </w:rPr>
              <w:t>Sehnerv</w:t>
            </w:r>
          </w:p>
        </w:tc>
        <w:tc>
          <w:tcPr>
            <w:tcW w:w="2160" w:type="dxa"/>
            <w:tcBorders>
              <w:top w:val="nil"/>
              <w:bottom w:val="nil"/>
            </w:tcBorders>
          </w:tcPr>
          <w:p w14:paraId="58C3FBC4" w14:textId="77777777" w:rsidR="00333F5F" w:rsidRPr="004F533D" w:rsidRDefault="00333F5F" w:rsidP="00333F5F">
            <w:pPr>
              <w:pStyle w:val="ekvtext"/>
              <w:ind w:left="567"/>
              <w:rPr>
                <w:rFonts w:ascii="Calibri" w:eastAsia="Calibri" w:hAnsi="Calibri"/>
                <w:sz w:val="22"/>
              </w:rPr>
            </w:pPr>
          </w:p>
        </w:tc>
        <w:tc>
          <w:tcPr>
            <w:tcW w:w="4035" w:type="dxa"/>
            <w:vAlign w:val="center"/>
          </w:tcPr>
          <w:p w14:paraId="719E832A" w14:textId="77777777" w:rsidR="00333F5F" w:rsidRPr="004F533D" w:rsidRDefault="00BB668E" w:rsidP="00333F5F">
            <w:pPr>
              <w:pStyle w:val="ekvtext"/>
              <w:tabs>
                <w:tab w:val="clear" w:pos="567"/>
                <w:tab w:val="left" w:pos="180"/>
              </w:tabs>
              <w:ind w:left="180"/>
              <w:rPr>
                <w:rFonts w:eastAsia="Calibri"/>
                <w:sz w:val="22"/>
              </w:rPr>
            </w:pPr>
            <w:r w:rsidRPr="004F533D">
              <w:rPr>
                <w:rFonts w:ascii="Calibri" w:hAnsi="Calibri"/>
                <w:sz w:val="22"/>
              </w:rPr>
              <w:t>Lichtbrechung und Formgebung</w:t>
            </w:r>
          </w:p>
        </w:tc>
      </w:tr>
      <w:tr w:rsidR="00333F5F" w:rsidRPr="004F533D" w14:paraId="2F28CCD4" w14:textId="77777777">
        <w:trPr>
          <w:cantSplit/>
          <w:trHeight w:val="511"/>
        </w:trPr>
        <w:tc>
          <w:tcPr>
            <w:tcW w:w="375" w:type="dxa"/>
            <w:vAlign w:val="center"/>
          </w:tcPr>
          <w:p w14:paraId="483D914D" w14:textId="77777777" w:rsidR="00333F5F" w:rsidRPr="004F533D" w:rsidRDefault="00BB668E">
            <w:pPr>
              <w:pStyle w:val="ekvtext"/>
              <w:jc w:val="center"/>
              <w:rPr>
                <w:rFonts w:eastAsia="Calibri"/>
                <w:b/>
                <w:bCs/>
                <w:sz w:val="22"/>
              </w:rPr>
            </w:pPr>
            <w:r w:rsidRPr="004F533D">
              <w:rPr>
                <w:rFonts w:ascii="Calibri" w:hAnsi="Calibri"/>
                <w:b/>
                <w:bCs/>
                <w:sz w:val="22"/>
              </w:rPr>
              <w:t>9</w:t>
            </w:r>
          </w:p>
        </w:tc>
        <w:tc>
          <w:tcPr>
            <w:tcW w:w="2502" w:type="dxa"/>
            <w:vAlign w:val="center"/>
          </w:tcPr>
          <w:p w14:paraId="7CFC2184" w14:textId="77777777" w:rsidR="00333F5F" w:rsidRPr="004F533D" w:rsidRDefault="00BB668E" w:rsidP="00333F5F">
            <w:pPr>
              <w:pStyle w:val="ekvtext"/>
              <w:tabs>
                <w:tab w:val="clear" w:pos="284"/>
                <w:tab w:val="clear" w:pos="567"/>
                <w:tab w:val="left" w:pos="162"/>
              </w:tabs>
              <w:ind w:left="162"/>
              <w:rPr>
                <w:rFonts w:eastAsia="Calibri"/>
                <w:sz w:val="22"/>
              </w:rPr>
            </w:pPr>
            <w:r w:rsidRPr="004F533D">
              <w:rPr>
                <w:rFonts w:ascii="Calibri" w:hAnsi="Calibri"/>
                <w:sz w:val="22"/>
              </w:rPr>
              <w:t>Glaskörper</w:t>
            </w:r>
          </w:p>
        </w:tc>
        <w:tc>
          <w:tcPr>
            <w:tcW w:w="2160" w:type="dxa"/>
            <w:tcBorders>
              <w:top w:val="nil"/>
              <w:bottom w:val="nil"/>
            </w:tcBorders>
          </w:tcPr>
          <w:p w14:paraId="6F9ED064" w14:textId="77777777" w:rsidR="00333F5F" w:rsidRPr="004F533D" w:rsidRDefault="00333F5F" w:rsidP="00333F5F">
            <w:pPr>
              <w:pStyle w:val="ekvtext"/>
              <w:ind w:left="567"/>
              <w:rPr>
                <w:rFonts w:ascii="Calibri" w:eastAsia="Calibri" w:hAnsi="Calibri"/>
                <w:sz w:val="22"/>
              </w:rPr>
            </w:pPr>
          </w:p>
        </w:tc>
        <w:tc>
          <w:tcPr>
            <w:tcW w:w="4035" w:type="dxa"/>
            <w:vAlign w:val="center"/>
          </w:tcPr>
          <w:p w14:paraId="3AAD8DE1" w14:textId="77777777" w:rsidR="00333F5F" w:rsidRPr="004F533D" w:rsidRDefault="00BB668E" w:rsidP="00333F5F">
            <w:pPr>
              <w:pStyle w:val="ekvtext"/>
              <w:tabs>
                <w:tab w:val="clear" w:pos="567"/>
                <w:tab w:val="left" w:pos="180"/>
              </w:tabs>
              <w:ind w:left="180"/>
              <w:rPr>
                <w:rFonts w:eastAsia="Calibri"/>
                <w:sz w:val="22"/>
              </w:rPr>
            </w:pPr>
            <w:r w:rsidRPr="004F533D">
              <w:rPr>
                <w:rFonts w:ascii="Calibri" w:hAnsi="Calibri"/>
                <w:sz w:val="22"/>
              </w:rPr>
              <w:t>Aufnahme der Lichtreize und Umwandlung in elektrische Signale</w:t>
            </w:r>
          </w:p>
        </w:tc>
      </w:tr>
      <w:tr w:rsidR="00333F5F" w:rsidRPr="004F533D" w14:paraId="3B7DC708" w14:textId="77777777">
        <w:trPr>
          <w:cantSplit/>
          <w:trHeight w:val="511"/>
        </w:trPr>
        <w:tc>
          <w:tcPr>
            <w:tcW w:w="375" w:type="dxa"/>
            <w:vAlign w:val="center"/>
          </w:tcPr>
          <w:p w14:paraId="4B469D8F" w14:textId="77777777" w:rsidR="00333F5F" w:rsidRPr="004F533D" w:rsidRDefault="00BB668E">
            <w:pPr>
              <w:pStyle w:val="ekvtext"/>
              <w:jc w:val="center"/>
              <w:rPr>
                <w:rFonts w:eastAsia="Calibri"/>
                <w:b/>
                <w:bCs/>
                <w:sz w:val="22"/>
              </w:rPr>
            </w:pPr>
            <w:r w:rsidRPr="004F533D">
              <w:rPr>
                <w:rFonts w:ascii="Calibri" w:hAnsi="Calibri"/>
                <w:b/>
                <w:bCs/>
                <w:sz w:val="22"/>
              </w:rPr>
              <w:t>10</w:t>
            </w:r>
          </w:p>
        </w:tc>
        <w:tc>
          <w:tcPr>
            <w:tcW w:w="2502" w:type="dxa"/>
            <w:vAlign w:val="center"/>
          </w:tcPr>
          <w:p w14:paraId="6F1747CB" w14:textId="77777777" w:rsidR="00333F5F" w:rsidRPr="004F533D" w:rsidRDefault="00BB668E" w:rsidP="00333F5F">
            <w:pPr>
              <w:pStyle w:val="ekvtext"/>
              <w:tabs>
                <w:tab w:val="clear" w:pos="284"/>
                <w:tab w:val="clear" w:pos="567"/>
                <w:tab w:val="left" w:pos="162"/>
              </w:tabs>
              <w:ind w:left="162"/>
              <w:rPr>
                <w:rFonts w:eastAsia="Calibri"/>
                <w:sz w:val="22"/>
              </w:rPr>
            </w:pPr>
            <w:r w:rsidRPr="004F533D">
              <w:rPr>
                <w:rFonts w:ascii="Calibri" w:hAnsi="Calibri"/>
                <w:sz w:val="22"/>
              </w:rPr>
              <w:t>Augenmuskeln</w:t>
            </w:r>
          </w:p>
        </w:tc>
        <w:tc>
          <w:tcPr>
            <w:tcW w:w="2160" w:type="dxa"/>
            <w:tcBorders>
              <w:top w:val="nil"/>
              <w:bottom w:val="nil"/>
            </w:tcBorders>
          </w:tcPr>
          <w:p w14:paraId="6B2A3692" w14:textId="77777777" w:rsidR="00333F5F" w:rsidRPr="004F533D" w:rsidRDefault="00333F5F" w:rsidP="00333F5F">
            <w:pPr>
              <w:pStyle w:val="ekvtext"/>
              <w:ind w:left="567"/>
              <w:rPr>
                <w:rFonts w:ascii="Calibri" w:eastAsia="Calibri" w:hAnsi="Calibri"/>
                <w:sz w:val="22"/>
              </w:rPr>
            </w:pPr>
          </w:p>
        </w:tc>
        <w:tc>
          <w:tcPr>
            <w:tcW w:w="4035" w:type="dxa"/>
            <w:vAlign w:val="center"/>
          </w:tcPr>
          <w:p w14:paraId="4D7C7ABF" w14:textId="77777777" w:rsidR="00333F5F" w:rsidRPr="004F533D" w:rsidRDefault="00BB668E" w:rsidP="00333F5F">
            <w:pPr>
              <w:pStyle w:val="ekvtext"/>
              <w:tabs>
                <w:tab w:val="clear" w:pos="567"/>
                <w:tab w:val="left" w:pos="180"/>
              </w:tabs>
              <w:ind w:left="180"/>
              <w:rPr>
                <w:rFonts w:eastAsia="Calibri"/>
                <w:sz w:val="22"/>
              </w:rPr>
            </w:pPr>
            <w:r w:rsidRPr="004F533D">
              <w:rPr>
                <w:rFonts w:ascii="Calibri" w:hAnsi="Calibri"/>
                <w:sz w:val="22"/>
              </w:rPr>
              <w:t>Lichteinfall</w:t>
            </w:r>
          </w:p>
        </w:tc>
      </w:tr>
    </w:tbl>
    <w:p w14:paraId="634948FC" w14:textId="77777777" w:rsidR="00333F5F" w:rsidRPr="0076456D" w:rsidRDefault="00333F5F" w:rsidP="00333F5F">
      <w:pPr>
        <w:pStyle w:val="Standa"/>
        <w:rPr>
          <w:b/>
        </w:rPr>
      </w:pPr>
    </w:p>
    <w:p w14:paraId="0D81C58A" w14:textId="77777777" w:rsidR="00333F5F" w:rsidRPr="0076456D" w:rsidRDefault="00333F5F" w:rsidP="00333F5F">
      <w:pPr>
        <w:pStyle w:val="Standa"/>
        <w:rPr>
          <w:b/>
        </w:rPr>
      </w:pPr>
    </w:p>
    <w:p w14:paraId="4683F861" w14:textId="77777777" w:rsidR="00333F5F" w:rsidRPr="0076456D" w:rsidRDefault="00BB668E" w:rsidP="00333F5F">
      <w:pPr>
        <w:pStyle w:val="berschrift1"/>
      </w:pPr>
      <w:bookmarkStart w:id="4" w:name="_Lösung_zu_AB"/>
      <w:bookmarkEnd w:id="4"/>
      <w:r w:rsidRPr="007C4329">
        <w:t>Lösung zu AB 1</w:t>
      </w:r>
    </w:p>
    <w:p w14:paraId="4FDC7263" w14:textId="77777777" w:rsidR="00333F5F" w:rsidRPr="0076456D" w:rsidRDefault="00333F5F" w:rsidP="00333F5F">
      <w:pPr>
        <w:pStyle w:val="Standa"/>
        <w:rPr>
          <w:b/>
        </w:rPr>
      </w:pPr>
    </w:p>
    <w:tbl>
      <w:tblPr>
        <w:tblStyle w:val="NormaleTabe"/>
        <w:tblW w:w="899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974"/>
        <w:gridCol w:w="5456"/>
      </w:tblGrid>
      <w:tr w:rsidR="00333F5F" w:rsidRPr="004F533D" w14:paraId="54783F39" w14:textId="77777777">
        <w:trPr>
          <w:cantSplit/>
          <w:trHeight w:val="454"/>
        </w:trPr>
        <w:tc>
          <w:tcPr>
            <w:tcW w:w="567" w:type="dxa"/>
            <w:vAlign w:val="center"/>
          </w:tcPr>
          <w:p w14:paraId="571D0EF0" w14:textId="77777777" w:rsidR="00333F5F" w:rsidRPr="004F533D" w:rsidRDefault="00333F5F">
            <w:pPr>
              <w:pStyle w:val="ekvtext"/>
              <w:jc w:val="center"/>
              <w:rPr>
                <w:rFonts w:eastAsia="Calibri"/>
                <w:sz w:val="22"/>
              </w:rPr>
            </w:pPr>
          </w:p>
        </w:tc>
        <w:tc>
          <w:tcPr>
            <w:tcW w:w="2974" w:type="dxa"/>
            <w:vAlign w:val="center"/>
          </w:tcPr>
          <w:p w14:paraId="10D2F843" w14:textId="77777777" w:rsidR="00333F5F" w:rsidRPr="004F533D" w:rsidRDefault="00BB668E" w:rsidP="00333F5F">
            <w:pPr>
              <w:pStyle w:val="ekvtext"/>
              <w:ind w:left="567"/>
              <w:rPr>
                <w:rFonts w:eastAsia="Calibri"/>
                <w:b/>
                <w:sz w:val="22"/>
              </w:rPr>
            </w:pPr>
            <w:r w:rsidRPr="004F533D">
              <w:rPr>
                <w:rFonts w:ascii="Calibri" w:hAnsi="Calibri"/>
                <w:b/>
                <w:sz w:val="22"/>
              </w:rPr>
              <w:t>Struktur des Auges</w:t>
            </w:r>
          </w:p>
        </w:tc>
        <w:tc>
          <w:tcPr>
            <w:tcW w:w="5456" w:type="dxa"/>
            <w:vAlign w:val="center"/>
          </w:tcPr>
          <w:p w14:paraId="088AEB79" w14:textId="77777777" w:rsidR="00333F5F" w:rsidRPr="004F533D" w:rsidRDefault="00BB668E" w:rsidP="00333F5F">
            <w:pPr>
              <w:pStyle w:val="ekvtext"/>
              <w:ind w:left="567"/>
              <w:rPr>
                <w:rFonts w:eastAsia="Calibri"/>
                <w:b/>
                <w:sz w:val="22"/>
              </w:rPr>
            </w:pPr>
            <w:r w:rsidRPr="004F533D">
              <w:rPr>
                <w:rFonts w:ascii="Calibri" w:hAnsi="Calibri"/>
                <w:b/>
                <w:sz w:val="22"/>
              </w:rPr>
              <w:t>Funktion</w:t>
            </w:r>
          </w:p>
        </w:tc>
      </w:tr>
      <w:tr w:rsidR="00333F5F" w:rsidRPr="004F533D" w14:paraId="5B68EB74" w14:textId="77777777">
        <w:trPr>
          <w:cantSplit/>
          <w:trHeight w:val="454"/>
        </w:trPr>
        <w:tc>
          <w:tcPr>
            <w:tcW w:w="567" w:type="dxa"/>
            <w:vAlign w:val="center"/>
          </w:tcPr>
          <w:p w14:paraId="241E4560" w14:textId="77777777" w:rsidR="00333F5F" w:rsidRPr="004F533D" w:rsidRDefault="00BB668E">
            <w:pPr>
              <w:pStyle w:val="ekvtext"/>
              <w:jc w:val="center"/>
              <w:rPr>
                <w:rFonts w:eastAsia="Calibri"/>
                <w:b/>
                <w:bCs/>
                <w:sz w:val="22"/>
              </w:rPr>
            </w:pPr>
            <w:r w:rsidRPr="004F533D">
              <w:rPr>
                <w:rFonts w:ascii="Calibri" w:hAnsi="Calibri"/>
                <w:b/>
                <w:bCs/>
                <w:sz w:val="22"/>
              </w:rPr>
              <w:t>1</w:t>
            </w:r>
          </w:p>
        </w:tc>
        <w:tc>
          <w:tcPr>
            <w:tcW w:w="2974" w:type="dxa"/>
            <w:vAlign w:val="center"/>
          </w:tcPr>
          <w:p w14:paraId="38583B48" w14:textId="77777777" w:rsidR="00333F5F" w:rsidRPr="006F273D" w:rsidRDefault="00BB668E">
            <w:pPr>
              <w:pStyle w:val="ekvtext"/>
              <w:tabs>
                <w:tab w:val="clear" w:pos="284"/>
              </w:tabs>
              <w:ind w:left="567"/>
              <w:rPr>
                <w:rFonts w:eastAsia="Calibri"/>
                <w:i/>
                <w:sz w:val="22"/>
              </w:rPr>
            </w:pPr>
            <w:r w:rsidRPr="006F273D">
              <w:rPr>
                <w:rFonts w:ascii="Calibri" w:hAnsi="Calibri"/>
                <w:i/>
                <w:sz w:val="22"/>
              </w:rPr>
              <w:t>Lederhaut</w:t>
            </w:r>
          </w:p>
        </w:tc>
        <w:tc>
          <w:tcPr>
            <w:tcW w:w="5456" w:type="dxa"/>
            <w:vAlign w:val="center"/>
          </w:tcPr>
          <w:p w14:paraId="2BE716F8" w14:textId="77777777" w:rsidR="00333F5F" w:rsidRPr="006F273D" w:rsidRDefault="00BB668E" w:rsidP="00333F5F">
            <w:pPr>
              <w:pStyle w:val="ekvtext"/>
              <w:ind w:left="567"/>
              <w:rPr>
                <w:rFonts w:eastAsia="Calibri"/>
                <w:i/>
                <w:sz w:val="22"/>
              </w:rPr>
            </w:pPr>
            <w:r w:rsidRPr="006F273D">
              <w:rPr>
                <w:rFonts w:ascii="Calibri" w:hAnsi="Calibri"/>
                <w:i/>
                <w:sz w:val="22"/>
              </w:rPr>
              <w:t>Schutz und Stabilisierung des Auges</w:t>
            </w:r>
          </w:p>
        </w:tc>
      </w:tr>
      <w:tr w:rsidR="00333F5F" w:rsidRPr="004F533D" w14:paraId="59B9A91E" w14:textId="77777777">
        <w:trPr>
          <w:cantSplit/>
          <w:trHeight w:val="454"/>
        </w:trPr>
        <w:tc>
          <w:tcPr>
            <w:tcW w:w="567" w:type="dxa"/>
            <w:vAlign w:val="center"/>
          </w:tcPr>
          <w:p w14:paraId="631DA64B" w14:textId="77777777" w:rsidR="00333F5F" w:rsidRPr="004F533D" w:rsidRDefault="00BB668E">
            <w:pPr>
              <w:pStyle w:val="ekvtext"/>
              <w:jc w:val="center"/>
              <w:rPr>
                <w:rFonts w:eastAsia="Calibri"/>
                <w:b/>
                <w:bCs/>
                <w:sz w:val="22"/>
              </w:rPr>
            </w:pPr>
            <w:r w:rsidRPr="004F533D">
              <w:rPr>
                <w:rFonts w:ascii="Calibri" w:hAnsi="Calibri"/>
                <w:b/>
                <w:bCs/>
                <w:sz w:val="22"/>
              </w:rPr>
              <w:t>2</w:t>
            </w:r>
          </w:p>
        </w:tc>
        <w:tc>
          <w:tcPr>
            <w:tcW w:w="2974" w:type="dxa"/>
            <w:vAlign w:val="center"/>
          </w:tcPr>
          <w:p w14:paraId="03816D55" w14:textId="77777777" w:rsidR="00333F5F" w:rsidRPr="006F273D" w:rsidRDefault="00BB668E">
            <w:pPr>
              <w:pStyle w:val="ekvtext"/>
              <w:tabs>
                <w:tab w:val="clear" w:pos="284"/>
              </w:tabs>
              <w:ind w:left="567"/>
              <w:rPr>
                <w:rFonts w:eastAsia="Calibri"/>
                <w:i/>
                <w:sz w:val="22"/>
              </w:rPr>
            </w:pPr>
            <w:r w:rsidRPr="006F273D">
              <w:rPr>
                <w:rFonts w:ascii="Calibri" w:hAnsi="Calibri"/>
                <w:i/>
                <w:sz w:val="22"/>
              </w:rPr>
              <w:t>Aderhaut</w:t>
            </w:r>
          </w:p>
        </w:tc>
        <w:tc>
          <w:tcPr>
            <w:tcW w:w="5456" w:type="dxa"/>
            <w:vAlign w:val="center"/>
          </w:tcPr>
          <w:p w14:paraId="174C0071" w14:textId="77777777" w:rsidR="00333F5F" w:rsidRPr="006F273D" w:rsidRDefault="00BB668E" w:rsidP="00333F5F">
            <w:pPr>
              <w:pStyle w:val="ekvtext"/>
              <w:ind w:left="567"/>
              <w:rPr>
                <w:rFonts w:eastAsia="Calibri"/>
                <w:i/>
                <w:sz w:val="22"/>
              </w:rPr>
            </w:pPr>
            <w:r w:rsidRPr="006F273D">
              <w:rPr>
                <w:rFonts w:ascii="Calibri" w:hAnsi="Calibri"/>
                <w:i/>
                <w:sz w:val="22"/>
              </w:rPr>
              <w:t>Versorgung mit Nährstoffen und Sauerstoff</w:t>
            </w:r>
          </w:p>
        </w:tc>
      </w:tr>
      <w:tr w:rsidR="00333F5F" w:rsidRPr="004F533D" w14:paraId="14F05863" w14:textId="77777777">
        <w:trPr>
          <w:cantSplit/>
          <w:trHeight w:val="454"/>
        </w:trPr>
        <w:tc>
          <w:tcPr>
            <w:tcW w:w="567" w:type="dxa"/>
            <w:vAlign w:val="center"/>
          </w:tcPr>
          <w:p w14:paraId="4299DB56" w14:textId="77777777" w:rsidR="00333F5F" w:rsidRPr="004F533D" w:rsidRDefault="00BB668E">
            <w:pPr>
              <w:pStyle w:val="ekvtext"/>
              <w:jc w:val="center"/>
              <w:rPr>
                <w:rFonts w:eastAsia="Calibri"/>
                <w:b/>
                <w:bCs/>
                <w:sz w:val="22"/>
              </w:rPr>
            </w:pPr>
            <w:r w:rsidRPr="004F533D">
              <w:rPr>
                <w:rFonts w:ascii="Calibri" w:hAnsi="Calibri"/>
                <w:b/>
                <w:bCs/>
                <w:sz w:val="22"/>
              </w:rPr>
              <w:t>3</w:t>
            </w:r>
          </w:p>
        </w:tc>
        <w:tc>
          <w:tcPr>
            <w:tcW w:w="2974" w:type="dxa"/>
            <w:vAlign w:val="center"/>
          </w:tcPr>
          <w:p w14:paraId="23803A40" w14:textId="77777777" w:rsidR="00333F5F" w:rsidRPr="006F273D" w:rsidRDefault="00BB668E">
            <w:pPr>
              <w:pStyle w:val="ekvtext"/>
              <w:tabs>
                <w:tab w:val="clear" w:pos="284"/>
              </w:tabs>
              <w:ind w:left="567"/>
              <w:rPr>
                <w:rFonts w:eastAsia="Calibri"/>
                <w:i/>
                <w:sz w:val="22"/>
              </w:rPr>
            </w:pPr>
            <w:r w:rsidRPr="006F273D">
              <w:rPr>
                <w:rFonts w:ascii="Calibri" w:hAnsi="Calibri"/>
                <w:i/>
                <w:sz w:val="22"/>
              </w:rPr>
              <w:t>Netzhaut</w:t>
            </w:r>
          </w:p>
        </w:tc>
        <w:tc>
          <w:tcPr>
            <w:tcW w:w="5456" w:type="dxa"/>
            <w:vAlign w:val="center"/>
          </w:tcPr>
          <w:p w14:paraId="09477215" w14:textId="77777777" w:rsidR="00333F5F" w:rsidRPr="006F273D" w:rsidRDefault="00BB668E" w:rsidP="00333F5F">
            <w:pPr>
              <w:pStyle w:val="ekvtext"/>
              <w:ind w:left="567"/>
              <w:rPr>
                <w:rFonts w:eastAsia="Calibri"/>
                <w:i/>
                <w:sz w:val="22"/>
              </w:rPr>
            </w:pPr>
            <w:r w:rsidRPr="006F273D">
              <w:rPr>
                <w:rFonts w:ascii="Calibri" w:hAnsi="Calibri"/>
                <w:i/>
                <w:sz w:val="22"/>
              </w:rPr>
              <w:t xml:space="preserve">Aufnahme der Lichtreize und Umwandlung in </w:t>
            </w:r>
            <w:r w:rsidRPr="006F273D">
              <w:rPr>
                <w:rFonts w:ascii="Calibri" w:hAnsi="Calibri"/>
                <w:i/>
                <w:sz w:val="22"/>
              </w:rPr>
              <w:br/>
              <w:t>elektrische Signale</w:t>
            </w:r>
          </w:p>
        </w:tc>
      </w:tr>
      <w:tr w:rsidR="00333F5F" w:rsidRPr="004F533D" w14:paraId="36C9E189" w14:textId="77777777">
        <w:trPr>
          <w:cantSplit/>
          <w:trHeight w:val="454"/>
        </w:trPr>
        <w:tc>
          <w:tcPr>
            <w:tcW w:w="567" w:type="dxa"/>
            <w:vAlign w:val="center"/>
          </w:tcPr>
          <w:p w14:paraId="637B8FC0" w14:textId="77777777" w:rsidR="00333F5F" w:rsidRPr="004F533D" w:rsidRDefault="00BB668E">
            <w:pPr>
              <w:pStyle w:val="ekvtext"/>
              <w:jc w:val="center"/>
              <w:rPr>
                <w:rFonts w:eastAsia="Calibri"/>
                <w:b/>
                <w:bCs/>
                <w:sz w:val="22"/>
              </w:rPr>
            </w:pPr>
            <w:r w:rsidRPr="004F533D">
              <w:rPr>
                <w:rFonts w:ascii="Calibri" w:hAnsi="Calibri"/>
                <w:b/>
                <w:bCs/>
                <w:sz w:val="22"/>
              </w:rPr>
              <w:t>4</w:t>
            </w:r>
          </w:p>
        </w:tc>
        <w:tc>
          <w:tcPr>
            <w:tcW w:w="2974" w:type="dxa"/>
            <w:vAlign w:val="center"/>
          </w:tcPr>
          <w:p w14:paraId="1646A506" w14:textId="77777777" w:rsidR="00333F5F" w:rsidRPr="006F273D" w:rsidRDefault="00BB668E">
            <w:pPr>
              <w:pStyle w:val="ekvtext"/>
              <w:tabs>
                <w:tab w:val="clear" w:pos="284"/>
              </w:tabs>
              <w:ind w:left="567"/>
              <w:rPr>
                <w:rFonts w:eastAsia="Calibri"/>
                <w:i/>
                <w:sz w:val="22"/>
              </w:rPr>
            </w:pPr>
            <w:r w:rsidRPr="006F273D">
              <w:rPr>
                <w:rFonts w:ascii="Calibri" w:hAnsi="Calibri"/>
                <w:i/>
                <w:sz w:val="22"/>
              </w:rPr>
              <w:t>Hornhaut</w:t>
            </w:r>
          </w:p>
        </w:tc>
        <w:tc>
          <w:tcPr>
            <w:tcW w:w="5456" w:type="dxa"/>
            <w:vAlign w:val="center"/>
          </w:tcPr>
          <w:p w14:paraId="2F359CB7" w14:textId="77777777" w:rsidR="00333F5F" w:rsidRPr="006F273D" w:rsidRDefault="00BB668E" w:rsidP="00333F5F">
            <w:pPr>
              <w:pStyle w:val="ekvtext"/>
              <w:ind w:left="567"/>
              <w:rPr>
                <w:rFonts w:eastAsia="Calibri"/>
                <w:i/>
                <w:sz w:val="22"/>
              </w:rPr>
            </w:pPr>
            <w:r w:rsidRPr="006F273D">
              <w:rPr>
                <w:rFonts w:ascii="Calibri" w:hAnsi="Calibri"/>
                <w:i/>
                <w:sz w:val="22"/>
              </w:rPr>
              <w:t>Schutz und Lichtbrechung</w:t>
            </w:r>
          </w:p>
        </w:tc>
      </w:tr>
      <w:tr w:rsidR="00333F5F" w:rsidRPr="004F533D" w14:paraId="72388EDB" w14:textId="77777777">
        <w:trPr>
          <w:cantSplit/>
          <w:trHeight w:val="454"/>
        </w:trPr>
        <w:tc>
          <w:tcPr>
            <w:tcW w:w="567" w:type="dxa"/>
            <w:vAlign w:val="center"/>
          </w:tcPr>
          <w:p w14:paraId="79DE226D" w14:textId="77777777" w:rsidR="00333F5F" w:rsidRPr="004F533D" w:rsidRDefault="00BB668E">
            <w:pPr>
              <w:pStyle w:val="ekvtext"/>
              <w:jc w:val="center"/>
              <w:rPr>
                <w:rFonts w:eastAsia="Calibri"/>
                <w:b/>
                <w:bCs/>
                <w:sz w:val="22"/>
              </w:rPr>
            </w:pPr>
            <w:r w:rsidRPr="004F533D">
              <w:rPr>
                <w:rFonts w:ascii="Calibri" w:hAnsi="Calibri"/>
                <w:b/>
                <w:bCs/>
                <w:sz w:val="22"/>
              </w:rPr>
              <w:t>5</w:t>
            </w:r>
          </w:p>
        </w:tc>
        <w:tc>
          <w:tcPr>
            <w:tcW w:w="2974" w:type="dxa"/>
            <w:vAlign w:val="center"/>
          </w:tcPr>
          <w:p w14:paraId="59DBB1BF" w14:textId="77777777" w:rsidR="00333F5F" w:rsidRPr="006F273D" w:rsidRDefault="00BB668E">
            <w:pPr>
              <w:pStyle w:val="Zwischentitel"/>
              <w:spacing w:before="40" w:after="40"/>
              <w:ind w:left="567"/>
              <w:rPr>
                <w:rFonts w:eastAsia="Calibri"/>
                <w:b w:val="0"/>
                <w:i/>
                <w:sz w:val="22"/>
              </w:rPr>
            </w:pPr>
            <w:r w:rsidRPr="006F273D">
              <w:rPr>
                <w:rFonts w:ascii="Calibri" w:hAnsi="Calibri"/>
                <w:b w:val="0"/>
                <w:i/>
                <w:sz w:val="22"/>
              </w:rPr>
              <w:t>Regenbogenhaut (Iris)</w:t>
            </w:r>
          </w:p>
        </w:tc>
        <w:tc>
          <w:tcPr>
            <w:tcW w:w="5456" w:type="dxa"/>
            <w:vAlign w:val="center"/>
          </w:tcPr>
          <w:p w14:paraId="5C3ED9DB" w14:textId="77777777" w:rsidR="00333F5F" w:rsidRPr="006F273D" w:rsidRDefault="00BB668E" w:rsidP="00333F5F">
            <w:pPr>
              <w:pStyle w:val="ekvtext"/>
              <w:ind w:left="567"/>
              <w:rPr>
                <w:rFonts w:eastAsia="Calibri"/>
                <w:i/>
                <w:sz w:val="22"/>
              </w:rPr>
            </w:pPr>
            <w:r w:rsidRPr="006F273D">
              <w:rPr>
                <w:rFonts w:ascii="Calibri" w:hAnsi="Calibri"/>
                <w:i/>
                <w:sz w:val="22"/>
              </w:rPr>
              <w:t>Regulation des Lichteinfalls</w:t>
            </w:r>
          </w:p>
        </w:tc>
      </w:tr>
      <w:tr w:rsidR="00333F5F" w:rsidRPr="004F533D" w14:paraId="5969D3F3" w14:textId="77777777">
        <w:trPr>
          <w:cantSplit/>
          <w:trHeight w:val="454"/>
        </w:trPr>
        <w:tc>
          <w:tcPr>
            <w:tcW w:w="567" w:type="dxa"/>
            <w:vAlign w:val="center"/>
          </w:tcPr>
          <w:p w14:paraId="7ECD61C3" w14:textId="77777777" w:rsidR="00333F5F" w:rsidRPr="004F533D" w:rsidRDefault="00BB668E">
            <w:pPr>
              <w:pStyle w:val="ekvtext"/>
              <w:jc w:val="center"/>
              <w:rPr>
                <w:rFonts w:eastAsia="Calibri"/>
                <w:b/>
                <w:bCs/>
                <w:sz w:val="22"/>
              </w:rPr>
            </w:pPr>
            <w:r w:rsidRPr="004F533D">
              <w:rPr>
                <w:rFonts w:ascii="Calibri" w:hAnsi="Calibri"/>
                <w:b/>
                <w:bCs/>
                <w:sz w:val="22"/>
              </w:rPr>
              <w:t>6</w:t>
            </w:r>
          </w:p>
        </w:tc>
        <w:tc>
          <w:tcPr>
            <w:tcW w:w="2974" w:type="dxa"/>
            <w:vAlign w:val="center"/>
          </w:tcPr>
          <w:p w14:paraId="282C7FEF" w14:textId="77777777" w:rsidR="00333F5F" w:rsidRPr="006F273D" w:rsidRDefault="00BB668E">
            <w:pPr>
              <w:pStyle w:val="ekvtext"/>
              <w:tabs>
                <w:tab w:val="clear" w:pos="284"/>
              </w:tabs>
              <w:ind w:left="567"/>
              <w:rPr>
                <w:rFonts w:eastAsia="Calibri"/>
                <w:i/>
                <w:sz w:val="22"/>
              </w:rPr>
            </w:pPr>
            <w:r w:rsidRPr="006F273D">
              <w:rPr>
                <w:rFonts w:ascii="Calibri" w:hAnsi="Calibri"/>
                <w:i/>
                <w:sz w:val="22"/>
              </w:rPr>
              <w:t>Pupille</w:t>
            </w:r>
          </w:p>
        </w:tc>
        <w:tc>
          <w:tcPr>
            <w:tcW w:w="5456" w:type="dxa"/>
            <w:vAlign w:val="center"/>
          </w:tcPr>
          <w:p w14:paraId="4E34C4AC" w14:textId="77777777" w:rsidR="00333F5F" w:rsidRPr="006F273D" w:rsidRDefault="00BB668E" w:rsidP="00333F5F">
            <w:pPr>
              <w:pStyle w:val="ekvtext"/>
              <w:ind w:left="567"/>
              <w:rPr>
                <w:rFonts w:eastAsia="Calibri"/>
                <w:i/>
                <w:sz w:val="22"/>
              </w:rPr>
            </w:pPr>
            <w:r w:rsidRPr="006F273D">
              <w:rPr>
                <w:rFonts w:ascii="Calibri" w:hAnsi="Calibri"/>
                <w:i/>
                <w:sz w:val="22"/>
              </w:rPr>
              <w:t>Lichteinfall</w:t>
            </w:r>
          </w:p>
        </w:tc>
      </w:tr>
      <w:tr w:rsidR="00333F5F" w:rsidRPr="004F533D" w14:paraId="0EE3D69E" w14:textId="77777777">
        <w:trPr>
          <w:cantSplit/>
          <w:trHeight w:val="454"/>
        </w:trPr>
        <w:tc>
          <w:tcPr>
            <w:tcW w:w="567" w:type="dxa"/>
            <w:vAlign w:val="center"/>
          </w:tcPr>
          <w:p w14:paraId="4BF4E678" w14:textId="77777777" w:rsidR="00333F5F" w:rsidRPr="004F533D" w:rsidRDefault="00BB668E">
            <w:pPr>
              <w:pStyle w:val="ekvtext"/>
              <w:jc w:val="center"/>
              <w:rPr>
                <w:rFonts w:eastAsia="Calibri"/>
                <w:b/>
                <w:bCs/>
                <w:sz w:val="22"/>
              </w:rPr>
            </w:pPr>
            <w:r w:rsidRPr="004F533D">
              <w:rPr>
                <w:rFonts w:ascii="Calibri" w:hAnsi="Calibri"/>
                <w:b/>
                <w:bCs/>
                <w:sz w:val="22"/>
              </w:rPr>
              <w:t>7</w:t>
            </w:r>
          </w:p>
        </w:tc>
        <w:tc>
          <w:tcPr>
            <w:tcW w:w="2974" w:type="dxa"/>
            <w:vAlign w:val="center"/>
          </w:tcPr>
          <w:p w14:paraId="0D3A7798" w14:textId="77777777" w:rsidR="00333F5F" w:rsidRPr="006F273D" w:rsidRDefault="00BB668E">
            <w:pPr>
              <w:pStyle w:val="ekvtext"/>
              <w:tabs>
                <w:tab w:val="clear" w:pos="284"/>
              </w:tabs>
              <w:ind w:left="567"/>
              <w:rPr>
                <w:rFonts w:eastAsia="Calibri"/>
                <w:i/>
                <w:sz w:val="22"/>
                <w:lang w:val="en-GB"/>
              </w:rPr>
            </w:pPr>
            <w:proofErr w:type="spellStart"/>
            <w:r w:rsidRPr="006F273D">
              <w:rPr>
                <w:rFonts w:ascii="Calibri" w:hAnsi="Calibri"/>
                <w:i/>
                <w:sz w:val="22"/>
                <w:lang w:val="en-GB"/>
              </w:rPr>
              <w:t>Linse</w:t>
            </w:r>
            <w:proofErr w:type="spellEnd"/>
          </w:p>
        </w:tc>
        <w:tc>
          <w:tcPr>
            <w:tcW w:w="5456" w:type="dxa"/>
            <w:vAlign w:val="center"/>
          </w:tcPr>
          <w:p w14:paraId="170AA836" w14:textId="77777777" w:rsidR="00333F5F" w:rsidRPr="006F273D" w:rsidRDefault="00BB668E" w:rsidP="00333F5F">
            <w:pPr>
              <w:pStyle w:val="ekvtext"/>
              <w:tabs>
                <w:tab w:val="clear" w:pos="284"/>
                <w:tab w:val="clear" w:pos="567"/>
              </w:tabs>
              <w:ind w:left="567"/>
              <w:rPr>
                <w:rFonts w:eastAsia="Calibri"/>
                <w:i/>
                <w:sz w:val="22"/>
                <w:lang w:val="en-GB"/>
              </w:rPr>
            </w:pPr>
            <w:proofErr w:type="spellStart"/>
            <w:r w:rsidRPr="006F273D">
              <w:rPr>
                <w:rFonts w:ascii="Calibri" w:hAnsi="Calibri"/>
                <w:i/>
                <w:sz w:val="22"/>
                <w:lang w:val="en-GB"/>
              </w:rPr>
              <w:t>Lichtbrechung</w:t>
            </w:r>
            <w:proofErr w:type="spellEnd"/>
          </w:p>
        </w:tc>
      </w:tr>
      <w:tr w:rsidR="00333F5F" w:rsidRPr="004F533D" w14:paraId="58C9D7B5" w14:textId="77777777" w:rsidTr="003D7BBF">
        <w:trPr>
          <w:cantSplit/>
          <w:trHeight w:val="463"/>
        </w:trPr>
        <w:tc>
          <w:tcPr>
            <w:tcW w:w="567" w:type="dxa"/>
            <w:vAlign w:val="center"/>
          </w:tcPr>
          <w:p w14:paraId="55AD2B50" w14:textId="77777777" w:rsidR="00333F5F" w:rsidRPr="004F533D" w:rsidRDefault="00BB668E">
            <w:pPr>
              <w:pStyle w:val="ekvtext"/>
              <w:jc w:val="center"/>
              <w:rPr>
                <w:rFonts w:eastAsia="Calibri"/>
                <w:b/>
                <w:bCs/>
                <w:sz w:val="22"/>
              </w:rPr>
            </w:pPr>
            <w:r w:rsidRPr="004F533D">
              <w:rPr>
                <w:rFonts w:ascii="Calibri" w:hAnsi="Calibri"/>
                <w:b/>
                <w:bCs/>
                <w:sz w:val="22"/>
              </w:rPr>
              <w:t>8</w:t>
            </w:r>
          </w:p>
        </w:tc>
        <w:tc>
          <w:tcPr>
            <w:tcW w:w="2974" w:type="dxa"/>
            <w:vAlign w:val="center"/>
          </w:tcPr>
          <w:p w14:paraId="6F637394" w14:textId="77777777" w:rsidR="00333F5F" w:rsidRPr="006F273D" w:rsidRDefault="00BB668E">
            <w:pPr>
              <w:pStyle w:val="ekvtext"/>
              <w:tabs>
                <w:tab w:val="clear" w:pos="284"/>
              </w:tabs>
              <w:ind w:left="567"/>
              <w:rPr>
                <w:rFonts w:eastAsia="Calibri"/>
                <w:i/>
                <w:sz w:val="22"/>
              </w:rPr>
            </w:pPr>
            <w:r w:rsidRPr="006F273D">
              <w:rPr>
                <w:rFonts w:ascii="Calibri" w:hAnsi="Calibri"/>
                <w:i/>
                <w:sz w:val="22"/>
              </w:rPr>
              <w:t>Sehnerv</w:t>
            </w:r>
          </w:p>
        </w:tc>
        <w:tc>
          <w:tcPr>
            <w:tcW w:w="5456" w:type="dxa"/>
            <w:vAlign w:val="center"/>
          </w:tcPr>
          <w:p w14:paraId="5555D499" w14:textId="69D37C95" w:rsidR="00333F5F" w:rsidRPr="006F273D" w:rsidRDefault="009B45AF" w:rsidP="00333F5F">
            <w:pPr>
              <w:pStyle w:val="ekvtext"/>
              <w:ind w:left="567"/>
              <w:rPr>
                <w:rFonts w:eastAsia="Calibri"/>
                <w:i/>
                <w:sz w:val="22"/>
              </w:rPr>
            </w:pPr>
            <w:r>
              <w:rPr>
                <w:rFonts w:ascii="Calibri" w:hAnsi="Calibri"/>
                <w:i/>
                <w:sz w:val="22"/>
              </w:rPr>
              <w:t>Erregungsl</w:t>
            </w:r>
            <w:r w:rsidR="00BB668E" w:rsidRPr="006F273D">
              <w:rPr>
                <w:rFonts w:ascii="Calibri" w:hAnsi="Calibri"/>
                <w:i/>
                <w:sz w:val="22"/>
              </w:rPr>
              <w:t>eitung zum Gehirn</w:t>
            </w:r>
          </w:p>
        </w:tc>
      </w:tr>
      <w:tr w:rsidR="00333F5F" w:rsidRPr="004F533D" w14:paraId="5075CE62" w14:textId="77777777">
        <w:trPr>
          <w:cantSplit/>
          <w:trHeight w:val="454"/>
        </w:trPr>
        <w:tc>
          <w:tcPr>
            <w:tcW w:w="567" w:type="dxa"/>
            <w:vAlign w:val="center"/>
          </w:tcPr>
          <w:p w14:paraId="52652AB2" w14:textId="77777777" w:rsidR="00333F5F" w:rsidRPr="004F533D" w:rsidRDefault="00BB668E">
            <w:pPr>
              <w:pStyle w:val="ekvtext"/>
              <w:jc w:val="center"/>
              <w:rPr>
                <w:rFonts w:eastAsia="Calibri"/>
                <w:b/>
                <w:bCs/>
                <w:sz w:val="22"/>
              </w:rPr>
            </w:pPr>
            <w:r w:rsidRPr="004F533D">
              <w:rPr>
                <w:rFonts w:ascii="Calibri" w:hAnsi="Calibri"/>
                <w:b/>
                <w:bCs/>
                <w:sz w:val="22"/>
              </w:rPr>
              <w:t>9</w:t>
            </w:r>
          </w:p>
        </w:tc>
        <w:tc>
          <w:tcPr>
            <w:tcW w:w="2974" w:type="dxa"/>
            <w:vAlign w:val="center"/>
          </w:tcPr>
          <w:p w14:paraId="0E23D6BE" w14:textId="77777777" w:rsidR="00333F5F" w:rsidRPr="006F273D" w:rsidRDefault="00BB668E">
            <w:pPr>
              <w:pStyle w:val="ekvtext"/>
              <w:tabs>
                <w:tab w:val="clear" w:pos="284"/>
              </w:tabs>
              <w:ind w:left="567"/>
              <w:rPr>
                <w:rFonts w:eastAsia="Calibri"/>
                <w:i/>
                <w:sz w:val="22"/>
              </w:rPr>
            </w:pPr>
            <w:r w:rsidRPr="006F273D">
              <w:rPr>
                <w:rFonts w:ascii="Calibri" w:hAnsi="Calibri"/>
                <w:i/>
                <w:sz w:val="22"/>
              </w:rPr>
              <w:t>Glaskörper</w:t>
            </w:r>
          </w:p>
        </w:tc>
        <w:tc>
          <w:tcPr>
            <w:tcW w:w="5456" w:type="dxa"/>
            <w:vAlign w:val="center"/>
          </w:tcPr>
          <w:p w14:paraId="0FF1F5F7" w14:textId="77777777" w:rsidR="00333F5F" w:rsidRPr="006F273D" w:rsidRDefault="00BB668E" w:rsidP="00333F5F">
            <w:pPr>
              <w:pStyle w:val="ekvtext"/>
              <w:ind w:left="567"/>
              <w:rPr>
                <w:rFonts w:eastAsia="Calibri"/>
                <w:i/>
                <w:sz w:val="22"/>
              </w:rPr>
            </w:pPr>
            <w:r w:rsidRPr="006F273D">
              <w:rPr>
                <w:rFonts w:ascii="Calibri" w:hAnsi="Calibri"/>
                <w:i/>
                <w:sz w:val="22"/>
              </w:rPr>
              <w:t>Lichtbrechung und Formgebung</w:t>
            </w:r>
          </w:p>
        </w:tc>
      </w:tr>
      <w:tr w:rsidR="00333F5F" w:rsidRPr="004F533D" w14:paraId="70A60A30" w14:textId="77777777">
        <w:trPr>
          <w:cantSplit/>
          <w:trHeight w:val="454"/>
        </w:trPr>
        <w:tc>
          <w:tcPr>
            <w:tcW w:w="567" w:type="dxa"/>
            <w:vAlign w:val="center"/>
          </w:tcPr>
          <w:p w14:paraId="527B74A5" w14:textId="77777777" w:rsidR="00333F5F" w:rsidRPr="004F533D" w:rsidRDefault="00BB668E">
            <w:pPr>
              <w:pStyle w:val="ekvtext"/>
              <w:jc w:val="center"/>
              <w:rPr>
                <w:rFonts w:eastAsia="Calibri"/>
                <w:b/>
                <w:bCs/>
                <w:sz w:val="22"/>
              </w:rPr>
            </w:pPr>
            <w:r w:rsidRPr="004F533D">
              <w:rPr>
                <w:rFonts w:ascii="Calibri" w:hAnsi="Calibri"/>
                <w:b/>
                <w:bCs/>
                <w:sz w:val="22"/>
              </w:rPr>
              <w:t>10</w:t>
            </w:r>
          </w:p>
        </w:tc>
        <w:tc>
          <w:tcPr>
            <w:tcW w:w="2974" w:type="dxa"/>
            <w:vAlign w:val="center"/>
          </w:tcPr>
          <w:p w14:paraId="6536BF1F" w14:textId="77777777" w:rsidR="00333F5F" w:rsidRPr="006F273D" w:rsidRDefault="00BB668E">
            <w:pPr>
              <w:pStyle w:val="ekvtext"/>
              <w:tabs>
                <w:tab w:val="clear" w:pos="284"/>
              </w:tabs>
              <w:ind w:left="567"/>
              <w:rPr>
                <w:rFonts w:eastAsia="Calibri"/>
                <w:i/>
                <w:sz w:val="22"/>
              </w:rPr>
            </w:pPr>
            <w:r w:rsidRPr="006F273D">
              <w:rPr>
                <w:rFonts w:ascii="Calibri" w:hAnsi="Calibri"/>
                <w:i/>
                <w:sz w:val="22"/>
              </w:rPr>
              <w:t>Augenmuskeln</w:t>
            </w:r>
          </w:p>
        </w:tc>
        <w:tc>
          <w:tcPr>
            <w:tcW w:w="5456" w:type="dxa"/>
            <w:vAlign w:val="center"/>
          </w:tcPr>
          <w:p w14:paraId="004EF8A9" w14:textId="77777777" w:rsidR="00333F5F" w:rsidRPr="006F273D" w:rsidRDefault="00BB668E" w:rsidP="00333F5F">
            <w:pPr>
              <w:pStyle w:val="ekvtext"/>
              <w:ind w:left="567"/>
              <w:rPr>
                <w:rFonts w:eastAsia="Calibri"/>
                <w:i/>
                <w:sz w:val="22"/>
              </w:rPr>
            </w:pPr>
            <w:r w:rsidRPr="006F273D">
              <w:rPr>
                <w:rFonts w:ascii="Calibri" w:hAnsi="Calibri"/>
                <w:i/>
                <w:sz w:val="22"/>
              </w:rPr>
              <w:t>Augenbewegung</w:t>
            </w:r>
          </w:p>
        </w:tc>
      </w:tr>
    </w:tbl>
    <w:p w14:paraId="2CE1C661" w14:textId="77777777" w:rsidR="00333F5F" w:rsidRPr="0076456D" w:rsidRDefault="00333F5F" w:rsidP="00333F5F">
      <w:pPr>
        <w:pStyle w:val="Standa"/>
        <w:rPr>
          <w:b/>
        </w:rPr>
      </w:pPr>
    </w:p>
    <w:p w14:paraId="6C845186" w14:textId="77777777" w:rsidR="00333F5F" w:rsidRPr="007C4329" w:rsidRDefault="00BB668E" w:rsidP="00333F5F">
      <w:pPr>
        <w:pStyle w:val="berschrift1"/>
      </w:pPr>
      <w:bookmarkStart w:id="5" w:name="_AB_2:_"/>
      <w:bookmarkEnd w:id="5"/>
      <w:r w:rsidRPr="0076456D">
        <w:br w:type="page"/>
      </w:r>
      <w:r w:rsidRPr="007C4329">
        <w:rPr>
          <w:b w:val="0"/>
        </w:rPr>
        <w:lastRenderedPageBreak/>
        <w:t>AB 2:</w:t>
      </w:r>
      <w:r w:rsidRPr="007C4329">
        <w:t xml:space="preserve"> </w:t>
      </w:r>
      <w:r w:rsidRPr="007C4329">
        <w:tab/>
        <w:t>Präparation eines Schweineauges</w:t>
      </w:r>
    </w:p>
    <w:p w14:paraId="2B387D2A" w14:textId="77777777" w:rsidR="00333F5F" w:rsidRPr="004F533D" w:rsidRDefault="00333F5F" w:rsidP="00333F5F">
      <w:pPr>
        <w:pStyle w:val="Standa"/>
        <w:rPr>
          <w:b/>
          <w:sz w:val="28"/>
        </w:rPr>
      </w:pPr>
    </w:p>
    <w:p w14:paraId="312674EC" w14:textId="7BC05281" w:rsidR="00333F5F" w:rsidRPr="0054402E" w:rsidRDefault="00BB668E" w:rsidP="00333F5F">
      <w:pPr>
        <w:pStyle w:val="Standa"/>
        <w:rPr>
          <w:b/>
          <w:bCs/>
          <w:lang w:eastAsia="ar-SA" w:bidi="ar-SA"/>
        </w:rPr>
      </w:pPr>
      <w:r w:rsidRPr="008967D2">
        <w:rPr>
          <w:b/>
          <w:bCs/>
          <w:lang w:eastAsia="ar-SA" w:bidi="ar-SA"/>
        </w:rPr>
        <w:t>Lege die</w:t>
      </w:r>
      <w:r w:rsidR="00D43888">
        <w:rPr>
          <w:b/>
          <w:bCs/>
          <w:lang w:eastAsia="ar-SA" w:bidi="ar-SA"/>
        </w:rPr>
        <w:t xml:space="preserve"> jeweils frei</w:t>
      </w:r>
      <w:r w:rsidRPr="0054402E">
        <w:rPr>
          <w:b/>
          <w:bCs/>
          <w:lang w:eastAsia="ar-SA" w:bidi="ar-SA"/>
        </w:rPr>
        <w:t xml:space="preserve">präparierten Teile des Schweineauges auf das </w:t>
      </w:r>
      <w:r w:rsidR="00D43888">
        <w:rPr>
          <w:b/>
          <w:bCs/>
          <w:lang w:eastAsia="ar-SA" w:bidi="ar-SA"/>
        </w:rPr>
        <w:t>laminierte Dokumentationsblatt</w:t>
      </w:r>
      <w:r w:rsidRPr="0054402E">
        <w:rPr>
          <w:b/>
          <w:bCs/>
          <w:lang w:eastAsia="ar-SA" w:bidi="ar-SA"/>
        </w:rPr>
        <w:t>.</w:t>
      </w:r>
    </w:p>
    <w:p w14:paraId="2B605235" w14:textId="77777777" w:rsidR="00333F5F" w:rsidRPr="0054402E" w:rsidRDefault="00333F5F" w:rsidP="00333F5F">
      <w:pPr>
        <w:pStyle w:val="Standa"/>
        <w:rPr>
          <w:b/>
          <w:bCs/>
          <w:lang w:eastAsia="ar-SA" w:bidi="ar-SA"/>
        </w:rPr>
      </w:pPr>
    </w:p>
    <w:tbl>
      <w:tblPr>
        <w:tblStyle w:val="NormaleTabe"/>
        <w:tblW w:w="0" w:type="auto"/>
        <w:tblLook w:val="00A0" w:firstRow="1" w:lastRow="0" w:firstColumn="1" w:lastColumn="0" w:noHBand="0" w:noVBand="0"/>
      </w:tblPr>
      <w:tblGrid>
        <w:gridCol w:w="4535"/>
        <w:gridCol w:w="4535"/>
      </w:tblGrid>
      <w:tr w:rsidR="00333F5F" w:rsidRPr="004F27E7" w14:paraId="387FB420" w14:textId="77777777">
        <w:tc>
          <w:tcPr>
            <w:tcW w:w="4603" w:type="dxa"/>
          </w:tcPr>
          <w:p w14:paraId="293E983E" w14:textId="77777777" w:rsidR="00333F5F" w:rsidRPr="004F27E7" w:rsidRDefault="00BB668E" w:rsidP="00333F5F">
            <w:pPr>
              <w:pStyle w:val="Standa"/>
              <w:rPr>
                <w:rFonts w:eastAsia="Calibri"/>
                <w:b/>
                <w:bCs/>
                <w:lang w:eastAsia="ar-SA" w:bidi="ar-SA"/>
              </w:rPr>
            </w:pPr>
            <w:r w:rsidRPr="004F27E7">
              <w:rPr>
                <w:bCs/>
                <w:u w:val="single"/>
                <w:lang w:eastAsia="ar-SA" w:bidi="ar-SA"/>
              </w:rPr>
              <w:t>Material</w:t>
            </w:r>
            <w:r w:rsidRPr="004F27E7">
              <w:rPr>
                <w:bCs/>
                <w:lang w:eastAsia="ar-SA" w:bidi="ar-SA"/>
              </w:rPr>
              <w:t xml:space="preserve"> </w:t>
            </w:r>
            <w:r w:rsidRPr="004F533D">
              <w:rPr>
                <w:lang w:eastAsia="ar-SA" w:bidi="ar-SA"/>
              </w:rPr>
              <w:t>für jede Gruppe:</w:t>
            </w:r>
          </w:p>
        </w:tc>
        <w:tc>
          <w:tcPr>
            <w:tcW w:w="4603" w:type="dxa"/>
          </w:tcPr>
          <w:p w14:paraId="616345F5" w14:textId="77777777" w:rsidR="00333F5F" w:rsidRPr="004F27E7" w:rsidRDefault="00333F5F" w:rsidP="00333F5F">
            <w:pPr>
              <w:pStyle w:val="Standa"/>
              <w:rPr>
                <w:rFonts w:eastAsia="Calibri"/>
                <w:b/>
                <w:bCs/>
                <w:lang w:eastAsia="ar-SA" w:bidi="ar-SA"/>
              </w:rPr>
            </w:pPr>
          </w:p>
        </w:tc>
      </w:tr>
      <w:tr w:rsidR="00333F5F" w:rsidRPr="004F27E7" w14:paraId="6E4AED5C" w14:textId="77777777">
        <w:tc>
          <w:tcPr>
            <w:tcW w:w="4603" w:type="dxa"/>
          </w:tcPr>
          <w:p w14:paraId="162E0D97" w14:textId="77777777" w:rsidR="00333F5F" w:rsidRPr="004F533D" w:rsidRDefault="00BB668E" w:rsidP="00333F5F">
            <w:pPr>
              <w:pStyle w:val="Standa"/>
              <w:rPr>
                <w:rFonts w:eastAsia="Calibri"/>
                <w:lang w:eastAsia="ar-SA" w:bidi="ar-SA"/>
              </w:rPr>
            </w:pPr>
            <w:r w:rsidRPr="004F533D">
              <w:rPr>
                <w:lang w:eastAsia="ar-SA" w:bidi="ar-SA"/>
              </w:rPr>
              <w:t>- ein frisches Schweineauge</w:t>
            </w:r>
          </w:p>
          <w:p w14:paraId="7FCC04C9" w14:textId="77777777" w:rsidR="00333F5F" w:rsidRPr="004F533D" w:rsidRDefault="00BB668E" w:rsidP="00333F5F">
            <w:pPr>
              <w:pStyle w:val="Standa"/>
              <w:rPr>
                <w:rFonts w:eastAsia="Calibri"/>
                <w:lang w:eastAsia="ar-SA" w:bidi="ar-SA"/>
              </w:rPr>
            </w:pPr>
            <w:r w:rsidRPr="004F533D">
              <w:rPr>
                <w:lang w:eastAsia="ar-SA" w:bidi="ar-SA"/>
              </w:rPr>
              <w:t>- Petrischale</w:t>
            </w:r>
          </w:p>
          <w:p w14:paraId="50E0964B" w14:textId="77777777" w:rsidR="00333F5F" w:rsidRPr="004F27E7" w:rsidRDefault="00BB668E" w:rsidP="00333F5F">
            <w:pPr>
              <w:pStyle w:val="Standa"/>
              <w:rPr>
                <w:rFonts w:eastAsia="Calibri"/>
                <w:b/>
                <w:bCs/>
                <w:lang w:eastAsia="ar-SA" w:bidi="ar-SA"/>
              </w:rPr>
            </w:pPr>
            <w:r w:rsidRPr="004F533D">
              <w:rPr>
                <w:lang w:eastAsia="ar-SA" w:bidi="ar-SA"/>
              </w:rPr>
              <w:t>- großes Becherglas mit kaltem Wasser</w:t>
            </w:r>
          </w:p>
        </w:tc>
        <w:tc>
          <w:tcPr>
            <w:tcW w:w="4603" w:type="dxa"/>
          </w:tcPr>
          <w:p w14:paraId="52F29E13" w14:textId="77777777" w:rsidR="00333F5F" w:rsidRPr="004F533D" w:rsidRDefault="00BB668E" w:rsidP="00333F5F">
            <w:pPr>
              <w:pStyle w:val="Standa"/>
              <w:rPr>
                <w:rFonts w:eastAsia="Calibri"/>
                <w:lang w:eastAsia="ar-SA" w:bidi="ar-SA"/>
              </w:rPr>
            </w:pPr>
            <w:r w:rsidRPr="004F533D">
              <w:rPr>
                <w:lang w:eastAsia="ar-SA" w:bidi="ar-SA"/>
              </w:rPr>
              <w:t>- scharfe, spitze Schere</w:t>
            </w:r>
          </w:p>
          <w:p w14:paraId="40A72F25" w14:textId="77777777" w:rsidR="00333F5F" w:rsidRPr="004F533D" w:rsidRDefault="00BB668E" w:rsidP="00333F5F">
            <w:pPr>
              <w:pStyle w:val="Standa"/>
              <w:rPr>
                <w:rFonts w:eastAsia="Calibri"/>
                <w:lang w:eastAsia="ar-SA" w:bidi="ar-SA"/>
              </w:rPr>
            </w:pPr>
            <w:r w:rsidRPr="004F533D">
              <w:rPr>
                <w:lang w:eastAsia="ar-SA" w:bidi="ar-SA"/>
              </w:rPr>
              <w:t>- ein scharfes Skalpell (oder Bügelklinge)</w:t>
            </w:r>
          </w:p>
          <w:p w14:paraId="68C87C06" w14:textId="77777777" w:rsidR="00333F5F" w:rsidRPr="004F27E7" w:rsidRDefault="00BB668E" w:rsidP="00333F5F">
            <w:pPr>
              <w:pStyle w:val="Standa"/>
              <w:rPr>
                <w:rFonts w:eastAsia="Calibri"/>
                <w:b/>
                <w:bCs/>
                <w:lang w:eastAsia="ar-SA" w:bidi="ar-SA"/>
              </w:rPr>
            </w:pPr>
            <w:r w:rsidRPr="004F533D">
              <w:rPr>
                <w:lang w:eastAsia="ar-SA" w:bidi="ar-SA"/>
              </w:rPr>
              <w:t>- eine Pinzette</w:t>
            </w:r>
          </w:p>
        </w:tc>
      </w:tr>
    </w:tbl>
    <w:p w14:paraId="4B80D3F0" w14:textId="77777777" w:rsidR="00333F5F" w:rsidRPr="004F533D" w:rsidRDefault="00BB668E" w:rsidP="00D43888">
      <w:pPr>
        <w:pStyle w:val="berschri1"/>
        <w:spacing w:before="360"/>
        <w:ind w:left="0" w:firstLine="0"/>
        <w:rPr>
          <w:rFonts w:ascii="Calibri" w:hAnsi="Calibri"/>
        </w:rPr>
      </w:pPr>
      <w:r w:rsidRPr="004F533D">
        <w:rPr>
          <w:rFonts w:ascii="Calibri" w:hAnsi="Calibri"/>
        </w:rPr>
        <w:t>1. Die äußere Gestalt</w:t>
      </w:r>
    </w:p>
    <w:p w14:paraId="284F7F39" w14:textId="715F45A7" w:rsidR="00333F5F" w:rsidRPr="004F533D" w:rsidRDefault="00BB668E" w:rsidP="00333F5F">
      <w:pPr>
        <w:pStyle w:val="Textkrper-Zeileneinzug1"/>
        <w:ind w:left="0"/>
      </w:pPr>
      <w:r w:rsidRPr="004F533D">
        <w:t>Betrachte zunächst den äußeren Bau des Auges.</w:t>
      </w:r>
      <w:r w:rsidR="00BC6F50">
        <w:t xml:space="preserve"> Welche Bestandteile kannst du erkennen?</w:t>
      </w:r>
      <w:r w:rsidRPr="004F533D">
        <w:t xml:space="preserve"> </w:t>
      </w:r>
      <w:r w:rsidR="009B45AF">
        <w:br/>
      </w:r>
      <w:r w:rsidRPr="004F533D">
        <w:t>Identifiziere die Iris, die Pupille, die Lederhaut und den Sehnerv.</w:t>
      </w:r>
    </w:p>
    <w:p w14:paraId="0CD069CE" w14:textId="15E7FF41" w:rsidR="00333F5F" w:rsidRPr="004F533D" w:rsidRDefault="00BB668E" w:rsidP="00333F5F">
      <w:pPr>
        <w:pStyle w:val="Textkrper-Zeileneinzug1"/>
        <w:ind w:left="0"/>
      </w:pPr>
      <w:r w:rsidRPr="004F533D">
        <w:t>Schneide mit der Schere die Muskelansätze und die Fettpolster weg. Tauche dabei das Auge im</w:t>
      </w:r>
      <w:r w:rsidR="00BC6F50">
        <w:t>mer wieder in Wasser und spüle</w:t>
      </w:r>
      <w:r w:rsidRPr="004F533D">
        <w:t xml:space="preserve"> die Reste ab. Lass den Rest de</w:t>
      </w:r>
      <w:r w:rsidR="00D43888">
        <w:t xml:space="preserve">s Sehnervs („Stummel“) stehen. </w:t>
      </w:r>
    </w:p>
    <w:p w14:paraId="3277AAE0" w14:textId="77777777" w:rsidR="00333F5F" w:rsidRPr="004F533D" w:rsidRDefault="00BB668E" w:rsidP="00D43888">
      <w:pPr>
        <w:pStyle w:val="berschri1"/>
        <w:ind w:left="0" w:firstLine="0"/>
        <w:rPr>
          <w:rFonts w:ascii="Calibri" w:hAnsi="Calibri"/>
        </w:rPr>
      </w:pPr>
      <w:r w:rsidRPr="004F533D">
        <w:rPr>
          <w:rFonts w:ascii="Calibri" w:hAnsi="Calibri"/>
        </w:rPr>
        <w:t>2. Durchtrennung des Augapfels</w:t>
      </w:r>
    </w:p>
    <w:p w14:paraId="33E31F34" w14:textId="3B26DE0F" w:rsidR="00333F5F" w:rsidRPr="004F533D" w:rsidRDefault="00EF1FC9" w:rsidP="00333F5F">
      <w:pPr>
        <w:pStyle w:val="Standa"/>
        <w:spacing w:after="120"/>
        <w:rPr>
          <w:lang w:eastAsia="ar-SA" w:bidi="ar-SA"/>
        </w:rPr>
      </w:pPr>
      <w:r>
        <w:rPr>
          <w:noProof/>
          <w:szCs w:val="20"/>
          <w:lang w:bidi="ar-SA"/>
        </w:rPr>
        <mc:AlternateContent>
          <mc:Choice Requires="wpg">
            <w:drawing>
              <wp:anchor distT="0" distB="0" distL="0" distR="0" simplePos="0" relativeHeight="251647488" behindDoc="0" locked="0" layoutInCell="1" allowOverlap="1" wp14:anchorId="4D96DF7C" wp14:editId="3CE958FC">
                <wp:simplePos x="0" y="0"/>
                <wp:positionH relativeFrom="column">
                  <wp:posOffset>4871720</wp:posOffset>
                </wp:positionH>
                <wp:positionV relativeFrom="paragraph">
                  <wp:posOffset>78740</wp:posOffset>
                </wp:positionV>
                <wp:extent cx="1188720" cy="1109980"/>
                <wp:effectExtent l="0" t="50800" r="30480" b="83820"/>
                <wp:wrapSquare wrapText="bothSides"/>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109980"/>
                          <a:chOff x="7223" y="83"/>
                          <a:chExt cx="1872" cy="1748"/>
                        </a:xfrm>
                      </wpg:grpSpPr>
                      <wps:wsp>
                        <wps:cNvPr id="15" name="Oval 4"/>
                        <wps:cNvSpPr>
                          <a:spLocks noChangeArrowheads="1"/>
                        </wps:cNvSpPr>
                        <wps:spPr bwMode="auto">
                          <a:xfrm>
                            <a:off x="7223" y="103"/>
                            <a:ext cx="1872" cy="1728"/>
                          </a:xfrm>
                          <a:prstGeom prst="ellipse">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s:wsp>
                        <wps:cNvPr id="16" name="Oval 5"/>
                        <wps:cNvSpPr>
                          <a:spLocks noChangeArrowheads="1"/>
                        </wps:cNvSpPr>
                        <wps:spPr bwMode="auto">
                          <a:xfrm>
                            <a:off x="7223" y="441"/>
                            <a:ext cx="432" cy="1008"/>
                          </a:xfrm>
                          <a:prstGeom prst="ellipse">
                            <a:avLst/>
                          </a:prstGeom>
                          <a:solidFill>
                            <a:srgbClr val="FFFFFF"/>
                          </a:solidFill>
                          <a:ln w="9398">
                            <a:solidFill>
                              <a:srgbClr val="000000"/>
                            </a:solidFill>
                            <a:miter lim="800000"/>
                            <a:headEnd/>
                            <a:tailEnd/>
                          </a:ln>
                        </wps:spPr>
                        <wps:bodyPr rot="0" vert="horz" wrap="none" lIns="91440" tIns="45720" rIns="91440" bIns="45720" anchor="ctr" anchorCtr="0" upright="1">
                          <a:noAutofit/>
                        </wps:bodyPr>
                      </wps:wsp>
                      <wps:wsp>
                        <wps:cNvPr id="17" name="Line 6"/>
                        <wps:cNvCnPr>
                          <a:cxnSpLocks noChangeShapeType="1"/>
                        </wps:cNvCnPr>
                        <wps:spPr bwMode="auto">
                          <a:xfrm>
                            <a:off x="8087" y="83"/>
                            <a:ext cx="0" cy="1728"/>
                          </a:xfrm>
                          <a:prstGeom prst="line">
                            <a:avLst/>
                          </a:prstGeom>
                          <a:noFill/>
                          <a:ln w="9398">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889D96" id="Group 3" o:spid="_x0000_s1026" style="position:absolute;margin-left:383.6pt;margin-top:6.2pt;width:93.6pt;height:87.4pt;z-index:251647488;mso-wrap-distance-left:0;mso-wrap-distance-right:0" coordorigin="7223,83" coordsize="1872,17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">
                <v:oval id="Oval 4" o:spid="_x0000_s1027" style="position:absolute;left:7223;top:103;width:1872;height:172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xZPlwwAA&#10;ANsAAAAPAAAAZHJzL2Rvd25yZXYueG1sRE9Ni8IwEL0L+x/CLHgRmyqsLLVRRBA8iGIrC96GZmyr&#10;zaQ0Ueu/NwsLe5vH+5x02ZtGPKhztWUFkygGQVxYXXOp4JRvxt8gnEfW2FgmBS9ysFx8DFJMtH3y&#10;kR6ZL0UIYZeggsr7NpHSFRUZdJFtiQN3sZ1BH2BXSt3hM4SbRk7jeCYN1hwaKmxpXVFxy+5Gwe2w&#10;22Xnw3H0c51tXvuiz9er6VWp4We/moPw1Pt/8Z97q8P8L/j9JRwgF2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xZPlwwAAANsAAAAPAAAAAAAAAAAAAAAAAJcCAABkcnMvZG93&#10;bnJldi54bWxQSwUGAAAAAAQABAD1AAAAhwMAAAAA&#10;" strokeweight=".74pt">
                  <v:stroke joinstyle="miter"/>
                </v:oval>
                <v:oval id="Oval 5" o:spid="_x0000_s1028" style="position:absolute;left:7223;top:441;width:432;height:100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Fw2SwQAA&#10;ANsAAAAPAAAAZHJzL2Rvd25yZXYueG1sRE9Ni8IwEL0L/ocwghfRVA9lqY0iguBBFOuy4G1oxrba&#10;TEoTtf57Iwh7m8f7nHTZmVo8qHWVZQXTSQSCOLe64kLB72kz/gHhPLLG2jIpeJGD5aLfSzHR9slH&#10;emS+ECGEXYIKSu+bREqXl2TQTWxDHLiLbQ36ANtC6hafIdzUchZFsTRYcWgosaF1SfktuxsFt8Nu&#10;l50Px9HfNd689nl3Wq9mV6WGg241B+Gp8//ir3urw/wYPr+EA+Ti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cNksEAAADbAAAADwAAAAAAAAAAAAAAAACXAgAAZHJzL2Rvd25y&#10;ZXYueG1sUEsFBgAAAAAEAAQA9QAAAIUDAAAAAA==&#10;" strokeweight=".74pt">
                  <v:stroke joinstyle="miter"/>
                </v:oval>
                <v:line id="Line 6" o:spid="_x0000_s1029" style="position:absolute;visibility:visible;mso-wrap-style:square" from="8087,83" to="8087,181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1UnZ8MAAADbAAAADwAAAGRycy9kb3ducmV2LnhtbERPS2vCQBC+C/0PyxS86SYF25C6hlKQ&#10;ir34uvQ2ZMckJjsbdleN/vpuoeBtPr7nzIvBdOJCzjeWFaTTBARxaXXDlYLDfjnJQPiArLGzTApu&#10;5KFYPI3mmGt75S1ddqESMYR9jgrqEPpcSl/WZNBPbU8cuaN1BkOErpLa4TWGm06+JMmrNNhwbKix&#10;p8+aynZ3Ngrc+r752Wbpd9N+LWcZ7+/9pj0pNX4ePt5BBBrCQ/zvXuk4/w3+fokHy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tVJ2fDAAAA2wAAAA8AAAAAAAAAAAAA&#10;AAAAoQIAAGRycy9kb3ducmV2LnhtbFBLBQYAAAAABAAEAPkAAACRAwAAAAA=&#10;" strokeweight=".74pt">
                  <v:stroke startarrow="block" endarrow="block" joinstyle="miter"/>
                </v:line>
                <w10:wrap type="square"/>
              </v:group>
            </w:pict>
          </mc:Fallback>
        </mc:AlternateContent>
      </w:r>
      <w:r w:rsidR="00BB668E" w:rsidRPr="004F533D">
        <w:rPr>
          <w:b/>
          <w:lang w:eastAsia="ar-SA" w:bidi="ar-SA"/>
        </w:rPr>
        <w:t xml:space="preserve">Für </w:t>
      </w:r>
      <w:r w:rsidR="00BC6F50">
        <w:rPr>
          <w:b/>
          <w:lang w:eastAsia="ar-SA" w:bidi="ar-SA"/>
        </w:rPr>
        <w:t>die</w:t>
      </w:r>
      <w:r w:rsidR="00BB668E" w:rsidRPr="004F533D">
        <w:rPr>
          <w:b/>
          <w:lang w:eastAsia="ar-SA" w:bidi="ar-SA"/>
        </w:rPr>
        <w:t xml:space="preserve"> </w:t>
      </w:r>
      <w:r w:rsidR="00BC6F50">
        <w:rPr>
          <w:b/>
          <w:lang w:eastAsia="ar-SA" w:bidi="ar-SA"/>
        </w:rPr>
        <w:t>weitere</w:t>
      </w:r>
      <w:r w:rsidR="00BB668E" w:rsidRPr="004F533D">
        <w:rPr>
          <w:b/>
          <w:lang w:eastAsia="ar-SA" w:bidi="ar-SA"/>
        </w:rPr>
        <w:t xml:space="preserve"> Präparation ist der folgende Schritt sehr wichtig! Arbeite daher sehr sorgfältig!</w:t>
      </w:r>
    </w:p>
    <w:p w14:paraId="2B30E0D6" w14:textId="356B2553" w:rsidR="00333F5F" w:rsidRPr="004F533D" w:rsidRDefault="00BB668E" w:rsidP="00333F5F">
      <w:pPr>
        <w:pStyle w:val="Textkrpe"/>
        <w:snapToGrid w:val="0"/>
        <w:rPr>
          <w:rFonts w:ascii="Calibri" w:hAnsi="Calibri"/>
          <w:lang w:eastAsia="ar-SA" w:bidi="ar-SA"/>
        </w:rPr>
      </w:pPr>
      <w:r w:rsidRPr="004F533D">
        <w:rPr>
          <w:rFonts w:ascii="Calibri" w:hAnsi="Calibri"/>
          <w:lang w:eastAsia="ar-SA" w:bidi="ar-SA"/>
        </w:rPr>
        <w:t>Ritze</w:t>
      </w:r>
      <w:r w:rsidR="00BC6F50">
        <w:rPr>
          <w:rFonts w:ascii="Calibri" w:hAnsi="Calibri"/>
          <w:lang w:eastAsia="ar-SA" w:bidi="ar-SA"/>
        </w:rPr>
        <w:t xml:space="preserve"> vorsichtig</w:t>
      </w:r>
      <w:r w:rsidRPr="004F533D">
        <w:rPr>
          <w:rFonts w:ascii="Calibri" w:hAnsi="Calibri"/>
          <w:lang w:eastAsia="ar-SA" w:bidi="ar-SA"/>
        </w:rPr>
        <w:t xml:space="preserve"> mit einem scharfen Skalpell</w:t>
      </w:r>
      <w:r w:rsidR="00BC6F50">
        <w:rPr>
          <w:rFonts w:ascii="Calibri" w:hAnsi="Calibri"/>
          <w:lang w:eastAsia="ar-SA" w:bidi="ar-SA"/>
        </w:rPr>
        <w:t>,</w:t>
      </w:r>
      <w:r w:rsidRPr="004F533D">
        <w:rPr>
          <w:rFonts w:ascii="Calibri" w:hAnsi="Calibri"/>
          <w:lang w:eastAsia="ar-SA" w:bidi="ar-SA"/>
        </w:rPr>
        <w:t xml:space="preserve"> wie in der Abbildung rechts gezeigt</w:t>
      </w:r>
      <w:r w:rsidR="00BC6F50">
        <w:rPr>
          <w:rFonts w:ascii="Calibri" w:hAnsi="Calibri"/>
          <w:lang w:eastAsia="ar-SA" w:bidi="ar-SA"/>
        </w:rPr>
        <w:t>,</w:t>
      </w:r>
      <w:r w:rsidRPr="004F533D">
        <w:rPr>
          <w:rFonts w:ascii="Calibri" w:hAnsi="Calibri"/>
          <w:lang w:eastAsia="ar-SA" w:bidi="ar-SA"/>
        </w:rPr>
        <w:t xml:space="preserve"> die Lederhaut (weiße Augenhaut) des Auges ein. </w:t>
      </w:r>
      <w:r w:rsidR="00BC6F50">
        <w:rPr>
          <w:rFonts w:ascii="Calibri" w:hAnsi="Calibri"/>
          <w:lang w:eastAsia="ar-SA" w:bidi="ar-SA"/>
        </w:rPr>
        <w:t xml:space="preserve">Schneide </w:t>
      </w:r>
      <w:r w:rsidRPr="004F533D">
        <w:rPr>
          <w:rFonts w:ascii="Calibri" w:hAnsi="Calibri"/>
          <w:lang w:eastAsia="ar-SA" w:bidi="ar-SA"/>
        </w:rPr>
        <w:t xml:space="preserve">dann mit einer spitzen, scharfen Schere </w:t>
      </w:r>
      <w:r w:rsidR="00BC6F50">
        <w:rPr>
          <w:rFonts w:ascii="Calibri" w:hAnsi="Calibri"/>
          <w:lang w:eastAsia="ar-SA" w:bidi="ar-SA"/>
        </w:rPr>
        <w:t xml:space="preserve">einmal rundherum und trenne so </w:t>
      </w:r>
      <w:r w:rsidRPr="004F533D">
        <w:rPr>
          <w:rFonts w:ascii="Calibri" w:hAnsi="Calibri"/>
          <w:lang w:eastAsia="ar-SA" w:bidi="ar-SA"/>
        </w:rPr>
        <w:t>den Augapfel in eine vordere und eine hintere Hälfte.</w:t>
      </w:r>
      <w:r w:rsidR="00BC6F50" w:rsidRPr="00BC6F50">
        <w:rPr>
          <w:rFonts w:ascii="Calibri" w:hAnsi="Calibri"/>
          <w:lang w:eastAsia="ar-SA" w:bidi="ar-SA"/>
        </w:rPr>
        <w:t xml:space="preserve"> </w:t>
      </w:r>
      <w:r w:rsidR="00BC6F50">
        <w:rPr>
          <w:rFonts w:ascii="Calibri" w:hAnsi="Calibri"/>
          <w:lang w:eastAsia="ar-SA" w:bidi="ar-SA"/>
        </w:rPr>
        <w:t>Achte darauf,</w:t>
      </w:r>
      <w:r w:rsidR="00BC6F50" w:rsidRPr="004F533D">
        <w:rPr>
          <w:rFonts w:ascii="Calibri" w:hAnsi="Calibri"/>
          <w:lang w:eastAsia="ar-SA" w:bidi="ar-SA"/>
        </w:rPr>
        <w:t xml:space="preserve"> dass der Glaskörper </w:t>
      </w:r>
      <w:r w:rsidR="00BC6F50">
        <w:rPr>
          <w:rFonts w:ascii="Calibri" w:hAnsi="Calibri"/>
          <w:lang w:eastAsia="ar-SA" w:bidi="ar-SA"/>
        </w:rPr>
        <w:t xml:space="preserve">nicht </w:t>
      </w:r>
      <w:r w:rsidR="00BC6F50" w:rsidRPr="004F533D">
        <w:rPr>
          <w:rFonts w:ascii="Calibri" w:hAnsi="Calibri"/>
          <w:lang w:eastAsia="ar-SA" w:bidi="ar-SA"/>
        </w:rPr>
        <w:t>ausläuft</w:t>
      </w:r>
      <w:r w:rsidR="00BC6F50">
        <w:rPr>
          <w:rFonts w:ascii="Calibri" w:hAnsi="Calibri"/>
          <w:lang w:eastAsia="ar-SA" w:bidi="ar-SA"/>
        </w:rPr>
        <w:t>.</w:t>
      </w:r>
    </w:p>
    <w:p w14:paraId="0D2E4E82" w14:textId="5DCDBFE9" w:rsidR="00333F5F" w:rsidRPr="004F533D" w:rsidRDefault="00EF1FC9" w:rsidP="00333F5F">
      <w:pPr>
        <w:pStyle w:val="Standa"/>
        <w:spacing w:before="120"/>
        <w:rPr>
          <w:lang w:eastAsia="ar-SA" w:bidi="ar-SA"/>
        </w:rPr>
      </w:pPr>
      <w:r>
        <w:rPr>
          <w:noProof/>
          <w:szCs w:val="20"/>
          <w:lang w:bidi="ar-SA"/>
        </w:rPr>
        <mc:AlternateContent>
          <mc:Choice Requires="wps">
            <w:drawing>
              <wp:anchor distT="4294967295" distB="4294967295" distL="114300" distR="114300" simplePos="0" relativeHeight="251646464" behindDoc="0" locked="0" layoutInCell="1" allowOverlap="1" wp14:anchorId="30086F6A" wp14:editId="571F10A0">
                <wp:simplePos x="0" y="0"/>
                <wp:positionH relativeFrom="column">
                  <wp:posOffset>-360045</wp:posOffset>
                </wp:positionH>
                <wp:positionV relativeFrom="page">
                  <wp:posOffset>5400674</wp:posOffset>
                </wp:positionV>
                <wp:extent cx="179705" cy="0"/>
                <wp:effectExtent l="0" t="0" r="23495" b="2540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360">
                          <a:solidFill>
                            <a:srgbClr val="C0C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EDDAE" id="Line 7" o:spid="_x0000_s1026" style="position:absolute;z-index:251646464;visibility:visible;mso-wrap-style:square;mso-width-percent:0;mso-height-percent:0;mso-wrap-distance-left:9pt;mso-wrap-distance-top:-1emu;mso-wrap-distance-right:9pt;mso-wrap-distance-bottom:-1emu;mso-position-horizontal:absolute;mso-position-horizontal-relative:text;mso-position-vertical:absolute;mso-position-vertical-relative:page;mso-width-percent:0;mso-height-percent:0;mso-width-relative:page;mso-height-relative:page" from="-28.35pt,425.25pt" to="-14.2pt,42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" strokecolor="silver" strokeweight=".26mm">
                <v:stroke joinstyle="miter"/>
                <w10:wrap anchory="page"/>
              </v:line>
            </w:pict>
          </mc:Fallback>
        </mc:AlternateContent>
      </w:r>
      <w:r w:rsidR="00BB668E" w:rsidRPr="004F533D">
        <w:rPr>
          <w:lang w:eastAsia="ar-SA" w:bidi="ar-SA"/>
        </w:rPr>
        <w:t>Lege die vordere Augenhälfte mit dem Glaskörper in ein Becherglas mit Wasser.</w:t>
      </w:r>
    </w:p>
    <w:p w14:paraId="44867FC2" w14:textId="77777777" w:rsidR="00333F5F" w:rsidRPr="004F533D" w:rsidRDefault="00BB668E" w:rsidP="00D43888">
      <w:pPr>
        <w:pStyle w:val="berschri1"/>
        <w:ind w:left="0" w:firstLine="0"/>
        <w:rPr>
          <w:rFonts w:ascii="Calibri" w:hAnsi="Calibri"/>
        </w:rPr>
      </w:pPr>
      <w:r w:rsidRPr="004F533D">
        <w:rPr>
          <w:rFonts w:ascii="Calibri" w:hAnsi="Calibri"/>
        </w:rPr>
        <w:t>3. Die hintere Augenhälfte</w:t>
      </w:r>
    </w:p>
    <w:p w14:paraId="76E00798" w14:textId="77777777" w:rsidR="00333F5F" w:rsidRPr="004F533D" w:rsidRDefault="00BB668E" w:rsidP="00333F5F">
      <w:pPr>
        <w:pStyle w:val="Standa"/>
        <w:spacing w:after="60"/>
        <w:rPr>
          <w:lang w:eastAsia="ar-SA" w:bidi="ar-SA"/>
        </w:rPr>
      </w:pPr>
      <w:r w:rsidRPr="004F533D">
        <w:rPr>
          <w:lang w:eastAsia="ar-SA" w:bidi="ar-SA"/>
        </w:rPr>
        <w:t>Auf der Innenseite der Halbkugel schimmert die Netzhaut weißlich. Versuche sie mit der Pinzette abzulösen - evtl. geht dies unter Wasser besser. Die Netzhaut ist fest mit dem Sehnerv verbunden.</w:t>
      </w:r>
    </w:p>
    <w:p w14:paraId="0B90556C" w14:textId="77777777" w:rsidR="00333F5F" w:rsidRPr="004F533D" w:rsidRDefault="00BB668E" w:rsidP="00333F5F">
      <w:pPr>
        <w:pStyle w:val="Standa"/>
        <w:spacing w:after="60"/>
        <w:rPr>
          <w:lang w:eastAsia="ar-SA" w:bidi="ar-SA"/>
        </w:rPr>
      </w:pPr>
      <w:r w:rsidRPr="004F533D">
        <w:rPr>
          <w:lang w:eastAsia="ar-SA" w:bidi="ar-SA"/>
        </w:rPr>
        <w:t>Unter der Netzhaut ist die schwarze Pigmentschicht mit der Aderhaut zu erkennen. Auch sie kann man versuchen abzulösen, was aber schlechter geht als bei der Netzhaut.</w:t>
      </w:r>
    </w:p>
    <w:p w14:paraId="3B29C5CF" w14:textId="77777777" w:rsidR="00333F5F" w:rsidRPr="004F533D" w:rsidRDefault="00BB668E" w:rsidP="00333F5F">
      <w:pPr>
        <w:pStyle w:val="Standa"/>
        <w:spacing w:after="60"/>
        <w:rPr>
          <w:lang w:eastAsia="ar-SA" w:bidi="ar-SA"/>
        </w:rPr>
      </w:pPr>
      <w:r w:rsidRPr="004F533D">
        <w:rPr>
          <w:lang w:eastAsia="ar-SA" w:bidi="ar-SA"/>
        </w:rPr>
        <w:t>Jetzt ist nur noch die Lederhaut vorhanden. Prüfe ihre Stabilität zwischen Daumen und Zeigefinger.</w:t>
      </w:r>
    </w:p>
    <w:p w14:paraId="4C966B2B" w14:textId="77777777" w:rsidR="00333F5F" w:rsidRPr="004F533D" w:rsidRDefault="00BB668E" w:rsidP="00D43888">
      <w:pPr>
        <w:pStyle w:val="berschri1"/>
        <w:ind w:left="0" w:firstLine="0"/>
        <w:rPr>
          <w:rFonts w:ascii="Calibri" w:hAnsi="Calibri"/>
        </w:rPr>
      </w:pPr>
      <w:r w:rsidRPr="004F533D">
        <w:rPr>
          <w:rFonts w:ascii="Calibri" w:hAnsi="Calibri"/>
        </w:rPr>
        <w:t>4. Die vordere Augenhälfte</w:t>
      </w:r>
    </w:p>
    <w:p w14:paraId="419A29B6" w14:textId="3598D9DB" w:rsidR="00333F5F" w:rsidRDefault="00D43888" w:rsidP="00333F5F">
      <w:pPr>
        <w:pStyle w:val="Standa"/>
        <w:spacing w:after="60"/>
      </w:pPr>
      <w:r>
        <w:t xml:space="preserve">Betrachte </w:t>
      </w:r>
      <w:r w:rsidR="00BC6F50" w:rsidRPr="00BC6F50">
        <w:rPr>
          <w:rFonts w:asciiTheme="minorHAnsi" w:hAnsiTheme="minorHAnsi" w:cs="Arial"/>
          <w:szCs w:val="22"/>
        </w:rPr>
        <w:t>den Glaskörper: Untersuche sein Aussehen; beschreibe, wie er sich anfühlt.</w:t>
      </w:r>
    </w:p>
    <w:p w14:paraId="523F03D5" w14:textId="1A8CD2C8" w:rsidR="00333F5F" w:rsidRPr="004F533D" w:rsidRDefault="00BB668E" w:rsidP="00333F5F">
      <w:pPr>
        <w:pStyle w:val="Standa"/>
        <w:spacing w:after="60"/>
      </w:pPr>
      <w:r w:rsidRPr="004F533D">
        <w:t xml:space="preserve">Entferne den Glaskörper. Die Linse mit dem Ringmuskel und den Linsenbändern liegt jetzt direkt vor dir. </w:t>
      </w:r>
    </w:p>
    <w:p w14:paraId="17C2CA7C" w14:textId="77777777" w:rsidR="00BC6F50" w:rsidRPr="00BC6F50" w:rsidRDefault="00BC6F50" w:rsidP="00BC6F50">
      <w:pPr>
        <w:pStyle w:val="Standa"/>
        <w:rPr>
          <w:rFonts w:asciiTheme="minorHAnsi" w:hAnsiTheme="minorHAnsi" w:cs="Arial"/>
          <w:szCs w:val="22"/>
          <w:lang w:eastAsia="ar-SA" w:bidi="ar-SA"/>
        </w:rPr>
      </w:pPr>
      <w:r w:rsidRPr="00BC6F50">
        <w:rPr>
          <w:rFonts w:asciiTheme="minorHAnsi" w:hAnsiTheme="minorHAnsi" w:cs="Arial"/>
          <w:szCs w:val="22"/>
          <w:lang w:eastAsia="ar-SA" w:bidi="ar-SA"/>
        </w:rPr>
        <w:t xml:space="preserve">Präpariere die </w:t>
      </w:r>
      <w:r w:rsidRPr="00BC6F50">
        <w:rPr>
          <w:rFonts w:asciiTheme="minorHAnsi" w:hAnsiTheme="minorHAnsi" w:cs="Arial"/>
          <w:b/>
          <w:szCs w:val="22"/>
          <w:lang w:eastAsia="ar-SA" w:bidi="ar-SA"/>
        </w:rPr>
        <w:t>Linse</w:t>
      </w:r>
      <w:r w:rsidRPr="00BC6F50">
        <w:rPr>
          <w:rFonts w:asciiTheme="minorHAnsi" w:hAnsiTheme="minorHAnsi" w:cs="Arial"/>
          <w:szCs w:val="22"/>
          <w:lang w:eastAsia="ar-SA" w:bidi="ar-SA"/>
        </w:rPr>
        <w:t xml:space="preserve"> heraus und betrachte sie:</w:t>
      </w:r>
      <w:r w:rsidRPr="00BC6F50">
        <w:rPr>
          <w:rFonts w:asciiTheme="minorHAnsi" w:hAnsiTheme="minorHAnsi" w:cs="Arial"/>
          <w:szCs w:val="22"/>
          <w:lang w:eastAsia="ar-SA" w:bidi="ar-SA"/>
        </w:rPr>
        <w:br/>
        <w:t>- Beschreibe sie und prüfe, wie leicht sie sich in ihrer Form verändern lässt.</w:t>
      </w:r>
      <w:r w:rsidRPr="00BC6F50">
        <w:rPr>
          <w:rFonts w:asciiTheme="minorHAnsi" w:eastAsia="MingLiU" w:hAnsiTheme="minorHAnsi" w:cs="MingLiU"/>
          <w:szCs w:val="22"/>
          <w:lang w:eastAsia="ar-SA" w:bidi="ar-SA"/>
        </w:rPr>
        <w:br/>
      </w:r>
      <w:r w:rsidRPr="00BC6F50">
        <w:rPr>
          <w:rFonts w:asciiTheme="minorHAnsi" w:hAnsiTheme="minorHAnsi" w:cs="Arial"/>
          <w:szCs w:val="22"/>
          <w:lang w:eastAsia="ar-SA" w:bidi="ar-SA"/>
        </w:rPr>
        <w:t>- Untersuche, wie stark sie z. B. einen Buchstaben vergrößert.</w:t>
      </w:r>
    </w:p>
    <w:p w14:paraId="75A31DE0" w14:textId="1D1E7C95" w:rsidR="00333F5F" w:rsidRPr="004F533D" w:rsidRDefault="00D43888" w:rsidP="00D43888">
      <w:pPr>
        <w:pStyle w:val="Standa"/>
        <w:spacing w:before="240"/>
        <w:rPr>
          <w:b/>
          <w:lang w:eastAsia="ar-SA" w:bidi="ar-SA"/>
        </w:rPr>
      </w:pPr>
      <w:r>
        <w:rPr>
          <w:b/>
          <w:lang w:eastAsia="ar-SA" w:bidi="ar-SA"/>
        </w:rPr>
        <w:t>5. Reinigen und Aufräumen</w:t>
      </w:r>
    </w:p>
    <w:p w14:paraId="0DBE0959" w14:textId="79DC835A" w:rsidR="00333F5F" w:rsidRDefault="00D43888" w:rsidP="00333F5F">
      <w:pPr>
        <w:pStyle w:val="Standa"/>
        <w:rPr>
          <w:lang w:eastAsia="ar-SA" w:bidi="ar-SA"/>
        </w:rPr>
      </w:pPr>
      <w:r>
        <w:rPr>
          <w:lang w:eastAsia="ar-SA" w:bidi="ar-SA"/>
        </w:rPr>
        <w:t xml:space="preserve">Sammle die </w:t>
      </w:r>
      <w:r w:rsidR="00BB668E" w:rsidRPr="004F533D">
        <w:rPr>
          <w:lang w:eastAsia="ar-SA" w:bidi="ar-SA"/>
        </w:rPr>
        <w:t xml:space="preserve">Augenreste in einem Behälter (nicht in </w:t>
      </w:r>
      <w:r>
        <w:rPr>
          <w:lang w:eastAsia="ar-SA" w:bidi="ar-SA"/>
        </w:rPr>
        <w:t>den Ausguss oder Abfall werfen).</w:t>
      </w:r>
    </w:p>
    <w:p w14:paraId="2AC45091" w14:textId="2446D873" w:rsidR="00D43888" w:rsidRPr="004F533D" w:rsidRDefault="00D43888" w:rsidP="00333F5F">
      <w:pPr>
        <w:pStyle w:val="Standa"/>
        <w:rPr>
          <w:lang w:eastAsia="ar-SA" w:bidi="ar-SA"/>
        </w:rPr>
      </w:pPr>
      <w:r>
        <w:rPr>
          <w:lang w:eastAsia="ar-SA" w:bidi="ar-SA"/>
        </w:rPr>
        <w:t xml:space="preserve">Reinige deinen Arbeitsplatz. </w:t>
      </w:r>
      <w:r>
        <w:t>Spüle alle Geräte sorgfältig, trockne sie ab und räume sie auf.</w:t>
      </w:r>
    </w:p>
    <w:p w14:paraId="4E794F42" w14:textId="77777777" w:rsidR="00333F5F" w:rsidRPr="004F533D" w:rsidRDefault="00BB668E" w:rsidP="00333F5F">
      <w:pPr>
        <w:pStyle w:val="berschrift1"/>
      </w:pPr>
      <w:bookmarkStart w:id="6" w:name="_Dokumentationsblatt_Augenpräparation"/>
      <w:bookmarkEnd w:id="6"/>
      <w:r w:rsidRPr="004F533D">
        <w:rPr>
          <w:lang w:eastAsia="ar-SA"/>
        </w:rPr>
        <w:br w:type="page"/>
      </w:r>
      <w:r w:rsidRPr="004F533D">
        <w:rPr>
          <w:lang w:eastAsia="ar-SA"/>
        </w:rPr>
        <w:lastRenderedPageBreak/>
        <w:t>Dokumentationsblatt Augenpräparation</w:t>
      </w:r>
    </w:p>
    <w:p w14:paraId="1EE26C19" w14:textId="77777777" w:rsidR="00333F5F" w:rsidRPr="002F1052" w:rsidRDefault="00333F5F" w:rsidP="00333F5F">
      <w:pPr>
        <w:pStyle w:val="Standa"/>
        <w:rPr>
          <w:b/>
          <w:color w:val="0000FF"/>
        </w:rPr>
      </w:pPr>
    </w:p>
    <w:tbl>
      <w:tblPr>
        <w:tblStyle w:val="NormaleTab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0"/>
        <w:gridCol w:w="3020"/>
      </w:tblGrid>
      <w:tr w:rsidR="00333F5F" w:rsidRPr="004F27E7" w14:paraId="6BA73FD2" w14:textId="77777777">
        <w:tc>
          <w:tcPr>
            <w:tcW w:w="3070" w:type="dxa"/>
          </w:tcPr>
          <w:p w14:paraId="6F59BBBE" w14:textId="2BC0CA43" w:rsidR="00333F5F" w:rsidRPr="004F27E7" w:rsidRDefault="00EF1FC9" w:rsidP="00333F5F">
            <w:pPr>
              <w:pStyle w:val="Standa"/>
              <w:rPr>
                <w:rFonts w:eastAsia="Calibri"/>
                <w:b/>
                <w:sz w:val="24"/>
              </w:rPr>
            </w:pPr>
            <w:r>
              <w:rPr>
                <w:noProof/>
                <w:szCs w:val="20"/>
                <w:lang w:bidi="ar-SA"/>
              </w:rPr>
              <mc:AlternateContent>
                <mc:Choice Requires="wps">
                  <w:drawing>
                    <wp:anchor distT="0" distB="0" distL="114300" distR="114300" simplePos="0" relativeHeight="251648512" behindDoc="0" locked="0" layoutInCell="1" allowOverlap="1" wp14:anchorId="4EA70767" wp14:editId="0284626E">
                      <wp:simplePos x="0" y="0"/>
                      <wp:positionH relativeFrom="column">
                        <wp:align>center</wp:align>
                      </wp:positionH>
                      <wp:positionV relativeFrom="paragraph">
                        <wp:posOffset>60960</wp:posOffset>
                      </wp:positionV>
                      <wp:extent cx="1143000" cy="1143000"/>
                      <wp:effectExtent l="0" t="0" r="25400" b="25400"/>
                      <wp:wrapSquare wrapText="bothSides"/>
                      <wp:docPr id="1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92AA82" id="Oval 8" o:spid="_x0000_s1026" style="position:absolute;margin-left:0;margin-top:4.8pt;width:90pt;height:90pt;z-index:251648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">
                      <w10:wrap type="square"/>
                    </v:oval>
                  </w:pict>
                </mc:Fallback>
              </mc:AlternateContent>
            </w:r>
            <w:r w:rsidR="00BB668E" w:rsidRPr="004F27E7">
              <w:rPr>
                <w:b/>
                <w:sz w:val="24"/>
              </w:rPr>
              <w:t>Reste der Augenmuskulatur</w:t>
            </w:r>
          </w:p>
        </w:tc>
        <w:tc>
          <w:tcPr>
            <w:tcW w:w="3070" w:type="dxa"/>
          </w:tcPr>
          <w:p w14:paraId="60845EDC" w14:textId="0902E5AF" w:rsidR="00333F5F" w:rsidRPr="004F27E7" w:rsidRDefault="00EF1FC9" w:rsidP="00333F5F">
            <w:pPr>
              <w:pStyle w:val="Standa"/>
              <w:rPr>
                <w:rFonts w:eastAsia="Calibri"/>
                <w:b/>
                <w:sz w:val="24"/>
              </w:rPr>
            </w:pPr>
            <w:r>
              <w:rPr>
                <w:noProof/>
                <w:szCs w:val="20"/>
                <w:lang w:bidi="ar-SA"/>
              </w:rPr>
              <mc:AlternateContent>
                <mc:Choice Requires="wps">
                  <w:drawing>
                    <wp:anchor distT="0" distB="0" distL="114300" distR="114300" simplePos="0" relativeHeight="251649536" behindDoc="0" locked="0" layoutInCell="1" allowOverlap="1" wp14:anchorId="78D3E8B6" wp14:editId="0D3A19F8">
                      <wp:simplePos x="0" y="0"/>
                      <wp:positionH relativeFrom="column">
                        <wp:align>center</wp:align>
                      </wp:positionH>
                      <wp:positionV relativeFrom="paragraph">
                        <wp:posOffset>60960</wp:posOffset>
                      </wp:positionV>
                      <wp:extent cx="1143000" cy="1143000"/>
                      <wp:effectExtent l="0" t="0" r="25400" b="25400"/>
                      <wp:wrapSquare wrapText="bothSides"/>
                      <wp:docPr id="1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02CBC2" id="Oval 9" o:spid="_x0000_s1026" style="position:absolute;margin-left:0;margin-top:4.8pt;width:90pt;height:90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">
                      <w10:wrap type="square"/>
                    </v:oval>
                  </w:pict>
                </mc:Fallback>
              </mc:AlternateContent>
            </w:r>
            <w:r w:rsidR="00BB668E" w:rsidRPr="004F27E7">
              <w:rPr>
                <w:b/>
                <w:sz w:val="24"/>
              </w:rPr>
              <w:t>Sehnerv(-stummel)</w:t>
            </w:r>
          </w:p>
        </w:tc>
        <w:tc>
          <w:tcPr>
            <w:tcW w:w="3070" w:type="dxa"/>
          </w:tcPr>
          <w:p w14:paraId="5137FB0F" w14:textId="359F0194" w:rsidR="00333F5F" w:rsidRPr="004F27E7" w:rsidRDefault="00EF1FC9" w:rsidP="00333F5F">
            <w:pPr>
              <w:pStyle w:val="Standa"/>
              <w:rPr>
                <w:rFonts w:eastAsia="Calibri"/>
                <w:b/>
                <w:sz w:val="24"/>
              </w:rPr>
            </w:pPr>
            <w:r>
              <w:rPr>
                <w:noProof/>
                <w:szCs w:val="20"/>
                <w:lang w:bidi="ar-SA"/>
              </w:rPr>
              <mc:AlternateContent>
                <mc:Choice Requires="wps">
                  <w:drawing>
                    <wp:anchor distT="0" distB="0" distL="114300" distR="114300" simplePos="0" relativeHeight="251650560" behindDoc="0" locked="0" layoutInCell="1" allowOverlap="1" wp14:anchorId="74937657" wp14:editId="4FD4E697">
                      <wp:simplePos x="0" y="0"/>
                      <wp:positionH relativeFrom="column">
                        <wp:align>center</wp:align>
                      </wp:positionH>
                      <wp:positionV relativeFrom="paragraph">
                        <wp:posOffset>60960</wp:posOffset>
                      </wp:positionV>
                      <wp:extent cx="1143000" cy="1143000"/>
                      <wp:effectExtent l="0" t="0" r="25400" b="25400"/>
                      <wp:wrapSquare wrapText="bothSides"/>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7C8A41" id="Oval 10" o:spid="_x0000_s1026" style="position:absolute;margin-left:0;margin-top:4.8pt;width:90pt;height:90pt;z-index:251650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">
                      <w10:wrap type="square"/>
                    </v:oval>
                  </w:pict>
                </mc:Fallback>
              </mc:AlternateContent>
            </w:r>
            <w:r w:rsidR="00BB668E" w:rsidRPr="004F27E7">
              <w:rPr>
                <w:b/>
                <w:sz w:val="24"/>
              </w:rPr>
              <w:t>Glaskörper</w:t>
            </w:r>
          </w:p>
        </w:tc>
      </w:tr>
      <w:tr w:rsidR="00333F5F" w:rsidRPr="004F27E7" w14:paraId="7183724E" w14:textId="77777777">
        <w:tc>
          <w:tcPr>
            <w:tcW w:w="3070" w:type="dxa"/>
          </w:tcPr>
          <w:p w14:paraId="0A483F2C" w14:textId="1885CBEA" w:rsidR="00333F5F" w:rsidRPr="004F27E7" w:rsidRDefault="00EF1FC9" w:rsidP="00333F5F">
            <w:pPr>
              <w:pStyle w:val="Standa"/>
              <w:rPr>
                <w:rFonts w:eastAsia="Calibri"/>
                <w:b/>
                <w:sz w:val="24"/>
              </w:rPr>
            </w:pPr>
            <w:r>
              <w:rPr>
                <w:noProof/>
                <w:szCs w:val="20"/>
                <w:lang w:bidi="ar-SA"/>
              </w:rPr>
              <mc:AlternateContent>
                <mc:Choice Requires="wps">
                  <w:drawing>
                    <wp:anchor distT="0" distB="0" distL="114300" distR="114300" simplePos="0" relativeHeight="251651584" behindDoc="0" locked="0" layoutInCell="1" allowOverlap="1" wp14:anchorId="582FDAEB" wp14:editId="36FCBA59">
                      <wp:simplePos x="0" y="0"/>
                      <wp:positionH relativeFrom="column">
                        <wp:posOffset>330200</wp:posOffset>
                      </wp:positionH>
                      <wp:positionV relativeFrom="paragraph">
                        <wp:posOffset>130175</wp:posOffset>
                      </wp:positionV>
                      <wp:extent cx="1143000" cy="1143000"/>
                      <wp:effectExtent l="0" t="0" r="25400" b="25400"/>
                      <wp:wrapSquare wrapText="bothSides"/>
                      <wp:docPr id="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809903" id="Oval 11" o:spid="_x0000_s1026" style="position:absolute;margin-left:26pt;margin-top:10.25pt;width:90pt;height:9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">
                      <w10:wrap type="square"/>
                    </v:oval>
                  </w:pict>
                </mc:Fallback>
              </mc:AlternateContent>
            </w:r>
            <w:r w:rsidR="00BB668E" w:rsidRPr="004F27E7">
              <w:rPr>
                <w:b/>
                <w:sz w:val="24"/>
              </w:rPr>
              <w:t>Lederhaut</w:t>
            </w:r>
          </w:p>
        </w:tc>
        <w:tc>
          <w:tcPr>
            <w:tcW w:w="3070" w:type="dxa"/>
          </w:tcPr>
          <w:p w14:paraId="10AC3369" w14:textId="0B5DAB3A" w:rsidR="00333F5F" w:rsidRPr="004F27E7" w:rsidRDefault="00EF1FC9" w:rsidP="00333F5F">
            <w:pPr>
              <w:pStyle w:val="Standa"/>
              <w:rPr>
                <w:rFonts w:eastAsia="Calibri"/>
                <w:b/>
                <w:sz w:val="24"/>
              </w:rPr>
            </w:pPr>
            <w:r>
              <w:rPr>
                <w:noProof/>
                <w:szCs w:val="20"/>
                <w:lang w:bidi="ar-SA"/>
              </w:rPr>
              <mc:AlternateContent>
                <mc:Choice Requires="wps">
                  <w:drawing>
                    <wp:anchor distT="0" distB="0" distL="114300" distR="114300" simplePos="0" relativeHeight="251652608" behindDoc="0" locked="0" layoutInCell="1" allowOverlap="1" wp14:anchorId="3EEE5831" wp14:editId="067681C9">
                      <wp:simplePos x="0" y="0"/>
                      <wp:positionH relativeFrom="column">
                        <wp:posOffset>330200</wp:posOffset>
                      </wp:positionH>
                      <wp:positionV relativeFrom="paragraph">
                        <wp:posOffset>130175</wp:posOffset>
                      </wp:positionV>
                      <wp:extent cx="1143000" cy="1143000"/>
                      <wp:effectExtent l="0" t="0" r="25400" b="25400"/>
                      <wp:wrapSquare wrapText="bothSides"/>
                      <wp:docPr id="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0B3121" id="Oval 12" o:spid="_x0000_s1026" style="position:absolute;margin-left:26pt;margin-top:10.25pt;width:90pt;height:9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">
                      <w10:wrap type="square"/>
                    </v:oval>
                  </w:pict>
                </mc:Fallback>
              </mc:AlternateContent>
            </w:r>
            <w:r w:rsidR="00BB668E" w:rsidRPr="004F27E7">
              <w:rPr>
                <w:b/>
                <w:sz w:val="24"/>
              </w:rPr>
              <w:t>Netzhaut</w:t>
            </w:r>
          </w:p>
        </w:tc>
        <w:tc>
          <w:tcPr>
            <w:tcW w:w="3070" w:type="dxa"/>
          </w:tcPr>
          <w:p w14:paraId="393CEE01" w14:textId="4D354051" w:rsidR="00333F5F" w:rsidRPr="004F27E7" w:rsidRDefault="00EF1FC9" w:rsidP="00333F5F">
            <w:pPr>
              <w:pStyle w:val="Standa"/>
              <w:rPr>
                <w:rFonts w:eastAsia="Calibri"/>
                <w:b/>
                <w:sz w:val="24"/>
              </w:rPr>
            </w:pPr>
            <w:r>
              <w:rPr>
                <w:noProof/>
                <w:szCs w:val="20"/>
                <w:lang w:bidi="ar-SA"/>
              </w:rPr>
              <mc:AlternateContent>
                <mc:Choice Requires="wps">
                  <w:drawing>
                    <wp:anchor distT="0" distB="0" distL="114300" distR="114300" simplePos="0" relativeHeight="251653632" behindDoc="0" locked="0" layoutInCell="1" allowOverlap="1" wp14:anchorId="58BA1C14" wp14:editId="1553DC40">
                      <wp:simplePos x="0" y="0"/>
                      <wp:positionH relativeFrom="column">
                        <wp:posOffset>333375</wp:posOffset>
                      </wp:positionH>
                      <wp:positionV relativeFrom="paragraph">
                        <wp:posOffset>130175</wp:posOffset>
                      </wp:positionV>
                      <wp:extent cx="1143000" cy="1143000"/>
                      <wp:effectExtent l="0" t="0" r="25400" b="25400"/>
                      <wp:wrapSquare wrapText="bothSides"/>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9525">
                                <a:solidFill>
                                  <a:srgbClr val="000000"/>
                                </a:solidFill>
                                <a:round/>
                                <a:headEnd/>
                                <a:tailEnd/>
                              </a:ln>
                            </wps:spPr>
                            <wps:txbx>
                              <w:txbxContent>
                                <w:p w14:paraId="4A76501D" w14:textId="77777777" w:rsidR="00333F5F" w:rsidRPr="00717B0C" w:rsidRDefault="00333F5F" w:rsidP="00333F5F">
                                  <w:pPr>
                                    <w:pStyle w:val="Standa"/>
                                    <w:rPr>
                                      <w:sz w:val="17"/>
                                      <w:szCs w:val="17"/>
                                    </w:rPr>
                                  </w:pPr>
                                  <w:r w:rsidRPr="00717B0C">
                                    <w:rPr>
                                      <w:sz w:val="17"/>
                                      <w:szCs w:val="17"/>
                                    </w:rPr>
                                    <w:t>Das ist die Linse des Schweineauges. Kann sie Buchstaben vergrößern?</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BA1C14" id="Oval 13" o:spid="_x0000_s1027" style="position:absolute;margin-left:26.25pt;margin-top:10.25pt;width:90pt;height:9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">
                      <v:textbox inset="1.5mm,.3mm,1.5mm,.3mm">
                        <w:txbxContent>
                          <w:p w14:paraId="4A76501D" w14:textId="77777777" w:rsidR="00333F5F" w:rsidRPr="00717B0C" w:rsidRDefault="00333F5F" w:rsidP="00333F5F">
                            <w:pPr>
                              <w:pStyle w:val="Standa"/>
                              <w:rPr>
                                <w:sz w:val="17"/>
                                <w:szCs w:val="17"/>
                              </w:rPr>
                            </w:pPr>
                            <w:r w:rsidRPr="00717B0C">
                              <w:rPr>
                                <w:sz w:val="17"/>
                                <w:szCs w:val="17"/>
                              </w:rPr>
                              <w:t>Das ist die Linse des Schweineauges. Kann sie Buchstaben vergrößern?</w:t>
                            </w:r>
                          </w:p>
                        </w:txbxContent>
                      </v:textbox>
                      <w10:wrap type="square"/>
                    </v:oval>
                  </w:pict>
                </mc:Fallback>
              </mc:AlternateContent>
            </w:r>
            <w:r w:rsidR="00BB668E" w:rsidRPr="004F27E7">
              <w:rPr>
                <w:b/>
                <w:sz w:val="24"/>
              </w:rPr>
              <w:t>Linse</w:t>
            </w:r>
          </w:p>
        </w:tc>
      </w:tr>
    </w:tbl>
    <w:p w14:paraId="5AC50149" w14:textId="77777777" w:rsidR="00333F5F" w:rsidRPr="002F1052" w:rsidRDefault="00333F5F" w:rsidP="00333F5F">
      <w:pPr>
        <w:pStyle w:val="Standa"/>
        <w:rPr>
          <w:b/>
          <w:color w:val="0000FF"/>
        </w:rPr>
      </w:pPr>
    </w:p>
    <w:p w14:paraId="52CF3D89" w14:textId="77777777" w:rsidR="00333F5F" w:rsidRPr="002F1052" w:rsidRDefault="00333F5F" w:rsidP="00333F5F">
      <w:pPr>
        <w:pStyle w:val="Standa"/>
        <w:rPr>
          <w:b/>
          <w:color w:val="0000FF"/>
        </w:rPr>
      </w:pPr>
    </w:p>
    <w:p w14:paraId="73789FCF" w14:textId="77777777" w:rsidR="00333F5F" w:rsidRPr="002F1052" w:rsidRDefault="00333F5F" w:rsidP="00333F5F">
      <w:pPr>
        <w:pStyle w:val="Standa"/>
        <w:rPr>
          <w:b/>
          <w:color w:val="0000FF"/>
        </w:rPr>
      </w:pPr>
    </w:p>
    <w:p w14:paraId="7597CFBE" w14:textId="77777777" w:rsidR="00333F5F" w:rsidRPr="002F1052" w:rsidRDefault="00333F5F" w:rsidP="00333F5F">
      <w:pPr>
        <w:pStyle w:val="Standa"/>
        <w:rPr>
          <w:b/>
          <w:color w:val="0000FF"/>
        </w:rPr>
      </w:pPr>
    </w:p>
    <w:p w14:paraId="5C099C7D" w14:textId="77777777" w:rsidR="00333F5F" w:rsidRPr="002F1052" w:rsidRDefault="00333F5F" w:rsidP="00333F5F">
      <w:pPr>
        <w:pStyle w:val="Standa"/>
        <w:rPr>
          <w:b/>
          <w:color w:val="0000FF"/>
        </w:rPr>
      </w:pPr>
    </w:p>
    <w:p w14:paraId="77C559F9" w14:textId="77777777" w:rsidR="00333F5F" w:rsidRPr="002F1052" w:rsidRDefault="00333F5F" w:rsidP="00333F5F">
      <w:pPr>
        <w:pStyle w:val="Standa"/>
        <w:rPr>
          <w:b/>
          <w:color w:val="0000FF"/>
        </w:rPr>
      </w:pPr>
    </w:p>
    <w:p w14:paraId="69199B3E" w14:textId="77777777" w:rsidR="00333F5F" w:rsidRPr="002F1052" w:rsidRDefault="00333F5F" w:rsidP="00333F5F">
      <w:pPr>
        <w:pStyle w:val="Standa"/>
        <w:rPr>
          <w:b/>
          <w:color w:val="0000FF"/>
        </w:rPr>
      </w:pPr>
    </w:p>
    <w:p w14:paraId="1665880C" w14:textId="77777777" w:rsidR="00333F5F" w:rsidRPr="002F1052" w:rsidRDefault="00333F5F" w:rsidP="00333F5F">
      <w:pPr>
        <w:pStyle w:val="Standa"/>
        <w:rPr>
          <w:b/>
          <w:color w:val="0000FF"/>
        </w:rPr>
      </w:pPr>
    </w:p>
    <w:p w14:paraId="5020E4C3" w14:textId="77777777" w:rsidR="00333F5F" w:rsidRPr="002F1052" w:rsidRDefault="00333F5F" w:rsidP="00333F5F">
      <w:pPr>
        <w:pStyle w:val="Standa"/>
        <w:rPr>
          <w:b/>
          <w:color w:val="0000FF"/>
        </w:rPr>
      </w:pPr>
    </w:p>
    <w:p w14:paraId="18F4F3B8" w14:textId="77777777" w:rsidR="00333F5F" w:rsidRPr="002F1052" w:rsidRDefault="00333F5F" w:rsidP="00333F5F">
      <w:pPr>
        <w:pStyle w:val="Standa"/>
        <w:rPr>
          <w:b/>
          <w:color w:val="0000FF"/>
        </w:rPr>
      </w:pPr>
    </w:p>
    <w:p w14:paraId="08369C62" w14:textId="77777777" w:rsidR="00333F5F" w:rsidRPr="004F533D" w:rsidRDefault="00BB668E" w:rsidP="00333F5F">
      <w:pPr>
        <w:pStyle w:val="Standa"/>
        <w:rPr>
          <w:b/>
          <w:sz w:val="28"/>
        </w:rPr>
      </w:pPr>
      <w:r w:rsidRPr="004F533D">
        <w:rPr>
          <w:b/>
          <w:sz w:val="28"/>
          <w:lang w:eastAsia="ar-SA" w:bidi="ar-SA"/>
        </w:rPr>
        <w:t>Dokumentationsblatt Augenpräparation</w:t>
      </w:r>
    </w:p>
    <w:p w14:paraId="321A1A78" w14:textId="77777777" w:rsidR="00333F5F" w:rsidRPr="002F1052" w:rsidRDefault="00333F5F" w:rsidP="00333F5F">
      <w:pPr>
        <w:pStyle w:val="Standa"/>
        <w:rPr>
          <w:b/>
          <w:color w:val="0000FF"/>
        </w:rPr>
      </w:pPr>
    </w:p>
    <w:tbl>
      <w:tblPr>
        <w:tblStyle w:val="NormaleTab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0"/>
        <w:gridCol w:w="3020"/>
      </w:tblGrid>
      <w:tr w:rsidR="00333F5F" w:rsidRPr="004F27E7" w14:paraId="3FAB8A1D" w14:textId="77777777">
        <w:tc>
          <w:tcPr>
            <w:tcW w:w="3070" w:type="dxa"/>
          </w:tcPr>
          <w:p w14:paraId="2E763048" w14:textId="1E75EAEF" w:rsidR="00333F5F" w:rsidRPr="004F27E7" w:rsidRDefault="00EF1FC9" w:rsidP="00333F5F">
            <w:pPr>
              <w:pStyle w:val="Standa"/>
              <w:rPr>
                <w:rFonts w:eastAsia="Calibri"/>
                <w:b/>
                <w:sz w:val="24"/>
              </w:rPr>
            </w:pPr>
            <w:r>
              <w:rPr>
                <w:noProof/>
                <w:szCs w:val="20"/>
                <w:lang w:bidi="ar-SA"/>
              </w:rPr>
              <mc:AlternateContent>
                <mc:Choice Requires="wps">
                  <w:drawing>
                    <wp:anchor distT="0" distB="0" distL="114300" distR="114300" simplePos="0" relativeHeight="251654656" behindDoc="0" locked="0" layoutInCell="1" allowOverlap="1" wp14:anchorId="76D401A8" wp14:editId="72B17F84">
                      <wp:simplePos x="0" y="0"/>
                      <wp:positionH relativeFrom="column">
                        <wp:align>center</wp:align>
                      </wp:positionH>
                      <wp:positionV relativeFrom="paragraph">
                        <wp:posOffset>60960</wp:posOffset>
                      </wp:positionV>
                      <wp:extent cx="1143000" cy="1143000"/>
                      <wp:effectExtent l="0" t="0" r="25400" b="25400"/>
                      <wp:wrapSquare wrapText="bothSides"/>
                      <wp:docPr id="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E82FA8" id="Oval 14" o:spid="_x0000_s1026" style="position:absolute;margin-left:0;margin-top:4.8pt;width:90pt;height:90pt;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">
                      <w10:wrap type="square"/>
                    </v:oval>
                  </w:pict>
                </mc:Fallback>
              </mc:AlternateContent>
            </w:r>
            <w:r w:rsidR="00BB668E" w:rsidRPr="004F27E7">
              <w:rPr>
                <w:b/>
                <w:sz w:val="24"/>
              </w:rPr>
              <w:t>Reste der Augenmuskulatur</w:t>
            </w:r>
          </w:p>
        </w:tc>
        <w:tc>
          <w:tcPr>
            <w:tcW w:w="3070" w:type="dxa"/>
          </w:tcPr>
          <w:p w14:paraId="072706F6" w14:textId="481AF80E" w:rsidR="00333F5F" w:rsidRPr="004F27E7" w:rsidRDefault="00EF1FC9" w:rsidP="00333F5F">
            <w:pPr>
              <w:pStyle w:val="Standa"/>
              <w:rPr>
                <w:rFonts w:eastAsia="Calibri"/>
                <w:b/>
                <w:sz w:val="24"/>
              </w:rPr>
            </w:pPr>
            <w:r>
              <w:rPr>
                <w:noProof/>
                <w:szCs w:val="20"/>
                <w:lang w:bidi="ar-SA"/>
              </w:rPr>
              <mc:AlternateContent>
                <mc:Choice Requires="wps">
                  <w:drawing>
                    <wp:anchor distT="0" distB="0" distL="114300" distR="114300" simplePos="0" relativeHeight="251655680" behindDoc="0" locked="0" layoutInCell="1" allowOverlap="1" wp14:anchorId="3E50746E" wp14:editId="16FECD69">
                      <wp:simplePos x="0" y="0"/>
                      <wp:positionH relativeFrom="column">
                        <wp:align>center</wp:align>
                      </wp:positionH>
                      <wp:positionV relativeFrom="paragraph">
                        <wp:posOffset>60960</wp:posOffset>
                      </wp:positionV>
                      <wp:extent cx="1143000" cy="1143000"/>
                      <wp:effectExtent l="0" t="0" r="25400" b="25400"/>
                      <wp:wrapSquare wrapText="bothSides"/>
                      <wp:docPr id="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87448C" id="Oval 15" o:spid="_x0000_s1026" style="position:absolute;margin-left:0;margin-top:4.8pt;width:90pt;height:90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">
                      <w10:wrap type="square"/>
                    </v:oval>
                  </w:pict>
                </mc:Fallback>
              </mc:AlternateContent>
            </w:r>
            <w:r w:rsidR="00BB668E" w:rsidRPr="004F27E7">
              <w:rPr>
                <w:b/>
                <w:sz w:val="24"/>
              </w:rPr>
              <w:t>Sehnerv(-stummel)</w:t>
            </w:r>
          </w:p>
        </w:tc>
        <w:tc>
          <w:tcPr>
            <w:tcW w:w="3070" w:type="dxa"/>
          </w:tcPr>
          <w:p w14:paraId="7F42C5CF" w14:textId="121E8E27" w:rsidR="00333F5F" w:rsidRPr="004F27E7" w:rsidRDefault="00EF1FC9" w:rsidP="00333F5F">
            <w:pPr>
              <w:pStyle w:val="Standa"/>
              <w:rPr>
                <w:rFonts w:eastAsia="Calibri"/>
                <w:b/>
                <w:sz w:val="24"/>
              </w:rPr>
            </w:pPr>
            <w:r>
              <w:rPr>
                <w:noProof/>
                <w:szCs w:val="20"/>
                <w:lang w:bidi="ar-SA"/>
              </w:rPr>
              <mc:AlternateContent>
                <mc:Choice Requires="wps">
                  <w:drawing>
                    <wp:anchor distT="0" distB="0" distL="114300" distR="114300" simplePos="0" relativeHeight="251656704" behindDoc="0" locked="0" layoutInCell="1" allowOverlap="1" wp14:anchorId="2F8F771B" wp14:editId="31512C55">
                      <wp:simplePos x="0" y="0"/>
                      <wp:positionH relativeFrom="column">
                        <wp:align>center</wp:align>
                      </wp:positionH>
                      <wp:positionV relativeFrom="paragraph">
                        <wp:posOffset>60960</wp:posOffset>
                      </wp:positionV>
                      <wp:extent cx="1143000" cy="1143000"/>
                      <wp:effectExtent l="0" t="0" r="25400" b="25400"/>
                      <wp:wrapSquare wrapText="bothSides"/>
                      <wp:docPr id="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81E593" id="Oval 16" o:spid="_x0000_s1026" style="position:absolute;margin-left:0;margin-top:4.8pt;width:90pt;height:90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">
                      <w10:wrap type="square"/>
                    </v:oval>
                  </w:pict>
                </mc:Fallback>
              </mc:AlternateContent>
            </w:r>
            <w:r w:rsidR="00BB668E" w:rsidRPr="004F27E7">
              <w:rPr>
                <w:b/>
                <w:sz w:val="24"/>
              </w:rPr>
              <w:t>Glaskörper</w:t>
            </w:r>
          </w:p>
        </w:tc>
      </w:tr>
      <w:tr w:rsidR="00333F5F" w:rsidRPr="004F27E7" w14:paraId="118FE17A" w14:textId="77777777">
        <w:tc>
          <w:tcPr>
            <w:tcW w:w="3070" w:type="dxa"/>
          </w:tcPr>
          <w:p w14:paraId="32DE5460" w14:textId="6CA548F7" w:rsidR="00333F5F" w:rsidRPr="004F27E7" w:rsidRDefault="00EF1FC9" w:rsidP="00333F5F">
            <w:pPr>
              <w:pStyle w:val="Standa"/>
              <w:rPr>
                <w:rFonts w:eastAsia="Calibri"/>
                <w:b/>
                <w:sz w:val="24"/>
              </w:rPr>
            </w:pPr>
            <w:r>
              <w:rPr>
                <w:noProof/>
                <w:szCs w:val="20"/>
                <w:lang w:bidi="ar-SA"/>
              </w:rPr>
              <mc:AlternateContent>
                <mc:Choice Requires="wps">
                  <w:drawing>
                    <wp:anchor distT="0" distB="0" distL="114300" distR="114300" simplePos="0" relativeHeight="251657728" behindDoc="0" locked="0" layoutInCell="1" allowOverlap="1" wp14:anchorId="2DD903CD" wp14:editId="3C323197">
                      <wp:simplePos x="0" y="0"/>
                      <wp:positionH relativeFrom="column">
                        <wp:posOffset>330200</wp:posOffset>
                      </wp:positionH>
                      <wp:positionV relativeFrom="paragraph">
                        <wp:posOffset>130175</wp:posOffset>
                      </wp:positionV>
                      <wp:extent cx="1143000" cy="1143000"/>
                      <wp:effectExtent l="0" t="0" r="25400" b="25400"/>
                      <wp:wrapSquare wrapText="bothSides"/>
                      <wp:docPr id="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5EB394" id="Oval 17" o:spid="_x0000_s1026" style="position:absolute;margin-left:26pt;margin-top:10.25pt;width:90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">
                      <w10:wrap type="square"/>
                    </v:oval>
                  </w:pict>
                </mc:Fallback>
              </mc:AlternateContent>
            </w:r>
            <w:r w:rsidR="00BB668E" w:rsidRPr="004F27E7">
              <w:rPr>
                <w:b/>
                <w:sz w:val="24"/>
              </w:rPr>
              <w:t>Lederhaut</w:t>
            </w:r>
          </w:p>
        </w:tc>
        <w:tc>
          <w:tcPr>
            <w:tcW w:w="3070" w:type="dxa"/>
          </w:tcPr>
          <w:p w14:paraId="1657B88D" w14:textId="6E00FECE" w:rsidR="00333F5F" w:rsidRPr="004F27E7" w:rsidRDefault="00EF1FC9" w:rsidP="00333F5F">
            <w:pPr>
              <w:pStyle w:val="Standa"/>
              <w:rPr>
                <w:rFonts w:eastAsia="Calibri"/>
                <w:b/>
                <w:sz w:val="24"/>
              </w:rPr>
            </w:pPr>
            <w:r>
              <w:rPr>
                <w:noProof/>
                <w:szCs w:val="20"/>
                <w:lang w:bidi="ar-SA"/>
              </w:rPr>
              <mc:AlternateContent>
                <mc:Choice Requires="wps">
                  <w:drawing>
                    <wp:anchor distT="0" distB="0" distL="114300" distR="114300" simplePos="0" relativeHeight="251658752" behindDoc="0" locked="0" layoutInCell="1" allowOverlap="1" wp14:anchorId="7973A3C4" wp14:editId="191C4EA0">
                      <wp:simplePos x="0" y="0"/>
                      <wp:positionH relativeFrom="column">
                        <wp:posOffset>330200</wp:posOffset>
                      </wp:positionH>
                      <wp:positionV relativeFrom="paragraph">
                        <wp:posOffset>130175</wp:posOffset>
                      </wp:positionV>
                      <wp:extent cx="1143000" cy="1143000"/>
                      <wp:effectExtent l="0" t="0" r="25400" b="25400"/>
                      <wp:wrapSquare wrapText="bothSides"/>
                      <wp:docPr id="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8C8151" id="Oval 18" o:spid="_x0000_s1026" style="position:absolute;margin-left:26pt;margin-top:10.25pt;width:90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">
                      <w10:wrap type="square"/>
                    </v:oval>
                  </w:pict>
                </mc:Fallback>
              </mc:AlternateContent>
            </w:r>
            <w:r w:rsidR="00BB668E" w:rsidRPr="004F27E7">
              <w:rPr>
                <w:b/>
                <w:sz w:val="24"/>
              </w:rPr>
              <w:t>Netzhaut</w:t>
            </w:r>
          </w:p>
        </w:tc>
        <w:tc>
          <w:tcPr>
            <w:tcW w:w="3070" w:type="dxa"/>
          </w:tcPr>
          <w:p w14:paraId="3E4FAC40" w14:textId="1AC2F0DD" w:rsidR="00333F5F" w:rsidRPr="004F27E7" w:rsidRDefault="00EF1FC9" w:rsidP="00333F5F">
            <w:pPr>
              <w:pStyle w:val="Standa"/>
              <w:rPr>
                <w:rFonts w:eastAsia="Calibri"/>
                <w:b/>
                <w:sz w:val="24"/>
              </w:rPr>
            </w:pPr>
            <w:r>
              <w:rPr>
                <w:noProof/>
                <w:szCs w:val="20"/>
                <w:lang w:bidi="ar-SA"/>
              </w:rPr>
              <mc:AlternateContent>
                <mc:Choice Requires="wps">
                  <w:drawing>
                    <wp:anchor distT="0" distB="0" distL="114300" distR="114300" simplePos="0" relativeHeight="251659776" behindDoc="0" locked="0" layoutInCell="1" allowOverlap="1" wp14:anchorId="645E7D4D" wp14:editId="673FEF0F">
                      <wp:simplePos x="0" y="0"/>
                      <wp:positionH relativeFrom="column">
                        <wp:posOffset>333375</wp:posOffset>
                      </wp:positionH>
                      <wp:positionV relativeFrom="paragraph">
                        <wp:posOffset>130175</wp:posOffset>
                      </wp:positionV>
                      <wp:extent cx="1143000" cy="1143000"/>
                      <wp:effectExtent l="0" t="0" r="25400" b="25400"/>
                      <wp:wrapSquare wrapText="bothSides"/>
                      <wp:docPr id="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solidFill>
                                <a:srgbClr val="FFFFFF"/>
                              </a:solidFill>
                              <a:ln w="9525">
                                <a:solidFill>
                                  <a:srgbClr val="000000"/>
                                </a:solidFill>
                                <a:round/>
                                <a:headEnd/>
                                <a:tailEnd/>
                              </a:ln>
                            </wps:spPr>
                            <wps:txbx>
                              <w:txbxContent>
                                <w:p w14:paraId="7E990BCA" w14:textId="77777777" w:rsidR="00717B0C" w:rsidRPr="00717B0C" w:rsidRDefault="00717B0C" w:rsidP="00717B0C">
                                  <w:pPr>
                                    <w:pStyle w:val="Standa"/>
                                    <w:rPr>
                                      <w:sz w:val="17"/>
                                      <w:szCs w:val="17"/>
                                    </w:rPr>
                                  </w:pPr>
                                  <w:r w:rsidRPr="00717B0C">
                                    <w:rPr>
                                      <w:sz w:val="17"/>
                                      <w:szCs w:val="17"/>
                                    </w:rPr>
                                    <w:t>Das ist die Linse des Schweineauges. Kann sie Buchstaben vergrößern?</w:t>
                                  </w:r>
                                </w:p>
                                <w:p w14:paraId="7B9BE6FC" w14:textId="5F1D3577" w:rsidR="00333F5F" w:rsidRPr="00354700" w:rsidRDefault="00333F5F" w:rsidP="00333F5F">
                                  <w:pPr>
                                    <w:pStyle w:val="Standa"/>
                                    <w:rPr>
                                      <w:sz w:val="18"/>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5E7D4D" id="Oval 19" o:spid="_x0000_s1028" style="position:absolute;margin-left:26.25pt;margin-top:10.25pt;width:90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">
                      <v:textbox inset="1.5mm,.3mm,1.5mm,.3mm">
                        <w:txbxContent>
                          <w:p w14:paraId="7E990BCA" w14:textId="77777777" w:rsidR="00717B0C" w:rsidRPr="00717B0C" w:rsidRDefault="00717B0C" w:rsidP="00717B0C">
                            <w:pPr>
                              <w:pStyle w:val="Standa"/>
                              <w:rPr>
                                <w:sz w:val="17"/>
                                <w:szCs w:val="17"/>
                              </w:rPr>
                            </w:pPr>
                            <w:r w:rsidRPr="00717B0C">
                              <w:rPr>
                                <w:sz w:val="17"/>
                                <w:szCs w:val="17"/>
                              </w:rPr>
                              <w:t>Das ist die Linse des Schweineauges. Kann sie Buchstaben vergrößern?</w:t>
                            </w:r>
                          </w:p>
                          <w:p w14:paraId="7B9BE6FC" w14:textId="5F1D3577" w:rsidR="00333F5F" w:rsidRPr="00354700" w:rsidRDefault="00333F5F" w:rsidP="00333F5F">
                            <w:pPr>
                              <w:pStyle w:val="Standa"/>
                              <w:rPr>
                                <w:sz w:val="18"/>
                              </w:rPr>
                            </w:pPr>
                          </w:p>
                        </w:txbxContent>
                      </v:textbox>
                      <w10:wrap type="square"/>
                    </v:oval>
                  </w:pict>
                </mc:Fallback>
              </mc:AlternateContent>
            </w:r>
            <w:r w:rsidR="00BB668E" w:rsidRPr="004F27E7">
              <w:rPr>
                <w:b/>
                <w:sz w:val="24"/>
              </w:rPr>
              <w:t>Linse</w:t>
            </w:r>
          </w:p>
        </w:tc>
      </w:tr>
    </w:tbl>
    <w:p w14:paraId="57C9D112" w14:textId="77777777" w:rsidR="00333F5F" w:rsidRPr="002F1052" w:rsidRDefault="00333F5F" w:rsidP="00333F5F">
      <w:pPr>
        <w:pStyle w:val="Standa"/>
        <w:rPr>
          <w:b/>
          <w:color w:val="0000FF"/>
        </w:rPr>
      </w:pPr>
    </w:p>
    <w:p w14:paraId="746691E0" w14:textId="77777777" w:rsidR="00333F5F" w:rsidRPr="002F1052" w:rsidRDefault="00333F5F" w:rsidP="00333F5F">
      <w:pPr>
        <w:pStyle w:val="Standa"/>
        <w:rPr>
          <w:b/>
          <w:color w:val="0000FF"/>
        </w:rPr>
      </w:pPr>
    </w:p>
    <w:p w14:paraId="1DF7459F" w14:textId="77777777" w:rsidR="00333F5F" w:rsidRPr="002F1052" w:rsidRDefault="00333F5F" w:rsidP="00333F5F">
      <w:pPr>
        <w:pStyle w:val="Standa"/>
        <w:rPr>
          <w:b/>
          <w:color w:val="0000FF"/>
        </w:rPr>
      </w:pPr>
    </w:p>
    <w:p w14:paraId="3236B95B" w14:textId="77777777" w:rsidR="00333F5F" w:rsidRPr="002F1052" w:rsidRDefault="00333F5F" w:rsidP="00333F5F">
      <w:pPr>
        <w:pStyle w:val="Standa"/>
        <w:rPr>
          <w:b/>
          <w:color w:val="0000FF"/>
        </w:rPr>
      </w:pPr>
    </w:p>
    <w:p w14:paraId="3D2CF171" w14:textId="6F30BFC8" w:rsidR="0001181D" w:rsidRDefault="00BB668E" w:rsidP="002B7475">
      <w:pPr>
        <w:pStyle w:val="Standa"/>
        <w:rPr>
          <w:i/>
        </w:rPr>
        <w:sectPr w:rsidR="0001181D" w:rsidSect="00333F5F">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docGrid w:linePitch="360"/>
        </w:sectPr>
      </w:pPr>
      <w:r w:rsidRPr="008967D2">
        <w:rPr>
          <w:b/>
          <w:i/>
        </w:rPr>
        <w:t xml:space="preserve">Hinweis: </w:t>
      </w:r>
      <w:r w:rsidRPr="008967D2">
        <w:rPr>
          <w:i/>
        </w:rPr>
        <w:t>Diese Seite ausdrucken und laminieren.</w:t>
      </w:r>
      <w:r w:rsidR="0001181D">
        <w:rPr>
          <w:i/>
        </w:rPr>
        <w:br w:type="page"/>
      </w:r>
    </w:p>
    <w:p w14:paraId="65FDDC77" w14:textId="49519684" w:rsidR="000921F7" w:rsidRDefault="00045F24" w:rsidP="00DD2429">
      <w:pPr>
        <w:pStyle w:val="berschrift1"/>
        <w:rPr>
          <w:rFonts w:eastAsia="Calibri"/>
          <w:lang w:bidi="de-DE"/>
        </w:rPr>
      </w:pPr>
      <w:bookmarkStart w:id="7" w:name="_Trimino:__Bau"/>
      <w:bookmarkEnd w:id="7"/>
      <w:r>
        <w:rPr>
          <w:rFonts w:eastAsia="Calibri"/>
          <w:b w:val="0"/>
          <w:lang w:bidi="de-DE"/>
        </w:rPr>
        <w:lastRenderedPageBreak/>
        <w:t>Dreieck</w:t>
      </w:r>
      <w:r w:rsidR="00BD5095">
        <w:rPr>
          <w:rFonts w:eastAsia="Calibri"/>
          <w:b w:val="0"/>
          <w:lang w:bidi="de-DE"/>
        </w:rPr>
        <w:t>-D</w:t>
      </w:r>
      <w:r w:rsidR="00FF4039">
        <w:rPr>
          <w:rFonts w:eastAsia="Calibri"/>
          <w:b w:val="0"/>
          <w:lang w:bidi="de-DE"/>
        </w:rPr>
        <w:t>o</w:t>
      </w:r>
      <w:r w:rsidR="0001181D" w:rsidRPr="0001181D">
        <w:rPr>
          <w:rFonts w:eastAsia="Calibri"/>
          <w:b w:val="0"/>
          <w:lang w:bidi="de-DE"/>
        </w:rPr>
        <w:t>mino:</w:t>
      </w:r>
      <w:r w:rsidR="0001181D">
        <w:rPr>
          <w:rFonts w:eastAsia="Calibri"/>
          <w:lang w:bidi="de-DE"/>
        </w:rPr>
        <w:t xml:space="preserve"> </w:t>
      </w:r>
      <w:r w:rsidR="0001181D">
        <w:rPr>
          <w:rFonts w:eastAsia="Calibri"/>
          <w:lang w:bidi="de-DE"/>
        </w:rPr>
        <w:tab/>
        <w:t>Bau und Funktion des Auges</w:t>
      </w:r>
    </w:p>
    <w:p w14:paraId="56FFA004" w14:textId="77777777" w:rsidR="000921F7" w:rsidRPr="000921F7" w:rsidRDefault="000921F7" w:rsidP="000921F7">
      <w:pPr>
        <w:rPr>
          <w:rFonts w:eastAsia="Calibri"/>
        </w:rPr>
      </w:pPr>
    </w:p>
    <w:p w14:paraId="27AA9910" w14:textId="6AE0A11C" w:rsidR="0001181D" w:rsidRPr="0001181D" w:rsidRDefault="008D181D" w:rsidP="0001181D">
      <w:pPr>
        <w:rPr>
          <w:rFonts w:eastAsia="Calibri"/>
        </w:rPr>
      </w:pPr>
      <w:r>
        <w:rPr>
          <w:rFonts w:eastAsia="Calibri"/>
          <w:noProof/>
        </w:rPr>
        <w:drawing>
          <wp:inline distT="0" distB="0" distL="0" distR="0" wp14:anchorId="42C118DD" wp14:editId="0A6B2EE6">
            <wp:extent cx="9428254" cy="5227855"/>
            <wp:effectExtent l="0" t="0" r="0" b="5080"/>
            <wp:docPr id="19" name="Bild 19" descr="../Bilder/Trimino_201609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Trimino_20160927.png"/>
                    <pic:cNvPicPr>
                      <a:picLocks noChangeAspect="1" noChangeArrowheads="1"/>
                    </pic:cNvPicPr>
                  </pic:nvPicPr>
                  <pic:blipFill rotWithShape="1">
                    <a:blip r:embed="rId17">
                      <a:extLst>
                        <a:ext uri="{28A0092B-C50C-407E-A947-70E740481C1C}">
                          <a14:useLocalDpi xmlns:a14="http://schemas.microsoft.com/office/drawing/2010/main"/>
                        </a:ext>
                      </a:extLst>
                    </a:blip>
                    <a:srcRect r="10211"/>
                    <a:stretch/>
                  </pic:blipFill>
                  <pic:spPr bwMode="auto">
                    <a:xfrm>
                      <a:off x="0" y="0"/>
                      <a:ext cx="9488718" cy="5261381"/>
                    </a:xfrm>
                    <a:prstGeom prst="rect">
                      <a:avLst/>
                    </a:prstGeom>
                    <a:noFill/>
                    <a:ln>
                      <a:noFill/>
                    </a:ln>
                    <a:extLst>
                      <a:ext uri="{53640926-AAD7-44D8-BBD7-CCE9431645EC}">
                        <a14:shadowObscured xmlns:a14="http://schemas.microsoft.com/office/drawing/2010/main"/>
                      </a:ext>
                    </a:extLst>
                  </pic:spPr>
                </pic:pic>
              </a:graphicData>
            </a:graphic>
          </wp:inline>
        </w:drawing>
      </w:r>
    </w:p>
    <w:sectPr w:rsidR="0001181D" w:rsidRPr="0001181D" w:rsidSect="000921F7">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7CCFB" w14:textId="77777777" w:rsidR="00AD555B" w:rsidRDefault="00AD555B" w:rsidP="00333F5F">
      <w:pPr>
        <w:pStyle w:val="Standa1"/>
        <w:spacing w:after="0" w:line="240" w:lineRule="auto"/>
      </w:pPr>
      <w:r>
        <w:separator/>
      </w:r>
    </w:p>
  </w:endnote>
  <w:endnote w:type="continuationSeparator" w:id="0">
    <w:p w14:paraId="3E44FEAB" w14:textId="77777777" w:rsidR="00AD555B" w:rsidRDefault="00AD555B" w:rsidP="00333F5F">
      <w:pPr>
        <w:pStyle w:val="Standa1"/>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iberation Serif">
    <w:altName w:val="Times New Roman"/>
    <w:charset w:val="00"/>
    <w:family w:val="roman"/>
    <w:pitch w:val="variable"/>
    <w:sig w:usb0="E0000AFF" w:usb1="500078FF" w:usb2="00000021" w:usb3="00000000" w:csb0="000001B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timum">
    <w:altName w:val="Times New Roman"/>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ì∏ˇøtΩo$">
    <w:altName w:val="Arial"/>
    <w:panose1 w:val="00000000000000000000"/>
    <w:charset w:val="4D"/>
    <w:family w:val="auto"/>
    <w:notTrueType/>
    <w:pitch w:val="default"/>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8D886" w14:textId="77777777" w:rsidR="000E7842" w:rsidRDefault="000E7842">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F2314" w14:textId="77777777" w:rsidR="00333F5F" w:rsidRPr="00540100" w:rsidRDefault="00333F5F" w:rsidP="00915335">
    <w:pPr>
      <w:pStyle w:val="Fuzei"/>
      <w:pBdr>
        <w:top w:val="single" w:sz="4" w:space="1" w:color="auto"/>
      </w:pBdr>
      <w:tabs>
        <w:tab w:val="clear" w:pos="4536"/>
        <w:tab w:val="center" w:pos="3960"/>
        <w:tab w:val="center" w:pos="4500"/>
      </w:tabs>
      <w:rPr>
        <w:sz w:val="18"/>
      </w:rPr>
    </w:pPr>
    <w:r w:rsidRPr="00540100">
      <w:rPr>
        <w:sz w:val="18"/>
      </w:rPr>
      <w:fldChar w:fldCharType="begin"/>
    </w:r>
    <w:r w:rsidRPr="00540100">
      <w:rPr>
        <w:sz w:val="18"/>
      </w:rPr>
      <w:instrText xml:space="preserve"> </w:instrText>
    </w:r>
    <w:r>
      <w:rPr>
        <w:sz w:val="18"/>
      </w:rPr>
      <w:instrText>FILENAME</w:instrText>
    </w:r>
    <w:r w:rsidRPr="00540100">
      <w:rPr>
        <w:sz w:val="18"/>
      </w:rPr>
      <w:instrText xml:space="preserve"> </w:instrText>
    </w:r>
    <w:r w:rsidRPr="00540100">
      <w:rPr>
        <w:sz w:val="18"/>
      </w:rPr>
      <w:fldChar w:fldCharType="separate"/>
    </w:r>
    <w:r w:rsidR="00D778EE">
      <w:rPr>
        <w:noProof/>
        <w:sz w:val="18"/>
      </w:rPr>
      <w:t>430_Bau_Funktion_Auge.docx</w:t>
    </w:r>
    <w:r w:rsidRPr="00540100">
      <w:rPr>
        <w:sz w:val="18"/>
      </w:rPr>
      <w:fldChar w:fldCharType="end"/>
    </w:r>
    <w:r w:rsidRPr="00540100">
      <w:rPr>
        <w:sz w:val="18"/>
      </w:rPr>
      <w:tab/>
    </w:r>
    <w:r w:rsidRPr="00540100">
      <w:rPr>
        <w:sz w:val="18"/>
      </w:rPr>
      <w:tab/>
      <w:t>ZPG Biologie 2016</w:t>
    </w:r>
    <w:r w:rsidRPr="00540100">
      <w:rPr>
        <w:sz w:val="18"/>
      </w:rPr>
      <w:tab/>
    </w:r>
    <w:r w:rsidRPr="00540100">
      <w:rPr>
        <w:sz w:val="18"/>
        <w:lang w:val="de-DE"/>
      </w:rPr>
      <w:t xml:space="preserve">Seite </w:t>
    </w:r>
    <w:r>
      <w:rPr>
        <w:b/>
        <w:bCs/>
        <w:sz w:val="18"/>
      </w:rPr>
      <w:fldChar w:fldCharType="begin"/>
    </w:r>
    <w:r>
      <w:rPr>
        <w:b/>
        <w:bCs/>
        <w:sz w:val="18"/>
      </w:rPr>
      <w:instrText>PAGE</w:instrText>
    </w:r>
    <w:r>
      <w:rPr>
        <w:b/>
        <w:bCs/>
        <w:sz w:val="18"/>
      </w:rPr>
      <w:fldChar w:fldCharType="separate"/>
    </w:r>
    <w:r w:rsidR="00D778EE">
      <w:rPr>
        <w:b/>
        <w:bCs/>
        <w:noProof/>
        <w:sz w:val="18"/>
      </w:rPr>
      <w:t>1</w:t>
    </w:r>
    <w:r>
      <w:rPr>
        <w:b/>
        <w:bCs/>
        <w:sz w:val="18"/>
      </w:rPr>
      <w:fldChar w:fldCharType="end"/>
    </w:r>
    <w:r w:rsidRPr="00540100">
      <w:rPr>
        <w:sz w:val="18"/>
        <w:lang w:val="de-DE"/>
      </w:rPr>
      <w:t xml:space="preserve"> von </w:t>
    </w:r>
    <w:r>
      <w:rPr>
        <w:b/>
        <w:bCs/>
        <w:sz w:val="18"/>
      </w:rPr>
      <w:fldChar w:fldCharType="begin"/>
    </w:r>
    <w:r>
      <w:rPr>
        <w:b/>
        <w:bCs/>
        <w:sz w:val="18"/>
      </w:rPr>
      <w:instrText>NUMPAGES</w:instrText>
    </w:r>
    <w:r>
      <w:rPr>
        <w:b/>
        <w:bCs/>
        <w:sz w:val="18"/>
      </w:rPr>
      <w:fldChar w:fldCharType="separate"/>
    </w:r>
    <w:r w:rsidR="00D778EE">
      <w:rPr>
        <w:b/>
        <w:bCs/>
        <w:noProof/>
        <w:sz w:val="18"/>
      </w:rPr>
      <w:t>8</w:t>
    </w:r>
    <w:r>
      <w:rPr>
        <w:b/>
        <w:bCs/>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CD800" w14:textId="77777777" w:rsidR="000E7842" w:rsidRDefault="000E784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B0F30" w14:textId="77777777" w:rsidR="00AD555B" w:rsidRDefault="00AD555B" w:rsidP="00333F5F">
      <w:pPr>
        <w:pStyle w:val="Standa1"/>
        <w:spacing w:after="0" w:line="240" w:lineRule="auto"/>
      </w:pPr>
      <w:r>
        <w:separator/>
      </w:r>
    </w:p>
  </w:footnote>
  <w:footnote w:type="continuationSeparator" w:id="0">
    <w:p w14:paraId="0109CE9C" w14:textId="77777777" w:rsidR="00AD555B" w:rsidRDefault="00AD555B" w:rsidP="00333F5F">
      <w:pPr>
        <w:pStyle w:val="Standa1"/>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EE031" w14:textId="77777777" w:rsidR="000E7842" w:rsidRDefault="000E7842">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0F95E" w14:textId="77777777" w:rsidR="000E7842" w:rsidRDefault="000E7842">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22A2F" w14:textId="77777777" w:rsidR="000E7842" w:rsidRDefault="000E7842">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9560F89E"/>
    <w:lvl w:ilvl="0" w:tplc="89AC675C">
      <w:numFmt w:val="none"/>
      <w:lvlText w:val=""/>
      <w:lvlJc w:val="left"/>
      <w:pPr>
        <w:tabs>
          <w:tab w:val="num" w:pos="360"/>
        </w:tabs>
      </w:pPr>
    </w:lvl>
    <w:lvl w:ilvl="1" w:tplc="B41EF6F4">
      <w:numFmt w:val="decimal"/>
      <w:lvlText w:val=""/>
      <w:lvlJc w:val="left"/>
    </w:lvl>
    <w:lvl w:ilvl="2" w:tplc="FFE251A8">
      <w:numFmt w:val="decimal"/>
      <w:lvlText w:val=""/>
      <w:lvlJc w:val="left"/>
    </w:lvl>
    <w:lvl w:ilvl="3" w:tplc="E86246B4">
      <w:numFmt w:val="decimal"/>
      <w:lvlText w:val=""/>
      <w:lvlJc w:val="left"/>
    </w:lvl>
    <w:lvl w:ilvl="4" w:tplc="CADCBB58">
      <w:numFmt w:val="decimal"/>
      <w:lvlText w:val=""/>
      <w:lvlJc w:val="left"/>
    </w:lvl>
    <w:lvl w:ilvl="5" w:tplc="35FACCE6">
      <w:numFmt w:val="decimal"/>
      <w:lvlText w:val=""/>
      <w:lvlJc w:val="left"/>
    </w:lvl>
    <w:lvl w:ilvl="6" w:tplc="7C8C2ECA">
      <w:numFmt w:val="decimal"/>
      <w:lvlText w:val=""/>
      <w:lvlJc w:val="left"/>
    </w:lvl>
    <w:lvl w:ilvl="7" w:tplc="F650A54C">
      <w:numFmt w:val="decimal"/>
      <w:lvlText w:val=""/>
      <w:lvlJc w:val="left"/>
    </w:lvl>
    <w:lvl w:ilvl="8" w:tplc="CC5A0FBA">
      <w:numFmt w:val="decimal"/>
      <w:lvlText w:val=""/>
      <w:lvlJc w:val="left"/>
    </w:lvl>
  </w:abstractNum>
  <w:abstractNum w:abstractNumId="1">
    <w:nsid w:val="00000003"/>
    <w:multiLevelType w:val="multilevel"/>
    <w:tmpl w:val="0000000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2E09F7"/>
    <w:multiLevelType w:val="hybridMultilevel"/>
    <w:tmpl w:val="E7A2CEDE"/>
    <w:lvl w:ilvl="0" w:tplc="6AA4B6B6">
      <w:start w:val="1"/>
      <w:numFmt w:val="bullet"/>
      <w:lvlText w:val="-"/>
      <w:lvlJc w:val="left"/>
      <w:pPr>
        <w:tabs>
          <w:tab w:val="num" w:pos="360"/>
        </w:tabs>
        <w:ind w:left="360" w:hanging="360"/>
      </w:pPr>
      <w:rPr>
        <w:rFonts w:ascii="Arial" w:hAnsi="Aria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5A95CE2"/>
    <w:multiLevelType w:val="hybridMultilevel"/>
    <w:tmpl w:val="714E4166"/>
    <w:lvl w:ilvl="0" w:tplc="04070001">
      <w:start w:val="1"/>
      <w:numFmt w:val="bullet"/>
      <w:lvlText w:val=""/>
      <w:lvlJc w:val="left"/>
      <w:pPr>
        <w:tabs>
          <w:tab w:val="num" w:pos="360"/>
        </w:tabs>
        <w:ind w:left="360" w:hanging="360"/>
      </w:pPr>
      <w:rPr>
        <w:rFonts w:ascii="Symbol" w:hAnsi="Symbol" w:hint="default"/>
      </w:rPr>
    </w:lvl>
    <w:lvl w:ilvl="1" w:tplc="3B8A9C14">
      <w:numFmt w:val="bullet"/>
      <w:lvlText w:val="-"/>
      <w:lvlJc w:val="left"/>
      <w:pPr>
        <w:tabs>
          <w:tab w:val="num" w:pos="1080"/>
        </w:tabs>
        <w:ind w:left="1080" w:hanging="360"/>
      </w:pPr>
      <w:rPr>
        <w:rFonts w:ascii="Arial" w:eastAsia="Times New Roman"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0CE85493"/>
    <w:multiLevelType w:val="hybridMultilevel"/>
    <w:tmpl w:val="D772D2A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0E7C5DAC"/>
    <w:multiLevelType w:val="hybridMultilevel"/>
    <w:tmpl w:val="D6F652AA"/>
    <w:lvl w:ilvl="0" w:tplc="6AA4B6B6">
      <w:start w:val="1"/>
      <w:numFmt w:val="bullet"/>
      <w:lvlText w:val="-"/>
      <w:lvlJc w:val="left"/>
      <w:pPr>
        <w:tabs>
          <w:tab w:val="num" w:pos="360"/>
        </w:tabs>
        <w:ind w:left="360" w:hanging="360"/>
      </w:pPr>
      <w:rPr>
        <w:rFonts w:ascii="Arial" w:hAnsi="Aria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2242565"/>
    <w:multiLevelType w:val="hybridMultilevel"/>
    <w:tmpl w:val="C02273D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1EB827EC"/>
    <w:multiLevelType w:val="hybridMultilevel"/>
    <w:tmpl w:val="66F40312"/>
    <w:lvl w:ilvl="0" w:tplc="12A0ECBE">
      <w:start w:val="1"/>
      <w:numFmt w:val="bullet"/>
      <w:lvlText w:val=""/>
      <w:lvlJc w:val="left"/>
      <w:pPr>
        <w:tabs>
          <w:tab w:val="num" w:pos="720"/>
        </w:tabs>
        <w:ind w:left="720" w:hanging="360"/>
      </w:pPr>
      <w:rPr>
        <w:rFonts w:ascii="Symbol" w:hAnsi="Symbol" w:hint="default"/>
        <w:sz w:val="20"/>
      </w:rPr>
    </w:lvl>
    <w:lvl w:ilvl="1" w:tplc="BC46463A" w:tentative="1">
      <w:start w:val="1"/>
      <w:numFmt w:val="bullet"/>
      <w:lvlText w:val="o"/>
      <w:lvlJc w:val="left"/>
      <w:pPr>
        <w:tabs>
          <w:tab w:val="num" w:pos="1440"/>
        </w:tabs>
        <w:ind w:left="1440" w:hanging="360"/>
      </w:pPr>
      <w:rPr>
        <w:rFonts w:ascii="Courier New" w:hAnsi="Courier New" w:hint="default"/>
        <w:sz w:val="20"/>
      </w:rPr>
    </w:lvl>
    <w:lvl w:ilvl="2" w:tplc="9BE89554" w:tentative="1">
      <w:start w:val="1"/>
      <w:numFmt w:val="bullet"/>
      <w:lvlText w:val=""/>
      <w:lvlJc w:val="left"/>
      <w:pPr>
        <w:tabs>
          <w:tab w:val="num" w:pos="2160"/>
        </w:tabs>
        <w:ind w:left="2160" w:hanging="360"/>
      </w:pPr>
      <w:rPr>
        <w:rFonts w:ascii="Wingdings" w:hAnsi="Wingdings" w:hint="default"/>
        <w:sz w:val="20"/>
      </w:rPr>
    </w:lvl>
    <w:lvl w:ilvl="3" w:tplc="3030218E" w:tentative="1">
      <w:start w:val="1"/>
      <w:numFmt w:val="bullet"/>
      <w:lvlText w:val=""/>
      <w:lvlJc w:val="left"/>
      <w:pPr>
        <w:tabs>
          <w:tab w:val="num" w:pos="2880"/>
        </w:tabs>
        <w:ind w:left="2880" w:hanging="360"/>
      </w:pPr>
      <w:rPr>
        <w:rFonts w:ascii="Wingdings" w:hAnsi="Wingdings" w:hint="default"/>
        <w:sz w:val="20"/>
      </w:rPr>
    </w:lvl>
    <w:lvl w:ilvl="4" w:tplc="A9FE1C12" w:tentative="1">
      <w:start w:val="1"/>
      <w:numFmt w:val="bullet"/>
      <w:lvlText w:val=""/>
      <w:lvlJc w:val="left"/>
      <w:pPr>
        <w:tabs>
          <w:tab w:val="num" w:pos="3600"/>
        </w:tabs>
        <w:ind w:left="3600" w:hanging="360"/>
      </w:pPr>
      <w:rPr>
        <w:rFonts w:ascii="Wingdings" w:hAnsi="Wingdings" w:hint="default"/>
        <w:sz w:val="20"/>
      </w:rPr>
    </w:lvl>
    <w:lvl w:ilvl="5" w:tplc="5218BF04" w:tentative="1">
      <w:start w:val="1"/>
      <w:numFmt w:val="bullet"/>
      <w:lvlText w:val=""/>
      <w:lvlJc w:val="left"/>
      <w:pPr>
        <w:tabs>
          <w:tab w:val="num" w:pos="4320"/>
        </w:tabs>
        <w:ind w:left="4320" w:hanging="360"/>
      </w:pPr>
      <w:rPr>
        <w:rFonts w:ascii="Wingdings" w:hAnsi="Wingdings" w:hint="default"/>
        <w:sz w:val="20"/>
      </w:rPr>
    </w:lvl>
    <w:lvl w:ilvl="6" w:tplc="A1BE89C0" w:tentative="1">
      <w:start w:val="1"/>
      <w:numFmt w:val="bullet"/>
      <w:lvlText w:val=""/>
      <w:lvlJc w:val="left"/>
      <w:pPr>
        <w:tabs>
          <w:tab w:val="num" w:pos="5040"/>
        </w:tabs>
        <w:ind w:left="5040" w:hanging="360"/>
      </w:pPr>
      <w:rPr>
        <w:rFonts w:ascii="Wingdings" w:hAnsi="Wingdings" w:hint="default"/>
        <w:sz w:val="20"/>
      </w:rPr>
    </w:lvl>
    <w:lvl w:ilvl="7" w:tplc="2200AAEA" w:tentative="1">
      <w:start w:val="1"/>
      <w:numFmt w:val="bullet"/>
      <w:lvlText w:val=""/>
      <w:lvlJc w:val="left"/>
      <w:pPr>
        <w:tabs>
          <w:tab w:val="num" w:pos="5760"/>
        </w:tabs>
        <w:ind w:left="5760" w:hanging="360"/>
      </w:pPr>
      <w:rPr>
        <w:rFonts w:ascii="Wingdings" w:hAnsi="Wingdings" w:hint="default"/>
        <w:sz w:val="20"/>
      </w:rPr>
    </w:lvl>
    <w:lvl w:ilvl="8" w:tplc="6004FF7A" w:tentative="1">
      <w:start w:val="1"/>
      <w:numFmt w:val="bullet"/>
      <w:lvlText w:val=""/>
      <w:lvlJc w:val="left"/>
      <w:pPr>
        <w:tabs>
          <w:tab w:val="num" w:pos="6480"/>
        </w:tabs>
        <w:ind w:left="6480" w:hanging="360"/>
      </w:pPr>
      <w:rPr>
        <w:rFonts w:ascii="Wingdings" w:hAnsi="Wingdings" w:hint="default"/>
        <w:sz w:val="20"/>
      </w:rPr>
    </w:lvl>
  </w:abstractNum>
  <w:abstractNum w:abstractNumId="8">
    <w:nsid w:val="22747C89"/>
    <w:multiLevelType w:val="hybridMultilevel"/>
    <w:tmpl w:val="DA62A122"/>
    <w:lvl w:ilvl="0" w:tplc="6AA4B6B6">
      <w:start w:val="1"/>
      <w:numFmt w:val="bullet"/>
      <w:lvlText w:val="-"/>
      <w:lvlJc w:val="left"/>
      <w:pPr>
        <w:tabs>
          <w:tab w:val="num" w:pos="360"/>
        </w:tabs>
        <w:ind w:left="360" w:hanging="360"/>
      </w:pPr>
      <w:rPr>
        <w:rFonts w:ascii="Arial" w:hAnsi="Aria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2926C6C"/>
    <w:multiLevelType w:val="hybridMultilevel"/>
    <w:tmpl w:val="A6302FE6"/>
    <w:lvl w:ilvl="0" w:tplc="E820B7E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9A84333"/>
    <w:multiLevelType w:val="hybridMultilevel"/>
    <w:tmpl w:val="9984D37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2B656CD9"/>
    <w:multiLevelType w:val="hybridMultilevel"/>
    <w:tmpl w:val="417452CC"/>
    <w:lvl w:ilvl="0" w:tplc="A89AC8C6">
      <w:numFmt w:val="bullet"/>
      <w:lvlText w:val="-"/>
      <w:lvlJc w:val="left"/>
      <w:pPr>
        <w:tabs>
          <w:tab w:val="num" w:pos="360"/>
        </w:tabs>
        <w:ind w:left="360" w:hanging="360"/>
      </w:pPr>
      <w:rPr>
        <w:rFonts w:ascii="Arial" w:hAnsi="Arial" w:hint="default"/>
      </w:rPr>
    </w:lvl>
    <w:lvl w:ilvl="1" w:tplc="E7C40CD2">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378351DC"/>
    <w:multiLevelType w:val="hybridMultilevel"/>
    <w:tmpl w:val="6F0E0A5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7A3141A"/>
    <w:multiLevelType w:val="hybridMultilevel"/>
    <w:tmpl w:val="97DA24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A4946E6"/>
    <w:multiLevelType w:val="hybridMultilevel"/>
    <w:tmpl w:val="D40A4516"/>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nsid w:val="4905024A"/>
    <w:multiLevelType w:val="hybridMultilevel"/>
    <w:tmpl w:val="E87C7470"/>
    <w:lvl w:ilvl="0" w:tplc="8AE8590E">
      <w:start w:val="1"/>
      <w:numFmt w:val="bullet"/>
      <w:lvlText w:val=""/>
      <w:lvlJc w:val="left"/>
      <w:pPr>
        <w:tabs>
          <w:tab w:val="num" w:pos="720"/>
        </w:tabs>
        <w:ind w:left="720" w:hanging="360"/>
      </w:pPr>
      <w:rPr>
        <w:rFonts w:ascii="Symbol" w:hAnsi="Symbol" w:hint="default"/>
        <w:sz w:val="20"/>
      </w:rPr>
    </w:lvl>
    <w:lvl w:ilvl="1" w:tplc="C3841E32" w:tentative="1">
      <w:start w:val="1"/>
      <w:numFmt w:val="bullet"/>
      <w:lvlText w:val="o"/>
      <w:lvlJc w:val="left"/>
      <w:pPr>
        <w:tabs>
          <w:tab w:val="num" w:pos="1440"/>
        </w:tabs>
        <w:ind w:left="1440" w:hanging="360"/>
      </w:pPr>
      <w:rPr>
        <w:rFonts w:ascii="Courier New" w:hAnsi="Courier New" w:hint="default"/>
        <w:sz w:val="20"/>
      </w:rPr>
    </w:lvl>
    <w:lvl w:ilvl="2" w:tplc="E528B506" w:tentative="1">
      <w:start w:val="1"/>
      <w:numFmt w:val="bullet"/>
      <w:lvlText w:val=""/>
      <w:lvlJc w:val="left"/>
      <w:pPr>
        <w:tabs>
          <w:tab w:val="num" w:pos="2160"/>
        </w:tabs>
        <w:ind w:left="2160" w:hanging="360"/>
      </w:pPr>
      <w:rPr>
        <w:rFonts w:ascii="Wingdings" w:hAnsi="Wingdings" w:hint="default"/>
        <w:sz w:val="20"/>
      </w:rPr>
    </w:lvl>
    <w:lvl w:ilvl="3" w:tplc="4B6C001C" w:tentative="1">
      <w:start w:val="1"/>
      <w:numFmt w:val="bullet"/>
      <w:lvlText w:val=""/>
      <w:lvlJc w:val="left"/>
      <w:pPr>
        <w:tabs>
          <w:tab w:val="num" w:pos="2880"/>
        </w:tabs>
        <w:ind w:left="2880" w:hanging="360"/>
      </w:pPr>
      <w:rPr>
        <w:rFonts w:ascii="Wingdings" w:hAnsi="Wingdings" w:hint="default"/>
        <w:sz w:val="20"/>
      </w:rPr>
    </w:lvl>
    <w:lvl w:ilvl="4" w:tplc="B268B37E" w:tentative="1">
      <w:start w:val="1"/>
      <w:numFmt w:val="bullet"/>
      <w:lvlText w:val=""/>
      <w:lvlJc w:val="left"/>
      <w:pPr>
        <w:tabs>
          <w:tab w:val="num" w:pos="3600"/>
        </w:tabs>
        <w:ind w:left="3600" w:hanging="360"/>
      </w:pPr>
      <w:rPr>
        <w:rFonts w:ascii="Wingdings" w:hAnsi="Wingdings" w:hint="default"/>
        <w:sz w:val="20"/>
      </w:rPr>
    </w:lvl>
    <w:lvl w:ilvl="5" w:tplc="9282F428" w:tentative="1">
      <w:start w:val="1"/>
      <w:numFmt w:val="bullet"/>
      <w:lvlText w:val=""/>
      <w:lvlJc w:val="left"/>
      <w:pPr>
        <w:tabs>
          <w:tab w:val="num" w:pos="4320"/>
        </w:tabs>
        <w:ind w:left="4320" w:hanging="360"/>
      </w:pPr>
      <w:rPr>
        <w:rFonts w:ascii="Wingdings" w:hAnsi="Wingdings" w:hint="default"/>
        <w:sz w:val="20"/>
      </w:rPr>
    </w:lvl>
    <w:lvl w:ilvl="6" w:tplc="2F262CE6" w:tentative="1">
      <w:start w:val="1"/>
      <w:numFmt w:val="bullet"/>
      <w:lvlText w:val=""/>
      <w:lvlJc w:val="left"/>
      <w:pPr>
        <w:tabs>
          <w:tab w:val="num" w:pos="5040"/>
        </w:tabs>
        <w:ind w:left="5040" w:hanging="360"/>
      </w:pPr>
      <w:rPr>
        <w:rFonts w:ascii="Wingdings" w:hAnsi="Wingdings" w:hint="default"/>
        <w:sz w:val="20"/>
      </w:rPr>
    </w:lvl>
    <w:lvl w:ilvl="7" w:tplc="E8489992" w:tentative="1">
      <w:start w:val="1"/>
      <w:numFmt w:val="bullet"/>
      <w:lvlText w:val=""/>
      <w:lvlJc w:val="left"/>
      <w:pPr>
        <w:tabs>
          <w:tab w:val="num" w:pos="5760"/>
        </w:tabs>
        <w:ind w:left="5760" w:hanging="360"/>
      </w:pPr>
      <w:rPr>
        <w:rFonts w:ascii="Wingdings" w:hAnsi="Wingdings" w:hint="default"/>
        <w:sz w:val="20"/>
      </w:rPr>
    </w:lvl>
    <w:lvl w:ilvl="8" w:tplc="123010DC"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EE5597"/>
    <w:multiLevelType w:val="hybridMultilevel"/>
    <w:tmpl w:val="AF62C5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FDA149D"/>
    <w:multiLevelType w:val="hybridMultilevel"/>
    <w:tmpl w:val="01B27646"/>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nsid w:val="50A46160"/>
    <w:multiLevelType w:val="hybridMultilevel"/>
    <w:tmpl w:val="00E6C4C6"/>
    <w:lvl w:ilvl="0" w:tplc="9ADC8230">
      <w:start w:val="1"/>
      <w:numFmt w:val="lowerLetter"/>
      <w:lvlText w:val="%1)"/>
      <w:lvlJc w:val="left"/>
      <w:pPr>
        <w:tabs>
          <w:tab w:val="num" w:pos="360"/>
        </w:tabs>
        <w:ind w:left="360" w:hanging="360"/>
      </w:pPr>
      <w:rPr>
        <w:b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nsid w:val="55264AF2"/>
    <w:multiLevelType w:val="hybridMultilevel"/>
    <w:tmpl w:val="D75EBA00"/>
    <w:lvl w:ilvl="0" w:tplc="E820B7E8">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nsid w:val="57AD5B02"/>
    <w:multiLevelType w:val="hybridMultilevel"/>
    <w:tmpl w:val="3ED4AE36"/>
    <w:lvl w:ilvl="0" w:tplc="6AA4B6B6">
      <w:start w:val="1"/>
      <w:numFmt w:val="bullet"/>
      <w:lvlText w:val="-"/>
      <w:lvlJc w:val="left"/>
      <w:pPr>
        <w:tabs>
          <w:tab w:val="num" w:pos="360"/>
        </w:tabs>
        <w:ind w:left="360" w:hanging="360"/>
      </w:pPr>
      <w:rPr>
        <w:rFonts w:ascii="Arial" w:hAnsi="Aria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A554317"/>
    <w:multiLevelType w:val="hybridMultilevel"/>
    <w:tmpl w:val="3CA2970A"/>
    <w:lvl w:ilvl="0" w:tplc="6AA4B6B6">
      <w:start w:val="1"/>
      <w:numFmt w:val="bullet"/>
      <w:lvlText w:val="-"/>
      <w:lvlJc w:val="left"/>
      <w:pPr>
        <w:tabs>
          <w:tab w:val="num" w:pos="360"/>
        </w:tabs>
        <w:ind w:left="360" w:hanging="360"/>
      </w:pPr>
      <w:rPr>
        <w:rFonts w:ascii="Arial" w:hAnsi="Aria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BEF36AC"/>
    <w:multiLevelType w:val="hybridMultilevel"/>
    <w:tmpl w:val="3498077C"/>
    <w:lvl w:ilvl="0" w:tplc="6AA4B6B6">
      <w:start w:val="1"/>
      <w:numFmt w:val="bullet"/>
      <w:lvlText w:val="-"/>
      <w:lvlJc w:val="left"/>
      <w:pPr>
        <w:tabs>
          <w:tab w:val="num" w:pos="360"/>
        </w:tabs>
        <w:ind w:left="360" w:hanging="360"/>
      </w:pPr>
      <w:rPr>
        <w:rFonts w:ascii="Arial" w:hAnsi="Aria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5C7B37B6"/>
    <w:multiLevelType w:val="hybridMultilevel"/>
    <w:tmpl w:val="20C6B7EC"/>
    <w:lvl w:ilvl="0" w:tplc="6AA4B6B6">
      <w:start w:val="1"/>
      <w:numFmt w:val="bullet"/>
      <w:lvlText w:val="-"/>
      <w:lvlJc w:val="left"/>
      <w:pPr>
        <w:tabs>
          <w:tab w:val="num" w:pos="360"/>
        </w:tabs>
        <w:ind w:left="360" w:hanging="360"/>
      </w:pPr>
      <w:rPr>
        <w:rFonts w:ascii="Arial" w:hAnsi="Aria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5EC04527"/>
    <w:multiLevelType w:val="hybridMultilevel"/>
    <w:tmpl w:val="7AC2DA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5EF34F41"/>
    <w:multiLevelType w:val="hybridMultilevel"/>
    <w:tmpl w:val="7EB8D68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670D3A37"/>
    <w:multiLevelType w:val="hybridMultilevel"/>
    <w:tmpl w:val="09B0093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7">
    <w:nsid w:val="68A13C5A"/>
    <w:multiLevelType w:val="hybridMultilevel"/>
    <w:tmpl w:val="30A815F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nsid w:val="7CED76BC"/>
    <w:multiLevelType w:val="multilevel"/>
    <w:tmpl w:val="AF7C9AF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D92EA7"/>
    <w:multiLevelType w:val="hybridMultilevel"/>
    <w:tmpl w:val="F640BAE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nsid w:val="7FCB61AC"/>
    <w:multiLevelType w:val="hybridMultilevel"/>
    <w:tmpl w:val="AF7C9AF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6"/>
  </w:num>
  <w:num w:numId="2">
    <w:abstractNumId w:val="9"/>
  </w:num>
  <w:num w:numId="3">
    <w:abstractNumId w:val="23"/>
  </w:num>
  <w:num w:numId="4">
    <w:abstractNumId w:val="27"/>
  </w:num>
  <w:num w:numId="5">
    <w:abstractNumId w:val="6"/>
  </w:num>
  <w:num w:numId="6">
    <w:abstractNumId w:val="19"/>
  </w:num>
  <w:num w:numId="7">
    <w:abstractNumId w:val="20"/>
  </w:num>
  <w:num w:numId="8">
    <w:abstractNumId w:val="10"/>
  </w:num>
  <w:num w:numId="9">
    <w:abstractNumId w:val="29"/>
  </w:num>
  <w:num w:numId="10">
    <w:abstractNumId w:val="17"/>
  </w:num>
  <w:num w:numId="11">
    <w:abstractNumId w:val="7"/>
  </w:num>
  <w:num w:numId="12">
    <w:abstractNumId w:val="15"/>
  </w:num>
  <w:num w:numId="13">
    <w:abstractNumId w:val="24"/>
  </w:num>
  <w:num w:numId="14">
    <w:abstractNumId w:val="26"/>
  </w:num>
  <w:num w:numId="15">
    <w:abstractNumId w:val="3"/>
  </w:num>
  <w:num w:numId="16">
    <w:abstractNumId w:val="12"/>
  </w:num>
  <w:num w:numId="17">
    <w:abstractNumId w:val="14"/>
  </w:num>
  <w:num w:numId="18">
    <w:abstractNumId w:val="5"/>
  </w:num>
  <w:num w:numId="19">
    <w:abstractNumId w:val="22"/>
  </w:num>
  <w:num w:numId="20">
    <w:abstractNumId w:val="4"/>
  </w:num>
  <w:num w:numId="21">
    <w:abstractNumId w:val="0"/>
  </w:num>
  <w:num w:numId="22">
    <w:abstractNumId w:val="1"/>
  </w:num>
  <w:num w:numId="23">
    <w:abstractNumId w:val="8"/>
  </w:num>
  <w:num w:numId="24">
    <w:abstractNumId w:val="30"/>
  </w:num>
  <w:num w:numId="25">
    <w:abstractNumId w:val="11"/>
  </w:num>
  <w:num w:numId="26">
    <w:abstractNumId w:val="2"/>
  </w:num>
  <w:num w:numId="27">
    <w:abstractNumId w:val="21"/>
  </w:num>
  <w:num w:numId="28">
    <w:abstractNumId w:val="28"/>
  </w:num>
  <w:num w:numId="29">
    <w:abstractNumId w:val="18"/>
  </w:num>
  <w:num w:numId="30">
    <w:abstractNumId w:val="2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C40"/>
    <w:rsid w:val="0001181D"/>
    <w:rsid w:val="00023CF5"/>
    <w:rsid w:val="00045F24"/>
    <w:rsid w:val="0007329B"/>
    <w:rsid w:val="000921F7"/>
    <w:rsid w:val="0009577A"/>
    <w:rsid w:val="000A7C91"/>
    <w:rsid w:val="000C6B5A"/>
    <w:rsid w:val="000E7842"/>
    <w:rsid w:val="000F73FC"/>
    <w:rsid w:val="001D63BD"/>
    <w:rsid w:val="0028734D"/>
    <w:rsid w:val="002961E5"/>
    <w:rsid w:val="002B7475"/>
    <w:rsid w:val="002E3A76"/>
    <w:rsid w:val="00330F23"/>
    <w:rsid w:val="00333F5F"/>
    <w:rsid w:val="00370969"/>
    <w:rsid w:val="003957F7"/>
    <w:rsid w:val="003A2A4D"/>
    <w:rsid w:val="003D7BBF"/>
    <w:rsid w:val="00417F06"/>
    <w:rsid w:val="00452950"/>
    <w:rsid w:val="00456186"/>
    <w:rsid w:val="00462D17"/>
    <w:rsid w:val="004C2323"/>
    <w:rsid w:val="004D1DB5"/>
    <w:rsid w:val="00555134"/>
    <w:rsid w:val="00570428"/>
    <w:rsid w:val="005D7FE5"/>
    <w:rsid w:val="005E0977"/>
    <w:rsid w:val="00644CAF"/>
    <w:rsid w:val="006644F7"/>
    <w:rsid w:val="00677F3C"/>
    <w:rsid w:val="00685C05"/>
    <w:rsid w:val="00717B0C"/>
    <w:rsid w:val="00721D25"/>
    <w:rsid w:val="00732B05"/>
    <w:rsid w:val="00785429"/>
    <w:rsid w:val="007B0CE6"/>
    <w:rsid w:val="00823B0F"/>
    <w:rsid w:val="00835009"/>
    <w:rsid w:val="00864090"/>
    <w:rsid w:val="008B1103"/>
    <w:rsid w:val="008B4615"/>
    <w:rsid w:val="008D181D"/>
    <w:rsid w:val="00911634"/>
    <w:rsid w:val="00915335"/>
    <w:rsid w:val="00942FD9"/>
    <w:rsid w:val="009A2C40"/>
    <w:rsid w:val="009B45AF"/>
    <w:rsid w:val="00AC7B91"/>
    <w:rsid w:val="00AD2A7D"/>
    <w:rsid w:val="00AD555B"/>
    <w:rsid w:val="00B000F9"/>
    <w:rsid w:val="00B740E2"/>
    <w:rsid w:val="00BB668E"/>
    <w:rsid w:val="00BC6F50"/>
    <w:rsid w:val="00BD5095"/>
    <w:rsid w:val="00C15339"/>
    <w:rsid w:val="00C84584"/>
    <w:rsid w:val="00CE5A46"/>
    <w:rsid w:val="00D30F29"/>
    <w:rsid w:val="00D43888"/>
    <w:rsid w:val="00D5701B"/>
    <w:rsid w:val="00D778EE"/>
    <w:rsid w:val="00DB0652"/>
    <w:rsid w:val="00DD2429"/>
    <w:rsid w:val="00DE2599"/>
    <w:rsid w:val="00E70461"/>
    <w:rsid w:val="00EA6623"/>
    <w:rsid w:val="00EF1FC9"/>
    <w:rsid w:val="00F3351D"/>
    <w:rsid w:val="00FF4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482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7F3C"/>
    <w:rPr>
      <w:rFonts w:ascii="Times New Roman" w:eastAsia="Times New Roman" w:hAnsi="Times New Roman"/>
      <w:sz w:val="24"/>
      <w:szCs w:val="24"/>
    </w:rPr>
  </w:style>
  <w:style w:type="paragraph" w:styleId="berschrift1">
    <w:name w:val="heading 1"/>
    <w:basedOn w:val="Standard"/>
    <w:next w:val="Standard"/>
    <w:qFormat/>
    <w:rsid w:val="007C4329"/>
    <w:pPr>
      <w:keepNext/>
      <w:outlineLvl w:val="0"/>
    </w:pPr>
    <w:rPr>
      <w:rFonts w:ascii="Calibri" w:hAnsi="Calibri"/>
      <w:b/>
      <w:kern w:val="32"/>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rsid w:val="00677F3C"/>
    <w:rPr>
      <w:sz w:val="22"/>
      <w:szCs w:val="24"/>
      <w:lang w:bidi="de-DE"/>
    </w:rPr>
  </w:style>
  <w:style w:type="paragraph" w:customStyle="1" w:styleId="berschri">
    <w:name w:val="Überschri"/>
    <w:basedOn w:val="Standa"/>
    <w:next w:val="Standa"/>
    <w:rsid w:val="00677F3C"/>
    <w:pPr>
      <w:keepNext/>
      <w:spacing w:before="240" w:after="60"/>
      <w:outlineLvl w:val="0"/>
    </w:pPr>
    <w:rPr>
      <w:rFonts w:ascii="Arial" w:hAnsi="Arial"/>
      <w:kern w:val="32"/>
      <w:sz w:val="32"/>
      <w:szCs w:val="32"/>
    </w:rPr>
  </w:style>
  <w:style w:type="paragraph" w:customStyle="1" w:styleId="berschri1">
    <w:name w:val="Überschri1"/>
    <w:basedOn w:val="Standa"/>
    <w:next w:val="Standa"/>
    <w:rsid w:val="00677F3C"/>
    <w:pPr>
      <w:keepNext/>
      <w:suppressAutoHyphens/>
      <w:spacing w:before="240" w:after="60"/>
      <w:ind w:left="142" w:hanging="142"/>
      <w:outlineLvl w:val="2"/>
    </w:pPr>
    <w:rPr>
      <w:rFonts w:ascii="Times New Roman" w:hAnsi="Times New Roman"/>
      <w:b/>
      <w:szCs w:val="20"/>
    </w:rPr>
  </w:style>
  <w:style w:type="character" w:customStyle="1" w:styleId="Absatz-Standardschrift">
    <w:name w:val="Absatz-Standardschrift"/>
    <w:semiHidden/>
    <w:rsid w:val="00677F3C"/>
  </w:style>
  <w:style w:type="table" w:customStyle="1" w:styleId="NormaleTabe">
    <w:name w:val="Normale Tabe"/>
    <w:semiHidden/>
    <w:rsid w:val="00677F3C"/>
    <w:rPr>
      <w:rFonts w:eastAsia="Times New Roman"/>
      <w:lang w:eastAsia="en-US" w:bidi="de-DE"/>
    </w:rPr>
    <w:tblPr>
      <w:tblInd w:w="0" w:type="dxa"/>
      <w:tblCellMar>
        <w:top w:w="0" w:type="dxa"/>
        <w:left w:w="108" w:type="dxa"/>
        <w:bottom w:w="0" w:type="dxa"/>
        <w:right w:w="108" w:type="dxa"/>
      </w:tblCellMar>
    </w:tblPr>
  </w:style>
  <w:style w:type="paragraph" w:customStyle="1" w:styleId="Standa1">
    <w:name w:val="Standa1"/>
    <w:rsid w:val="00677F3C"/>
    <w:pPr>
      <w:spacing w:after="160" w:line="259" w:lineRule="auto"/>
    </w:pPr>
    <w:rPr>
      <w:sz w:val="22"/>
      <w:szCs w:val="22"/>
      <w:lang w:val="de-CH" w:eastAsia="en-US" w:bidi="de-DE"/>
    </w:rPr>
  </w:style>
  <w:style w:type="character" w:customStyle="1" w:styleId="Absatz-Standardschrift1">
    <w:name w:val="Absatz-Standardschrift1"/>
    <w:semiHidden/>
    <w:rsid w:val="00BB05F0"/>
  </w:style>
  <w:style w:type="table" w:customStyle="1" w:styleId="NormaleTabe1">
    <w:name w:val="Normale Tabe1"/>
    <w:semiHidden/>
    <w:rsid w:val="00BB05F0"/>
    <w:rPr>
      <w:lang w:eastAsia="en-US" w:bidi="de-DE"/>
    </w:rPr>
    <w:tblPr>
      <w:tblInd w:w="0" w:type="dxa"/>
      <w:tblCellMar>
        <w:top w:w="0" w:type="dxa"/>
        <w:left w:w="108" w:type="dxa"/>
        <w:bottom w:w="0" w:type="dxa"/>
        <w:right w:w="108" w:type="dxa"/>
      </w:tblCellMar>
    </w:tblPr>
  </w:style>
  <w:style w:type="paragraph" w:customStyle="1" w:styleId="Kopfze">
    <w:name w:val="Kopfze"/>
    <w:basedOn w:val="Standa1"/>
    <w:rsid w:val="009A2C40"/>
    <w:pPr>
      <w:tabs>
        <w:tab w:val="center" w:pos="4536"/>
        <w:tab w:val="right" w:pos="9072"/>
      </w:tabs>
      <w:spacing w:after="0" w:line="240" w:lineRule="auto"/>
    </w:pPr>
  </w:style>
  <w:style w:type="character" w:customStyle="1" w:styleId="HeaderChar">
    <w:name w:val="Header Char"/>
    <w:basedOn w:val="Absatz-Standardschrift1"/>
    <w:rsid w:val="009A2C40"/>
    <w:rPr>
      <w:rFonts w:cs="Times New Roman"/>
    </w:rPr>
  </w:style>
  <w:style w:type="paragraph" w:customStyle="1" w:styleId="Fuzei">
    <w:name w:val="Fußzei"/>
    <w:basedOn w:val="Standa1"/>
    <w:rsid w:val="009A2C40"/>
    <w:pPr>
      <w:tabs>
        <w:tab w:val="center" w:pos="4536"/>
        <w:tab w:val="right" w:pos="9072"/>
      </w:tabs>
      <w:spacing w:after="0" w:line="240" w:lineRule="auto"/>
    </w:pPr>
  </w:style>
  <w:style w:type="character" w:customStyle="1" w:styleId="FooterChar">
    <w:name w:val="Footer Char"/>
    <w:basedOn w:val="Absatz-Standardschrift1"/>
    <w:rsid w:val="009A2C40"/>
    <w:rPr>
      <w:rFonts w:cs="Times New Roman"/>
    </w:rPr>
  </w:style>
  <w:style w:type="table" w:customStyle="1" w:styleId="Tabellengi">
    <w:name w:val="Tabellengi"/>
    <w:basedOn w:val="NormaleTabe"/>
    <w:rsid w:val="00677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nInhalt">
    <w:name w:val="Tabellen Inhalt"/>
    <w:basedOn w:val="Standa"/>
    <w:rsid w:val="00677F3C"/>
    <w:pPr>
      <w:widowControl w:val="0"/>
      <w:suppressLineNumbers/>
      <w:suppressAutoHyphens/>
    </w:pPr>
    <w:rPr>
      <w:rFonts w:ascii="Liberation Serif" w:eastAsia="SimSun" w:hAnsi="Liberation Serif" w:cs="Mangal"/>
      <w:kern w:val="1"/>
      <w:sz w:val="24"/>
      <w:lang w:eastAsia="zh-CN"/>
    </w:rPr>
  </w:style>
  <w:style w:type="paragraph" w:customStyle="1" w:styleId="berschrift14fett">
    <w:name w:val="Überschrift 14 fett"/>
    <w:basedOn w:val="Standa"/>
    <w:rsid w:val="00677F3C"/>
    <w:rPr>
      <w:b/>
      <w:sz w:val="28"/>
    </w:rPr>
  </w:style>
  <w:style w:type="paragraph" w:customStyle="1" w:styleId="StandardWe">
    <w:name w:val="Standard (We"/>
    <w:basedOn w:val="Standa"/>
    <w:rsid w:val="00677F3C"/>
    <w:pPr>
      <w:spacing w:before="100" w:beforeAutospacing="1" w:after="119"/>
    </w:pPr>
    <w:rPr>
      <w:rFonts w:ascii="Times" w:hAnsi="Times"/>
      <w:sz w:val="20"/>
      <w:szCs w:val="20"/>
    </w:rPr>
  </w:style>
  <w:style w:type="paragraph" w:customStyle="1" w:styleId="Sprechblasen">
    <w:name w:val="Sprechblasen"/>
    <w:basedOn w:val="Standa"/>
    <w:semiHidden/>
    <w:rsid w:val="00677F3C"/>
    <w:rPr>
      <w:rFonts w:ascii="Lucida Grande" w:hAnsi="Lucida Grande"/>
      <w:sz w:val="18"/>
      <w:szCs w:val="18"/>
    </w:rPr>
  </w:style>
  <w:style w:type="character" w:styleId="Link">
    <w:name w:val="Hyperlink"/>
    <w:basedOn w:val="Absatz-Standardschrift"/>
    <w:rsid w:val="00677F3C"/>
    <w:rPr>
      <w:rFonts w:cs="Times New Roman"/>
      <w:color w:val="0000FF"/>
      <w:u w:val="single"/>
    </w:rPr>
  </w:style>
  <w:style w:type="character" w:customStyle="1" w:styleId="GesichteterHyperl">
    <w:name w:val="GesichteterHyperl"/>
    <w:basedOn w:val="Absatz-Standardschrift"/>
    <w:rsid w:val="00677F3C"/>
    <w:rPr>
      <w:rFonts w:cs="Times New Roman"/>
      <w:color w:val="800080"/>
      <w:u w:val="single"/>
    </w:rPr>
  </w:style>
  <w:style w:type="paragraph" w:customStyle="1" w:styleId="Textkrper-Einzug">
    <w:name w:val="Textkörper-Einzug"/>
    <w:basedOn w:val="Standa"/>
    <w:rsid w:val="00677F3C"/>
    <w:pPr>
      <w:suppressAutoHyphens/>
      <w:ind w:left="142" w:hanging="142"/>
    </w:pPr>
    <w:rPr>
      <w:rFonts w:ascii="Times New Roman" w:hAnsi="Times New Roman"/>
      <w:szCs w:val="20"/>
    </w:rPr>
  </w:style>
  <w:style w:type="paragraph" w:customStyle="1" w:styleId="Kopfze1">
    <w:name w:val="Kopfze1"/>
    <w:basedOn w:val="Standa"/>
    <w:rsid w:val="00677F3C"/>
    <w:pPr>
      <w:tabs>
        <w:tab w:val="center" w:pos="4536"/>
        <w:tab w:val="right" w:pos="9072"/>
      </w:tabs>
    </w:pPr>
  </w:style>
  <w:style w:type="paragraph" w:customStyle="1" w:styleId="Fuzei1">
    <w:name w:val="Fußzei1"/>
    <w:basedOn w:val="Standa"/>
    <w:semiHidden/>
    <w:rsid w:val="00677F3C"/>
    <w:pPr>
      <w:tabs>
        <w:tab w:val="center" w:pos="4536"/>
        <w:tab w:val="right" w:pos="9072"/>
      </w:tabs>
    </w:pPr>
  </w:style>
  <w:style w:type="paragraph" w:customStyle="1" w:styleId="Textkrper-Zeileneinzug1">
    <w:name w:val="Textkörper-Zeileneinzug1"/>
    <w:basedOn w:val="Standa"/>
    <w:rsid w:val="00677F3C"/>
    <w:pPr>
      <w:spacing w:after="120"/>
      <w:ind w:left="283"/>
    </w:pPr>
  </w:style>
  <w:style w:type="paragraph" w:customStyle="1" w:styleId="groeberschrift">
    <w:name w:val="große Überschrift"/>
    <w:basedOn w:val="berschri"/>
    <w:rsid w:val="00677F3C"/>
    <w:pPr>
      <w:pBdr>
        <w:top w:val="single" w:sz="2" w:space="8" w:color="000000"/>
        <w:left w:val="single" w:sz="2" w:space="8" w:color="000000"/>
        <w:bottom w:val="single" w:sz="2" w:space="8" w:color="000000"/>
        <w:right w:val="single" w:sz="2" w:space="8" w:color="000000"/>
      </w:pBdr>
      <w:shd w:val="clear" w:color="auto" w:fill="E6E6E6"/>
      <w:suppressAutoHyphens/>
      <w:jc w:val="center"/>
    </w:pPr>
    <w:rPr>
      <w:rFonts w:ascii="Optimum" w:hAnsi="Optimum" w:cs="Arial"/>
      <w:bCs/>
      <w:kern w:val="1"/>
      <w:sz w:val="36"/>
    </w:rPr>
  </w:style>
  <w:style w:type="paragraph" w:customStyle="1" w:styleId="Tabberschrift">
    <w:name w:val="TabÜberschrift"/>
    <w:basedOn w:val="Standa"/>
    <w:next w:val="Standa"/>
    <w:rsid w:val="00677F3C"/>
    <w:pPr>
      <w:pBdr>
        <w:top w:val="single" w:sz="4" w:space="1" w:color="000000"/>
      </w:pBdr>
      <w:shd w:val="clear" w:color="auto" w:fill="DFDFDF"/>
      <w:tabs>
        <w:tab w:val="left" w:pos="567"/>
        <w:tab w:val="right" w:pos="9639"/>
      </w:tabs>
      <w:suppressAutoHyphens/>
      <w:spacing w:before="360" w:after="120"/>
    </w:pPr>
    <w:rPr>
      <w:rFonts w:ascii="Optimum" w:hAnsi="Optimum"/>
      <w:bCs/>
    </w:rPr>
  </w:style>
  <w:style w:type="paragraph" w:customStyle="1" w:styleId="ekvtext">
    <w:name w:val="ekv.text"/>
    <w:rsid w:val="00677F3C"/>
    <w:pPr>
      <w:widowControl w:val="0"/>
      <w:tabs>
        <w:tab w:val="left" w:pos="284"/>
        <w:tab w:val="left" w:pos="567"/>
      </w:tabs>
      <w:spacing w:line="240" w:lineRule="atLeast"/>
    </w:pPr>
    <w:rPr>
      <w:rFonts w:ascii="Arial" w:hAnsi="Arial"/>
      <w:lang w:bidi="de-DE"/>
    </w:rPr>
  </w:style>
  <w:style w:type="paragraph" w:customStyle="1" w:styleId="Zwischentitel">
    <w:name w:val="Zwischentitel"/>
    <w:basedOn w:val="Standa"/>
    <w:rsid w:val="00677F3C"/>
    <w:pPr>
      <w:spacing w:line="240" w:lineRule="atLeast"/>
    </w:pPr>
    <w:rPr>
      <w:rFonts w:ascii="Arial" w:hAnsi="Arial"/>
      <w:b/>
      <w:color w:val="000000"/>
      <w:sz w:val="20"/>
      <w:szCs w:val="20"/>
    </w:rPr>
  </w:style>
  <w:style w:type="paragraph" w:customStyle="1" w:styleId="Textkrpe">
    <w:name w:val="Textkörpe"/>
    <w:basedOn w:val="Standa"/>
    <w:rsid w:val="00677F3C"/>
    <w:pPr>
      <w:suppressAutoHyphens/>
    </w:pPr>
    <w:rPr>
      <w:rFonts w:ascii="Times New Roman" w:hAnsi="Times New Roman"/>
      <w:szCs w:val="20"/>
    </w:rPr>
  </w:style>
  <w:style w:type="character" w:styleId="Seitenzahl">
    <w:name w:val="page number"/>
    <w:basedOn w:val="Absatz-Standardschrift"/>
    <w:rsid w:val="00677F3C"/>
    <w:rPr>
      <w:rFonts w:cs="Times New Roman"/>
    </w:rPr>
  </w:style>
  <w:style w:type="paragraph" w:customStyle="1" w:styleId="Heftaufschrieb">
    <w:name w:val="Heftaufschrieb"/>
    <w:basedOn w:val="Standa"/>
    <w:rsid w:val="00677F3C"/>
    <w:pPr>
      <w:suppressAutoHyphens/>
      <w:spacing w:line="276" w:lineRule="auto"/>
      <w:ind w:left="680" w:right="113"/>
    </w:pPr>
    <w:rPr>
      <w:rFonts w:ascii="Courier" w:eastAsia="Times New Roman" w:hAnsi="Courier"/>
      <w:sz w:val="24"/>
      <w:szCs w:val="20"/>
      <w:lang w:eastAsia="en-US"/>
    </w:rPr>
  </w:style>
  <w:style w:type="character" w:styleId="Kommentarzeichen">
    <w:name w:val="annotation reference"/>
    <w:basedOn w:val="Absatz-Standardschrift"/>
    <w:semiHidden/>
    <w:rsid w:val="00CE5160"/>
    <w:rPr>
      <w:rFonts w:cs="Times New Roman"/>
      <w:sz w:val="16"/>
    </w:rPr>
  </w:style>
  <w:style w:type="paragraph" w:styleId="Kommentartext">
    <w:name w:val="annotation text"/>
    <w:basedOn w:val="Standa"/>
    <w:semiHidden/>
    <w:rsid w:val="00CE5160"/>
    <w:rPr>
      <w:sz w:val="20"/>
      <w:szCs w:val="20"/>
    </w:rPr>
  </w:style>
  <w:style w:type="character" w:customStyle="1" w:styleId="CommentTextChar">
    <w:name w:val="Comment Text Char"/>
    <w:basedOn w:val="Absatz-Standardschrift"/>
    <w:semiHidden/>
    <w:rsid w:val="00CE5160"/>
    <w:rPr>
      <w:rFonts w:eastAsia="Times New Roman" w:cs="Times New Roman"/>
    </w:rPr>
  </w:style>
  <w:style w:type="paragraph" w:styleId="Kommentarthema">
    <w:name w:val="annotation subject"/>
    <w:basedOn w:val="Kommentartext"/>
    <w:next w:val="Kommentartext"/>
    <w:semiHidden/>
    <w:rsid w:val="00CE5160"/>
    <w:rPr>
      <w:b/>
      <w:bCs/>
    </w:rPr>
  </w:style>
  <w:style w:type="character" w:customStyle="1" w:styleId="CommentSubjectChar">
    <w:name w:val="Comment Subject Char"/>
    <w:basedOn w:val="CommentTextChar"/>
    <w:semiHidden/>
    <w:rsid w:val="00CE5160"/>
    <w:rPr>
      <w:rFonts w:eastAsia="Times New Roman" w:cs="Times New Roman"/>
      <w:b/>
      <w:bCs/>
    </w:rPr>
  </w:style>
  <w:style w:type="paragraph" w:styleId="Sprechblasentext">
    <w:name w:val="Balloon Text"/>
    <w:basedOn w:val="Standard"/>
    <w:semiHidden/>
    <w:rsid w:val="00250FC0"/>
    <w:rPr>
      <w:rFonts w:ascii="Lucida Grande" w:hAnsi="Lucida Grande"/>
      <w:sz w:val="18"/>
      <w:szCs w:val="18"/>
    </w:rPr>
  </w:style>
  <w:style w:type="paragraph" w:styleId="Kopfzeile">
    <w:name w:val="header"/>
    <w:basedOn w:val="Standard"/>
    <w:rsid w:val="007C4329"/>
    <w:pPr>
      <w:tabs>
        <w:tab w:val="center" w:pos="4536"/>
        <w:tab w:val="right" w:pos="9072"/>
      </w:tabs>
    </w:pPr>
  </w:style>
  <w:style w:type="paragraph" w:styleId="Fuzeile">
    <w:name w:val="footer"/>
    <w:basedOn w:val="Standard"/>
    <w:semiHidden/>
    <w:rsid w:val="007C4329"/>
    <w:pPr>
      <w:tabs>
        <w:tab w:val="center" w:pos="4536"/>
        <w:tab w:val="right" w:pos="9072"/>
      </w:tabs>
    </w:pPr>
  </w:style>
  <w:style w:type="character" w:styleId="BesuchterLink">
    <w:name w:val="FollowedHyperlink"/>
    <w:basedOn w:val="Absatz-Standardschriftart"/>
    <w:uiPriority w:val="99"/>
    <w:semiHidden/>
    <w:unhideWhenUsed/>
    <w:rsid w:val="000118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image" Target="media/image3.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ida.de/testcenter/biologie/bio-dvd007/aufgabe_01.htm" TargetMode="Externa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A85ED-79F7-CD46-B691-D40D0A1A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1032</Words>
  <Characters>6508</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†berschrift Calibri 14 fett </vt:lpstr>
    </vt:vector>
  </TitlesOfParts>
  <Company/>
  <LinksUpToDate>false</LinksUpToDate>
  <CharactersWithSpaces>7525</CharactersWithSpaces>
  <SharedDoc>false</SharedDoc>
  <HLinks>
    <vt:vector size="48" baseType="variant">
      <vt:variant>
        <vt:i4>1638445</vt:i4>
      </vt:variant>
      <vt:variant>
        <vt:i4>18</vt:i4>
      </vt:variant>
      <vt:variant>
        <vt:i4>0</vt:i4>
      </vt:variant>
      <vt:variant>
        <vt:i4>5</vt:i4>
      </vt:variant>
      <vt:variant>
        <vt:lpwstr>http://www.gida.de/testcenter/biologie/bio-dvd007/aufgabe_01.htm</vt:lpwstr>
      </vt:variant>
      <vt:variant>
        <vt:lpwstr/>
      </vt:variant>
      <vt:variant>
        <vt:i4>8192073</vt:i4>
      </vt:variant>
      <vt:variant>
        <vt:i4>15</vt:i4>
      </vt:variant>
      <vt:variant>
        <vt:i4>0</vt:i4>
      </vt:variant>
      <vt:variant>
        <vt:i4>5</vt:i4>
      </vt:variant>
      <vt:variant>
        <vt:lpwstr/>
      </vt:variant>
      <vt:variant>
        <vt:lpwstr>_L%C3%B6sung_zu_AB</vt:lpwstr>
      </vt:variant>
      <vt:variant>
        <vt:i4>7667826</vt:i4>
      </vt:variant>
      <vt:variant>
        <vt:i4>12</vt:i4>
      </vt:variant>
      <vt:variant>
        <vt:i4>0</vt:i4>
      </vt:variant>
      <vt:variant>
        <vt:i4>5</vt:i4>
      </vt:variant>
      <vt:variant>
        <vt:lpwstr/>
      </vt:variant>
      <vt:variant>
        <vt:lpwstr>_Dokumentationsblatt_Augenpr%C3%A4paration</vt:lpwstr>
      </vt:variant>
      <vt:variant>
        <vt:i4>5242884</vt:i4>
      </vt:variant>
      <vt:variant>
        <vt:i4>9</vt:i4>
      </vt:variant>
      <vt:variant>
        <vt:i4>0</vt:i4>
      </vt:variant>
      <vt:variant>
        <vt:i4>5</vt:i4>
      </vt:variant>
      <vt:variant>
        <vt:lpwstr/>
      </vt:variant>
      <vt:variant>
        <vt:lpwstr>_AB_2:_</vt:lpwstr>
      </vt:variant>
      <vt:variant>
        <vt:i4>1769510</vt:i4>
      </vt:variant>
      <vt:variant>
        <vt:i4>6</vt:i4>
      </vt:variant>
      <vt:variant>
        <vt:i4>0</vt:i4>
      </vt:variant>
      <vt:variant>
        <vt:i4>5</vt:i4>
      </vt:variant>
      <vt:variant>
        <vt:lpwstr/>
      </vt:variant>
      <vt:variant>
        <vt:lpwstr>_Hilfe_zu_AB</vt:lpwstr>
      </vt:variant>
      <vt:variant>
        <vt:i4>5439492</vt:i4>
      </vt:variant>
      <vt:variant>
        <vt:i4>3</vt:i4>
      </vt:variant>
      <vt:variant>
        <vt:i4>0</vt:i4>
      </vt:variant>
      <vt:variant>
        <vt:i4>5</vt:i4>
      </vt:variant>
      <vt:variant>
        <vt:lpwstr/>
      </vt:variant>
      <vt:variant>
        <vt:lpwstr>_AB_1:_</vt:lpwstr>
      </vt:variant>
      <vt:variant>
        <vt:i4>6291559</vt:i4>
      </vt:variant>
      <vt:variant>
        <vt:i4>0</vt:i4>
      </vt:variant>
      <vt:variant>
        <vt:i4>0</vt:i4>
      </vt:variant>
      <vt:variant>
        <vt:i4>5</vt:i4>
      </vt:variant>
      <vt:variant>
        <vt:lpwstr/>
      </vt:variant>
      <vt:variant>
        <vt:lpwstr>_Versuchskarten:__Blinder</vt:lpwstr>
      </vt:variant>
      <vt:variant>
        <vt:i4>7209034</vt:i4>
      </vt:variant>
      <vt:variant>
        <vt:i4>-1</vt:i4>
      </vt:variant>
      <vt:variant>
        <vt:i4>1045</vt:i4>
      </vt:variant>
      <vt:variant>
        <vt:i4>1</vt:i4>
      </vt:variant>
      <vt:variant>
        <vt:lpwstr>Laengsschnitt_Auge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†berschrift Calibri 14 fett </dc:title>
  <dc:subject/>
  <dc:creator>x</dc:creator>
  <cp:keywords/>
  <cp:lastModifiedBy>claudia dreher</cp:lastModifiedBy>
  <cp:revision>8</cp:revision>
  <cp:lastPrinted>2016-10-09T07:38:00Z</cp:lastPrinted>
  <dcterms:created xsi:type="dcterms:W3CDTF">2016-09-28T08:13:00Z</dcterms:created>
  <dcterms:modified xsi:type="dcterms:W3CDTF">2016-10-09T07:41:00Z</dcterms:modified>
</cp:coreProperties>
</file>