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5"/>
        <w:gridCol w:w="875"/>
        <w:gridCol w:w="2652"/>
        <w:gridCol w:w="587"/>
        <w:gridCol w:w="4064"/>
        <w:gridCol w:w="425"/>
        <w:gridCol w:w="3031"/>
        <w:gridCol w:w="2463"/>
      </w:tblGrid>
      <w:tr w:rsidR="003910BA" w:rsidRPr="00411C45" w:rsidTr="00451CE9">
        <w:trPr>
          <w:trHeight w:val="283"/>
        </w:trPr>
        <w:tc>
          <w:tcPr>
            <w:tcW w:w="4877" w:type="dxa"/>
            <w:gridSpan w:val="3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0BA" w:rsidRPr="00411C45" w:rsidRDefault="003910BA">
            <w:pPr>
              <w:rPr>
                <w:b/>
              </w:rPr>
            </w:pPr>
            <w:r w:rsidRPr="00411C45">
              <w:rPr>
                <w:b/>
              </w:rPr>
              <w:t>Kompetenzteilbereich</w:t>
            </w:r>
          </w:p>
        </w:tc>
        <w:tc>
          <w:tcPr>
            <w:tcW w:w="58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0BA" w:rsidRPr="00411C45" w:rsidRDefault="003910BA" w:rsidP="00411C45">
            <w:pPr>
              <w:jc w:val="center"/>
              <w:rPr>
                <w:b/>
              </w:rPr>
            </w:pPr>
            <w:r w:rsidRPr="00411C45">
              <w:rPr>
                <w:b/>
              </w:rPr>
              <w:t>Std.</w:t>
            </w:r>
          </w:p>
        </w:tc>
        <w:tc>
          <w:tcPr>
            <w:tcW w:w="4091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0BA" w:rsidRPr="00411C45" w:rsidRDefault="00663E9F">
            <w:pPr>
              <w:rPr>
                <w:b/>
              </w:rPr>
            </w:pPr>
            <w:r>
              <w:rPr>
                <w:b/>
              </w:rPr>
              <w:t>Kontexte</w:t>
            </w:r>
          </w:p>
        </w:tc>
        <w:tc>
          <w:tcPr>
            <w:tcW w:w="3482" w:type="dxa"/>
            <w:gridSpan w:val="2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0BA" w:rsidRPr="00411C45" w:rsidRDefault="003910BA">
            <w:pPr>
              <w:rPr>
                <w:b/>
              </w:rPr>
            </w:pPr>
            <w:r w:rsidRPr="00411C45">
              <w:rPr>
                <w:b/>
              </w:rPr>
              <w:t>Experimente</w:t>
            </w:r>
          </w:p>
        </w:tc>
        <w:tc>
          <w:tcPr>
            <w:tcW w:w="2475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0BA" w:rsidRPr="00411C45" w:rsidRDefault="006B268F" w:rsidP="00395C88">
            <w:pPr>
              <w:rPr>
                <w:b/>
              </w:rPr>
            </w:pPr>
            <w:r>
              <w:rPr>
                <w:b/>
              </w:rPr>
              <w:t>weitere Dokumente</w:t>
            </w:r>
          </w:p>
        </w:tc>
      </w:tr>
      <w:tr w:rsidR="00395C88" w:rsidTr="00451CE9">
        <w:trPr>
          <w:trHeight w:val="283"/>
        </w:trPr>
        <w:tc>
          <w:tcPr>
            <w:tcW w:w="221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DB6DA1" w:rsidP="003910BA">
            <w:pPr>
              <w:ind w:left="284" w:hanging="284"/>
            </w:pPr>
            <w:hyperlink r:id="rId7" w:history="1">
              <w:r w:rsidR="00395C88" w:rsidRPr="00571663">
                <w:rPr>
                  <w:rStyle w:val="Hyperlink"/>
                </w:rPr>
                <w:t>41</w:t>
              </w:r>
              <w:r w:rsidR="00395C88" w:rsidRPr="00571663">
                <w:rPr>
                  <w:rStyle w:val="Hyperlink"/>
                </w:rPr>
                <w:tab/>
                <w:t>Was ist Energie?</w:t>
              </w:r>
            </w:hyperlink>
          </w:p>
        </w:tc>
        <w:tc>
          <w:tcPr>
            <w:tcW w:w="2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DB6DA1" w:rsidP="00571663">
            <w:pPr>
              <w:ind w:left="397" w:hanging="397"/>
            </w:pPr>
            <w:hyperlink r:id="rId8" w:history="1">
              <w:r w:rsidR="00571663" w:rsidRPr="00571663">
                <w:rPr>
                  <w:rStyle w:val="Hyperlink"/>
                </w:rPr>
                <w:t>411</w:t>
              </w:r>
              <w:r w:rsidR="00571663" w:rsidRPr="00571663">
                <w:rPr>
                  <w:rStyle w:val="Hyperlink"/>
                </w:rPr>
                <w:tab/>
              </w:r>
              <w:r w:rsidR="00395C88" w:rsidRPr="00571663">
                <w:rPr>
                  <w:rStyle w:val="Hyperlink"/>
                </w:rPr>
                <w:t>Energie Einstieg</w:t>
              </w:r>
            </w:hyperlink>
          </w:p>
        </w:tc>
        <w:tc>
          <w:tcPr>
            <w:tcW w:w="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395C88" w:rsidP="00411C45">
            <w:pPr>
              <w:jc w:val="center"/>
            </w:pPr>
            <w:r>
              <w:t>1</w:t>
            </w:r>
          </w:p>
        </w:tc>
        <w:tc>
          <w:tcPr>
            <w:tcW w:w="4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274B3C">
            <w:r w:rsidRPr="00274B3C">
              <w:t>Welche Rolle spielt Energie im Alltag?</w:t>
            </w:r>
          </w:p>
        </w:tc>
        <w:tc>
          <w:tcPr>
            <w:tcW w:w="3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395C88"/>
        </w:tc>
        <w:tc>
          <w:tcPr>
            <w:tcW w:w="247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6B268F">
            <w:r>
              <w:t xml:space="preserve">Hinweise, Planungshilfen, </w:t>
            </w:r>
            <w:r>
              <w:br/>
              <w:t xml:space="preserve">Energiebox 1, </w:t>
            </w:r>
            <w:r>
              <w:br/>
              <w:t>E-Fluss-Karten</w:t>
            </w:r>
          </w:p>
        </w:tc>
      </w:tr>
      <w:tr w:rsidR="00395C88" w:rsidTr="00451CE9">
        <w:trPr>
          <w:trHeight w:val="283"/>
        </w:trPr>
        <w:tc>
          <w:tcPr>
            <w:tcW w:w="221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395C88" w:rsidP="003910BA">
            <w:pPr>
              <w:ind w:left="284" w:hanging="284"/>
            </w:pPr>
          </w:p>
        </w:tc>
        <w:tc>
          <w:tcPr>
            <w:tcW w:w="2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DB6DA1" w:rsidP="00571663">
            <w:pPr>
              <w:ind w:left="397" w:hanging="397"/>
            </w:pPr>
            <w:hyperlink r:id="rId9" w:history="1">
              <w:r w:rsidR="00571663" w:rsidRPr="00571663">
                <w:rPr>
                  <w:rStyle w:val="Hyperlink"/>
                </w:rPr>
                <w:t>412</w:t>
              </w:r>
              <w:r w:rsidR="00571663" w:rsidRPr="00571663">
                <w:rPr>
                  <w:rStyle w:val="Hyperlink"/>
                </w:rPr>
                <w:tab/>
              </w:r>
              <w:r w:rsidR="00395C88" w:rsidRPr="00571663">
                <w:rPr>
                  <w:rStyle w:val="Hyperlink"/>
                </w:rPr>
                <w:t>Energie wird übertragen</w:t>
              </w:r>
            </w:hyperlink>
          </w:p>
        </w:tc>
        <w:tc>
          <w:tcPr>
            <w:tcW w:w="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395C88" w:rsidP="00411C45">
            <w:pPr>
              <w:jc w:val="center"/>
            </w:pPr>
            <w:r>
              <w:t>2</w:t>
            </w:r>
          </w:p>
        </w:tc>
        <w:tc>
          <w:tcPr>
            <w:tcW w:w="4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274B3C">
            <w:r>
              <w:t>Woher kommt die Energie?</w:t>
            </w:r>
          </w:p>
        </w:tc>
        <w:tc>
          <w:tcPr>
            <w:tcW w:w="3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395C88">
            <w:r>
              <w:t>Energiebox 1 – Energie übertragen</w:t>
            </w:r>
          </w:p>
        </w:tc>
        <w:tc>
          <w:tcPr>
            <w:tcW w:w="247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C88" w:rsidRDefault="00395C88"/>
        </w:tc>
      </w:tr>
      <w:tr w:rsidR="00274B3C" w:rsidTr="00451CE9">
        <w:trPr>
          <w:trHeight w:val="510"/>
        </w:trPr>
        <w:tc>
          <w:tcPr>
            <w:tcW w:w="221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3910BA">
            <w:pPr>
              <w:ind w:left="284" w:hanging="284"/>
            </w:pPr>
            <w:hyperlink r:id="rId10" w:history="1">
              <w:r w:rsidR="00571663" w:rsidRPr="00571663">
                <w:rPr>
                  <w:rStyle w:val="Hyperlink"/>
                </w:rPr>
                <w:t>44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Energietransport</w:t>
              </w:r>
            </w:hyperlink>
          </w:p>
        </w:tc>
        <w:tc>
          <w:tcPr>
            <w:tcW w:w="2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397" w:hanging="397"/>
            </w:pPr>
            <w:hyperlink r:id="rId11" w:history="1">
              <w:r w:rsidR="00571663" w:rsidRPr="00571663">
                <w:rPr>
                  <w:rStyle w:val="Hyperlink"/>
                </w:rPr>
                <w:t>441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Wärmeempfinden</w:t>
              </w:r>
            </w:hyperlink>
          </w:p>
        </w:tc>
        <w:tc>
          <w:tcPr>
            <w:tcW w:w="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411C45">
            <w:pPr>
              <w:jc w:val="center"/>
            </w:pPr>
            <w:r>
              <w:t>1</w:t>
            </w:r>
          </w:p>
        </w:tc>
        <w:tc>
          <w:tcPr>
            <w:tcW w:w="4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 w:rsidRPr="00274B3C">
              <w:t>Welche Gegenstände fühlen sich besonders warm oder kalt an?</w:t>
            </w:r>
          </w:p>
        </w:tc>
        <w:tc>
          <w:tcPr>
            <w:tcW w:w="3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>
              <w:t>Energiebox 2 – Wärme</w:t>
            </w:r>
          </w:p>
        </w:tc>
        <w:tc>
          <w:tcPr>
            <w:tcW w:w="247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6B268F">
            <w:r>
              <w:t xml:space="preserve">Hinweise, Planungshilfen, </w:t>
            </w:r>
            <w:r>
              <w:br/>
              <w:t xml:space="preserve">Energiebox 2, </w:t>
            </w:r>
            <w:r>
              <w:br/>
              <w:t xml:space="preserve">GBU Konvektion Wasser, BA Tauchsieder, </w:t>
            </w:r>
            <w:r>
              <w:br/>
              <w:t>GBU Infrarot-Lampe</w:t>
            </w:r>
          </w:p>
        </w:tc>
      </w:tr>
      <w:tr w:rsidR="00274B3C" w:rsidTr="00451CE9">
        <w:trPr>
          <w:trHeight w:val="510"/>
        </w:trPr>
        <w:tc>
          <w:tcPr>
            <w:tcW w:w="221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3910BA">
            <w:pPr>
              <w:ind w:left="284" w:hanging="284"/>
            </w:pPr>
          </w:p>
        </w:tc>
        <w:tc>
          <w:tcPr>
            <w:tcW w:w="2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397" w:hanging="397"/>
            </w:pPr>
            <w:hyperlink r:id="rId12" w:history="1">
              <w:r w:rsidR="00571663" w:rsidRPr="00571663">
                <w:rPr>
                  <w:rStyle w:val="Hyperlink"/>
                </w:rPr>
                <w:t>442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Konvektion</w:t>
              </w:r>
            </w:hyperlink>
          </w:p>
        </w:tc>
        <w:tc>
          <w:tcPr>
            <w:tcW w:w="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411C45">
            <w:pPr>
              <w:jc w:val="center"/>
            </w:pPr>
            <w:r>
              <w:t>2(+1)</w:t>
            </w:r>
          </w:p>
        </w:tc>
        <w:tc>
          <w:tcPr>
            <w:tcW w:w="4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 w:rsidRPr="00395C88">
              <w:t>Wind – angenehm oder unangenehm?</w:t>
            </w:r>
          </w:p>
        </w:tc>
        <w:tc>
          <w:tcPr>
            <w:tcW w:w="3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>
              <w:t>Föhn, Ventilator, Kerze, Konvektions-Windrad, (Tinte in Wasser)</w:t>
            </w:r>
          </w:p>
        </w:tc>
        <w:tc>
          <w:tcPr>
            <w:tcW w:w="247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</w:tr>
      <w:tr w:rsidR="00274B3C" w:rsidTr="00451CE9">
        <w:trPr>
          <w:trHeight w:val="510"/>
        </w:trPr>
        <w:tc>
          <w:tcPr>
            <w:tcW w:w="221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3910BA">
            <w:pPr>
              <w:ind w:left="284" w:hanging="284"/>
            </w:pPr>
          </w:p>
        </w:tc>
        <w:tc>
          <w:tcPr>
            <w:tcW w:w="2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397" w:hanging="397"/>
            </w:pPr>
            <w:hyperlink r:id="rId13" w:history="1">
              <w:r w:rsidR="00571663" w:rsidRPr="00571663">
                <w:rPr>
                  <w:rStyle w:val="Hyperlink"/>
                </w:rPr>
                <w:t>443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Wärmestrahlung</w:t>
              </w:r>
            </w:hyperlink>
          </w:p>
        </w:tc>
        <w:tc>
          <w:tcPr>
            <w:tcW w:w="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411C45">
            <w:pPr>
              <w:jc w:val="center"/>
            </w:pPr>
            <w:r>
              <w:t>1</w:t>
            </w:r>
          </w:p>
        </w:tc>
        <w:tc>
          <w:tcPr>
            <w:tcW w:w="4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 w:rsidRPr="00395C88">
              <w:t>Wie funktioniert eine Rettungsdecke?</w:t>
            </w:r>
          </w:p>
        </w:tc>
        <w:tc>
          <w:tcPr>
            <w:tcW w:w="3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>
              <w:t>Energiebox 2 – Wärme, Infrarot-Lampe</w:t>
            </w:r>
          </w:p>
        </w:tc>
        <w:tc>
          <w:tcPr>
            <w:tcW w:w="247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</w:tr>
      <w:tr w:rsidR="00274B3C" w:rsidTr="00451CE9">
        <w:trPr>
          <w:trHeight w:val="283"/>
        </w:trPr>
        <w:tc>
          <w:tcPr>
            <w:tcW w:w="221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3910BA">
            <w:pPr>
              <w:ind w:left="284" w:hanging="284"/>
            </w:pPr>
          </w:p>
        </w:tc>
        <w:tc>
          <w:tcPr>
            <w:tcW w:w="2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397" w:hanging="397"/>
            </w:pPr>
            <w:hyperlink r:id="rId14" w:history="1">
              <w:r w:rsidR="00571663" w:rsidRPr="00571663">
                <w:rPr>
                  <w:rStyle w:val="Hyperlink"/>
                </w:rPr>
                <w:t>444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Absorption</w:t>
              </w:r>
            </w:hyperlink>
          </w:p>
        </w:tc>
        <w:tc>
          <w:tcPr>
            <w:tcW w:w="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411C45">
            <w:pPr>
              <w:jc w:val="center"/>
            </w:pPr>
            <w:r>
              <w:t>1</w:t>
            </w:r>
          </w:p>
        </w:tc>
        <w:tc>
          <w:tcPr>
            <w:tcW w:w="4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 w:rsidRPr="00395C88">
              <w:t>Warum ist es in weißen Häusern kühler?</w:t>
            </w:r>
          </w:p>
        </w:tc>
        <w:tc>
          <w:tcPr>
            <w:tcW w:w="3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>
              <w:t>Energiebox 2 – Wärme</w:t>
            </w:r>
          </w:p>
        </w:tc>
        <w:tc>
          <w:tcPr>
            <w:tcW w:w="247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</w:tr>
      <w:tr w:rsidR="00274B3C" w:rsidTr="00451CE9">
        <w:trPr>
          <w:trHeight w:val="283"/>
        </w:trPr>
        <w:tc>
          <w:tcPr>
            <w:tcW w:w="221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3910BA">
            <w:pPr>
              <w:ind w:left="284" w:hanging="284"/>
            </w:pPr>
            <w:hyperlink r:id="rId15" w:history="1">
              <w:r w:rsidR="00571663" w:rsidRPr="00571663">
                <w:rPr>
                  <w:rStyle w:val="Hyperlink"/>
                </w:rPr>
                <w:t>46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Sorgsamer Umgang mit Energie</w:t>
              </w:r>
            </w:hyperlink>
          </w:p>
        </w:tc>
        <w:tc>
          <w:tcPr>
            <w:tcW w:w="2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397" w:hanging="397"/>
            </w:pPr>
            <w:hyperlink r:id="rId16" w:history="1">
              <w:r w:rsidR="00571663" w:rsidRPr="00571663">
                <w:rPr>
                  <w:rStyle w:val="Hyperlink"/>
                </w:rPr>
                <w:t>461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Fenster</w:t>
              </w:r>
            </w:hyperlink>
          </w:p>
        </w:tc>
        <w:tc>
          <w:tcPr>
            <w:tcW w:w="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411C45">
            <w:pPr>
              <w:jc w:val="center"/>
            </w:pPr>
            <w:r>
              <w:t>1</w:t>
            </w:r>
          </w:p>
        </w:tc>
        <w:tc>
          <w:tcPr>
            <w:tcW w:w="4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 w:rsidRPr="00274B3C">
              <w:t>Wie funktioniert ein Mehrfachglasfenster?</w:t>
            </w:r>
          </w:p>
        </w:tc>
        <w:tc>
          <w:tcPr>
            <w:tcW w:w="3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>
              <w:t>Energiebox 2 – Wärme</w:t>
            </w:r>
          </w:p>
        </w:tc>
        <w:tc>
          <w:tcPr>
            <w:tcW w:w="247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6B268F">
            <w:r>
              <w:t>Hinweise, Planungshilfen,</w:t>
            </w:r>
            <w:r>
              <w:br/>
              <w:t>Lösungen</w:t>
            </w:r>
          </w:p>
        </w:tc>
      </w:tr>
      <w:tr w:rsidR="00274B3C" w:rsidTr="00451CE9">
        <w:trPr>
          <w:trHeight w:val="510"/>
        </w:trPr>
        <w:tc>
          <w:tcPr>
            <w:tcW w:w="221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3910BA">
            <w:pPr>
              <w:ind w:left="284" w:hanging="284"/>
            </w:pPr>
          </w:p>
        </w:tc>
        <w:tc>
          <w:tcPr>
            <w:tcW w:w="2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397" w:hanging="397"/>
            </w:pPr>
            <w:hyperlink r:id="rId17" w:history="1">
              <w:r w:rsidR="00571663" w:rsidRPr="00571663">
                <w:rPr>
                  <w:rStyle w:val="Hyperlink"/>
                </w:rPr>
                <w:t>462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Wärmedämmung</w:t>
              </w:r>
            </w:hyperlink>
          </w:p>
        </w:tc>
        <w:tc>
          <w:tcPr>
            <w:tcW w:w="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411C45">
            <w:pPr>
              <w:jc w:val="center"/>
            </w:pPr>
            <w:r>
              <w:t>2</w:t>
            </w:r>
          </w:p>
        </w:tc>
        <w:tc>
          <w:tcPr>
            <w:tcW w:w="4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 w:rsidRPr="00274B3C">
              <w:t>Welches Material ist am besten zur Wärmedämmung geeignet?</w:t>
            </w:r>
          </w:p>
        </w:tc>
        <w:tc>
          <w:tcPr>
            <w:tcW w:w="3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>
              <w:t>Dämm-Material vergleichen</w:t>
            </w:r>
          </w:p>
        </w:tc>
        <w:tc>
          <w:tcPr>
            <w:tcW w:w="247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</w:tr>
      <w:tr w:rsidR="00274B3C" w:rsidTr="00451CE9">
        <w:trPr>
          <w:trHeight w:val="510"/>
        </w:trPr>
        <w:tc>
          <w:tcPr>
            <w:tcW w:w="2214" w:type="dxa"/>
            <w:gridSpan w:val="2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3910BA">
            <w:pPr>
              <w:ind w:left="284" w:hanging="284"/>
            </w:pPr>
          </w:p>
        </w:tc>
        <w:tc>
          <w:tcPr>
            <w:tcW w:w="2663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397" w:hanging="397"/>
            </w:pPr>
            <w:hyperlink r:id="rId18" w:history="1">
              <w:r w:rsidR="00571663" w:rsidRPr="00571663">
                <w:rPr>
                  <w:rStyle w:val="Hyperlink"/>
                </w:rPr>
                <w:t>463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Energiesparen</w:t>
              </w:r>
            </w:hyperlink>
          </w:p>
        </w:tc>
        <w:tc>
          <w:tcPr>
            <w:tcW w:w="587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411C45">
            <w:pPr>
              <w:jc w:val="center"/>
            </w:pPr>
            <w:r>
              <w:t>2</w:t>
            </w:r>
          </w:p>
        </w:tc>
        <w:tc>
          <w:tcPr>
            <w:tcW w:w="409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>
              <w:rPr>
                <w:rFonts w:cs="Arial"/>
              </w:rPr>
              <w:t>Wie kann man sorgsam mit Energie umgehen?</w:t>
            </w:r>
          </w:p>
        </w:tc>
        <w:tc>
          <w:tcPr>
            <w:tcW w:w="3482" w:type="dxa"/>
            <w:gridSpan w:val="2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r>
              <w:t>Nachweis Effizienz beim Kochen</w:t>
            </w:r>
          </w:p>
        </w:tc>
        <w:tc>
          <w:tcPr>
            <w:tcW w:w="2475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</w:tr>
      <w:tr w:rsidR="00274B3C" w:rsidTr="00451CE9">
        <w:trPr>
          <w:trHeight w:val="510"/>
        </w:trPr>
        <w:tc>
          <w:tcPr>
            <w:tcW w:w="221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284" w:hanging="284"/>
            </w:pPr>
            <w:hyperlink r:id="rId19" w:history="1">
              <w:r w:rsidR="00571663" w:rsidRPr="00571663">
                <w:rPr>
                  <w:rStyle w:val="Hyperlink"/>
                </w:rPr>
                <w:t>22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Stoffeigenschaften</w:t>
              </w:r>
            </w:hyperlink>
          </w:p>
        </w:tc>
        <w:tc>
          <w:tcPr>
            <w:tcW w:w="2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397" w:hanging="397"/>
            </w:pPr>
            <w:hyperlink r:id="rId20" w:history="1">
              <w:r w:rsidR="00571663" w:rsidRPr="00571663">
                <w:rPr>
                  <w:rStyle w:val="Hyperlink"/>
                </w:rPr>
                <w:t>221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Ferromagnetische Materialien</w:t>
              </w:r>
            </w:hyperlink>
          </w:p>
        </w:tc>
        <w:tc>
          <w:tcPr>
            <w:tcW w:w="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411C45">
            <w:pPr>
              <w:jc w:val="center"/>
            </w:pPr>
            <w:r>
              <w:t>1</w:t>
            </w:r>
          </w:p>
        </w:tc>
        <w:tc>
          <w:tcPr>
            <w:tcW w:w="4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502B8D">
            <w:r w:rsidRPr="00502B8D">
              <w:t>Welche Materialien werden von einem Magneten angezogen?</w:t>
            </w:r>
          </w:p>
        </w:tc>
        <w:tc>
          <w:tcPr>
            <w:tcW w:w="3482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>
            <w:proofErr w:type="spellStart"/>
            <w:r>
              <w:t>Magnet&amp;Strom-Box</w:t>
            </w:r>
            <w:proofErr w:type="spellEnd"/>
          </w:p>
        </w:tc>
        <w:tc>
          <w:tcPr>
            <w:tcW w:w="247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6B268F">
            <w:r>
              <w:t>Hinweise, Planungshilfen,</w:t>
            </w:r>
            <w:r>
              <w:br/>
            </w:r>
            <w:proofErr w:type="spellStart"/>
            <w:r>
              <w:t>Magnet&amp;Strom-Box</w:t>
            </w:r>
            <w:proofErr w:type="spellEnd"/>
          </w:p>
        </w:tc>
      </w:tr>
      <w:tr w:rsidR="00274B3C" w:rsidTr="00451CE9">
        <w:trPr>
          <w:trHeight w:val="283"/>
        </w:trPr>
        <w:tc>
          <w:tcPr>
            <w:tcW w:w="221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  <w:tc>
          <w:tcPr>
            <w:tcW w:w="26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397" w:hanging="397"/>
            </w:pPr>
            <w:hyperlink r:id="rId21" w:history="1">
              <w:r w:rsidR="00571663" w:rsidRPr="00571663">
                <w:rPr>
                  <w:rStyle w:val="Hyperlink"/>
                </w:rPr>
                <w:t>222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Anziehende Magnete</w:t>
              </w:r>
            </w:hyperlink>
          </w:p>
        </w:tc>
        <w:tc>
          <w:tcPr>
            <w:tcW w:w="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411C45">
            <w:pPr>
              <w:jc w:val="center"/>
            </w:pPr>
            <w:r>
              <w:t>(1)</w:t>
            </w:r>
          </w:p>
        </w:tc>
        <w:tc>
          <w:tcPr>
            <w:tcW w:w="4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502B8D">
            <w:r w:rsidRPr="00502B8D">
              <w:t>Wie weit kann ein Magnet wirken?</w:t>
            </w:r>
          </w:p>
        </w:tc>
        <w:tc>
          <w:tcPr>
            <w:tcW w:w="3482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  <w:tc>
          <w:tcPr>
            <w:tcW w:w="247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</w:tr>
      <w:tr w:rsidR="00274B3C" w:rsidTr="008026BB">
        <w:trPr>
          <w:trHeight w:val="283"/>
        </w:trPr>
        <w:tc>
          <w:tcPr>
            <w:tcW w:w="221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  <w:tc>
          <w:tcPr>
            <w:tcW w:w="26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DB6DA1" w:rsidP="00571663">
            <w:pPr>
              <w:ind w:left="397" w:hanging="397"/>
            </w:pPr>
            <w:hyperlink r:id="rId22" w:history="1">
              <w:r w:rsidR="00571663" w:rsidRPr="00571663">
                <w:rPr>
                  <w:rStyle w:val="Hyperlink"/>
                </w:rPr>
                <w:t>223</w:t>
              </w:r>
              <w:r w:rsidR="00571663" w:rsidRPr="00571663">
                <w:rPr>
                  <w:rStyle w:val="Hyperlink"/>
                </w:rPr>
                <w:tab/>
              </w:r>
              <w:r w:rsidR="00274B3C" w:rsidRPr="00571663">
                <w:rPr>
                  <w:rStyle w:val="Hyperlink"/>
                </w:rPr>
                <w:t>Leitfähigkeit</w:t>
              </w:r>
            </w:hyperlink>
          </w:p>
        </w:tc>
        <w:tc>
          <w:tcPr>
            <w:tcW w:w="58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 w:rsidP="00411C45">
            <w:pPr>
              <w:jc w:val="center"/>
            </w:pPr>
            <w:r>
              <w:t>2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502B8D">
            <w:r w:rsidRPr="00502B8D">
              <w:t>Welche Materialien leiten den elektr. Strom?</w:t>
            </w:r>
          </w:p>
        </w:tc>
        <w:tc>
          <w:tcPr>
            <w:tcW w:w="3482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  <w:tc>
          <w:tcPr>
            <w:tcW w:w="2475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4B3C" w:rsidRDefault="00274B3C"/>
        </w:tc>
      </w:tr>
      <w:tr w:rsidR="00451CE9" w:rsidTr="008026BB">
        <w:trPr>
          <w:trHeight w:val="283"/>
        </w:trPr>
        <w:tc>
          <w:tcPr>
            <w:tcW w:w="15512" w:type="dxa"/>
            <w:gridSpan w:val="8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CE9" w:rsidRDefault="00451CE9"/>
        </w:tc>
      </w:tr>
      <w:tr w:rsidR="00451CE9" w:rsidTr="00AC1F38">
        <w:trPr>
          <w:trHeight w:val="283"/>
        </w:trPr>
        <w:tc>
          <w:tcPr>
            <w:tcW w:w="9555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CE9" w:rsidRPr="008026BB" w:rsidRDefault="00451CE9">
            <w:pPr>
              <w:rPr>
                <w:b/>
              </w:rPr>
            </w:pPr>
            <w:r w:rsidRPr="008026BB">
              <w:rPr>
                <w:b/>
              </w:rPr>
              <w:t xml:space="preserve">Struktur des Materials in den einzelnen </w:t>
            </w:r>
            <w:r w:rsidRPr="00430F29">
              <w:rPr>
                <w:b/>
              </w:rPr>
              <w:t>Abschnitten</w:t>
            </w:r>
            <w:r w:rsidR="00430F29" w:rsidRPr="00430F29">
              <w:rPr>
                <w:b/>
              </w:rPr>
              <w:t xml:space="preserve"> (modular einsetzbar)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CE9" w:rsidRDefault="00451CE9"/>
        </w:tc>
        <w:tc>
          <w:tcPr>
            <w:tcW w:w="5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CE9" w:rsidRPr="008026BB" w:rsidRDefault="008026BB">
            <w:pPr>
              <w:rPr>
                <w:b/>
              </w:rPr>
            </w:pPr>
            <w:r>
              <w:rPr>
                <w:b/>
              </w:rPr>
              <w:t>Allgemeine Dokumente zu „Energie effizient nutzen“</w:t>
            </w:r>
          </w:p>
        </w:tc>
      </w:tr>
      <w:tr w:rsidR="008D62AC" w:rsidTr="00AC1F38">
        <w:trPr>
          <w:trHeight w:val="283"/>
        </w:trPr>
        <w:tc>
          <w:tcPr>
            <w:tcW w:w="13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Pr="00E1034B" w:rsidRDefault="008D62AC">
            <w:pPr>
              <w:rPr>
                <w:b/>
              </w:rPr>
            </w:pPr>
            <w:r w:rsidRPr="00E1034B">
              <w:rPr>
                <w:b/>
              </w:rPr>
              <w:t>Hinweise</w:t>
            </w:r>
          </w:p>
        </w:tc>
        <w:tc>
          <w:tcPr>
            <w:tcW w:w="822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Pr="00502B8D" w:rsidRDefault="008D62AC">
            <w:r>
              <w:t>Übersicht: Material, Ziele; fachliche, technische, didaktische und methodische Hinweise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Default="008D62AC"/>
        </w:tc>
        <w:tc>
          <w:tcPr>
            <w:tcW w:w="5532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Default="00DB6DA1">
            <w:hyperlink r:id="rId23" w:history="1">
              <w:r w:rsidR="00275993" w:rsidRPr="00AC1F38">
                <w:rPr>
                  <w:rStyle w:val="Hyperlink"/>
                </w:rPr>
                <w:t>4001 Präsentation „Energie effizient nutzen“</w:t>
              </w:r>
            </w:hyperlink>
          </w:p>
        </w:tc>
      </w:tr>
      <w:tr w:rsidR="008D62AC" w:rsidTr="00AC1F38">
        <w:trPr>
          <w:trHeight w:val="283"/>
        </w:trPr>
        <w:tc>
          <w:tcPr>
            <w:tcW w:w="13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Pr="00E1034B" w:rsidRDefault="008D62AC">
            <w:pPr>
              <w:rPr>
                <w:b/>
              </w:rPr>
            </w:pPr>
            <w:r w:rsidRPr="00E1034B">
              <w:rPr>
                <w:b/>
              </w:rPr>
              <w:t>Einstieg</w:t>
            </w:r>
          </w:p>
        </w:tc>
        <w:tc>
          <w:tcPr>
            <w:tcW w:w="822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Pr="00502B8D" w:rsidRDefault="008D62AC">
            <w:r>
              <w:t>Vorschlag für einen kontextorientierter Einstieg über ein Foto</w:t>
            </w:r>
            <w:r w:rsidR="00191C97">
              <w:t>, Themen s.o.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Default="008D62AC"/>
        </w:tc>
        <w:tc>
          <w:tcPr>
            <w:tcW w:w="5532" w:type="dxa"/>
            <w:gridSpan w:val="2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Default="00DB6DA1">
            <w:hyperlink r:id="rId24" w:history="1">
              <w:r w:rsidR="00275993" w:rsidRPr="00AC1F38">
                <w:rPr>
                  <w:rStyle w:val="Hyperlink"/>
                </w:rPr>
                <w:t>4002 Fachdidaktisches Konzept</w:t>
              </w:r>
            </w:hyperlink>
          </w:p>
        </w:tc>
      </w:tr>
      <w:tr w:rsidR="008D62AC" w:rsidTr="00AC1F38">
        <w:trPr>
          <w:trHeight w:val="283"/>
        </w:trPr>
        <w:tc>
          <w:tcPr>
            <w:tcW w:w="13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Pr="00E1034B" w:rsidRDefault="008D62AC">
            <w:pPr>
              <w:rPr>
                <w:b/>
              </w:rPr>
            </w:pPr>
            <w:r w:rsidRPr="00E1034B">
              <w:rPr>
                <w:b/>
              </w:rPr>
              <w:t>Arbeitsblätter</w:t>
            </w:r>
          </w:p>
        </w:tc>
        <w:tc>
          <w:tcPr>
            <w:tcW w:w="822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Pr="00502B8D" w:rsidRDefault="008D62AC" w:rsidP="00430F29">
            <w:r>
              <w:t xml:space="preserve">Struktur häufig: Experimente – Info-Text – weitere Experimente und Aufgaben 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Default="008D62AC"/>
        </w:tc>
        <w:tc>
          <w:tcPr>
            <w:tcW w:w="5532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Default="00DB6DA1">
            <w:hyperlink r:id="rId25" w:history="1">
              <w:r w:rsidR="00275993" w:rsidRPr="00AC1F38">
                <w:rPr>
                  <w:rStyle w:val="Hyperlink"/>
                </w:rPr>
                <w:t>4010 Präsentation zum Workshop Physik</w:t>
              </w:r>
            </w:hyperlink>
          </w:p>
        </w:tc>
      </w:tr>
      <w:tr w:rsidR="008D62AC" w:rsidTr="00AC1F38">
        <w:trPr>
          <w:trHeight w:val="283"/>
        </w:trPr>
        <w:tc>
          <w:tcPr>
            <w:tcW w:w="13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Pr="00E1034B" w:rsidRDefault="008D62AC">
            <w:pPr>
              <w:rPr>
                <w:b/>
              </w:rPr>
            </w:pPr>
            <w:r w:rsidRPr="00E1034B">
              <w:rPr>
                <w:b/>
              </w:rPr>
              <w:t>Check-In</w:t>
            </w:r>
          </w:p>
        </w:tc>
        <w:tc>
          <w:tcPr>
            <w:tcW w:w="822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Pr="00502B8D" w:rsidRDefault="00191C97" w:rsidP="00191C97">
            <w:r>
              <w:t>Kurze, zieltransparente W</w:t>
            </w:r>
            <w:r w:rsidR="008D62AC">
              <w:t>iederholung zur Selbstdiagnose</w:t>
            </w:r>
            <w:r>
              <w:t xml:space="preserve"> im folgenden Unterricht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Default="008D62AC"/>
        </w:tc>
        <w:tc>
          <w:tcPr>
            <w:tcW w:w="5532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Default="00DB6DA1">
            <w:hyperlink r:id="rId26" w:history="1">
              <w:r w:rsidR="00AC1F38" w:rsidRPr="00AC1F38">
                <w:rPr>
                  <w:rStyle w:val="Hyperlink"/>
                </w:rPr>
                <w:t>4050 Präsentation zu „Energie und Sprache“</w:t>
              </w:r>
            </w:hyperlink>
          </w:p>
        </w:tc>
      </w:tr>
      <w:tr w:rsidR="008D62AC" w:rsidTr="00AC1F38">
        <w:trPr>
          <w:trHeight w:val="283"/>
        </w:trPr>
        <w:tc>
          <w:tcPr>
            <w:tcW w:w="133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Pr="00E1034B" w:rsidRDefault="008D62AC">
            <w:pPr>
              <w:rPr>
                <w:b/>
              </w:rPr>
            </w:pPr>
            <w:r w:rsidRPr="00E1034B">
              <w:rPr>
                <w:b/>
              </w:rPr>
              <w:t>Lösungen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Pr="00502B8D" w:rsidRDefault="008026BB" w:rsidP="00430F29">
            <w:r>
              <w:t xml:space="preserve">zu den </w:t>
            </w:r>
            <w:r w:rsidR="00430F29">
              <w:t>Arbeits</w:t>
            </w:r>
            <w:r>
              <w:t>blättern, teilweise mit weiteren Hinweisen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Default="008D62AC"/>
        </w:tc>
        <w:tc>
          <w:tcPr>
            <w:tcW w:w="5532" w:type="dxa"/>
            <w:gridSpan w:val="2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AC" w:rsidRDefault="00DB6DA1">
            <w:hyperlink r:id="rId27" w:history="1">
              <w:r w:rsidR="007E34DB">
                <w:rPr>
                  <w:rStyle w:val="Hyperlink"/>
                </w:rPr>
                <w:t>4055 Energie und Sprache –- Hinweise</w:t>
              </w:r>
            </w:hyperlink>
          </w:p>
        </w:tc>
      </w:tr>
      <w:tr w:rsidR="00275993" w:rsidTr="00AC1F38">
        <w:trPr>
          <w:trHeight w:val="283"/>
        </w:trPr>
        <w:tc>
          <w:tcPr>
            <w:tcW w:w="1333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5993" w:rsidRDefault="00275993"/>
        </w:tc>
        <w:tc>
          <w:tcPr>
            <w:tcW w:w="8222" w:type="dxa"/>
            <w:gridSpan w:val="4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5993" w:rsidRDefault="00275993"/>
        </w:tc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5993" w:rsidRDefault="00275993"/>
        </w:tc>
        <w:tc>
          <w:tcPr>
            <w:tcW w:w="5532" w:type="dxa"/>
            <w:gridSpan w:val="2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5993" w:rsidRDefault="00AC1F38">
            <w:r>
              <w:t>405</w:t>
            </w:r>
            <w:bookmarkStart w:id="0" w:name="_GoBack"/>
            <w:bookmarkEnd w:id="0"/>
            <w:r>
              <w:t>2-4 Schüleräußerungen</w:t>
            </w:r>
          </w:p>
        </w:tc>
      </w:tr>
    </w:tbl>
    <w:p w:rsidR="00395C88" w:rsidRPr="0080726D" w:rsidRDefault="00395C88" w:rsidP="00395C88">
      <w:pPr>
        <w:spacing w:after="0"/>
        <w:rPr>
          <w:sz w:val="8"/>
        </w:rPr>
      </w:pPr>
    </w:p>
    <w:sectPr w:rsidR="00395C88" w:rsidRPr="0080726D" w:rsidSect="00457938">
      <w:headerReference w:type="default" r:id="rId28"/>
      <w:foot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A1" w:rsidRDefault="00DB6DA1" w:rsidP="00457938">
      <w:pPr>
        <w:spacing w:after="0" w:line="240" w:lineRule="auto"/>
      </w:pPr>
      <w:r>
        <w:separator/>
      </w:r>
    </w:p>
  </w:endnote>
  <w:endnote w:type="continuationSeparator" w:id="0">
    <w:p w:rsidR="00DB6DA1" w:rsidRDefault="00DB6DA1" w:rsidP="0045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8" w:rsidRPr="00457938" w:rsidRDefault="00457938" w:rsidP="00457938">
    <w:pPr>
      <w:pStyle w:val="Fuzeile"/>
      <w:tabs>
        <w:tab w:val="clear" w:pos="4536"/>
        <w:tab w:val="clear" w:pos="9072"/>
        <w:tab w:val="center" w:pos="7655"/>
        <w:tab w:val="right" w:pos="15309"/>
      </w:tabs>
      <w:rPr>
        <w:color w:val="808080" w:themeColor="background1" w:themeShade="80"/>
        <w:sz w:val="16"/>
      </w:rPr>
    </w:pPr>
    <w:r w:rsidRPr="00457938">
      <w:rPr>
        <w:color w:val="808080" w:themeColor="background1" w:themeShade="80"/>
        <w:sz w:val="16"/>
      </w:rPr>
      <w:t>ZPG BNT 201</w:t>
    </w:r>
    <w:r>
      <w:rPr>
        <w:color w:val="808080" w:themeColor="background1" w:themeShade="80"/>
        <w:sz w:val="16"/>
      </w:rPr>
      <w:t>7</w:t>
    </w:r>
    <w:r>
      <w:rPr>
        <w:color w:val="808080" w:themeColor="background1" w:themeShade="80"/>
        <w:sz w:val="16"/>
      </w:rPr>
      <w:tab/>
    </w:r>
    <w:r>
      <w:rPr>
        <w:color w:val="808080" w:themeColor="background1" w:themeShade="80"/>
        <w:sz w:val="16"/>
      </w:rPr>
      <w:tab/>
    </w:r>
    <w:r>
      <w:rPr>
        <w:color w:val="808080" w:themeColor="background1" w:themeShade="80"/>
        <w:sz w:val="16"/>
      </w:rPr>
      <w:fldChar w:fldCharType="begin"/>
    </w:r>
    <w:r>
      <w:rPr>
        <w:color w:val="808080" w:themeColor="background1" w:themeShade="80"/>
        <w:sz w:val="16"/>
      </w:rPr>
      <w:instrText xml:space="preserve"> FILENAME   \* MERGEFORMAT </w:instrText>
    </w:r>
    <w:r>
      <w:rPr>
        <w:color w:val="808080" w:themeColor="background1" w:themeShade="80"/>
        <w:sz w:val="16"/>
      </w:rPr>
      <w:fldChar w:fldCharType="separate"/>
    </w:r>
    <w:r w:rsidR="00F62000">
      <w:rPr>
        <w:noProof/>
        <w:color w:val="808080" w:themeColor="background1" w:themeShade="80"/>
        <w:sz w:val="16"/>
      </w:rPr>
      <w:t>4011_Uebersicht_Material_Physik.docx</w:t>
    </w:r>
    <w:r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A1" w:rsidRDefault="00DB6DA1" w:rsidP="00457938">
      <w:pPr>
        <w:spacing w:after="0" w:line="240" w:lineRule="auto"/>
      </w:pPr>
      <w:r>
        <w:separator/>
      </w:r>
    </w:p>
  </w:footnote>
  <w:footnote w:type="continuationSeparator" w:id="0">
    <w:p w:rsidR="00DB6DA1" w:rsidRDefault="00DB6DA1" w:rsidP="0045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8" w:rsidRPr="00457938" w:rsidRDefault="00457938" w:rsidP="005702ED">
    <w:pPr>
      <w:pStyle w:val="Kopfzeile"/>
      <w:rPr>
        <w:b/>
        <w:sz w:val="24"/>
      </w:rPr>
    </w:pPr>
    <w:r w:rsidRPr="00457938">
      <w:rPr>
        <w:b/>
        <w:sz w:val="24"/>
      </w:rPr>
      <w:t>4011 Übersicht Material Physik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8"/>
    <w:rsid w:val="000F1EA3"/>
    <w:rsid w:val="00191C97"/>
    <w:rsid w:val="001C5B96"/>
    <w:rsid w:val="00274932"/>
    <w:rsid w:val="00274B3C"/>
    <w:rsid w:val="00275993"/>
    <w:rsid w:val="00382EDC"/>
    <w:rsid w:val="003910BA"/>
    <w:rsid w:val="00395C88"/>
    <w:rsid w:val="003E49B8"/>
    <w:rsid w:val="00411C45"/>
    <w:rsid w:val="00430F29"/>
    <w:rsid w:val="00451CE9"/>
    <w:rsid w:val="00457938"/>
    <w:rsid w:val="004C2954"/>
    <w:rsid w:val="00502B8D"/>
    <w:rsid w:val="005702ED"/>
    <w:rsid w:val="00571663"/>
    <w:rsid w:val="00615F72"/>
    <w:rsid w:val="00646906"/>
    <w:rsid w:val="00663E9F"/>
    <w:rsid w:val="00676BF5"/>
    <w:rsid w:val="006B268F"/>
    <w:rsid w:val="006F41A1"/>
    <w:rsid w:val="00756694"/>
    <w:rsid w:val="007E34DB"/>
    <w:rsid w:val="008026BB"/>
    <w:rsid w:val="0080726D"/>
    <w:rsid w:val="00833DEB"/>
    <w:rsid w:val="00895EC3"/>
    <w:rsid w:val="008C386B"/>
    <w:rsid w:val="008D62AC"/>
    <w:rsid w:val="009A5E9D"/>
    <w:rsid w:val="00A34BD7"/>
    <w:rsid w:val="00A75AC1"/>
    <w:rsid w:val="00AC1F38"/>
    <w:rsid w:val="00DB6DA1"/>
    <w:rsid w:val="00E1034B"/>
    <w:rsid w:val="00E80D81"/>
    <w:rsid w:val="00F15C2B"/>
    <w:rsid w:val="00F24112"/>
    <w:rsid w:val="00F62000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9B8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938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5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938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9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7166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4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9B8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938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5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938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9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7166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4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41_Was+ist+Energie/411_Energie_Einstieg" TargetMode="External"/><Relationship Id="rId13" Type="http://schemas.openxmlformats.org/officeDocument/2006/relationships/hyperlink" Target="../44_Energietransport/443_Waermestrahlung" TargetMode="External"/><Relationship Id="rId18" Type="http://schemas.openxmlformats.org/officeDocument/2006/relationships/hyperlink" Target="../46_Sorgsamer+Umgang/463_Energiesparen" TargetMode="External"/><Relationship Id="rId26" Type="http://schemas.openxmlformats.org/officeDocument/2006/relationships/hyperlink" Target="4050_Sch&#252;lerzitate_Energie+und+Sprache/4050_Energie+und+Sprache.pptx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2_materialien_trennen/22_Stoffeigenschaften/222_Anziehende+Magnete" TargetMode="External"/><Relationship Id="rId7" Type="http://schemas.openxmlformats.org/officeDocument/2006/relationships/hyperlink" Target="../41_Was+ist+Energie" TargetMode="External"/><Relationship Id="rId12" Type="http://schemas.openxmlformats.org/officeDocument/2006/relationships/hyperlink" Target="../44_Energietransport/442_Konvektion" TargetMode="External"/><Relationship Id="rId17" Type="http://schemas.openxmlformats.org/officeDocument/2006/relationships/hyperlink" Target="../46_Sorgsamer+Umgang/462_Waermedaemmung" TargetMode="External"/><Relationship Id="rId25" Type="http://schemas.openxmlformats.org/officeDocument/2006/relationships/hyperlink" Target="4010_Workshop_Physik.ppt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46_Sorgsamer+Umgang/461_Fenster" TargetMode="External"/><Relationship Id="rId20" Type="http://schemas.openxmlformats.org/officeDocument/2006/relationships/hyperlink" Target="../../2_materialien_trennen/22_Stoffeigenschaften/221_Ferromagnetische+Materialien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44_Energietransport/441_Waermeempfinden" TargetMode="External"/><Relationship Id="rId24" Type="http://schemas.openxmlformats.org/officeDocument/2006/relationships/hyperlink" Target="4002_Fachdidaktisches_Konzept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46_Sorgsamer+Umgang" TargetMode="External"/><Relationship Id="rId23" Type="http://schemas.openxmlformats.org/officeDocument/2006/relationships/hyperlink" Target="4001_Energie+effizient+nutzen.pptx" TargetMode="External"/><Relationship Id="rId28" Type="http://schemas.openxmlformats.org/officeDocument/2006/relationships/header" Target="header1.xml"/><Relationship Id="rId10" Type="http://schemas.openxmlformats.org/officeDocument/2006/relationships/hyperlink" Target="../44_Energietransport" TargetMode="External"/><Relationship Id="rId19" Type="http://schemas.openxmlformats.org/officeDocument/2006/relationships/hyperlink" Target="../../2_materialien_trennen/22_Stoffeigenschaft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41_Was+ist+Energie/412_Energieuebertragung" TargetMode="External"/><Relationship Id="rId14" Type="http://schemas.openxmlformats.org/officeDocument/2006/relationships/hyperlink" Target="../44_Energietransport/444_Absorption" TargetMode="External"/><Relationship Id="rId22" Type="http://schemas.openxmlformats.org/officeDocument/2006/relationships/hyperlink" Target="../../2_materialien_trennen/22_Stoffeigenschaften/223_Leitfaehigkeit" TargetMode="External"/><Relationship Id="rId27" Type="http://schemas.openxmlformats.org/officeDocument/2006/relationships/hyperlink" Target="4050_Sch&#252;lerzitate_Energie+und+Sprache/4055_Energie+und+Sprache_Hinweise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Carl-Julian</dc:creator>
  <cp:lastModifiedBy>Carl-Julian</cp:lastModifiedBy>
  <cp:revision>23</cp:revision>
  <cp:lastPrinted>2017-03-19T15:42:00Z</cp:lastPrinted>
  <dcterms:created xsi:type="dcterms:W3CDTF">2017-02-28T19:34:00Z</dcterms:created>
  <dcterms:modified xsi:type="dcterms:W3CDTF">2017-03-19T15:43:00Z</dcterms:modified>
</cp:coreProperties>
</file>