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608B" w14:textId="5330E073" w:rsidR="00D6746E" w:rsidRDefault="00CD5F82" w:rsidP="00AA33AE">
      <w:pPr>
        <w:rPr>
          <w:rFonts w:ascii="Arial" w:hAnsi="Arial" w:cs="Arial"/>
          <w:sz w:val="20"/>
        </w:rPr>
      </w:pPr>
      <w:hyperlink r:id="rId9" w:history="1">
        <w:r w:rsidRPr="00CD5F82">
          <w:rPr>
            <w:rStyle w:val="Hyperlink"/>
            <w:rFonts w:ascii="Arial" w:hAnsi="Arial" w:cs="Arial"/>
            <w:sz w:val="20"/>
          </w:rPr>
          <w:t>2233_AB_Leitfaehigkeit.docx</w:t>
        </w:r>
      </w:hyperlink>
    </w:p>
    <w:p w14:paraId="54963882" w14:textId="3FC13877" w:rsidR="00CD5F82" w:rsidRDefault="00270887" w:rsidP="00CD5F82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 w:rsidRPr="00CD5F82">
        <w:rPr>
          <w:rFonts w:ascii="Arial" w:hAnsi="Arial" w:cs="Arial"/>
          <w:sz w:val="20"/>
        </w:rPr>
        <w:t xml:space="preserve"> </w:t>
      </w:r>
      <w:r w:rsidR="00CD5F82">
        <w:rPr>
          <w:rFonts w:ascii="Arial" w:hAnsi="Arial" w:cs="Arial"/>
          <w:sz w:val="20"/>
        </w:rPr>
        <w:t xml:space="preserve">a) </w:t>
      </w:r>
      <w:r w:rsidR="00CD5F82" w:rsidRPr="00CD5F82">
        <w:rPr>
          <w:rFonts w:ascii="Arial" w:hAnsi="Arial" w:cs="Arial"/>
          <w:sz w:val="20"/>
        </w:rPr>
        <w:t xml:space="preserve">bis d): individuelle Lösungen: </w:t>
      </w:r>
      <w:r w:rsidR="00CD5F82" w:rsidRPr="00CD5F82">
        <w:rPr>
          <w:rFonts w:ascii="Arial" w:hAnsi="Arial" w:cs="Arial"/>
          <w:sz w:val="20"/>
        </w:rPr>
        <w:br/>
        <w:t>Wenn das lange Beinchen der LED mit dem kurzen Anschluss der Batterie verbunden ist und gleichzeitig das lange Beinchen mit dem langen Anschluss, dann leuchtet die LED.</w:t>
      </w:r>
    </w:p>
    <w:p w14:paraId="729FFB74" w14:textId="40A41CDE" w:rsidR="00CD5F82" w:rsidRDefault="00CD5F82" w:rsidP="00CD5F82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und b): </w:t>
      </w:r>
    </w:p>
    <w:p w14:paraId="7E7E8341" w14:textId="1C132181" w:rsidR="00CD5F82" w:rsidRDefault="00CD5F82" w:rsidP="00CD5F82">
      <w:pPr>
        <w:ind w:left="1418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81"/>
      </w:r>
      <w:r>
        <w:rPr>
          <w:rFonts w:ascii="Arial" w:hAnsi="Arial" w:cs="Arial"/>
          <w:sz w:val="20"/>
        </w:rPr>
        <w:tab/>
        <w:t>LED leuchtet nicht: nur ein Beinchen verbunden</w:t>
      </w:r>
    </w:p>
    <w:p w14:paraId="40BFE078" w14:textId="2B0FB0F2" w:rsidR="00CD5F82" w:rsidRDefault="00CD5F82" w:rsidP="00CD5F82">
      <w:pPr>
        <w:ind w:left="1418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82"/>
      </w:r>
      <w:r>
        <w:rPr>
          <w:rFonts w:ascii="Arial" w:hAnsi="Arial" w:cs="Arial"/>
          <w:sz w:val="20"/>
        </w:rPr>
        <w:tab/>
        <w:t>LED leuchtet: Beinchen mit Anschlüssen korrekt verbunden</w:t>
      </w:r>
    </w:p>
    <w:p w14:paraId="0CA82E95" w14:textId="6C1BEE70" w:rsidR="00CD5F82" w:rsidRDefault="00CD5F82" w:rsidP="00CD5F82">
      <w:pPr>
        <w:ind w:left="1418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83"/>
      </w:r>
      <w:r>
        <w:rPr>
          <w:rFonts w:ascii="Arial" w:hAnsi="Arial" w:cs="Arial"/>
          <w:sz w:val="20"/>
        </w:rPr>
        <w:tab/>
        <w:t>LED leuchtet nicht: Kurzes Beinchen an kurzen Anschluss geht nicht.</w:t>
      </w:r>
    </w:p>
    <w:p w14:paraId="5430B851" w14:textId="5F652FBA" w:rsidR="00CD5F82" w:rsidRDefault="00CD5F82" w:rsidP="00CD5F82">
      <w:pPr>
        <w:ind w:left="1418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84"/>
      </w:r>
      <w:r>
        <w:rPr>
          <w:rFonts w:ascii="Arial" w:hAnsi="Arial" w:cs="Arial"/>
          <w:sz w:val="20"/>
        </w:rPr>
        <w:tab/>
        <w:t xml:space="preserve">LED leuchtet: </w:t>
      </w:r>
      <w:r>
        <w:rPr>
          <w:rFonts w:ascii="Arial" w:hAnsi="Arial" w:cs="Arial"/>
          <w:sz w:val="20"/>
        </w:rPr>
        <w:t>Beinchen mit Anschlüssen korrekt verbunden</w:t>
      </w:r>
    </w:p>
    <w:p w14:paraId="59AB5E30" w14:textId="554238E0" w:rsidR="00CD5F82" w:rsidRDefault="00CD5F82" w:rsidP="00CD5F82">
      <w:pPr>
        <w:ind w:left="1418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85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LED leuchtet: Beinchen mit Anschlüssen korrekt verbunden</w:t>
      </w:r>
    </w:p>
    <w:p w14:paraId="688CC742" w14:textId="65D4103A" w:rsidR="00CD5F82" w:rsidRDefault="00CD5F82" w:rsidP="00CD5F82">
      <w:pPr>
        <w:ind w:left="1418" w:hanging="3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86"/>
      </w:r>
      <w:r>
        <w:rPr>
          <w:rFonts w:ascii="Arial" w:hAnsi="Arial" w:cs="Arial"/>
          <w:sz w:val="20"/>
        </w:rPr>
        <w:tab/>
        <w:t>LED leuchtet nicht: kurzes Beinchen nicht angeschlossen</w:t>
      </w:r>
    </w:p>
    <w:p w14:paraId="0C6969DA" w14:textId="77777777" w:rsidR="00582D5E" w:rsidRDefault="00582D5E" w:rsidP="00582D5E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C1A288A" w14:textId="4B494295" w:rsidR="00582D5E" w:rsidRDefault="00582D5E" w:rsidP="00582D5E">
      <w:pPr>
        <w:pStyle w:val="Listenabsatz"/>
        <w:numPr>
          <w:ilvl w:val="1"/>
          <w:numId w:val="36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 c): Schüleraktivität</w:t>
      </w:r>
      <w:r>
        <w:rPr>
          <w:rFonts w:ascii="Arial" w:hAnsi="Arial" w:cs="Arial"/>
          <w:sz w:val="20"/>
        </w:rPr>
        <w:t xml:space="preserve"> </w:t>
      </w:r>
    </w:p>
    <w:p w14:paraId="5F4DCA56" w14:textId="567A7360" w:rsidR="00582D5E" w:rsidRDefault="00582D5E" w:rsidP="00582D5E">
      <w:pPr>
        <w:pStyle w:val="Listenabsatz"/>
        <w:numPr>
          <w:ilvl w:val="1"/>
          <w:numId w:val="36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a) (Material in Klammern)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48"/>
        <w:gridCol w:w="4586"/>
      </w:tblGrid>
      <w:tr w:rsidR="00582D5E" w:rsidRPr="00C9068A" w14:paraId="4AC079F0" w14:textId="77777777" w:rsidTr="00EF2436">
        <w:trPr>
          <w:trHeight w:val="340"/>
        </w:trPr>
        <w:tc>
          <w:tcPr>
            <w:tcW w:w="4889" w:type="dxa"/>
            <w:shd w:val="clear" w:color="auto" w:fill="BFBFBF" w:themeFill="background1" w:themeFillShade="BF"/>
            <w:vAlign w:val="center"/>
          </w:tcPr>
          <w:p w14:paraId="4658375C" w14:textId="7D6BDAE7" w:rsidR="00582D5E" w:rsidRPr="00C9068A" w:rsidRDefault="00582D5E" w:rsidP="00EF2436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elektrisch leitend</w:t>
            </w:r>
          </w:p>
        </w:tc>
        <w:tc>
          <w:tcPr>
            <w:tcW w:w="4889" w:type="dxa"/>
            <w:shd w:val="clear" w:color="auto" w:fill="BFBFBF" w:themeFill="background1" w:themeFillShade="BF"/>
            <w:vAlign w:val="center"/>
          </w:tcPr>
          <w:p w14:paraId="41509066" w14:textId="49313A7E" w:rsidR="00582D5E" w:rsidRPr="00C9068A" w:rsidRDefault="00582D5E" w:rsidP="00EF2436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nicht </w:t>
            </w:r>
            <w:r>
              <w:rPr>
                <w:rFonts w:ascii="Arial" w:hAnsi="Arial" w:cs="Arial"/>
                <w:b/>
                <w:sz w:val="20"/>
              </w:rPr>
              <w:t>elektrisch leitend</w:t>
            </w:r>
          </w:p>
        </w:tc>
      </w:tr>
      <w:tr w:rsidR="00582D5E" w14:paraId="78A58F81" w14:textId="77777777" w:rsidTr="00EF2436">
        <w:trPr>
          <w:trHeight w:val="1502"/>
        </w:trPr>
        <w:tc>
          <w:tcPr>
            <w:tcW w:w="4889" w:type="dxa"/>
          </w:tcPr>
          <w:p w14:paraId="2D5BE302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Bleistiftmine (Graphit)</w:t>
            </w:r>
          </w:p>
          <w:p w14:paraId="54B83020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„silberner“ Draht (Edelstahl)</w:t>
            </w:r>
          </w:p>
          <w:p w14:paraId="391B2F9D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rötlicher Draht (Kupfer)</w:t>
            </w:r>
          </w:p>
          <w:p w14:paraId="62FE7AC4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„goldener“ Draht (Messing)</w:t>
            </w:r>
          </w:p>
          <w:p w14:paraId="5512C0B5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Blumendraht (Eisen)</w:t>
            </w:r>
          </w:p>
          <w:p w14:paraId="4B77B566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Büroklammer (Eisen)</w:t>
            </w:r>
          </w:p>
          <w:p w14:paraId="70776FC7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Schraube (Eisen)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85D8759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Schraube (Aluminium)</w:t>
            </w:r>
          </w:p>
          <w:p w14:paraId="4A76D522" w14:textId="64B8C8E6" w:rsidR="00582D5E" w:rsidRPr="00C9068A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Aluminiumfolie</w:t>
            </w:r>
          </w:p>
        </w:tc>
        <w:tc>
          <w:tcPr>
            <w:tcW w:w="4889" w:type="dxa"/>
          </w:tcPr>
          <w:p w14:paraId="38191037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 w:rsidRPr="00C9068A">
              <w:rPr>
                <w:rFonts w:ascii="Arial" w:hAnsi="Arial" w:cs="Arial"/>
                <w:sz w:val="20"/>
              </w:rPr>
              <w:t>Bleistiftaußenseite (Holz)</w:t>
            </w:r>
          </w:p>
          <w:p w14:paraId="6721CCD8" w14:textId="16BC6D56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des Blumendrahts</w:t>
            </w:r>
          </w:p>
          <w:p w14:paraId="02747858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Holz</w:t>
            </w:r>
          </w:p>
          <w:p w14:paraId="49397945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Stoff</w:t>
            </w:r>
          </w:p>
          <w:p w14:paraId="3CEE39D7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Gummi</w:t>
            </w:r>
          </w:p>
          <w:p w14:paraId="1A2DBB8F" w14:textId="77777777" w:rsid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</w:t>
            </w:r>
          </w:p>
          <w:p w14:paraId="5E658B80" w14:textId="7AFD6BE9" w:rsidR="00582D5E" w:rsidRPr="00582D5E" w:rsidRDefault="00582D5E" w:rsidP="00582D5E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Stein</w:t>
            </w:r>
          </w:p>
        </w:tc>
      </w:tr>
    </w:tbl>
    <w:p w14:paraId="75D961EF" w14:textId="77777777" w:rsidR="00582D5E" w:rsidRDefault="00582D5E" w:rsidP="00582D5E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3AA9C73" w14:textId="6340BF4B" w:rsidR="00582D5E" w:rsidRDefault="00582D5E" w:rsidP="00582D5E">
      <w:pPr>
        <w:pStyle w:val="Listenabsatz"/>
        <w:numPr>
          <w:ilvl w:val="0"/>
          <w:numId w:val="40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Vorschlag: Alle Gegenstände aus einem Metall sind elektrisch leitend, aber auch Graphit.</w:t>
      </w:r>
    </w:p>
    <w:p w14:paraId="66580158" w14:textId="42F96551" w:rsidR="00582D5E" w:rsidRDefault="00582D5E" w:rsidP="00582D5E">
      <w:pPr>
        <w:pStyle w:val="Listenabsatz"/>
        <w:numPr>
          <w:ilvl w:val="0"/>
          <w:numId w:val="40"/>
        </w:num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Leons Aussage stimmt nicht: Alle untersuchten Gegenstände aus Metall sind elektrisch leitend. Aber nur die aus E</w:t>
      </w:r>
      <w:bookmarkStart w:id="0" w:name="_GoBack"/>
      <w:bookmarkEnd w:id="0"/>
      <w:r>
        <w:rPr>
          <w:rFonts w:ascii="Arial" w:hAnsi="Arial" w:cs="Arial"/>
          <w:sz w:val="20"/>
        </w:rPr>
        <w:t>isen sind auch ferromagnetisch, die anderen nicht.</w:t>
      </w:r>
    </w:p>
    <w:p w14:paraId="59388501" w14:textId="5B5759C9" w:rsidR="00582D5E" w:rsidRPr="00582D5E" w:rsidRDefault="00582D5E" w:rsidP="00582D5E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Vorschlag:</w:t>
      </w:r>
      <w:r>
        <w:rPr>
          <w:rFonts w:ascii="Arial" w:hAnsi="Arial" w:cs="Arial"/>
          <w:sz w:val="20"/>
        </w:rPr>
        <w:br/>
        <w:t>Metalle sind elektrisch leitend. Die meisten anderen Materialien sind nicht elektrisch leitend.</w:t>
      </w:r>
    </w:p>
    <w:sectPr w:rsidR="00582D5E" w:rsidRPr="00582D5E" w:rsidSect="006836EA">
      <w:headerReference w:type="default" r:id="rId10"/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BCB5" w14:textId="77777777" w:rsidR="00937FA8" w:rsidRDefault="00937FA8">
      <w:pPr>
        <w:spacing w:after="0"/>
      </w:pPr>
      <w:r>
        <w:separator/>
      </w:r>
    </w:p>
  </w:endnote>
  <w:endnote w:type="continuationSeparator" w:id="0">
    <w:p w14:paraId="36A070E0" w14:textId="77777777" w:rsidR="00937FA8" w:rsidRDefault="00937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A894519" w:rsidR="003920BD" w:rsidRPr="00294E5A" w:rsidRDefault="00294E5A" w:rsidP="001C4E42">
    <w:pPr>
      <w:pStyle w:val="Fuzeile"/>
      <w:tabs>
        <w:tab w:val="clear" w:pos="9072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>ZPG BNT</w:t>
    </w:r>
    <w:r w:rsidR="00E90967">
      <w:rPr>
        <w:color w:val="999999"/>
        <w:sz w:val="18"/>
      </w:rPr>
      <w:t xml:space="preserve"> 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1C4E42">
      <w:rPr>
        <w:color w:val="999999"/>
        <w:sz w:val="18"/>
      </w:rPr>
      <w:fldChar w:fldCharType="begin"/>
    </w:r>
    <w:r w:rsidR="001C4E42">
      <w:rPr>
        <w:color w:val="999999"/>
        <w:sz w:val="18"/>
      </w:rPr>
      <w:instrText xml:space="preserve"> FILENAME   \* MERGEFORMAT </w:instrText>
    </w:r>
    <w:r w:rsidR="001C4E42">
      <w:rPr>
        <w:color w:val="999999"/>
        <w:sz w:val="18"/>
      </w:rPr>
      <w:fldChar w:fldCharType="separate"/>
    </w:r>
    <w:r w:rsidR="00703070">
      <w:rPr>
        <w:noProof/>
        <w:color w:val="999999"/>
        <w:sz w:val="18"/>
      </w:rPr>
      <w:t>2236_Loesungen_Leitfaehigkeit.docx</w:t>
    </w:r>
    <w:r w:rsidR="001C4E42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D09A9" w14:textId="77777777" w:rsidR="00937FA8" w:rsidRDefault="00937FA8">
      <w:pPr>
        <w:spacing w:after="0"/>
      </w:pPr>
      <w:r>
        <w:separator/>
      </w:r>
    </w:p>
  </w:footnote>
  <w:footnote w:type="continuationSeparator" w:id="0">
    <w:p w14:paraId="1190C753" w14:textId="77777777" w:rsidR="00937FA8" w:rsidRDefault="00937F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A7EF" w14:textId="043B3B0F" w:rsidR="00E90967" w:rsidRDefault="00EA3B9C" w:rsidP="00E90967">
    <w:pPr>
      <w:pStyle w:val="berschrift1"/>
      <w:pBdr>
        <w:bottom w:val="single" w:sz="4" w:space="1" w:color="auto"/>
      </w:pBdr>
    </w:pPr>
    <w:r>
      <w:t>22</w:t>
    </w:r>
    <w:r w:rsidR="00CD5F82">
      <w:t>3</w:t>
    </w:r>
    <w:r w:rsidR="00E90967">
      <w:t xml:space="preserve"> – </w:t>
    </w:r>
    <w:r w:rsidR="00CD5F82">
      <w:t>Leitfähigkeit</w:t>
    </w:r>
    <w:r w:rsidR="00E90967"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3F26"/>
    <w:multiLevelType w:val="hybridMultilevel"/>
    <w:tmpl w:val="A9164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E5CFB"/>
    <w:multiLevelType w:val="hybridMultilevel"/>
    <w:tmpl w:val="E3000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23C92"/>
    <w:multiLevelType w:val="hybridMultilevel"/>
    <w:tmpl w:val="8CD68976"/>
    <w:lvl w:ilvl="0" w:tplc="E790237C">
      <w:start w:val="223"/>
      <w:numFmt w:val="bullet"/>
      <w:lvlText w:val="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5F75EB"/>
    <w:multiLevelType w:val="hybridMultilevel"/>
    <w:tmpl w:val="F2E60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B59AF"/>
    <w:multiLevelType w:val="hybridMultilevel"/>
    <w:tmpl w:val="955C8BBC"/>
    <w:lvl w:ilvl="0" w:tplc="28ACD37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171C"/>
    <w:multiLevelType w:val="hybridMultilevel"/>
    <w:tmpl w:val="39C23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0"/>
  </w:num>
  <w:num w:numId="5">
    <w:abstractNumId w:val="21"/>
  </w:num>
  <w:num w:numId="6">
    <w:abstractNumId w:val="6"/>
  </w:num>
  <w:num w:numId="7">
    <w:abstractNumId w:val="20"/>
  </w:num>
  <w:num w:numId="8">
    <w:abstractNumId w:val="30"/>
  </w:num>
  <w:num w:numId="9">
    <w:abstractNumId w:val="34"/>
  </w:num>
  <w:num w:numId="10">
    <w:abstractNumId w:val="36"/>
  </w:num>
  <w:num w:numId="11">
    <w:abstractNumId w:val="8"/>
  </w:num>
  <w:num w:numId="12">
    <w:abstractNumId w:val="25"/>
  </w:num>
  <w:num w:numId="13">
    <w:abstractNumId w:val="10"/>
  </w:num>
  <w:num w:numId="14">
    <w:abstractNumId w:val="23"/>
  </w:num>
  <w:num w:numId="15">
    <w:abstractNumId w:val="15"/>
  </w:num>
  <w:num w:numId="16">
    <w:abstractNumId w:val="35"/>
  </w:num>
  <w:num w:numId="17">
    <w:abstractNumId w:val="31"/>
  </w:num>
  <w:num w:numId="18">
    <w:abstractNumId w:val="3"/>
  </w:num>
  <w:num w:numId="19">
    <w:abstractNumId w:val="7"/>
  </w:num>
  <w:num w:numId="20">
    <w:abstractNumId w:val="9"/>
  </w:num>
  <w:num w:numId="21">
    <w:abstractNumId w:val="28"/>
  </w:num>
  <w:num w:numId="22">
    <w:abstractNumId w:val="30"/>
  </w:num>
  <w:num w:numId="23">
    <w:abstractNumId w:val="36"/>
  </w:num>
  <w:num w:numId="24">
    <w:abstractNumId w:val="17"/>
  </w:num>
  <w:num w:numId="25">
    <w:abstractNumId w:val="37"/>
  </w:num>
  <w:num w:numId="26">
    <w:abstractNumId w:val="18"/>
  </w:num>
  <w:num w:numId="27">
    <w:abstractNumId w:val="1"/>
  </w:num>
  <w:num w:numId="28">
    <w:abstractNumId w:val="11"/>
  </w:num>
  <w:num w:numId="29">
    <w:abstractNumId w:val="2"/>
  </w:num>
  <w:num w:numId="30">
    <w:abstractNumId w:val="24"/>
  </w:num>
  <w:num w:numId="31">
    <w:abstractNumId w:val="14"/>
  </w:num>
  <w:num w:numId="32">
    <w:abstractNumId w:val="5"/>
  </w:num>
  <w:num w:numId="33">
    <w:abstractNumId w:val="26"/>
  </w:num>
  <w:num w:numId="34">
    <w:abstractNumId w:val="16"/>
  </w:num>
  <w:num w:numId="35">
    <w:abstractNumId w:val="33"/>
  </w:num>
  <w:num w:numId="36">
    <w:abstractNumId w:val="4"/>
  </w:num>
  <w:num w:numId="37">
    <w:abstractNumId w:val="19"/>
  </w:num>
  <w:num w:numId="38">
    <w:abstractNumId w:val="27"/>
  </w:num>
  <w:num w:numId="39">
    <w:abstractNumId w:val="1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19AD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55AD"/>
    <w:rsid w:val="00166B06"/>
    <w:rsid w:val="001953EA"/>
    <w:rsid w:val="001C35CF"/>
    <w:rsid w:val="001C4E42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70887"/>
    <w:rsid w:val="00291E64"/>
    <w:rsid w:val="00294E5A"/>
    <w:rsid w:val="00295B9E"/>
    <w:rsid w:val="002A4D08"/>
    <w:rsid w:val="002B2ADE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31F63"/>
    <w:rsid w:val="00433580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B04CB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82D5E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A37DC"/>
    <w:rsid w:val="006B21DD"/>
    <w:rsid w:val="006D2A84"/>
    <w:rsid w:val="006E53CE"/>
    <w:rsid w:val="0070216F"/>
    <w:rsid w:val="00703070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63F02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11FE"/>
    <w:rsid w:val="00835A0F"/>
    <w:rsid w:val="008375D2"/>
    <w:rsid w:val="0084567B"/>
    <w:rsid w:val="00852EFA"/>
    <w:rsid w:val="0085352E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37FA8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4E57"/>
    <w:rsid w:val="00C87830"/>
    <w:rsid w:val="00C92DEF"/>
    <w:rsid w:val="00CB1EEF"/>
    <w:rsid w:val="00CB76EC"/>
    <w:rsid w:val="00CC317C"/>
    <w:rsid w:val="00CD457B"/>
    <w:rsid w:val="00CD5F82"/>
    <w:rsid w:val="00CF6B1D"/>
    <w:rsid w:val="00D000BA"/>
    <w:rsid w:val="00D024F7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22A2C"/>
    <w:rsid w:val="00E33871"/>
    <w:rsid w:val="00E36630"/>
    <w:rsid w:val="00E444E3"/>
    <w:rsid w:val="00E444EC"/>
    <w:rsid w:val="00E47179"/>
    <w:rsid w:val="00E53123"/>
    <w:rsid w:val="00E668C1"/>
    <w:rsid w:val="00E76B19"/>
    <w:rsid w:val="00E81746"/>
    <w:rsid w:val="00E90967"/>
    <w:rsid w:val="00EA3B9C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2233_AB_Leitfaehigkeit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9D72C-D396-4BBA-B051-DB9D299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1388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5</cp:revision>
  <cp:lastPrinted>2017-03-10T21:53:00Z</cp:lastPrinted>
  <dcterms:created xsi:type="dcterms:W3CDTF">2017-03-10T21:32:00Z</dcterms:created>
  <dcterms:modified xsi:type="dcterms:W3CDTF">2017-03-10T22:00:00Z</dcterms:modified>
</cp:coreProperties>
</file>