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5490" w:rsidRPr="007C5490" w14:paraId="7EB546E5" w14:textId="77777777" w:rsidTr="00C809F1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225F77" w14:textId="43B71ED7" w:rsidR="007C5490" w:rsidRPr="007C5490" w:rsidRDefault="00811269" w:rsidP="00CD457B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D57DB0">
              <w:rPr>
                <w:b/>
                <w:sz w:val="28"/>
              </w:rPr>
              <w:t>2100</w:t>
            </w:r>
            <w:r w:rsidR="007C5490" w:rsidRPr="007C5490">
              <w:rPr>
                <w:b/>
                <w:sz w:val="28"/>
              </w:rPr>
              <w:t xml:space="preserve"> </w:t>
            </w:r>
            <w:r w:rsidR="00941816">
              <w:rPr>
                <w:b/>
                <w:sz w:val="28"/>
              </w:rPr>
              <w:t>Von der Sonne in die Pflanzen</w:t>
            </w:r>
          </w:p>
        </w:tc>
      </w:tr>
      <w:tr w:rsidR="00997560" w:rsidRPr="007C5490" w14:paraId="0DF5249D" w14:textId="77777777" w:rsidTr="00C809F1">
        <w:tc>
          <w:tcPr>
            <w:tcW w:w="9628" w:type="dxa"/>
            <w:gridSpan w:val="2"/>
            <w:tcBorders>
              <w:bottom w:val="nil"/>
            </w:tcBorders>
            <w:shd w:val="clear" w:color="auto" w:fill="CCFFFF"/>
          </w:tcPr>
          <w:p w14:paraId="0B6DCA43" w14:textId="77777777" w:rsidR="00997560" w:rsidRPr="007C5490" w:rsidRDefault="00997560" w:rsidP="00CB76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Zentrale Frage</w:t>
            </w:r>
            <w:r w:rsidRPr="007C5490">
              <w:rPr>
                <w:b/>
              </w:rPr>
              <w:t>:</w:t>
            </w:r>
          </w:p>
        </w:tc>
      </w:tr>
      <w:tr w:rsidR="00997560" w14:paraId="27514DFA" w14:textId="77777777" w:rsidTr="00C809F1">
        <w:tc>
          <w:tcPr>
            <w:tcW w:w="9628" w:type="dxa"/>
            <w:gridSpan w:val="2"/>
            <w:tcBorders>
              <w:top w:val="nil"/>
            </w:tcBorders>
            <w:shd w:val="clear" w:color="auto" w:fill="CCFFFF"/>
          </w:tcPr>
          <w:p w14:paraId="108A5E53" w14:textId="27784D4C" w:rsidR="00997560" w:rsidRPr="007C5490" w:rsidRDefault="00997560" w:rsidP="002B54AE">
            <w:pPr>
              <w:pStyle w:val="Listenabsatz"/>
              <w:ind w:left="0"/>
              <w:jc w:val="center"/>
            </w:pPr>
            <w:r>
              <w:t>„</w:t>
            </w:r>
            <w:r w:rsidR="00D76C64">
              <w:t>Was passiert mit der Energie der Sonne</w:t>
            </w:r>
            <w:r w:rsidR="00DF14D3">
              <w:t>?</w:t>
            </w:r>
            <w:r>
              <w:t>“</w:t>
            </w:r>
          </w:p>
        </w:tc>
      </w:tr>
      <w:tr w:rsidR="007C5490" w:rsidRPr="007C5490" w14:paraId="17469F95" w14:textId="77777777" w:rsidTr="00C809F1">
        <w:tc>
          <w:tcPr>
            <w:tcW w:w="4814" w:type="dxa"/>
            <w:tcBorders>
              <w:bottom w:val="nil"/>
            </w:tcBorders>
            <w:shd w:val="clear" w:color="auto" w:fill="CCFFCC"/>
          </w:tcPr>
          <w:p w14:paraId="75292FA8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Material: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FFCC99"/>
          </w:tcPr>
          <w:p w14:paraId="481636F1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Ziele:</w:t>
            </w:r>
          </w:p>
        </w:tc>
      </w:tr>
      <w:tr w:rsidR="007C5490" w14:paraId="7B12FF7A" w14:textId="77777777" w:rsidTr="00C809F1">
        <w:trPr>
          <w:trHeight w:val="952"/>
        </w:trPr>
        <w:tc>
          <w:tcPr>
            <w:tcW w:w="4814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216DB09D" w14:textId="01604A0C" w:rsidR="00E40E0A" w:rsidRDefault="009F7457" w:rsidP="004A568F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  <w:rPr>
                <w:sz w:val="22"/>
                <w:szCs w:val="22"/>
              </w:rPr>
            </w:pPr>
            <w:r w:rsidRPr="00E40E0A">
              <w:rPr>
                <w:sz w:val="22"/>
                <w:szCs w:val="22"/>
              </w:rPr>
              <w:t>Kärtchen für EÜK (M</w:t>
            </w:r>
            <w:r w:rsidR="00E40E0A">
              <w:rPr>
                <w:sz w:val="22"/>
                <w:szCs w:val="22"/>
              </w:rPr>
              <w:t>1)</w:t>
            </w:r>
            <w:r w:rsidR="00BC152E">
              <w:rPr>
                <w:sz w:val="22"/>
                <w:szCs w:val="22"/>
              </w:rPr>
              <w:t xml:space="preserve"> und für die Tafel (Datei 4102)</w:t>
            </w:r>
          </w:p>
          <w:p w14:paraId="7345977A" w14:textId="33A1B241" w:rsidR="005A0B8E" w:rsidRPr="00E40E0A" w:rsidRDefault="005A0B8E" w:rsidP="004A568F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  <w:rPr>
                <w:sz w:val="22"/>
                <w:szCs w:val="22"/>
              </w:rPr>
            </w:pPr>
            <w:r w:rsidRPr="00E40E0A">
              <w:rPr>
                <w:sz w:val="22"/>
                <w:szCs w:val="22"/>
              </w:rPr>
              <w:t>Versuchskarten (M4):</w:t>
            </w:r>
          </w:p>
          <w:p w14:paraId="72580483" w14:textId="71E8ED1D" w:rsidR="00FE5018" w:rsidRPr="00B357F5" w:rsidRDefault="001C0DD7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belichtete g</w:t>
            </w:r>
            <w:r w:rsidR="00195F72" w:rsidRPr="00B357F5">
              <w:rPr>
                <w:sz w:val="22"/>
                <w:szCs w:val="22"/>
              </w:rPr>
              <w:t>rüne Pflanzen (z.B. Basilikum)</w:t>
            </w:r>
          </w:p>
          <w:p w14:paraId="490F19F2" w14:textId="3F0A99A6" w:rsidR="00F422D7" w:rsidRPr="00B357F5" w:rsidRDefault="00F422D7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  <w:rPr>
                <w:sz w:val="22"/>
                <w:szCs w:val="22"/>
              </w:rPr>
            </w:pPr>
            <w:r w:rsidRPr="00B357F5">
              <w:rPr>
                <w:sz w:val="22"/>
                <w:szCs w:val="22"/>
              </w:rPr>
              <w:t xml:space="preserve">BG </w:t>
            </w:r>
            <w:r w:rsidR="002F233D">
              <w:rPr>
                <w:sz w:val="22"/>
                <w:szCs w:val="22"/>
              </w:rPr>
              <w:t xml:space="preserve">; Wasser; Spiritus; </w:t>
            </w:r>
            <w:proofErr w:type="spellStart"/>
            <w:r w:rsidR="002F233D">
              <w:rPr>
                <w:sz w:val="22"/>
                <w:szCs w:val="22"/>
              </w:rPr>
              <w:t>Petrieschale</w:t>
            </w:r>
            <w:proofErr w:type="spellEnd"/>
            <w:r w:rsidR="002F233D">
              <w:rPr>
                <w:sz w:val="22"/>
                <w:szCs w:val="22"/>
              </w:rPr>
              <w:t xml:space="preserve">; Pinzette; </w:t>
            </w:r>
            <w:proofErr w:type="spellStart"/>
            <w:r w:rsidR="002F233D">
              <w:rPr>
                <w:sz w:val="22"/>
                <w:szCs w:val="22"/>
              </w:rPr>
              <w:t>Lugolsche</w:t>
            </w:r>
            <w:proofErr w:type="spellEnd"/>
            <w:r w:rsidR="002F233D">
              <w:rPr>
                <w:sz w:val="22"/>
                <w:szCs w:val="22"/>
              </w:rPr>
              <w:t xml:space="preserve"> Lösung</w:t>
            </w:r>
          </w:p>
          <w:p w14:paraId="2BDBC2EE" w14:textId="3DBC9565" w:rsidR="00F422D7" w:rsidRPr="00B357F5" w:rsidRDefault="00F422D7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  <w:rPr>
                <w:sz w:val="22"/>
                <w:szCs w:val="22"/>
              </w:rPr>
            </w:pPr>
            <w:r w:rsidRPr="00B357F5">
              <w:rPr>
                <w:sz w:val="22"/>
                <w:szCs w:val="22"/>
              </w:rPr>
              <w:t>Pflanzenöl; Samen und Kerne</w:t>
            </w:r>
            <w:r w:rsidR="001C0DD7">
              <w:rPr>
                <w:sz w:val="22"/>
                <w:szCs w:val="22"/>
              </w:rPr>
              <w:t>; Filterpapier</w:t>
            </w:r>
          </w:p>
          <w:p w14:paraId="45A0F91C" w14:textId="74A86632" w:rsidR="00E0450D" w:rsidRPr="00B357F5" w:rsidRDefault="00467900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  <w:rPr>
                <w:sz w:val="22"/>
                <w:szCs w:val="22"/>
              </w:rPr>
            </w:pPr>
            <w:r w:rsidRPr="00B357F5">
              <w:rPr>
                <w:sz w:val="22"/>
                <w:szCs w:val="22"/>
              </w:rPr>
              <w:t xml:space="preserve">Stärkechip; </w:t>
            </w:r>
            <w:r w:rsidR="009F7457">
              <w:rPr>
                <w:sz w:val="22"/>
                <w:szCs w:val="22"/>
              </w:rPr>
              <w:t>Heu</w:t>
            </w:r>
          </w:p>
          <w:p w14:paraId="6DB32D7D" w14:textId="77777777" w:rsidR="008175BF" w:rsidRPr="00B357F5" w:rsidRDefault="00B716BB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  <w:rPr>
                <w:sz w:val="22"/>
                <w:szCs w:val="22"/>
              </w:rPr>
            </w:pPr>
            <w:r w:rsidRPr="00B357F5">
              <w:rPr>
                <w:sz w:val="22"/>
                <w:szCs w:val="22"/>
              </w:rPr>
              <w:t>Tiegelzange, Porzellanschale; Wattedocht; Gasbrenner; Streichhölzer</w:t>
            </w:r>
          </w:p>
          <w:p w14:paraId="2F0CD255" w14:textId="254D9A2F" w:rsidR="00B716BB" w:rsidRPr="00B357F5" w:rsidRDefault="00B716BB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  <w:rPr>
                <w:sz w:val="22"/>
                <w:szCs w:val="22"/>
              </w:rPr>
            </w:pPr>
            <w:r w:rsidRPr="00B357F5">
              <w:rPr>
                <w:sz w:val="22"/>
                <w:szCs w:val="22"/>
              </w:rPr>
              <w:t xml:space="preserve">AB </w:t>
            </w:r>
            <w:r w:rsidR="005A0B8E">
              <w:rPr>
                <w:sz w:val="22"/>
                <w:szCs w:val="22"/>
              </w:rPr>
              <w:t>1(M3); AB2 (M5)</w:t>
            </w:r>
          </w:p>
          <w:p w14:paraId="378EED85" w14:textId="322D4080" w:rsidR="00467900" w:rsidRPr="007C5490" w:rsidRDefault="00227135" w:rsidP="00227135">
            <w:pPr>
              <w:spacing w:after="240"/>
            </w:pPr>
            <w:r>
              <w:rPr>
                <w:b/>
                <w:sz w:val="22"/>
                <w:szCs w:val="22"/>
              </w:rPr>
              <w:t>Zeitumfang: ca. 2 Stunden</w:t>
            </w: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02055E23" w14:textId="5EF9D52A" w:rsidR="004D16DF" w:rsidRPr="00B357F5" w:rsidRDefault="00D76C64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  <w:rPr>
                <w:sz w:val="22"/>
                <w:szCs w:val="22"/>
              </w:rPr>
            </w:pPr>
            <w:r w:rsidRPr="00B357F5">
              <w:rPr>
                <w:sz w:val="22"/>
                <w:szCs w:val="22"/>
              </w:rPr>
              <w:t xml:space="preserve">Energie der Sonne </w:t>
            </w:r>
            <w:r w:rsidR="00EA55E8" w:rsidRPr="00B357F5">
              <w:rPr>
                <w:sz w:val="22"/>
                <w:szCs w:val="22"/>
              </w:rPr>
              <w:t xml:space="preserve">wird </w:t>
            </w:r>
            <w:r w:rsidR="00D84264" w:rsidRPr="00B357F5">
              <w:rPr>
                <w:sz w:val="22"/>
                <w:szCs w:val="22"/>
              </w:rPr>
              <w:t>auf die grünen Blätter übertragen</w:t>
            </w:r>
          </w:p>
          <w:p w14:paraId="23B53DDD" w14:textId="3173893F" w:rsidR="004D16DF" w:rsidRPr="007C5490" w:rsidRDefault="009B58C6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 w:rsidRPr="00B357F5">
              <w:rPr>
                <w:sz w:val="22"/>
                <w:szCs w:val="22"/>
              </w:rPr>
              <w:t xml:space="preserve">Energie der Sonne kann in energiereichen </w:t>
            </w:r>
            <w:r w:rsidR="00FF7812" w:rsidRPr="00B357F5">
              <w:rPr>
                <w:sz w:val="22"/>
                <w:szCs w:val="22"/>
              </w:rPr>
              <w:t xml:space="preserve">Stoffen der Pflanze gespeichert, von diesen selbst genutzt </w:t>
            </w:r>
            <w:r w:rsidRPr="00B357F5">
              <w:rPr>
                <w:sz w:val="22"/>
                <w:szCs w:val="22"/>
              </w:rPr>
              <w:t xml:space="preserve">und </w:t>
            </w:r>
            <w:r w:rsidR="00195F72" w:rsidRPr="00B357F5">
              <w:rPr>
                <w:sz w:val="22"/>
                <w:szCs w:val="22"/>
              </w:rPr>
              <w:t>auf</w:t>
            </w:r>
            <w:r w:rsidRPr="00B357F5">
              <w:rPr>
                <w:sz w:val="22"/>
                <w:szCs w:val="22"/>
              </w:rPr>
              <w:t xml:space="preserve"> andere Organismen übertragen und </w:t>
            </w:r>
            <w:r w:rsidR="00195F72" w:rsidRPr="00B357F5">
              <w:rPr>
                <w:sz w:val="22"/>
                <w:szCs w:val="22"/>
              </w:rPr>
              <w:t xml:space="preserve">von diesen </w:t>
            </w:r>
            <w:r w:rsidR="00FF7812" w:rsidRPr="00B357F5">
              <w:rPr>
                <w:sz w:val="22"/>
                <w:szCs w:val="22"/>
              </w:rPr>
              <w:t xml:space="preserve">ebenfalls </w:t>
            </w:r>
            <w:r w:rsidRPr="00B357F5">
              <w:rPr>
                <w:sz w:val="22"/>
                <w:szCs w:val="22"/>
              </w:rPr>
              <w:t>genutzt werden</w:t>
            </w:r>
            <w:r w:rsidR="00195F72" w:rsidRPr="00B357F5">
              <w:rPr>
                <w:sz w:val="22"/>
                <w:szCs w:val="22"/>
              </w:rPr>
              <w:t xml:space="preserve"> (Energieübertragungskette</w:t>
            </w:r>
            <w:r w:rsidR="00EA55E8" w:rsidRPr="00B357F5">
              <w:rPr>
                <w:sz w:val="22"/>
                <w:szCs w:val="22"/>
              </w:rPr>
              <w:t>)</w:t>
            </w:r>
            <w:r w:rsidR="004D16DF" w:rsidRPr="00B357F5">
              <w:rPr>
                <w:sz w:val="22"/>
                <w:szCs w:val="22"/>
              </w:rPr>
              <w:t>.</w:t>
            </w:r>
          </w:p>
        </w:tc>
      </w:tr>
      <w:tr w:rsidR="007C5490" w:rsidRPr="007C5490" w14:paraId="04AE762C" w14:textId="77777777" w:rsidTr="00C809F1">
        <w:tc>
          <w:tcPr>
            <w:tcW w:w="9628" w:type="dxa"/>
            <w:gridSpan w:val="2"/>
            <w:tcBorders>
              <w:bottom w:val="nil"/>
            </w:tcBorders>
            <w:shd w:val="clear" w:color="auto" w:fill="FFFF99"/>
          </w:tcPr>
          <w:p w14:paraId="22DFF45E" w14:textId="33B97CE7" w:rsidR="007C5490" w:rsidRPr="007C5490" w:rsidRDefault="00953F39" w:rsidP="00953F39">
            <w:pPr>
              <w:rPr>
                <w:b/>
              </w:rPr>
            </w:pPr>
            <w:r w:rsidRPr="00953F39">
              <w:rPr>
                <w:b/>
              </w:rPr>
              <w:t>Didaktische und methodische Hinweise:</w:t>
            </w:r>
          </w:p>
        </w:tc>
      </w:tr>
      <w:tr w:rsidR="007C5490" w14:paraId="52F77445" w14:textId="77777777" w:rsidTr="00C809F1">
        <w:tc>
          <w:tcPr>
            <w:tcW w:w="9628" w:type="dxa"/>
            <w:gridSpan w:val="2"/>
            <w:tcBorders>
              <w:top w:val="nil"/>
              <w:bottom w:val="nil"/>
            </w:tcBorders>
            <w:shd w:val="clear" w:color="auto" w:fill="FFFF99"/>
          </w:tcPr>
          <w:p w14:paraId="7F560CF3" w14:textId="1F394E3E" w:rsidR="00CC583B" w:rsidRPr="006503A6" w:rsidRDefault="00790174" w:rsidP="004977B3">
            <w:pPr>
              <w:spacing w:after="0"/>
              <w:rPr>
                <w:sz w:val="22"/>
                <w:szCs w:val="22"/>
              </w:rPr>
            </w:pPr>
            <w:r w:rsidRPr="006503A6">
              <w:rPr>
                <w:sz w:val="22"/>
                <w:szCs w:val="22"/>
              </w:rPr>
              <w:t>I</w:t>
            </w:r>
            <w:r w:rsidR="00CC583B" w:rsidRPr="006503A6">
              <w:rPr>
                <w:sz w:val="22"/>
                <w:szCs w:val="22"/>
              </w:rPr>
              <w:t xml:space="preserve">n der unterrichtlichen Umsetzung </w:t>
            </w:r>
            <w:r w:rsidR="0008349F" w:rsidRPr="006503A6">
              <w:rPr>
                <w:sz w:val="22"/>
                <w:szCs w:val="22"/>
              </w:rPr>
              <w:t xml:space="preserve">ist </w:t>
            </w:r>
            <w:r w:rsidR="00CC583B" w:rsidRPr="006503A6">
              <w:rPr>
                <w:sz w:val="22"/>
                <w:szCs w:val="22"/>
              </w:rPr>
              <w:t>zwischen Stoff- und Energiefluss zu unterscheiden.</w:t>
            </w:r>
          </w:p>
          <w:p w14:paraId="233BBE3D" w14:textId="0A2554DB" w:rsidR="00CC583B" w:rsidRPr="006503A6" w:rsidRDefault="00790174" w:rsidP="004977B3">
            <w:pPr>
              <w:spacing w:after="0" w:line="276" w:lineRule="auto"/>
              <w:rPr>
                <w:sz w:val="22"/>
                <w:szCs w:val="22"/>
              </w:rPr>
            </w:pPr>
            <w:r w:rsidRPr="006503A6">
              <w:rPr>
                <w:sz w:val="22"/>
                <w:szCs w:val="22"/>
              </w:rPr>
              <w:t>M</w:t>
            </w:r>
            <w:r w:rsidR="00CC583B" w:rsidRPr="006503A6">
              <w:rPr>
                <w:sz w:val="22"/>
                <w:szCs w:val="22"/>
              </w:rPr>
              <w:t xml:space="preserve">it dem Licht der Sonne wird Energie </w:t>
            </w:r>
            <w:r w:rsidR="00AC4C64" w:rsidRPr="006503A6">
              <w:rPr>
                <w:sz w:val="22"/>
                <w:szCs w:val="22"/>
              </w:rPr>
              <w:t xml:space="preserve">auf die Blätter </w:t>
            </w:r>
            <w:r w:rsidR="00CC583B" w:rsidRPr="006503A6">
              <w:rPr>
                <w:sz w:val="22"/>
                <w:szCs w:val="22"/>
              </w:rPr>
              <w:t>übertragen (Begriff „Lichtenergie“ vermeiden!</w:t>
            </w:r>
            <w:r w:rsidR="0008349F" w:rsidRPr="006503A6">
              <w:rPr>
                <w:sz w:val="22"/>
                <w:szCs w:val="22"/>
              </w:rPr>
              <w:t>)</w:t>
            </w:r>
            <w:r w:rsidRPr="006503A6">
              <w:rPr>
                <w:sz w:val="22"/>
                <w:szCs w:val="22"/>
              </w:rPr>
              <w:t>.</w:t>
            </w:r>
          </w:p>
          <w:p w14:paraId="552CC4FD" w14:textId="7596ADF4" w:rsidR="0008349F" w:rsidRPr="006503A6" w:rsidRDefault="00790174" w:rsidP="004977B3">
            <w:pPr>
              <w:spacing w:after="0" w:line="276" w:lineRule="auto"/>
              <w:rPr>
                <w:sz w:val="22"/>
                <w:szCs w:val="22"/>
              </w:rPr>
            </w:pPr>
            <w:r w:rsidRPr="006503A6">
              <w:rPr>
                <w:sz w:val="22"/>
                <w:szCs w:val="22"/>
              </w:rPr>
              <w:t>I</w:t>
            </w:r>
            <w:r w:rsidR="00CC583B" w:rsidRPr="006503A6">
              <w:rPr>
                <w:sz w:val="22"/>
                <w:szCs w:val="22"/>
              </w:rPr>
              <w:t xml:space="preserve">n Klasse 5/6 steht der Energiefluss im Zentrum der Betrachtung: </w:t>
            </w:r>
          </w:p>
          <w:p w14:paraId="72C29FF1" w14:textId="0DB84EEA" w:rsidR="0008349F" w:rsidRPr="006503A6" w:rsidRDefault="00790174" w:rsidP="004977B3">
            <w:pPr>
              <w:spacing w:after="0" w:line="276" w:lineRule="auto"/>
              <w:rPr>
                <w:sz w:val="22"/>
                <w:szCs w:val="22"/>
              </w:rPr>
            </w:pPr>
            <w:r w:rsidRPr="006503A6">
              <w:rPr>
                <w:sz w:val="22"/>
                <w:szCs w:val="22"/>
              </w:rPr>
              <w:t xml:space="preserve">- </w:t>
            </w:r>
            <w:r w:rsidR="0008349F" w:rsidRPr="006503A6">
              <w:rPr>
                <w:sz w:val="22"/>
                <w:szCs w:val="22"/>
              </w:rPr>
              <w:t>i</w:t>
            </w:r>
            <w:r w:rsidR="00CC583B" w:rsidRPr="006503A6">
              <w:rPr>
                <w:sz w:val="22"/>
                <w:szCs w:val="22"/>
              </w:rPr>
              <w:t>n der Sonne ist sehr viel Energie gespeichert</w:t>
            </w:r>
          </w:p>
          <w:p w14:paraId="017FAB06" w14:textId="4D28BCE3" w:rsidR="0009237F" w:rsidRPr="006503A6" w:rsidRDefault="00790174" w:rsidP="004977B3">
            <w:pPr>
              <w:spacing w:after="0" w:line="276" w:lineRule="auto"/>
              <w:rPr>
                <w:sz w:val="22"/>
                <w:szCs w:val="22"/>
              </w:rPr>
            </w:pPr>
            <w:r w:rsidRPr="006503A6">
              <w:rPr>
                <w:sz w:val="22"/>
                <w:szCs w:val="22"/>
              </w:rPr>
              <w:t xml:space="preserve">- </w:t>
            </w:r>
            <w:r w:rsidR="00CC583B" w:rsidRPr="006503A6">
              <w:rPr>
                <w:sz w:val="22"/>
                <w:szCs w:val="22"/>
              </w:rPr>
              <w:t>Licht überträgt einen Teil dieser Energie zu den Pflanzen</w:t>
            </w:r>
          </w:p>
          <w:p w14:paraId="4381A23C" w14:textId="77777777" w:rsidR="006503A6" w:rsidRDefault="00790174" w:rsidP="004977B3">
            <w:pPr>
              <w:spacing w:after="0" w:line="276" w:lineRule="auto"/>
              <w:rPr>
                <w:sz w:val="22"/>
                <w:szCs w:val="22"/>
              </w:rPr>
            </w:pPr>
            <w:r w:rsidRPr="006503A6">
              <w:rPr>
                <w:sz w:val="22"/>
                <w:szCs w:val="22"/>
              </w:rPr>
              <w:t xml:space="preserve">- </w:t>
            </w:r>
            <w:r w:rsidR="00CC583B" w:rsidRPr="006503A6">
              <w:rPr>
                <w:sz w:val="22"/>
                <w:szCs w:val="22"/>
              </w:rPr>
              <w:t xml:space="preserve">Pflanzen speichern diese </w:t>
            </w:r>
            <w:r w:rsidR="0009237F" w:rsidRPr="006503A6">
              <w:rPr>
                <w:sz w:val="22"/>
                <w:szCs w:val="22"/>
              </w:rPr>
              <w:t xml:space="preserve">Energie </w:t>
            </w:r>
            <w:r w:rsidR="00CC583B" w:rsidRPr="006503A6">
              <w:rPr>
                <w:sz w:val="22"/>
                <w:szCs w:val="22"/>
              </w:rPr>
              <w:t>in energiereichen Stoffen</w:t>
            </w:r>
            <w:r w:rsidR="0009237F" w:rsidRPr="006503A6">
              <w:rPr>
                <w:sz w:val="22"/>
                <w:szCs w:val="22"/>
              </w:rPr>
              <w:t xml:space="preserve"> (</w:t>
            </w:r>
            <w:r w:rsidR="00CC583B" w:rsidRPr="006503A6">
              <w:rPr>
                <w:sz w:val="22"/>
                <w:szCs w:val="22"/>
              </w:rPr>
              <w:t xml:space="preserve">z.B. </w:t>
            </w:r>
            <w:r w:rsidR="00546EFD" w:rsidRPr="006503A6">
              <w:rPr>
                <w:sz w:val="22"/>
                <w:szCs w:val="22"/>
              </w:rPr>
              <w:t>Traubenzucker, Stärke, Fette</w:t>
            </w:r>
          </w:p>
          <w:p w14:paraId="3436A3E1" w14:textId="423B5914" w:rsidR="0009237F" w:rsidRPr="006503A6" w:rsidRDefault="006503A6" w:rsidP="004977B3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6EFD" w:rsidRPr="006503A6">
              <w:rPr>
                <w:sz w:val="22"/>
                <w:szCs w:val="22"/>
              </w:rPr>
              <w:t xml:space="preserve"> u.a.)</w:t>
            </w:r>
          </w:p>
          <w:p w14:paraId="79D52C01" w14:textId="77777777" w:rsidR="006503A6" w:rsidRDefault="004977B3" w:rsidP="004977B3">
            <w:pPr>
              <w:spacing w:after="0" w:line="276" w:lineRule="auto"/>
              <w:rPr>
                <w:sz w:val="22"/>
                <w:szCs w:val="22"/>
              </w:rPr>
            </w:pPr>
            <w:r w:rsidRPr="006503A6">
              <w:rPr>
                <w:sz w:val="22"/>
                <w:szCs w:val="22"/>
              </w:rPr>
              <w:t xml:space="preserve">- </w:t>
            </w:r>
            <w:r w:rsidR="00CC583B" w:rsidRPr="006503A6">
              <w:rPr>
                <w:sz w:val="22"/>
                <w:szCs w:val="22"/>
              </w:rPr>
              <w:t xml:space="preserve">nicht unmittelbar </w:t>
            </w:r>
            <w:r w:rsidR="00165542" w:rsidRPr="006503A6">
              <w:rPr>
                <w:sz w:val="22"/>
                <w:szCs w:val="22"/>
              </w:rPr>
              <w:t>von der Pflanze genutzte</w:t>
            </w:r>
            <w:r w:rsidR="00CC583B" w:rsidRPr="006503A6">
              <w:rPr>
                <w:sz w:val="22"/>
                <w:szCs w:val="22"/>
              </w:rPr>
              <w:t xml:space="preserve"> Energie wird in speziellen „Speicherorganen“ </w:t>
            </w:r>
            <w:proofErr w:type="spellStart"/>
            <w:r w:rsidR="00CC583B" w:rsidRPr="006503A6">
              <w:rPr>
                <w:sz w:val="22"/>
                <w:szCs w:val="22"/>
              </w:rPr>
              <w:t>gela</w:t>
            </w:r>
            <w:proofErr w:type="spellEnd"/>
          </w:p>
          <w:p w14:paraId="7C0E6E32" w14:textId="05C93F54" w:rsidR="0009237F" w:rsidRPr="006503A6" w:rsidRDefault="006503A6" w:rsidP="004977B3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CC583B" w:rsidRPr="006503A6">
              <w:rPr>
                <w:sz w:val="22"/>
                <w:szCs w:val="22"/>
              </w:rPr>
              <w:t>gert</w:t>
            </w:r>
            <w:proofErr w:type="spellEnd"/>
            <w:r w:rsidR="0009237F" w:rsidRPr="006503A6">
              <w:rPr>
                <w:sz w:val="22"/>
                <w:szCs w:val="22"/>
              </w:rPr>
              <w:t xml:space="preserve"> (</w:t>
            </w:r>
            <w:r w:rsidR="00CC583B" w:rsidRPr="006503A6">
              <w:rPr>
                <w:sz w:val="22"/>
                <w:szCs w:val="22"/>
              </w:rPr>
              <w:t>z.B. Spross</w:t>
            </w:r>
            <w:r w:rsidR="00165542" w:rsidRPr="006503A6">
              <w:rPr>
                <w:sz w:val="22"/>
                <w:szCs w:val="22"/>
              </w:rPr>
              <w:t>-und</w:t>
            </w:r>
            <w:r w:rsidR="00CC583B" w:rsidRPr="006503A6">
              <w:rPr>
                <w:sz w:val="22"/>
                <w:szCs w:val="22"/>
              </w:rPr>
              <w:t xml:space="preserve"> Wurzelknollen, Zwiebeln, Samen </w:t>
            </w:r>
            <w:r w:rsidR="00A245AD" w:rsidRPr="006503A6">
              <w:rPr>
                <w:sz w:val="22"/>
                <w:szCs w:val="22"/>
              </w:rPr>
              <w:t>u</w:t>
            </w:r>
            <w:r w:rsidR="00546EFD" w:rsidRPr="006503A6">
              <w:rPr>
                <w:sz w:val="22"/>
                <w:szCs w:val="22"/>
              </w:rPr>
              <w:t>.a.</w:t>
            </w:r>
            <w:r w:rsidR="0009237F" w:rsidRPr="006503A6">
              <w:rPr>
                <w:sz w:val="22"/>
                <w:szCs w:val="22"/>
              </w:rPr>
              <w:t>)</w:t>
            </w:r>
          </w:p>
          <w:p w14:paraId="148F1FBB" w14:textId="77777777" w:rsidR="006503A6" w:rsidRDefault="004977B3" w:rsidP="004977B3">
            <w:pPr>
              <w:spacing w:after="0" w:line="276" w:lineRule="auto"/>
              <w:rPr>
                <w:sz w:val="22"/>
                <w:szCs w:val="22"/>
              </w:rPr>
            </w:pPr>
            <w:r w:rsidRPr="006503A6">
              <w:rPr>
                <w:sz w:val="22"/>
                <w:szCs w:val="22"/>
              </w:rPr>
              <w:t xml:space="preserve">- </w:t>
            </w:r>
            <w:r w:rsidR="0009237F" w:rsidRPr="006503A6">
              <w:rPr>
                <w:sz w:val="22"/>
                <w:szCs w:val="22"/>
              </w:rPr>
              <w:t>m</w:t>
            </w:r>
            <w:r w:rsidR="00CC583B" w:rsidRPr="006503A6">
              <w:rPr>
                <w:sz w:val="22"/>
                <w:szCs w:val="22"/>
              </w:rPr>
              <w:t xml:space="preserve">it der pflanzlichen Nahrung wird wiederum ein Teil dieser Energie auf Tiere oder Menschen </w:t>
            </w:r>
          </w:p>
          <w:p w14:paraId="14B1870D" w14:textId="77777777" w:rsidR="00431537" w:rsidRDefault="006503A6" w:rsidP="004977B3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C583B" w:rsidRPr="006503A6">
              <w:rPr>
                <w:sz w:val="22"/>
                <w:szCs w:val="22"/>
              </w:rPr>
              <w:t>übertragen</w:t>
            </w:r>
            <w:r w:rsidR="00A447E2" w:rsidRPr="006503A6">
              <w:rPr>
                <w:sz w:val="22"/>
                <w:szCs w:val="22"/>
              </w:rPr>
              <w:t>; hier können Texte aus den Schulbüchern</w:t>
            </w:r>
            <w:r w:rsidR="00A671C1" w:rsidRPr="006503A6">
              <w:rPr>
                <w:sz w:val="22"/>
                <w:szCs w:val="22"/>
              </w:rPr>
              <w:t xml:space="preserve"> </w:t>
            </w:r>
            <w:r w:rsidR="00330DBF" w:rsidRPr="006503A6">
              <w:rPr>
                <w:sz w:val="22"/>
                <w:szCs w:val="22"/>
              </w:rPr>
              <w:t xml:space="preserve">(Natura S.256; Universum S. 92ff. Fokus </w:t>
            </w:r>
          </w:p>
          <w:p w14:paraId="151762B4" w14:textId="77777777" w:rsidR="00431537" w:rsidRDefault="00431537" w:rsidP="004977B3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30DBF" w:rsidRPr="006503A6">
              <w:rPr>
                <w:sz w:val="22"/>
                <w:szCs w:val="22"/>
              </w:rPr>
              <w:t xml:space="preserve">246) </w:t>
            </w:r>
            <w:r w:rsidR="00A671C1" w:rsidRPr="006503A6">
              <w:rPr>
                <w:sz w:val="22"/>
                <w:szCs w:val="22"/>
              </w:rPr>
              <w:t xml:space="preserve">und entsprechende </w:t>
            </w:r>
            <w:r>
              <w:rPr>
                <w:sz w:val="22"/>
                <w:szCs w:val="22"/>
              </w:rPr>
              <w:t>Kärtchen</w:t>
            </w:r>
            <w:r w:rsidR="00D92213" w:rsidRPr="006503A6">
              <w:rPr>
                <w:sz w:val="22"/>
                <w:szCs w:val="22"/>
              </w:rPr>
              <w:t xml:space="preserve"> (</w:t>
            </w:r>
            <w:r w:rsidR="00330DBF" w:rsidRPr="006503A6">
              <w:rPr>
                <w:sz w:val="22"/>
                <w:szCs w:val="22"/>
              </w:rPr>
              <w:t>siehe M1)</w:t>
            </w:r>
            <w:r w:rsidR="00D92213" w:rsidRPr="006503A6">
              <w:rPr>
                <w:sz w:val="22"/>
                <w:szCs w:val="22"/>
              </w:rPr>
              <w:t xml:space="preserve"> </w:t>
            </w:r>
            <w:r w:rsidR="00A671C1" w:rsidRPr="006503A6">
              <w:rPr>
                <w:sz w:val="22"/>
                <w:szCs w:val="22"/>
              </w:rPr>
              <w:t xml:space="preserve"> zur Visualisierung genutzt werden</w:t>
            </w:r>
            <w:r w:rsidR="00C50D32" w:rsidRPr="006503A6">
              <w:rPr>
                <w:sz w:val="22"/>
                <w:szCs w:val="22"/>
              </w:rPr>
              <w:t xml:space="preserve"> </w:t>
            </w:r>
            <w:r w:rsidR="00330DBF" w:rsidRPr="006503A6">
              <w:rPr>
                <w:sz w:val="22"/>
                <w:szCs w:val="22"/>
              </w:rPr>
              <w:sym w:font="Wingdings 3" w:char="F05D"/>
            </w:r>
            <w:r w:rsidR="001C5EFB" w:rsidRPr="006503A6">
              <w:rPr>
                <w:sz w:val="22"/>
                <w:szCs w:val="22"/>
              </w:rPr>
              <w:t>Energie</w:t>
            </w:r>
          </w:p>
          <w:p w14:paraId="2329E374" w14:textId="32ED846A" w:rsidR="0009237F" w:rsidRPr="006503A6" w:rsidRDefault="00431537" w:rsidP="004977B3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C5EFB" w:rsidRPr="006503A6">
              <w:rPr>
                <w:sz w:val="22"/>
                <w:szCs w:val="22"/>
              </w:rPr>
              <w:t>übertragungskette (EÜK)</w:t>
            </w:r>
          </w:p>
          <w:p w14:paraId="5CFD984B" w14:textId="77777777" w:rsidR="00431537" w:rsidRDefault="004977B3" w:rsidP="004977B3">
            <w:pPr>
              <w:spacing w:after="0" w:line="276" w:lineRule="auto"/>
              <w:rPr>
                <w:b/>
                <w:sz w:val="22"/>
                <w:szCs w:val="22"/>
              </w:rPr>
            </w:pPr>
            <w:r w:rsidRPr="006503A6">
              <w:rPr>
                <w:sz w:val="22"/>
                <w:szCs w:val="22"/>
              </w:rPr>
              <w:t xml:space="preserve">- </w:t>
            </w:r>
            <w:r w:rsidR="0009237F" w:rsidRPr="006503A6">
              <w:rPr>
                <w:sz w:val="22"/>
                <w:szCs w:val="22"/>
              </w:rPr>
              <w:t>d</w:t>
            </w:r>
            <w:r w:rsidR="00CC583B" w:rsidRPr="006503A6">
              <w:rPr>
                <w:sz w:val="22"/>
                <w:szCs w:val="22"/>
              </w:rPr>
              <w:t xml:space="preserve">er damit verbundene Stofffluss, d. h. die Betrachtung der </w:t>
            </w:r>
            <w:r w:rsidR="00CC583B" w:rsidRPr="006503A6">
              <w:rPr>
                <w:b/>
                <w:sz w:val="22"/>
                <w:szCs w:val="22"/>
              </w:rPr>
              <w:t>Fotosynthese-Reaktionen</w:t>
            </w:r>
            <w:r w:rsidR="00CC583B" w:rsidRPr="006503A6">
              <w:rPr>
                <w:sz w:val="22"/>
                <w:szCs w:val="22"/>
              </w:rPr>
              <w:t xml:space="preserve">, </w:t>
            </w:r>
            <w:r w:rsidR="00CC583B" w:rsidRPr="006503A6">
              <w:rPr>
                <w:b/>
                <w:sz w:val="22"/>
                <w:szCs w:val="22"/>
              </w:rPr>
              <w:t xml:space="preserve">soll </w:t>
            </w:r>
          </w:p>
          <w:p w14:paraId="45FDFCA8" w14:textId="6EFDAE6E" w:rsidR="00CC583B" w:rsidRPr="006503A6" w:rsidRDefault="00431537" w:rsidP="004977B3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C583B" w:rsidRPr="006503A6">
              <w:rPr>
                <w:b/>
                <w:sz w:val="22"/>
                <w:szCs w:val="22"/>
              </w:rPr>
              <w:t xml:space="preserve">erst in </w:t>
            </w:r>
            <w:r w:rsidR="00BE57E2" w:rsidRPr="006503A6">
              <w:rPr>
                <w:b/>
                <w:sz w:val="22"/>
                <w:szCs w:val="22"/>
              </w:rPr>
              <w:t>wei</w:t>
            </w:r>
            <w:r w:rsidR="00451393" w:rsidRPr="006503A6">
              <w:rPr>
                <w:b/>
                <w:sz w:val="22"/>
                <w:szCs w:val="22"/>
              </w:rPr>
              <w:t>ter</w:t>
            </w:r>
            <w:r w:rsidR="00CC583B" w:rsidRPr="006503A6">
              <w:rPr>
                <w:b/>
                <w:sz w:val="22"/>
                <w:szCs w:val="22"/>
              </w:rPr>
              <w:t>führenden Klassenstufen</w:t>
            </w:r>
            <w:r w:rsidR="00CC583B" w:rsidRPr="006503A6">
              <w:rPr>
                <w:sz w:val="22"/>
                <w:szCs w:val="22"/>
              </w:rPr>
              <w:t xml:space="preserve"> näher beleuchtet werden.</w:t>
            </w:r>
          </w:p>
          <w:p w14:paraId="647608B7" w14:textId="77777777" w:rsidR="00C83F6E" w:rsidRDefault="004977B3" w:rsidP="004977B3">
            <w:pPr>
              <w:spacing w:after="0" w:line="276" w:lineRule="auto"/>
              <w:rPr>
                <w:sz w:val="22"/>
                <w:szCs w:val="22"/>
              </w:rPr>
            </w:pPr>
            <w:r w:rsidRPr="006503A6">
              <w:rPr>
                <w:sz w:val="22"/>
                <w:szCs w:val="22"/>
              </w:rPr>
              <w:t xml:space="preserve">- </w:t>
            </w:r>
            <w:r w:rsidR="00F70977" w:rsidRPr="006503A6">
              <w:rPr>
                <w:sz w:val="22"/>
                <w:szCs w:val="22"/>
              </w:rPr>
              <w:t>d</w:t>
            </w:r>
            <w:r w:rsidR="00ED5AC6" w:rsidRPr="006503A6">
              <w:rPr>
                <w:sz w:val="22"/>
                <w:szCs w:val="22"/>
              </w:rPr>
              <w:t xml:space="preserve">ie </w:t>
            </w:r>
            <w:proofErr w:type="spellStart"/>
            <w:r w:rsidR="00F70977" w:rsidRPr="006503A6">
              <w:rPr>
                <w:sz w:val="22"/>
                <w:szCs w:val="22"/>
              </w:rPr>
              <w:t>SuS</w:t>
            </w:r>
            <w:proofErr w:type="spellEnd"/>
            <w:r w:rsidR="00ED5AC6" w:rsidRPr="006503A6">
              <w:rPr>
                <w:sz w:val="22"/>
                <w:szCs w:val="22"/>
              </w:rPr>
              <w:t xml:space="preserve"> kennen bereits aus der Grundschule die wichtigsten Pflanzenorgane </w:t>
            </w:r>
            <w:r w:rsidR="00A245AD" w:rsidRPr="006503A6">
              <w:rPr>
                <w:sz w:val="22"/>
                <w:szCs w:val="22"/>
              </w:rPr>
              <w:t>und ihre Funk</w:t>
            </w:r>
            <w:r w:rsidR="00C83F6E">
              <w:rPr>
                <w:sz w:val="22"/>
                <w:szCs w:val="22"/>
              </w:rPr>
              <w:t>-</w:t>
            </w:r>
          </w:p>
          <w:p w14:paraId="32E97714" w14:textId="4A8F60B5" w:rsidR="00C83F6E" w:rsidRDefault="00C83F6E" w:rsidP="00C83F6E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A245AD" w:rsidRPr="006503A6">
              <w:rPr>
                <w:sz w:val="22"/>
                <w:szCs w:val="22"/>
              </w:rPr>
              <w:t>tio</w:t>
            </w:r>
            <w:r>
              <w:rPr>
                <w:sz w:val="22"/>
                <w:szCs w:val="22"/>
              </w:rPr>
              <w:t>n</w:t>
            </w:r>
            <w:r w:rsidR="00A245AD" w:rsidRPr="006503A6"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64A42" w:rsidRPr="006503A6">
              <w:rPr>
                <w:sz w:val="22"/>
                <w:szCs w:val="22"/>
              </w:rPr>
              <w:t xml:space="preserve">Ausgangspunkt der Betrachtungen könnten Alltagserfahrungen der Schülerinnen und </w:t>
            </w:r>
          </w:p>
          <w:p w14:paraId="4BD28713" w14:textId="5EA7BFCD" w:rsidR="00C83F6E" w:rsidRDefault="00C83F6E" w:rsidP="00C83F6E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64A42" w:rsidRPr="006503A6">
              <w:rPr>
                <w:sz w:val="22"/>
                <w:szCs w:val="22"/>
              </w:rPr>
              <w:t xml:space="preserve">Schüler sein, z. B. körperliche und geistige Leistungsfähigkeit setzt eine gesunde und </w:t>
            </w:r>
            <w:proofErr w:type="spellStart"/>
            <w:r w:rsidR="00564A42" w:rsidRPr="006503A6">
              <w:rPr>
                <w:sz w:val="22"/>
                <w:szCs w:val="22"/>
              </w:rPr>
              <w:t>ausge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2E4A393C" w14:textId="77777777" w:rsidR="00C83F6E" w:rsidRDefault="00C83F6E" w:rsidP="00C83F6E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564A42" w:rsidRPr="006503A6">
              <w:rPr>
                <w:sz w:val="22"/>
                <w:szCs w:val="22"/>
              </w:rPr>
              <w:t>wogene</w:t>
            </w:r>
            <w:proofErr w:type="spellEnd"/>
            <w:r w:rsidR="00564A42" w:rsidRPr="006503A6">
              <w:rPr>
                <w:sz w:val="22"/>
                <w:szCs w:val="22"/>
              </w:rPr>
              <w:t xml:space="preserve">, energiereiche Ernährung voraus, z. B. Brot, Getreide, Nudeln, Nüsse etc. („Ohne </w:t>
            </w:r>
          </w:p>
          <w:p w14:paraId="65289224" w14:textId="5743C9F6" w:rsidR="00CB139B" w:rsidRPr="006503A6" w:rsidRDefault="00C83F6E" w:rsidP="00C83F6E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64A42" w:rsidRPr="006503A6">
              <w:rPr>
                <w:sz w:val="22"/>
                <w:szCs w:val="22"/>
              </w:rPr>
              <w:t xml:space="preserve">Frühstück keine Power!“) </w:t>
            </w:r>
          </w:p>
          <w:p w14:paraId="797DCEF3" w14:textId="77777777" w:rsidR="00C83F6E" w:rsidRDefault="00C83F6E" w:rsidP="00674D6F">
            <w:pPr>
              <w:spacing w:after="0"/>
              <w:rPr>
                <w:sz w:val="22"/>
                <w:szCs w:val="22"/>
              </w:rPr>
            </w:pPr>
          </w:p>
          <w:p w14:paraId="371052C1" w14:textId="607B4ACA" w:rsidR="00564A42" w:rsidRDefault="00564A42" w:rsidP="00674D6F">
            <w:pPr>
              <w:spacing w:after="0"/>
              <w:rPr>
                <w:sz w:val="22"/>
                <w:szCs w:val="22"/>
                <w:u w:val="single"/>
              </w:rPr>
            </w:pPr>
            <w:r w:rsidRPr="00595159">
              <w:rPr>
                <w:sz w:val="22"/>
                <w:szCs w:val="22"/>
                <w:u w:val="single"/>
              </w:rPr>
              <w:t>Damit stellen sich folgende Fragen:</w:t>
            </w:r>
          </w:p>
          <w:p w14:paraId="4B3B5947" w14:textId="77777777" w:rsidR="00595159" w:rsidRPr="00595159" w:rsidRDefault="00595159" w:rsidP="00674D6F">
            <w:pPr>
              <w:spacing w:after="0"/>
              <w:rPr>
                <w:sz w:val="22"/>
                <w:szCs w:val="22"/>
                <w:u w:val="single"/>
              </w:rPr>
            </w:pPr>
          </w:p>
          <w:p w14:paraId="6A794041" w14:textId="0C2A3B8D" w:rsidR="00C83F6E" w:rsidRDefault="00595159" w:rsidP="00674D6F">
            <w:pPr>
              <w:spacing w:after="0"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</w:t>
            </w:r>
            <w:r w:rsidR="008415AF" w:rsidRPr="006503A6">
              <w:rPr>
                <w:sz w:val="22"/>
                <w:szCs w:val="22"/>
              </w:rPr>
              <w:t>Woher</w:t>
            </w:r>
            <w:proofErr w:type="gramEnd"/>
            <w:r w:rsidR="008415AF" w:rsidRPr="006503A6">
              <w:rPr>
                <w:sz w:val="22"/>
                <w:szCs w:val="22"/>
              </w:rPr>
              <w:t xml:space="preserve"> beziehen die Pflanzen die Energie? Um einem möglichen </w:t>
            </w:r>
            <w:proofErr w:type="spellStart"/>
            <w:r w:rsidR="008415AF" w:rsidRPr="006503A6">
              <w:rPr>
                <w:sz w:val="22"/>
                <w:szCs w:val="22"/>
              </w:rPr>
              <w:t>Misskonzept</w:t>
            </w:r>
            <w:proofErr w:type="spellEnd"/>
            <w:r w:rsidR="008415AF" w:rsidRPr="006503A6">
              <w:rPr>
                <w:sz w:val="22"/>
                <w:szCs w:val="22"/>
              </w:rPr>
              <w:t xml:space="preserve"> „Die Pflanze</w:t>
            </w:r>
          </w:p>
          <w:p w14:paraId="08D25C35" w14:textId="77777777" w:rsidR="00595159" w:rsidRDefault="00C83F6E" w:rsidP="00674D6F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415AF" w:rsidRPr="006503A6">
              <w:rPr>
                <w:sz w:val="22"/>
                <w:szCs w:val="22"/>
              </w:rPr>
              <w:t xml:space="preserve"> nimmt die Energie aus dem Boden auf.“ entgegen zu wirken, könnten z. B. Impulsbilder einer </w:t>
            </w:r>
          </w:p>
          <w:p w14:paraId="02C2A347" w14:textId="77777777" w:rsidR="0076348F" w:rsidRDefault="00595159" w:rsidP="00674D6F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415AF" w:rsidRPr="006503A6">
              <w:rPr>
                <w:sz w:val="22"/>
                <w:szCs w:val="22"/>
              </w:rPr>
              <w:t>substratfrei kultivier</w:t>
            </w:r>
            <w:r w:rsidR="0076348F">
              <w:rPr>
                <w:sz w:val="22"/>
                <w:szCs w:val="22"/>
              </w:rPr>
              <w:t xml:space="preserve">ten Orchidee oder anderen </w:t>
            </w:r>
            <w:r w:rsidR="008415AF" w:rsidRPr="006503A6">
              <w:rPr>
                <w:sz w:val="22"/>
                <w:szCs w:val="22"/>
              </w:rPr>
              <w:t xml:space="preserve">Pflanze (z.B. </w:t>
            </w:r>
            <w:proofErr w:type="spellStart"/>
            <w:r w:rsidR="008415AF" w:rsidRPr="006503A6">
              <w:rPr>
                <w:sz w:val="22"/>
                <w:szCs w:val="22"/>
              </w:rPr>
              <w:t>Sauromatum</w:t>
            </w:r>
            <w:proofErr w:type="spellEnd"/>
            <w:r w:rsidR="008415AF" w:rsidRPr="006503A6">
              <w:rPr>
                <w:sz w:val="22"/>
                <w:szCs w:val="22"/>
              </w:rPr>
              <w:t xml:space="preserve"> = Eidechsenwurz ) </w:t>
            </w:r>
          </w:p>
          <w:p w14:paraId="3CD8789E" w14:textId="7C36D555" w:rsidR="008415AF" w:rsidRDefault="0076348F" w:rsidP="00674D6F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415AF" w:rsidRPr="006503A6">
              <w:rPr>
                <w:sz w:val="22"/>
                <w:szCs w:val="22"/>
              </w:rPr>
              <w:t>bzw. frei schwimmende Wasserpflanzen genutzt werden.</w:t>
            </w:r>
          </w:p>
          <w:p w14:paraId="0E4BFAAE" w14:textId="7D0155B9" w:rsidR="00595159" w:rsidRDefault="008D1B02" w:rsidP="00674D6F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hyperlink r:id="rId8" w:history="1">
              <w:r w:rsidRPr="00773DB3">
                <w:rPr>
                  <w:rStyle w:val="Hyperlink"/>
                  <w:sz w:val="22"/>
                  <w:szCs w:val="22"/>
                </w:rPr>
                <w:t>https://www.pflanzenfreude.de/die-vor-und-nachteile-von-pflanzen-ohne-erde</w:t>
              </w:r>
            </w:hyperlink>
          </w:p>
          <w:p w14:paraId="207CCFFB" w14:textId="77777777" w:rsidR="00595159" w:rsidRPr="006503A6" w:rsidRDefault="00595159" w:rsidP="00674D6F">
            <w:pPr>
              <w:spacing w:after="0" w:line="276" w:lineRule="auto"/>
              <w:rPr>
                <w:sz w:val="22"/>
                <w:szCs w:val="22"/>
              </w:rPr>
            </w:pPr>
          </w:p>
          <w:p w14:paraId="0BA92AD1" w14:textId="505EB1DE" w:rsidR="00B529B1" w:rsidRPr="006503A6" w:rsidRDefault="00674D6F" w:rsidP="00674D6F">
            <w:pPr>
              <w:spacing w:after="0" w:line="276" w:lineRule="auto"/>
              <w:rPr>
                <w:sz w:val="22"/>
                <w:szCs w:val="22"/>
              </w:rPr>
            </w:pPr>
            <w:r w:rsidRPr="006503A6">
              <w:rPr>
                <w:sz w:val="22"/>
                <w:szCs w:val="22"/>
              </w:rPr>
              <w:t xml:space="preserve">2. </w:t>
            </w:r>
            <w:r w:rsidR="00564A42" w:rsidRPr="006503A6">
              <w:rPr>
                <w:sz w:val="22"/>
                <w:szCs w:val="22"/>
              </w:rPr>
              <w:t>Steckt tatsächlich Energie in pflanzlichen</w:t>
            </w:r>
            <w:r w:rsidR="009B3C78" w:rsidRPr="006503A6">
              <w:rPr>
                <w:sz w:val="22"/>
                <w:szCs w:val="22"/>
              </w:rPr>
              <w:t xml:space="preserve"> Organen bzw.</w:t>
            </w:r>
            <w:r w:rsidR="00564A42" w:rsidRPr="006503A6">
              <w:rPr>
                <w:sz w:val="22"/>
                <w:szCs w:val="22"/>
              </w:rPr>
              <w:t xml:space="preserve"> Nahrungsmitteln?</w:t>
            </w:r>
          </w:p>
          <w:p w14:paraId="12CD7E7E" w14:textId="77777777" w:rsidR="00F412EF" w:rsidRDefault="006358FE" w:rsidP="0050241B">
            <w:pPr>
              <w:spacing w:after="0" w:line="276" w:lineRule="auto"/>
              <w:rPr>
                <w:sz w:val="22"/>
                <w:szCs w:val="22"/>
              </w:rPr>
            </w:pPr>
            <w:r w:rsidRPr="006503A6">
              <w:rPr>
                <w:sz w:val="22"/>
                <w:szCs w:val="22"/>
              </w:rPr>
              <w:t xml:space="preserve">    </w:t>
            </w:r>
            <w:r w:rsidR="0055247D" w:rsidRPr="006503A6">
              <w:rPr>
                <w:sz w:val="22"/>
                <w:szCs w:val="22"/>
              </w:rPr>
              <w:t>Textarbeit zu Vorgängen in gr</w:t>
            </w:r>
            <w:r w:rsidR="0050241B" w:rsidRPr="006503A6">
              <w:rPr>
                <w:sz w:val="22"/>
                <w:szCs w:val="22"/>
              </w:rPr>
              <w:t>ünen Blättern sollte ausreichen;</w:t>
            </w:r>
            <w:r w:rsidRPr="006503A6">
              <w:rPr>
                <w:sz w:val="22"/>
                <w:szCs w:val="22"/>
              </w:rPr>
              <w:t xml:space="preserve"> da Traubenzuckernachweis in</w:t>
            </w:r>
          </w:p>
          <w:p w14:paraId="29B60B4C" w14:textId="77777777" w:rsidR="00F412EF" w:rsidRDefault="00F412EF" w:rsidP="0050241B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358FE" w:rsidRPr="006503A6">
              <w:rPr>
                <w:sz w:val="22"/>
                <w:szCs w:val="22"/>
              </w:rPr>
              <w:t xml:space="preserve"> grünen </w:t>
            </w:r>
            <w:r w:rsidR="0050241B" w:rsidRPr="006503A6">
              <w:rPr>
                <w:sz w:val="22"/>
                <w:szCs w:val="22"/>
              </w:rPr>
              <w:t>Blättern über Teststreifen nicht möglich ist (Eindeutigkeit der Ergebnisse)</w:t>
            </w:r>
            <w:r w:rsidR="009A6BA0" w:rsidRPr="006503A6">
              <w:rPr>
                <w:sz w:val="22"/>
                <w:szCs w:val="22"/>
              </w:rPr>
              <w:t xml:space="preserve"> oder eben </w:t>
            </w:r>
          </w:p>
          <w:p w14:paraId="67506593" w14:textId="77777777" w:rsidR="00D2380C" w:rsidRDefault="00F412EF" w:rsidP="0050241B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V1 nach Textarbeit </w:t>
            </w:r>
            <w:r w:rsidR="009A6BA0" w:rsidRPr="006503A6">
              <w:rPr>
                <w:sz w:val="22"/>
                <w:szCs w:val="22"/>
              </w:rPr>
              <w:t xml:space="preserve">als LDE. </w:t>
            </w:r>
          </w:p>
          <w:p w14:paraId="7DAEE2F1" w14:textId="77777777" w:rsidR="00D2380C" w:rsidRDefault="00D2380C" w:rsidP="0050241B">
            <w:pPr>
              <w:spacing w:after="0" w:line="276" w:lineRule="auto"/>
              <w:rPr>
                <w:sz w:val="22"/>
                <w:szCs w:val="22"/>
              </w:rPr>
            </w:pPr>
          </w:p>
          <w:p w14:paraId="1A67605B" w14:textId="1255B935" w:rsidR="006358FE" w:rsidRDefault="006358FE" w:rsidP="0050241B">
            <w:pPr>
              <w:spacing w:after="0" w:line="276" w:lineRule="auto"/>
              <w:rPr>
                <w:sz w:val="22"/>
                <w:szCs w:val="22"/>
                <w:u w:val="single"/>
              </w:rPr>
            </w:pPr>
            <w:r w:rsidRPr="00D2380C">
              <w:rPr>
                <w:sz w:val="22"/>
                <w:szCs w:val="22"/>
                <w:u w:val="single"/>
              </w:rPr>
              <w:t>Folgende Experimente sind denkbar:</w:t>
            </w:r>
          </w:p>
          <w:p w14:paraId="6F92AB80" w14:textId="6187CF58" w:rsidR="001D3AC8" w:rsidRPr="0042525A" w:rsidRDefault="001D3AC8" w:rsidP="0050241B">
            <w:pPr>
              <w:spacing w:after="0" w:line="276" w:lineRule="auto"/>
              <w:rPr>
                <w:sz w:val="22"/>
                <w:szCs w:val="22"/>
              </w:rPr>
            </w:pPr>
            <w:r w:rsidRPr="0042525A">
              <w:rPr>
                <w:sz w:val="22"/>
                <w:szCs w:val="22"/>
              </w:rPr>
              <w:sym w:font="Wingdings 3" w:char="F05B"/>
            </w:r>
            <w:r w:rsidRPr="0042525A">
              <w:rPr>
                <w:sz w:val="22"/>
                <w:szCs w:val="22"/>
              </w:rPr>
              <w:t xml:space="preserve"> um </w:t>
            </w:r>
            <w:r w:rsidR="003C1FD6" w:rsidRPr="0042525A">
              <w:rPr>
                <w:sz w:val="22"/>
                <w:szCs w:val="22"/>
              </w:rPr>
              <w:t xml:space="preserve">allgemein </w:t>
            </w:r>
            <w:r w:rsidRPr="0042525A">
              <w:rPr>
                <w:sz w:val="22"/>
                <w:szCs w:val="22"/>
              </w:rPr>
              <w:t>nachzuweisen, dass in</w:t>
            </w:r>
            <w:r w:rsidR="00602579">
              <w:rPr>
                <w:sz w:val="22"/>
                <w:szCs w:val="22"/>
              </w:rPr>
              <w:t xml:space="preserve"> allen Pflanzenteilen</w:t>
            </w:r>
            <w:bookmarkStart w:id="0" w:name="_GoBack"/>
            <w:bookmarkEnd w:id="0"/>
            <w:r w:rsidRPr="0042525A">
              <w:rPr>
                <w:sz w:val="22"/>
                <w:szCs w:val="22"/>
              </w:rPr>
              <w:t xml:space="preserve"> Energie gespeichert ist, eignet s</w:t>
            </w:r>
            <w:r w:rsidR="003C1FD6" w:rsidRPr="0042525A">
              <w:rPr>
                <w:sz w:val="22"/>
                <w:szCs w:val="22"/>
              </w:rPr>
              <w:t>i</w:t>
            </w:r>
            <w:r w:rsidRPr="0042525A">
              <w:rPr>
                <w:sz w:val="22"/>
                <w:szCs w:val="22"/>
              </w:rPr>
              <w:t>ch</w:t>
            </w:r>
          </w:p>
          <w:p w14:paraId="158E4A51" w14:textId="1CE3BD3B" w:rsidR="003C1FD6" w:rsidRDefault="003C1FD6" w:rsidP="0050241B">
            <w:pPr>
              <w:spacing w:after="0" w:line="276" w:lineRule="auto"/>
              <w:rPr>
                <w:sz w:val="22"/>
                <w:szCs w:val="22"/>
              </w:rPr>
            </w:pPr>
            <w:r w:rsidRPr="0042525A">
              <w:rPr>
                <w:sz w:val="22"/>
                <w:szCs w:val="22"/>
              </w:rPr>
              <w:t xml:space="preserve">     </w:t>
            </w:r>
            <w:r w:rsidR="00BF0F9D">
              <w:rPr>
                <w:sz w:val="22"/>
                <w:szCs w:val="22"/>
              </w:rPr>
              <w:t>e</w:t>
            </w:r>
            <w:r w:rsidRPr="0042525A">
              <w:rPr>
                <w:sz w:val="22"/>
                <w:szCs w:val="22"/>
              </w:rPr>
              <w:t>ine Brennprobe mit etwas Heu (</w:t>
            </w:r>
            <w:r w:rsidR="0042525A">
              <w:rPr>
                <w:sz w:val="22"/>
                <w:szCs w:val="22"/>
              </w:rPr>
              <w:t>Energielieferant für Tiere auch im Winter</w:t>
            </w:r>
            <w:r w:rsidR="0042525A" w:rsidRPr="0042525A">
              <w:rPr>
                <w:sz w:val="22"/>
                <w:szCs w:val="22"/>
              </w:rPr>
              <w:t>)</w:t>
            </w:r>
          </w:p>
          <w:p w14:paraId="4D71E420" w14:textId="394240CC" w:rsidR="00B72787" w:rsidRDefault="00B72787" w:rsidP="00D2380C">
            <w:pPr>
              <w:spacing w:after="0" w:line="276" w:lineRule="auto"/>
              <w:rPr>
                <w:sz w:val="22"/>
                <w:szCs w:val="22"/>
              </w:rPr>
            </w:pPr>
            <w:r w:rsidRPr="00D2380C">
              <w:rPr>
                <w:sz w:val="22"/>
                <w:szCs w:val="22"/>
              </w:rPr>
              <w:t>V1: Stärkenachweis in grünen Blättern</w:t>
            </w:r>
            <w:r w:rsidR="001C0DD7" w:rsidRPr="00D2380C">
              <w:rPr>
                <w:sz w:val="22"/>
                <w:szCs w:val="22"/>
              </w:rPr>
              <w:t xml:space="preserve"> (48h belichtet) </w:t>
            </w:r>
            <w:r w:rsidR="008C41D3" w:rsidRPr="00D2380C">
              <w:rPr>
                <w:sz w:val="22"/>
                <w:szCs w:val="22"/>
              </w:rPr>
              <w:t xml:space="preserve">mit </w:t>
            </w:r>
            <w:proofErr w:type="spellStart"/>
            <w:r w:rsidR="008C41D3" w:rsidRPr="00D2380C">
              <w:rPr>
                <w:sz w:val="22"/>
                <w:szCs w:val="22"/>
              </w:rPr>
              <w:t>Lugol</w:t>
            </w:r>
            <w:proofErr w:type="spellEnd"/>
            <w:r w:rsidR="008C41D3" w:rsidRPr="00D2380C">
              <w:rPr>
                <w:sz w:val="22"/>
                <w:szCs w:val="22"/>
              </w:rPr>
              <w:t xml:space="preserve"> als Lehrerdemoexperiment</w:t>
            </w:r>
          </w:p>
          <w:p w14:paraId="2FCFFCD7" w14:textId="7F27689C" w:rsidR="007466A9" w:rsidRDefault="00CC2D24" w:rsidP="00D2380C">
            <w:pPr>
              <w:spacing w:after="0"/>
              <w:rPr>
                <w:sz w:val="22"/>
                <w:szCs w:val="22"/>
              </w:rPr>
            </w:pPr>
            <w:r w:rsidRPr="00D2380C">
              <w:rPr>
                <w:sz w:val="22"/>
                <w:szCs w:val="22"/>
              </w:rPr>
              <w:t>V</w:t>
            </w:r>
            <w:r w:rsidR="00D2380C">
              <w:rPr>
                <w:sz w:val="22"/>
                <w:szCs w:val="22"/>
              </w:rPr>
              <w:t>2</w:t>
            </w:r>
            <w:r w:rsidR="00564A42" w:rsidRPr="00D2380C">
              <w:rPr>
                <w:sz w:val="22"/>
                <w:szCs w:val="22"/>
              </w:rPr>
              <w:t xml:space="preserve">: </w:t>
            </w:r>
            <w:r w:rsidR="004F1688">
              <w:rPr>
                <w:sz w:val="22"/>
                <w:szCs w:val="22"/>
              </w:rPr>
              <w:t xml:space="preserve">Stärkenachweis in Stärkechip </w:t>
            </w:r>
            <w:r w:rsidR="00564A42" w:rsidRPr="00D2380C">
              <w:rPr>
                <w:sz w:val="22"/>
                <w:szCs w:val="22"/>
              </w:rPr>
              <w:t>(</w:t>
            </w:r>
            <w:proofErr w:type="spellStart"/>
            <w:r w:rsidR="004F1688">
              <w:rPr>
                <w:sz w:val="22"/>
                <w:szCs w:val="22"/>
              </w:rPr>
              <w:t>Play</w:t>
            </w:r>
            <w:r w:rsidR="001D3AC8">
              <w:rPr>
                <w:sz w:val="22"/>
                <w:szCs w:val="22"/>
              </w:rPr>
              <w:t>M</w:t>
            </w:r>
            <w:r w:rsidR="004F1688">
              <w:rPr>
                <w:sz w:val="22"/>
                <w:szCs w:val="22"/>
              </w:rPr>
              <w:t>ais</w:t>
            </w:r>
            <w:proofErr w:type="spellEnd"/>
            <w:r w:rsidR="004F1688">
              <w:rPr>
                <w:sz w:val="22"/>
                <w:szCs w:val="22"/>
              </w:rPr>
              <w:t xml:space="preserve"> = </w:t>
            </w:r>
            <w:r w:rsidR="00564A42" w:rsidRPr="00D2380C">
              <w:rPr>
                <w:sz w:val="22"/>
                <w:szCs w:val="22"/>
              </w:rPr>
              <w:t>Kinderspielzeug, Verpackungsmaterial)</w:t>
            </w:r>
            <w:r w:rsidR="007466A9">
              <w:rPr>
                <w:sz w:val="22"/>
                <w:szCs w:val="22"/>
              </w:rPr>
              <w:t xml:space="preserve"> und    </w:t>
            </w:r>
          </w:p>
          <w:p w14:paraId="08D8044B" w14:textId="469FFC63" w:rsidR="00564A42" w:rsidRDefault="007466A9" w:rsidP="00D2380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Brennprobe</w:t>
            </w:r>
          </w:p>
          <w:p w14:paraId="758CF12E" w14:textId="71BBBCA8" w:rsidR="004F1688" w:rsidRPr="00D2380C" w:rsidRDefault="004F1688" w:rsidP="00D2380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V3: Fettnachweis in Öl und Kernen mit der Fett</w:t>
            </w:r>
            <w:r w:rsidR="00D82079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leckprobe</w:t>
            </w:r>
          </w:p>
          <w:p w14:paraId="214EAA11" w14:textId="77777777" w:rsidR="00FA0549" w:rsidRDefault="001D3AC8" w:rsidP="001D3AC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V4</w:t>
            </w:r>
            <w:r w:rsidR="00564A42" w:rsidRPr="004F168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Brennprobe mit </w:t>
            </w:r>
            <w:r w:rsidR="00942B2C" w:rsidRPr="004F1688">
              <w:rPr>
                <w:sz w:val="22"/>
                <w:szCs w:val="22"/>
              </w:rPr>
              <w:t xml:space="preserve"> Waln</w:t>
            </w:r>
            <w:r w:rsidR="008E7819" w:rsidRPr="004F1688">
              <w:rPr>
                <w:sz w:val="22"/>
                <w:szCs w:val="22"/>
              </w:rPr>
              <w:t>u</w:t>
            </w:r>
            <w:r w:rsidR="00942B2C" w:rsidRPr="004F1688">
              <w:rPr>
                <w:sz w:val="22"/>
                <w:szCs w:val="22"/>
              </w:rPr>
              <w:t xml:space="preserve">ss bzw. Sonnenblumensamen oder </w:t>
            </w:r>
            <w:r w:rsidR="00564A42" w:rsidRPr="004F1688">
              <w:rPr>
                <w:sz w:val="22"/>
                <w:szCs w:val="22"/>
              </w:rPr>
              <w:t xml:space="preserve"> Pflanzenöl</w:t>
            </w:r>
          </w:p>
          <w:p w14:paraId="465D122A" w14:textId="2A8CF304" w:rsidR="00BF0F9D" w:rsidRDefault="00BF0F9D" w:rsidP="00BF0F9D">
            <w:pPr>
              <w:spacing w:after="0" w:line="276" w:lineRule="auto"/>
              <w:rPr>
                <w:sz w:val="22"/>
                <w:szCs w:val="22"/>
              </w:rPr>
            </w:pPr>
            <w:r w:rsidRPr="0042525A">
              <w:rPr>
                <w:sz w:val="22"/>
                <w:szCs w:val="22"/>
              </w:rPr>
              <w:sym w:font="Wingdings 3" w:char="F05B"/>
            </w:r>
            <w:r>
              <w:rPr>
                <w:sz w:val="22"/>
                <w:szCs w:val="22"/>
              </w:rPr>
              <w:t xml:space="preserve"> in diesem Zusammenhang wird der  Stärkenachweis mit </w:t>
            </w:r>
            <w:proofErr w:type="spellStart"/>
            <w:r>
              <w:rPr>
                <w:sz w:val="22"/>
                <w:szCs w:val="22"/>
              </w:rPr>
              <w:t>Lugol</w:t>
            </w:r>
            <w:proofErr w:type="spellEnd"/>
            <w:r>
              <w:rPr>
                <w:sz w:val="22"/>
                <w:szCs w:val="22"/>
              </w:rPr>
              <w:t xml:space="preserve"> und die Fettfleckprobe thema-</w:t>
            </w:r>
          </w:p>
          <w:p w14:paraId="7B8EA641" w14:textId="77777777" w:rsidR="00BF0F9D" w:rsidRPr="0042525A" w:rsidRDefault="00BF0F9D" w:rsidP="00BF0F9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tisiert</w:t>
            </w:r>
            <w:proofErr w:type="spellEnd"/>
          </w:p>
          <w:p w14:paraId="6B16563E" w14:textId="1C2D6823" w:rsidR="00BF0F9D" w:rsidRPr="007C5490" w:rsidRDefault="00BF0F9D" w:rsidP="001D3AC8">
            <w:pPr>
              <w:spacing w:after="0"/>
            </w:pPr>
          </w:p>
        </w:tc>
      </w:tr>
    </w:tbl>
    <w:p w14:paraId="1CCA5593" w14:textId="08E12CE3" w:rsidR="009242B0" w:rsidRDefault="009242B0" w:rsidP="008E7819">
      <w:pPr>
        <w:spacing w:after="0"/>
        <w:rPr>
          <w:rFonts w:ascii="Lucida Handwriting" w:hAnsi="Lucida Handwriting" w:cs="Arial"/>
        </w:rPr>
      </w:pPr>
    </w:p>
    <w:p w14:paraId="0AEA6E82" w14:textId="77777777" w:rsidR="00221865" w:rsidRDefault="00221865" w:rsidP="008E7819">
      <w:pPr>
        <w:spacing w:after="0"/>
        <w:rPr>
          <w:rFonts w:ascii="Lucida Handwriting" w:hAnsi="Lucida Handwriting" w:cs="Arial"/>
        </w:rPr>
      </w:pPr>
    </w:p>
    <w:p w14:paraId="5E9E3928" w14:textId="607B2E5A" w:rsidR="00221865" w:rsidRPr="006D32D2" w:rsidRDefault="00221865" w:rsidP="008E7819">
      <w:pPr>
        <w:spacing w:after="0"/>
        <w:rPr>
          <w:b/>
          <w:sz w:val="28"/>
          <w:szCs w:val="28"/>
          <w:u w:val="single"/>
        </w:rPr>
      </w:pPr>
      <w:r w:rsidRPr="006D32D2">
        <w:rPr>
          <w:b/>
          <w:sz w:val="28"/>
          <w:szCs w:val="28"/>
          <w:u w:val="single"/>
        </w:rPr>
        <w:t>Mögliches Impulsbild:</w:t>
      </w:r>
    </w:p>
    <w:p w14:paraId="77039BC1" w14:textId="77777777" w:rsidR="00221865" w:rsidRPr="006D32D2" w:rsidRDefault="00221865" w:rsidP="008E7819">
      <w:pPr>
        <w:spacing w:after="0"/>
        <w:rPr>
          <w:sz w:val="22"/>
          <w:szCs w:val="22"/>
        </w:rPr>
      </w:pPr>
    </w:p>
    <w:p w14:paraId="70AE1A9E" w14:textId="07C3FB70" w:rsidR="00221865" w:rsidRDefault="006D32D2" w:rsidP="008E7819">
      <w:pPr>
        <w:spacing w:after="0"/>
        <w:rPr>
          <w:sz w:val="22"/>
          <w:szCs w:val="22"/>
        </w:rPr>
      </w:pPr>
      <w:r w:rsidRPr="006D32D2">
        <w:rPr>
          <w:sz w:val="22"/>
          <w:szCs w:val="22"/>
        </w:rPr>
        <w:t>Eidechsenwurz</w:t>
      </w:r>
      <w:r w:rsidR="00AB2B80">
        <w:rPr>
          <w:rStyle w:val="Funotenzeichen"/>
          <w:sz w:val="22"/>
          <w:szCs w:val="22"/>
        </w:rPr>
        <w:footnoteReference w:id="1"/>
      </w:r>
      <w:r w:rsidRPr="006D32D2">
        <w:rPr>
          <w:sz w:val="22"/>
          <w:szCs w:val="22"/>
        </w:rPr>
        <w:t xml:space="preserve"> (</w:t>
      </w:r>
      <w:proofErr w:type="spellStart"/>
      <w:r w:rsidRPr="006D32D2">
        <w:rPr>
          <w:sz w:val="22"/>
          <w:szCs w:val="22"/>
        </w:rPr>
        <w:t>Typhonium</w:t>
      </w:r>
      <w:proofErr w:type="spellEnd"/>
      <w:r w:rsidRPr="006D32D2">
        <w:rPr>
          <w:sz w:val="22"/>
          <w:szCs w:val="22"/>
        </w:rPr>
        <w:t xml:space="preserve"> </w:t>
      </w:r>
      <w:proofErr w:type="spellStart"/>
      <w:r w:rsidRPr="006D32D2">
        <w:rPr>
          <w:sz w:val="22"/>
          <w:szCs w:val="22"/>
        </w:rPr>
        <w:t>venosum</w:t>
      </w:r>
      <w:proofErr w:type="spellEnd"/>
      <w:r w:rsidRPr="006D32D2">
        <w:rPr>
          <w:sz w:val="22"/>
          <w:szCs w:val="22"/>
        </w:rPr>
        <w:t>) als Zimmerpflanze</w:t>
      </w:r>
    </w:p>
    <w:p w14:paraId="4457061C" w14:textId="77777777" w:rsidR="006D32D2" w:rsidRDefault="006D32D2" w:rsidP="008E7819">
      <w:pPr>
        <w:spacing w:after="0"/>
        <w:rPr>
          <w:sz w:val="22"/>
          <w:szCs w:val="22"/>
        </w:rPr>
      </w:pPr>
    </w:p>
    <w:p w14:paraId="599240C1" w14:textId="6C6E0692" w:rsidR="006D32D2" w:rsidRPr="006D32D2" w:rsidRDefault="006D32D2" w:rsidP="008E7819">
      <w:pPr>
        <w:spacing w:after="0"/>
        <w:rPr>
          <w:sz w:val="22"/>
          <w:szCs w:val="22"/>
        </w:rPr>
      </w:pPr>
      <w:r>
        <w:rPr>
          <w:noProof/>
        </w:rPr>
        <w:drawing>
          <wp:inline distT="0" distB="0" distL="0" distR="0" wp14:anchorId="53FF080C" wp14:editId="1DAD2C38">
            <wp:extent cx="1172173" cy="4335780"/>
            <wp:effectExtent l="0" t="0" r="9525" b="0"/>
            <wp:docPr id="1" name="Bild 2" descr="Eidechsenwurz (Typhonium venosum) als Zimmerpflan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dechsenwurz (Typhonium venosum) als Zimmerpflanz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07" cy="434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D2" w:rsidRPr="006D32D2" w:rsidSect="00683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05ED9" w14:textId="77777777" w:rsidR="00EA5941" w:rsidRDefault="00EA5941">
      <w:pPr>
        <w:spacing w:after="0"/>
      </w:pPr>
      <w:r>
        <w:separator/>
      </w:r>
    </w:p>
  </w:endnote>
  <w:endnote w:type="continuationSeparator" w:id="0">
    <w:p w14:paraId="15DBD2AF" w14:textId="77777777" w:rsidR="00EA5941" w:rsidRDefault="00EA59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7CB35" w14:textId="77777777" w:rsidR="0068469B" w:rsidRDefault="006846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607054C9" w:rsidR="0068469B" w:rsidRPr="005A53B8" w:rsidRDefault="00EA5941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68469B">
        <w:rPr>
          <w:rStyle w:val="Hyperlink"/>
          <w:color w:val="auto"/>
          <w:u w:val="none"/>
        </w:rPr>
        <w:t>421</w:t>
      </w:r>
      <w:r w:rsidR="002F287B">
        <w:rPr>
          <w:rStyle w:val="Hyperlink"/>
          <w:color w:val="auto"/>
          <w:u w:val="none"/>
        </w:rPr>
        <w:t>00</w:t>
      </w:r>
      <w:r w:rsidR="0068469B" w:rsidRPr="005A53B8">
        <w:rPr>
          <w:rStyle w:val="Hyperlink"/>
          <w:color w:val="auto"/>
          <w:u w:val="none"/>
        </w:rPr>
        <w:t>_</w:t>
      </w:r>
      <w:r w:rsidR="0068469B">
        <w:rPr>
          <w:rStyle w:val="Hyperlink"/>
          <w:color w:val="auto"/>
          <w:u w:val="none"/>
        </w:rPr>
        <w:t>Hinweise</w:t>
      </w:r>
      <w:r w:rsidR="0068469B" w:rsidRPr="005A53B8">
        <w:rPr>
          <w:rStyle w:val="Hyperlink"/>
          <w:color w:val="auto"/>
          <w:u w:val="none"/>
        </w:rPr>
        <w:t>_</w:t>
      </w:r>
      <w:r w:rsidR="0068469B">
        <w:rPr>
          <w:rStyle w:val="Hyperlink"/>
          <w:color w:val="auto"/>
          <w:u w:val="none"/>
        </w:rPr>
        <w:t>von_der_Sonne_in_die_Pflanzen</w:t>
      </w:r>
      <w:r w:rsidR="0068469B" w:rsidRPr="005A53B8">
        <w:rPr>
          <w:rStyle w:val="Hyperlink"/>
          <w:color w:val="auto"/>
          <w:u w:val="none"/>
        </w:rPr>
        <w:t>.docx</w:t>
      </w:r>
    </w:hyperlink>
    <w:r w:rsidR="0068469B" w:rsidRPr="005A53B8">
      <w:tab/>
    </w:r>
    <w:r w:rsidR="0068469B">
      <w:t xml:space="preserve">  </w:t>
    </w:r>
    <w:r w:rsidR="0068469B" w:rsidRPr="005A53B8">
      <w:t xml:space="preserve"> ZPG</w:t>
    </w:r>
    <w:r w:rsidR="0068469B">
      <w:t xml:space="preserve"> BNT 2017</w:t>
    </w:r>
    <w:r w:rsidR="0068469B" w:rsidRPr="005A53B8">
      <w:tab/>
      <w:t xml:space="preserve">Seite </w:t>
    </w:r>
    <w:r w:rsidR="0068469B" w:rsidRPr="005A53B8">
      <w:rPr>
        <w:b/>
        <w:bCs/>
      </w:rPr>
      <w:fldChar w:fldCharType="begin"/>
    </w:r>
    <w:r w:rsidR="0068469B" w:rsidRPr="005A53B8">
      <w:rPr>
        <w:b/>
        <w:bCs/>
      </w:rPr>
      <w:instrText>PAGE  \* Arabic  \* MERGEFORMAT</w:instrText>
    </w:r>
    <w:r w:rsidR="0068469B" w:rsidRPr="005A53B8">
      <w:rPr>
        <w:b/>
        <w:bCs/>
      </w:rPr>
      <w:fldChar w:fldCharType="separate"/>
    </w:r>
    <w:r w:rsidR="004F60FD">
      <w:rPr>
        <w:b/>
        <w:bCs/>
        <w:noProof/>
      </w:rPr>
      <w:t>2</w:t>
    </w:r>
    <w:r w:rsidR="0068469B" w:rsidRPr="005A53B8">
      <w:rPr>
        <w:b/>
        <w:bCs/>
      </w:rPr>
      <w:fldChar w:fldCharType="end"/>
    </w:r>
    <w:r w:rsidR="0068469B" w:rsidRPr="005A53B8">
      <w:t xml:space="preserve"> von </w:t>
    </w:r>
    <w:r w:rsidR="0068469B" w:rsidRPr="005A53B8">
      <w:rPr>
        <w:b/>
        <w:bCs/>
      </w:rPr>
      <w:fldChar w:fldCharType="begin"/>
    </w:r>
    <w:r w:rsidR="0068469B" w:rsidRPr="005A53B8">
      <w:rPr>
        <w:b/>
        <w:bCs/>
      </w:rPr>
      <w:instrText>NUMPAGES  \* Arabic  \* MERGEFORMAT</w:instrText>
    </w:r>
    <w:r w:rsidR="0068469B" w:rsidRPr="005A53B8">
      <w:rPr>
        <w:b/>
        <w:bCs/>
      </w:rPr>
      <w:fldChar w:fldCharType="separate"/>
    </w:r>
    <w:r w:rsidR="004F60FD">
      <w:rPr>
        <w:b/>
        <w:bCs/>
        <w:noProof/>
      </w:rPr>
      <w:t>2</w:t>
    </w:r>
    <w:r w:rsidR="0068469B" w:rsidRPr="005A53B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F9C43" w14:textId="77777777" w:rsidR="0068469B" w:rsidRDefault="006846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E96D9" w14:textId="77777777" w:rsidR="00EA5941" w:rsidRDefault="00EA5941">
      <w:pPr>
        <w:spacing w:after="0"/>
      </w:pPr>
      <w:r>
        <w:separator/>
      </w:r>
    </w:p>
  </w:footnote>
  <w:footnote w:type="continuationSeparator" w:id="0">
    <w:p w14:paraId="16D44D45" w14:textId="77777777" w:rsidR="00EA5941" w:rsidRDefault="00EA5941">
      <w:pPr>
        <w:spacing w:after="0"/>
      </w:pPr>
      <w:r>
        <w:continuationSeparator/>
      </w:r>
    </w:p>
  </w:footnote>
  <w:footnote w:id="1">
    <w:p w14:paraId="5AF3F629" w14:textId="7EF7DACE" w:rsidR="00AB2B80" w:rsidRDefault="00AB2B80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Pr="00AB2B80">
        <w:rPr>
          <w:sz w:val="16"/>
          <w:szCs w:val="16"/>
        </w:rPr>
        <w:t>Eidechswurz</w:t>
      </w:r>
      <w:proofErr w:type="spellEnd"/>
      <w:r w:rsidRPr="00AB2B80">
        <w:rPr>
          <w:sz w:val="16"/>
          <w:szCs w:val="16"/>
        </w:rPr>
        <w:t xml:space="preserve">: </w:t>
      </w:r>
      <w:hyperlink r:id="rId1" w:anchor="/media/File:Typhonium_venosum_003.jpg" w:history="1">
        <w:r w:rsidRPr="00AB2B80">
          <w:rPr>
            <w:rStyle w:val="Hyperlink"/>
            <w:sz w:val="16"/>
            <w:szCs w:val="16"/>
          </w:rPr>
          <w:t>https://de.wikipedia.org/wiki/Eidechsenwurz#/media/File:Typhonium_venosum_003.jpg</w:t>
        </w:r>
      </w:hyperlink>
      <w:r w:rsidRPr="00AB2B80">
        <w:rPr>
          <w:sz w:val="16"/>
          <w:szCs w:val="16"/>
        </w:rPr>
        <w:t xml:space="preserve">; </w:t>
      </w:r>
      <w:hyperlink r:id="rId2" w:tgtFrame="_blank" w:history="1">
        <w:r w:rsidRPr="00AB2B80">
          <w:rPr>
            <w:rStyle w:val="Hyperlink"/>
            <w:sz w:val="16"/>
            <w:szCs w:val="16"/>
          </w:rPr>
          <w:t>CC BY 3.0;</w:t>
        </w:r>
      </w:hyperlink>
      <w:r w:rsidRPr="00AB2B80">
        <w:rPr>
          <w:color w:val="3F4040"/>
          <w:sz w:val="16"/>
          <w:szCs w:val="16"/>
        </w:rPr>
        <w:t xml:space="preserve"> Urheber: </w:t>
      </w:r>
      <w:hyperlink r:id="rId3" w:tooltip="User:Amada44" w:history="1">
        <w:r w:rsidRPr="00AB2B80">
          <w:rPr>
            <w:color w:val="0000FF"/>
            <w:sz w:val="16"/>
            <w:szCs w:val="16"/>
            <w:u w:val="single"/>
          </w:rPr>
          <w:t>Amada44</w:t>
        </w:r>
      </w:hyperlink>
      <w:r w:rsidRPr="00AB2B80">
        <w:rPr>
          <w:sz w:val="16"/>
          <w:szCs w:val="16"/>
        </w:rPr>
        <w:t xml:space="preserve">; </w:t>
      </w:r>
    </w:p>
    <w:p w14:paraId="0491A061" w14:textId="54BF1504" w:rsidR="00AB2B80" w:rsidRDefault="00AB2B80">
      <w:pPr>
        <w:pStyle w:val="Funotentext"/>
      </w:pPr>
      <w:r>
        <w:rPr>
          <w:sz w:val="16"/>
          <w:szCs w:val="16"/>
        </w:rPr>
        <w:t xml:space="preserve">   </w:t>
      </w:r>
      <w:proofErr w:type="spellStart"/>
      <w:r w:rsidRPr="00AB2B80">
        <w:rPr>
          <w:sz w:val="16"/>
          <w:szCs w:val="16"/>
        </w:rPr>
        <w:t>emtnommen</w:t>
      </w:r>
      <w:proofErr w:type="spellEnd"/>
      <w:r w:rsidRPr="00AB2B80">
        <w:rPr>
          <w:sz w:val="16"/>
          <w:szCs w:val="16"/>
        </w:rPr>
        <w:t>: 01.04.2017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905C" w14:textId="77777777" w:rsidR="0068469B" w:rsidRDefault="006846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02718" w14:textId="77777777" w:rsidR="0068469B" w:rsidRDefault="006846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6C356" w14:textId="77777777" w:rsidR="0068469B" w:rsidRDefault="006846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8A2"/>
    <w:multiLevelType w:val="hybridMultilevel"/>
    <w:tmpl w:val="D0EA3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3050E"/>
    <w:multiLevelType w:val="hybridMultilevel"/>
    <w:tmpl w:val="231E9674"/>
    <w:lvl w:ilvl="0" w:tplc="0CBCEBD6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51120"/>
    <w:multiLevelType w:val="hybridMultilevel"/>
    <w:tmpl w:val="74F8DA4E"/>
    <w:lvl w:ilvl="0" w:tplc="89109B96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8DC"/>
    <w:rsid w:val="00002A1A"/>
    <w:rsid w:val="000057D0"/>
    <w:rsid w:val="00013930"/>
    <w:rsid w:val="0001415D"/>
    <w:rsid w:val="00014FCA"/>
    <w:rsid w:val="000217B6"/>
    <w:rsid w:val="00022A08"/>
    <w:rsid w:val="00023C26"/>
    <w:rsid w:val="00023DA7"/>
    <w:rsid w:val="000335E2"/>
    <w:rsid w:val="00034E59"/>
    <w:rsid w:val="00036A56"/>
    <w:rsid w:val="00041136"/>
    <w:rsid w:val="00051D70"/>
    <w:rsid w:val="00054380"/>
    <w:rsid w:val="000626E0"/>
    <w:rsid w:val="0006757B"/>
    <w:rsid w:val="0007008E"/>
    <w:rsid w:val="00070410"/>
    <w:rsid w:val="00071B50"/>
    <w:rsid w:val="000735A5"/>
    <w:rsid w:val="00075007"/>
    <w:rsid w:val="0008349F"/>
    <w:rsid w:val="000907A0"/>
    <w:rsid w:val="0009237F"/>
    <w:rsid w:val="000A0A36"/>
    <w:rsid w:val="000A2504"/>
    <w:rsid w:val="000A307D"/>
    <w:rsid w:val="000A3F1F"/>
    <w:rsid w:val="000A4B4F"/>
    <w:rsid w:val="000B244F"/>
    <w:rsid w:val="000B3C55"/>
    <w:rsid w:val="000B3FF9"/>
    <w:rsid w:val="000B7A9D"/>
    <w:rsid w:val="000C06D2"/>
    <w:rsid w:val="000C1067"/>
    <w:rsid w:val="000C52C3"/>
    <w:rsid w:val="000D65CF"/>
    <w:rsid w:val="000E589C"/>
    <w:rsid w:val="000E65EF"/>
    <w:rsid w:val="000F4BE9"/>
    <w:rsid w:val="000F5B32"/>
    <w:rsid w:val="000F7D50"/>
    <w:rsid w:val="00100378"/>
    <w:rsid w:val="00104388"/>
    <w:rsid w:val="0011218F"/>
    <w:rsid w:val="00113C20"/>
    <w:rsid w:val="0011406A"/>
    <w:rsid w:val="0013167A"/>
    <w:rsid w:val="00131E2D"/>
    <w:rsid w:val="00135501"/>
    <w:rsid w:val="00144AF8"/>
    <w:rsid w:val="00151210"/>
    <w:rsid w:val="00153166"/>
    <w:rsid w:val="00154175"/>
    <w:rsid w:val="00164428"/>
    <w:rsid w:val="00165542"/>
    <w:rsid w:val="00166B06"/>
    <w:rsid w:val="00173016"/>
    <w:rsid w:val="0017595D"/>
    <w:rsid w:val="0018488A"/>
    <w:rsid w:val="001953EA"/>
    <w:rsid w:val="00195F72"/>
    <w:rsid w:val="001A3FFB"/>
    <w:rsid w:val="001A76ED"/>
    <w:rsid w:val="001B311A"/>
    <w:rsid w:val="001B4F15"/>
    <w:rsid w:val="001C0DD7"/>
    <w:rsid w:val="001C0DDE"/>
    <w:rsid w:val="001C35CF"/>
    <w:rsid w:val="001C5EFB"/>
    <w:rsid w:val="001C7027"/>
    <w:rsid w:val="001D061C"/>
    <w:rsid w:val="001D152E"/>
    <w:rsid w:val="001D177D"/>
    <w:rsid w:val="001D238D"/>
    <w:rsid w:val="001D3AC8"/>
    <w:rsid w:val="001D673D"/>
    <w:rsid w:val="001E0C83"/>
    <w:rsid w:val="001F1562"/>
    <w:rsid w:val="001F1F91"/>
    <w:rsid w:val="001F3428"/>
    <w:rsid w:val="001F442F"/>
    <w:rsid w:val="001F6AD6"/>
    <w:rsid w:val="00200780"/>
    <w:rsid w:val="002039B4"/>
    <w:rsid w:val="00204C36"/>
    <w:rsid w:val="0020680A"/>
    <w:rsid w:val="002106ED"/>
    <w:rsid w:val="00211910"/>
    <w:rsid w:val="00213BC5"/>
    <w:rsid w:val="00214951"/>
    <w:rsid w:val="002164E0"/>
    <w:rsid w:val="00221865"/>
    <w:rsid w:val="00223F52"/>
    <w:rsid w:val="00227135"/>
    <w:rsid w:val="0024733B"/>
    <w:rsid w:val="002613D1"/>
    <w:rsid w:val="00265805"/>
    <w:rsid w:val="00291E64"/>
    <w:rsid w:val="00292481"/>
    <w:rsid w:val="00295A65"/>
    <w:rsid w:val="00295B9E"/>
    <w:rsid w:val="002A24B1"/>
    <w:rsid w:val="002A469A"/>
    <w:rsid w:val="002A4D08"/>
    <w:rsid w:val="002B35ED"/>
    <w:rsid w:val="002B54AE"/>
    <w:rsid w:val="002B5A22"/>
    <w:rsid w:val="002B635A"/>
    <w:rsid w:val="002C109E"/>
    <w:rsid w:val="002C4BDD"/>
    <w:rsid w:val="002C72FF"/>
    <w:rsid w:val="002D02A1"/>
    <w:rsid w:val="002D6AE0"/>
    <w:rsid w:val="002D711D"/>
    <w:rsid w:val="002F05C2"/>
    <w:rsid w:val="002F0817"/>
    <w:rsid w:val="002F233D"/>
    <w:rsid w:val="002F287B"/>
    <w:rsid w:val="002F3B8A"/>
    <w:rsid w:val="002F4EA5"/>
    <w:rsid w:val="00303059"/>
    <w:rsid w:val="0030313C"/>
    <w:rsid w:val="00305646"/>
    <w:rsid w:val="00305B98"/>
    <w:rsid w:val="00310D86"/>
    <w:rsid w:val="00322993"/>
    <w:rsid w:val="003275B1"/>
    <w:rsid w:val="00327CE7"/>
    <w:rsid w:val="00330DBF"/>
    <w:rsid w:val="00331AB4"/>
    <w:rsid w:val="003363A3"/>
    <w:rsid w:val="00340CA8"/>
    <w:rsid w:val="0034208F"/>
    <w:rsid w:val="00353714"/>
    <w:rsid w:val="00355F64"/>
    <w:rsid w:val="00356208"/>
    <w:rsid w:val="00356EE7"/>
    <w:rsid w:val="00360BD7"/>
    <w:rsid w:val="0036293E"/>
    <w:rsid w:val="0036547B"/>
    <w:rsid w:val="003720A1"/>
    <w:rsid w:val="00372D32"/>
    <w:rsid w:val="0039132C"/>
    <w:rsid w:val="003920BD"/>
    <w:rsid w:val="00393312"/>
    <w:rsid w:val="0039345E"/>
    <w:rsid w:val="003A54B4"/>
    <w:rsid w:val="003A7549"/>
    <w:rsid w:val="003A7873"/>
    <w:rsid w:val="003B15E7"/>
    <w:rsid w:val="003B2CBD"/>
    <w:rsid w:val="003B51B7"/>
    <w:rsid w:val="003C11FB"/>
    <w:rsid w:val="003C1FD6"/>
    <w:rsid w:val="003C35C5"/>
    <w:rsid w:val="003D183D"/>
    <w:rsid w:val="003D3181"/>
    <w:rsid w:val="003D4C40"/>
    <w:rsid w:val="003D513E"/>
    <w:rsid w:val="003E0781"/>
    <w:rsid w:val="003E3CA1"/>
    <w:rsid w:val="003E4847"/>
    <w:rsid w:val="003F0182"/>
    <w:rsid w:val="003F43CC"/>
    <w:rsid w:val="003F7911"/>
    <w:rsid w:val="00406AF7"/>
    <w:rsid w:val="0041393F"/>
    <w:rsid w:val="004216DD"/>
    <w:rsid w:val="00422CFE"/>
    <w:rsid w:val="0042525A"/>
    <w:rsid w:val="00431537"/>
    <w:rsid w:val="00431F63"/>
    <w:rsid w:val="00435DC7"/>
    <w:rsid w:val="00440E78"/>
    <w:rsid w:val="00441A28"/>
    <w:rsid w:val="00441D7E"/>
    <w:rsid w:val="00444553"/>
    <w:rsid w:val="00445C3D"/>
    <w:rsid w:val="00446190"/>
    <w:rsid w:val="00447745"/>
    <w:rsid w:val="004502E5"/>
    <w:rsid w:val="0045063D"/>
    <w:rsid w:val="00451393"/>
    <w:rsid w:val="004548D7"/>
    <w:rsid w:val="00456607"/>
    <w:rsid w:val="00460EFC"/>
    <w:rsid w:val="00467900"/>
    <w:rsid w:val="00482B39"/>
    <w:rsid w:val="0048451E"/>
    <w:rsid w:val="00484795"/>
    <w:rsid w:val="00485709"/>
    <w:rsid w:val="00491FC2"/>
    <w:rsid w:val="0049369D"/>
    <w:rsid w:val="004947EC"/>
    <w:rsid w:val="004977B3"/>
    <w:rsid w:val="004A1392"/>
    <w:rsid w:val="004A3686"/>
    <w:rsid w:val="004A41D4"/>
    <w:rsid w:val="004A65F2"/>
    <w:rsid w:val="004B4104"/>
    <w:rsid w:val="004C0EDF"/>
    <w:rsid w:val="004C5F40"/>
    <w:rsid w:val="004D16DF"/>
    <w:rsid w:val="004D1D81"/>
    <w:rsid w:val="004D1F56"/>
    <w:rsid w:val="004D2BA3"/>
    <w:rsid w:val="004F1405"/>
    <w:rsid w:val="004F1688"/>
    <w:rsid w:val="004F20F7"/>
    <w:rsid w:val="004F21E9"/>
    <w:rsid w:val="004F60FD"/>
    <w:rsid w:val="00500E93"/>
    <w:rsid w:val="0050241B"/>
    <w:rsid w:val="00504142"/>
    <w:rsid w:val="00504485"/>
    <w:rsid w:val="0050677A"/>
    <w:rsid w:val="00507406"/>
    <w:rsid w:val="00507D20"/>
    <w:rsid w:val="0051338F"/>
    <w:rsid w:val="00514F5F"/>
    <w:rsid w:val="0051715E"/>
    <w:rsid w:val="00517E3E"/>
    <w:rsid w:val="00521246"/>
    <w:rsid w:val="00522875"/>
    <w:rsid w:val="005256EC"/>
    <w:rsid w:val="0053129D"/>
    <w:rsid w:val="00546EFD"/>
    <w:rsid w:val="0055247D"/>
    <w:rsid w:val="005531F2"/>
    <w:rsid w:val="00553A4D"/>
    <w:rsid w:val="005558C0"/>
    <w:rsid w:val="00555BB4"/>
    <w:rsid w:val="00557D26"/>
    <w:rsid w:val="00562089"/>
    <w:rsid w:val="005643CF"/>
    <w:rsid w:val="00564A42"/>
    <w:rsid w:val="005714CD"/>
    <w:rsid w:val="0057152E"/>
    <w:rsid w:val="005717B0"/>
    <w:rsid w:val="00575170"/>
    <w:rsid w:val="005754A6"/>
    <w:rsid w:val="0058262D"/>
    <w:rsid w:val="0059105B"/>
    <w:rsid w:val="0059194B"/>
    <w:rsid w:val="00591A69"/>
    <w:rsid w:val="00595159"/>
    <w:rsid w:val="005A0B8E"/>
    <w:rsid w:val="005A53B8"/>
    <w:rsid w:val="005A77CA"/>
    <w:rsid w:val="005C3759"/>
    <w:rsid w:val="005C3C53"/>
    <w:rsid w:val="005C4B27"/>
    <w:rsid w:val="005C5731"/>
    <w:rsid w:val="005C5BCC"/>
    <w:rsid w:val="005C7A83"/>
    <w:rsid w:val="005D09CB"/>
    <w:rsid w:val="005D2748"/>
    <w:rsid w:val="005D7FD2"/>
    <w:rsid w:val="005E0BA8"/>
    <w:rsid w:val="005F0B4A"/>
    <w:rsid w:val="005F1563"/>
    <w:rsid w:val="005F168A"/>
    <w:rsid w:val="005F1765"/>
    <w:rsid w:val="005F620C"/>
    <w:rsid w:val="00602579"/>
    <w:rsid w:val="006055B9"/>
    <w:rsid w:val="00612A48"/>
    <w:rsid w:val="006141A4"/>
    <w:rsid w:val="006155C1"/>
    <w:rsid w:val="006157C7"/>
    <w:rsid w:val="00622418"/>
    <w:rsid w:val="006278F6"/>
    <w:rsid w:val="0063228E"/>
    <w:rsid w:val="00632DE1"/>
    <w:rsid w:val="006358FE"/>
    <w:rsid w:val="0063789C"/>
    <w:rsid w:val="00642847"/>
    <w:rsid w:val="0064524A"/>
    <w:rsid w:val="00647129"/>
    <w:rsid w:val="006503A6"/>
    <w:rsid w:val="006579C0"/>
    <w:rsid w:val="006606C3"/>
    <w:rsid w:val="00661E61"/>
    <w:rsid w:val="00662BE4"/>
    <w:rsid w:val="006668E5"/>
    <w:rsid w:val="00666C1F"/>
    <w:rsid w:val="00674D6F"/>
    <w:rsid w:val="006836EA"/>
    <w:rsid w:val="0068469B"/>
    <w:rsid w:val="00685EEF"/>
    <w:rsid w:val="00687D7F"/>
    <w:rsid w:val="006930E4"/>
    <w:rsid w:val="0069503E"/>
    <w:rsid w:val="00695E04"/>
    <w:rsid w:val="006A243D"/>
    <w:rsid w:val="006A4761"/>
    <w:rsid w:val="006A7BC6"/>
    <w:rsid w:val="006B008C"/>
    <w:rsid w:val="006B21DD"/>
    <w:rsid w:val="006C74FF"/>
    <w:rsid w:val="006D1BB3"/>
    <w:rsid w:val="006D2A84"/>
    <w:rsid w:val="006D2D6B"/>
    <w:rsid w:val="006D32D2"/>
    <w:rsid w:val="006D40C8"/>
    <w:rsid w:val="006E3D29"/>
    <w:rsid w:val="006E53CE"/>
    <w:rsid w:val="006F2CB0"/>
    <w:rsid w:val="0070216F"/>
    <w:rsid w:val="007021F4"/>
    <w:rsid w:val="00703793"/>
    <w:rsid w:val="00707807"/>
    <w:rsid w:val="007160D4"/>
    <w:rsid w:val="00717A9D"/>
    <w:rsid w:val="007218BC"/>
    <w:rsid w:val="00721CC6"/>
    <w:rsid w:val="00722D1C"/>
    <w:rsid w:val="0072414F"/>
    <w:rsid w:val="0072470C"/>
    <w:rsid w:val="00725559"/>
    <w:rsid w:val="007316BE"/>
    <w:rsid w:val="007375F7"/>
    <w:rsid w:val="00744135"/>
    <w:rsid w:val="00745719"/>
    <w:rsid w:val="007466A9"/>
    <w:rsid w:val="00754524"/>
    <w:rsid w:val="00757E27"/>
    <w:rsid w:val="00761B51"/>
    <w:rsid w:val="00763039"/>
    <w:rsid w:val="0076348F"/>
    <w:rsid w:val="00773740"/>
    <w:rsid w:val="00773B4F"/>
    <w:rsid w:val="007753AF"/>
    <w:rsid w:val="0077754B"/>
    <w:rsid w:val="007801F4"/>
    <w:rsid w:val="0078123D"/>
    <w:rsid w:val="007849EB"/>
    <w:rsid w:val="0078503B"/>
    <w:rsid w:val="007856ED"/>
    <w:rsid w:val="00790174"/>
    <w:rsid w:val="00792937"/>
    <w:rsid w:val="0079300F"/>
    <w:rsid w:val="00796DE9"/>
    <w:rsid w:val="007973C4"/>
    <w:rsid w:val="007A0364"/>
    <w:rsid w:val="007A3129"/>
    <w:rsid w:val="007A3624"/>
    <w:rsid w:val="007A583E"/>
    <w:rsid w:val="007B1E33"/>
    <w:rsid w:val="007B4332"/>
    <w:rsid w:val="007B5A38"/>
    <w:rsid w:val="007B5AD6"/>
    <w:rsid w:val="007C5490"/>
    <w:rsid w:val="007D0099"/>
    <w:rsid w:val="007D215D"/>
    <w:rsid w:val="007D3B0F"/>
    <w:rsid w:val="007D3CA3"/>
    <w:rsid w:val="007D7F12"/>
    <w:rsid w:val="007F2B86"/>
    <w:rsid w:val="00803571"/>
    <w:rsid w:val="00811238"/>
    <w:rsid w:val="00811269"/>
    <w:rsid w:val="00816085"/>
    <w:rsid w:val="008164C7"/>
    <w:rsid w:val="008175BF"/>
    <w:rsid w:val="008213AE"/>
    <w:rsid w:val="00821C1D"/>
    <w:rsid w:val="0082279C"/>
    <w:rsid w:val="0082338E"/>
    <w:rsid w:val="008261C5"/>
    <w:rsid w:val="00830A93"/>
    <w:rsid w:val="00835A0F"/>
    <w:rsid w:val="00836671"/>
    <w:rsid w:val="00841543"/>
    <w:rsid w:val="008415AF"/>
    <w:rsid w:val="00842229"/>
    <w:rsid w:val="0084567B"/>
    <w:rsid w:val="00845C8E"/>
    <w:rsid w:val="00852EFA"/>
    <w:rsid w:val="0085352E"/>
    <w:rsid w:val="008567B4"/>
    <w:rsid w:val="0086062D"/>
    <w:rsid w:val="00860F7A"/>
    <w:rsid w:val="00866520"/>
    <w:rsid w:val="00872272"/>
    <w:rsid w:val="00880094"/>
    <w:rsid w:val="00885D7C"/>
    <w:rsid w:val="00887C77"/>
    <w:rsid w:val="008A5A9C"/>
    <w:rsid w:val="008B035A"/>
    <w:rsid w:val="008C1255"/>
    <w:rsid w:val="008C41D3"/>
    <w:rsid w:val="008D1B02"/>
    <w:rsid w:val="008D73D2"/>
    <w:rsid w:val="008E490C"/>
    <w:rsid w:val="008E687E"/>
    <w:rsid w:val="008E7819"/>
    <w:rsid w:val="008F034A"/>
    <w:rsid w:val="008F1000"/>
    <w:rsid w:val="008F32B6"/>
    <w:rsid w:val="008F58E4"/>
    <w:rsid w:val="008F6360"/>
    <w:rsid w:val="008F7622"/>
    <w:rsid w:val="00902378"/>
    <w:rsid w:val="00903D5A"/>
    <w:rsid w:val="00905EE7"/>
    <w:rsid w:val="00906832"/>
    <w:rsid w:val="00906C74"/>
    <w:rsid w:val="0092363E"/>
    <w:rsid w:val="00923FA5"/>
    <w:rsid w:val="009242B0"/>
    <w:rsid w:val="00924F80"/>
    <w:rsid w:val="00926142"/>
    <w:rsid w:val="00941816"/>
    <w:rsid w:val="00942586"/>
    <w:rsid w:val="00942887"/>
    <w:rsid w:val="00942B2C"/>
    <w:rsid w:val="00946DF1"/>
    <w:rsid w:val="00953F39"/>
    <w:rsid w:val="00954F56"/>
    <w:rsid w:val="00955730"/>
    <w:rsid w:val="00964A06"/>
    <w:rsid w:val="00976260"/>
    <w:rsid w:val="00984C1C"/>
    <w:rsid w:val="00986285"/>
    <w:rsid w:val="0098719F"/>
    <w:rsid w:val="00987ACD"/>
    <w:rsid w:val="00997560"/>
    <w:rsid w:val="00997F20"/>
    <w:rsid w:val="009A0DE5"/>
    <w:rsid w:val="009A33D9"/>
    <w:rsid w:val="009A6285"/>
    <w:rsid w:val="009A6BA0"/>
    <w:rsid w:val="009A748B"/>
    <w:rsid w:val="009B185C"/>
    <w:rsid w:val="009B327D"/>
    <w:rsid w:val="009B3C78"/>
    <w:rsid w:val="009B58C6"/>
    <w:rsid w:val="009B6972"/>
    <w:rsid w:val="009B6D94"/>
    <w:rsid w:val="009B7213"/>
    <w:rsid w:val="009B7F12"/>
    <w:rsid w:val="009C5F7A"/>
    <w:rsid w:val="009D09AC"/>
    <w:rsid w:val="009D50DF"/>
    <w:rsid w:val="009D54DF"/>
    <w:rsid w:val="009F41E7"/>
    <w:rsid w:val="009F44AA"/>
    <w:rsid w:val="009F7457"/>
    <w:rsid w:val="00A03F11"/>
    <w:rsid w:val="00A04AC6"/>
    <w:rsid w:val="00A17512"/>
    <w:rsid w:val="00A21B9F"/>
    <w:rsid w:val="00A224FF"/>
    <w:rsid w:val="00A23344"/>
    <w:rsid w:val="00A245AD"/>
    <w:rsid w:val="00A31DEA"/>
    <w:rsid w:val="00A435F9"/>
    <w:rsid w:val="00A447E2"/>
    <w:rsid w:val="00A45924"/>
    <w:rsid w:val="00A50371"/>
    <w:rsid w:val="00A507A4"/>
    <w:rsid w:val="00A60EDC"/>
    <w:rsid w:val="00A61428"/>
    <w:rsid w:val="00A627D3"/>
    <w:rsid w:val="00A63C74"/>
    <w:rsid w:val="00A6428B"/>
    <w:rsid w:val="00A64A8D"/>
    <w:rsid w:val="00A671C1"/>
    <w:rsid w:val="00A72012"/>
    <w:rsid w:val="00A74C8F"/>
    <w:rsid w:val="00A75278"/>
    <w:rsid w:val="00A76630"/>
    <w:rsid w:val="00A86DA1"/>
    <w:rsid w:val="00A957A0"/>
    <w:rsid w:val="00AA33AE"/>
    <w:rsid w:val="00AA405D"/>
    <w:rsid w:val="00AB002E"/>
    <w:rsid w:val="00AB2B80"/>
    <w:rsid w:val="00AC1E59"/>
    <w:rsid w:val="00AC4C64"/>
    <w:rsid w:val="00AD2965"/>
    <w:rsid w:val="00AD528F"/>
    <w:rsid w:val="00AD53F7"/>
    <w:rsid w:val="00AD6259"/>
    <w:rsid w:val="00AD6F78"/>
    <w:rsid w:val="00AD7AA2"/>
    <w:rsid w:val="00AE0493"/>
    <w:rsid w:val="00AE0ADC"/>
    <w:rsid w:val="00AE1FB8"/>
    <w:rsid w:val="00AE2676"/>
    <w:rsid w:val="00AE2D2B"/>
    <w:rsid w:val="00AE4DF7"/>
    <w:rsid w:val="00AE55FD"/>
    <w:rsid w:val="00AE7A2D"/>
    <w:rsid w:val="00AF3453"/>
    <w:rsid w:val="00AF7E40"/>
    <w:rsid w:val="00B02450"/>
    <w:rsid w:val="00B1207F"/>
    <w:rsid w:val="00B14DC1"/>
    <w:rsid w:val="00B1795A"/>
    <w:rsid w:val="00B17F14"/>
    <w:rsid w:val="00B21B37"/>
    <w:rsid w:val="00B2205D"/>
    <w:rsid w:val="00B32C72"/>
    <w:rsid w:val="00B347AD"/>
    <w:rsid w:val="00B357F5"/>
    <w:rsid w:val="00B40D44"/>
    <w:rsid w:val="00B43142"/>
    <w:rsid w:val="00B45845"/>
    <w:rsid w:val="00B47ACB"/>
    <w:rsid w:val="00B529B1"/>
    <w:rsid w:val="00B57FA7"/>
    <w:rsid w:val="00B66C52"/>
    <w:rsid w:val="00B67A03"/>
    <w:rsid w:val="00B67B1E"/>
    <w:rsid w:val="00B716BB"/>
    <w:rsid w:val="00B72787"/>
    <w:rsid w:val="00B72FEC"/>
    <w:rsid w:val="00B766E9"/>
    <w:rsid w:val="00B82497"/>
    <w:rsid w:val="00B846AE"/>
    <w:rsid w:val="00B8535C"/>
    <w:rsid w:val="00B860B1"/>
    <w:rsid w:val="00B86D83"/>
    <w:rsid w:val="00B9080E"/>
    <w:rsid w:val="00B96E8D"/>
    <w:rsid w:val="00BA1955"/>
    <w:rsid w:val="00BA1ED3"/>
    <w:rsid w:val="00BB2396"/>
    <w:rsid w:val="00BB5864"/>
    <w:rsid w:val="00BC105D"/>
    <w:rsid w:val="00BC10F2"/>
    <w:rsid w:val="00BC152E"/>
    <w:rsid w:val="00BC280E"/>
    <w:rsid w:val="00BC34A5"/>
    <w:rsid w:val="00BD19AA"/>
    <w:rsid w:val="00BE28DF"/>
    <w:rsid w:val="00BE53B5"/>
    <w:rsid w:val="00BE57E2"/>
    <w:rsid w:val="00BE721C"/>
    <w:rsid w:val="00BF0F9D"/>
    <w:rsid w:val="00BF30C0"/>
    <w:rsid w:val="00BF3E14"/>
    <w:rsid w:val="00BF4A15"/>
    <w:rsid w:val="00C02349"/>
    <w:rsid w:val="00C03442"/>
    <w:rsid w:val="00C11A2F"/>
    <w:rsid w:val="00C152F5"/>
    <w:rsid w:val="00C16418"/>
    <w:rsid w:val="00C22B89"/>
    <w:rsid w:val="00C22C01"/>
    <w:rsid w:val="00C23DDB"/>
    <w:rsid w:val="00C248EF"/>
    <w:rsid w:val="00C2549B"/>
    <w:rsid w:val="00C27A63"/>
    <w:rsid w:val="00C3060A"/>
    <w:rsid w:val="00C346EE"/>
    <w:rsid w:val="00C42E3D"/>
    <w:rsid w:val="00C46E1A"/>
    <w:rsid w:val="00C50D32"/>
    <w:rsid w:val="00C55EC9"/>
    <w:rsid w:val="00C576C4"/>
    <w:rsid w:val="00C62616"/>
    <w:rsid w:val="00C62824"/>
    <w:rsid w:val="00C7170E"/>
    <w:rsid w:val="00C7357B"/>
    <w:rsid w:val="00C74368"/>
    <w:rsid w:val="00C74D13"/>
    <w:rsid w:val="00C803AF"/>
    <w:rsid w:val="00C809F1"/>
    <w:rsid w:val="00C817BA"/>
    <w:rsid w:val="00C83547"/>
    <w:rsid w:val="00C83F6E"/>
    <w:rsid w:val="00C848D1"/>
    <w:rsid w:val="00C84CE4"/>
    <w:rsid w:val="00C85B96"/>
    <w:rsid w:val="00C86EF3"/>
    <w:rsid w:val="00C87830"/>
    <w:rsid w:val="00C92DEF"/>
    <w:rsid w:val="00C93512"/>
    <w:rsid w:val="00C94406"/>
    <w:rsid w:val="00CA152F"/>
    <w:rsid w:val="00CA4FF0"/>
    <w:rsid w:val="00CB139B"/>
    <w:rsid w:val="00CB1EEF"/>
    <w:rsid w:val="00CB37C8"/>
    <w:rsid w:val="00CB76EC"/>
    <w:rsid w:val="00CC2D24"/>
    <w:rsid w:val="00CC317C"/>
    <w:rsid w:val="00CC583B"/>
    <w:rsid w:val="00CD1457"/>
    <w:rsid w:val="00CD457B"/>
    <w:rsid w:val="00CD7267"/>
    <w:rsid w:val="00CE350C"/>
    <w:rsid w:val="00CE49E4"/>
    <w:rsid w:val="00CF5D62"/>
    <w:rsid w:val="00CF6B1D"/>
    <w:rsid w:val="00CF7FD9"/>
    <w:rsid w:val="00D000BA"/>
    <w:rsid w:val="00D024F7"/>
    <w:rsid w:val="00D051DA"/>
    <w:rsid w:val="00D16A57"/>
    <w:rsid w:val="00D17207"/>
    <w:rsid w:val="00D22F67"/>
    <w:rsid w:val="00D2380C"/>
    <w:rsid w:val="00D246E4"/>
    <w:rsid w:val="00D2591C"/>
    <w:rsid w:val="00D27A47"/>
    <w:rsid w:val="00D456B9"/>
    <w:rsid w:val="00D4605F"/>
    <w:rsid w:val="00D50278"/>
    <w:rsid w:val="00D52936"/>
    <w:rsid w:val="00D54AE4"/>
    <w:rsid w:val="00D57DB0"/>
    <w:rsid w:val="00D6746E"/>
    <w:rsid w:val="00D72AE9"/>
    <w:rsid w:val="00D73036"/>
    <w:rsid w:val="00D75571"/>
    <w:rsid w:val="00D76C64"/>
    <w:rsid w:val="00D82079"/>
    <w:rsid w:val="00D823AF"/>
    <w:rsid w:val="00D827D8"/>
    <w:rsid w:val="00D84264"/>
    <w:rsid w:val="00D85BEF"/>
    <w:rsid w:val="00D86BCA"/>
    <w:rsid w:val="00D87A6A"/>
    <w:rsid w:val="00D92213"/>
    <w:rsid w:val="00D967C7"/>
    <w:rsid w:val="00D9763C"/>
    <w:rsid w:val="00D97C37"/>
    <w:rsid w:val="00DA269C"/>
    <w:rsid w:val="00DA50BE"/>
    <w:rsid w:val="00DA5999"/>
    <w:rsid w:val="00DA6200"/>
    <w:rsid w:val="00DB2400"/>
    <w:rsid w:val="00DB440B"/>
    <w:rsid w:val="00DB4F6C"/>
    <w:rsid w:val="00DB5156"/>
    <w:rsid w:val="00DC1432"/>
    <w:rsid w:val="00DC6870"/>
    <w:rsid w:val="00DE0A4B"/>
    <w:rsid w:val="00DE3FF9"/>
    <w:rsid w:val="00DF14D3"/>
    <w:rsid w:val="00E00A36"/>
    <w:rsid w:val="00E02E56"/>
    <w:rsid w:val="00E0450D"/>
    <w:rsid w:val="00E04961"/>
    <w:rsid w:val="00E068E8"/>
    <w:rsid w:val="00E130FE"/>
    <w:rsid w:val="00E20EDD"/>
    <w:rsid w:val="00E213DF"/>
    <w:rsid w:val="00E264CC"/>
    <w:rsid w:val="00E32C13"/>
    <w:rsid w:val="00E36630"/>
    <w:rsid w:val="00E40E0A"/>
    <w:rsid w:val="00E435E3"/>
    <w:rsid w:val="00E444E3"/>
    <w:rsid w:val="00E444EC"/>
    <w:rsid w:val="00E44ECC"/>
    <w:rsid w:val="00E47179"/>
    <w:rsid w:val="00E53123"/>
    <w:rsid w:val="00E6030E"/>
    <w:rsid w:val="00E6170C"/>
    <w:rsid w:val="00E668C1"/>
    <w:rsid w:val="00E67BEE"/>
    <w:rsid w:val="00E76B19"/>
    <w:rsid w:val="00E81746"/>
    <w:rsid w:val="00EA55E8"/>
    <w:rsid w:val="00EA5941"/>
    <w:rsid w:val="00EB12E3"/>
    <w:rsid w:val="00EB2677"/>
    <w:rsid w:val="00EB4D10"/>
    <w:rsid w:val="00EC5D09"/>
    <w:rsid w:val="00ED358B"/>
    <w:rsid w:val="00ED3FDE"/>
    <w:rsid w:val="00ED4433"/>
    <w:rsid w:val="00ED44D1"/>
    <w:rsid w:val="00ED5AC6"/>
    <w:rsid w:val="00ED61F4"/>
    <w:rsid w:val="00EE714C"/>
    <w:rsid w:val="00EF0A78"/>
    <w:rsid w:val="00EF134F"/>
    <w:rsid w:val="00EF204F"/>
    <w:rsid w:val="00EF2AF9"/>
    <w:rsid w:val="00EF470B"/>
    <w:rsid w:val="00F117EB"/>
    <w:rsid w:val="00F12BD0"/>
    <w:rsid w:val="00F1502C"/>
    <w:rsid w:val="00F16A24"/>
    <w:rsid w:val="00F226DD"/>
    <w:rsid w:val="00F306EA"/>
    <w:rsid w:val="00F355A6"/>
    <w:rsid w:val="00F370F8"/>
    <w:rsid w:val="00F371C0"/>
    <w:rsid w:val="00F412EF"/>
    <w:rsid w:val="00F417C0"/>
    <w:rsid w:val="00F422D7"/>
    <w:rsid w:val="00F42ABE"/>
    <w:rsid w:val="00F45F3E"/>
    <w:rsid w:val="00F45F53"/>
    <w:rsid w:val="00F47052"/>
    <w:rsid w:val="00F54D1C"/>
    <w:rsid w:val="00F56E07"/>
    <w:rsid w:val="00F70977"/>
    <w:rsid w:val="00F7234F"/>
    <w:rsid w:val="00F729E3"/>
    <w:rsid w:val="00F73FD8"/>
    <w:rsid w:val="00F81816"/>
    <w:rsid w:val="00F84D12"/>
    <w:rsid w:val="00F91923"/>
    <w:rsid w:val="00F91FCE"/>
    <w:rsid w:val="00F94D75"/>
    <w:rsid w:val="00F95D08"/>
    <w:rsid w:val="00FA0549"/>
    <w:rsid w:val="00FA1BFA"/>
    <w:rsid w:val="00FA1EB5"/>
    <w:rsid w:val="00FA2C73"/>
    <w:rsid w:val="00FA3225"/>
    <w:rsid w:val="00FA43C3"/>
    <w:rsid w:val="00FB3593"/>
    <w:rsid w:val="00FB680E"/>
    <w:rsid w:val="00FB6C1D"/>
    <w:rsid w:val="00FD179D"/>
    <w:rsid w:val="00FD417E"/>
    <w:rsid w:val="00FD64C2"/>
    <w:rsid w:val="00FE1E7E"/>
    <w:rsid w:val="00FE5018"/>
    <w:rsid w:val="00FE6D19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mw-mmv-filename-prefix">
    <w:name w:val="mw-mmv-filename-prefix"/>
    <w:basedOn w:val="Absatz-Standardschriftart"/>
    <w:rsid w:val="0039345E"/>
  </w:style>
  <w:style w:type="character" w:customStyle="1" w:styleId="mw-mmv-filename">
    <w:name w:val="mw-mmv-filename"/>
    <w:basedOn w:val="Absatz-Standardschriftart"/>
    <w:rsid w:val="0039345E"/>
  </w:style>
  <w:style w:type="character" w:customStyle="1" w:styleId="mw-mmv-title">
    <w:name w:val="mw-mmv-title"/>
    <w:basedOn w:val="Absatz-Standardschriftart"/>
    <w:rsid w:val="006D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244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270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lanzenfreude.de/die-vor-und-nachteile-von-pflanzen-ohne-er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mmons.wikimedia.org/wiki/User:Amada44" TargetMode="External"/><Relationship Id="rId2" Type="http://schemas.openxmlformats.org/officeDocument/2006/relationships/hyperlink" Target="https://creativecommons.org/licenses/by/3.0/" TargetMode="External"/><Relationship Id="rId1" Type="http://schemas.openxmlformats.org/officeDocument/2006/relationships/hyperlink" Target="https://de.wikipedia.org/wiki/Eidechsenwurz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501C8-30A8-417A-B882-9F0C81C9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3803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26</cp:revision>
  <cp:lastPrinted>2017-04-02T12:18:00Z</cp:lastPrinted>
  <dcterms:created xsi:type="dcterms:W3CDTF">2017-02-19T13:07:00Z</dcterms:created>
  <dcterms:modified xsi:type="dcterms:W3CDTF">2017-04-02T12:18:00Z</dcterms:modified>
</cp:coreProperties>
</file>