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3"/>
        <w:gridCol w:w="675"/>
      </w:tblGrid>
      <w:tr w:rsidR="00D0598A" w:rsidRPr="00BC5E70" w:rsidTr="00E26AD0">
        <w:trPr>
          <w:trHeight w:hRule="exact" w:val="510"/>
        </w:trPr>
        <w:tc>
          <w:tcPr>
            <w:tcW w:w="8613" w:type="dxa"/>
            <w:vAlign w:val="center"/>
          </w:tcPr>
          <w:p w:rsidR="00D0598A" w:rsidRPr="00BC5E70" w:rsidRDefault="00D0598A" w:rsidP="0084509B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t xml:space="preserve">Übungen: </w:t>
            </w:r>
            <w:r>
              <w:rPr>
                <w:b/>
                <w:sz w:val="28"/>
              </w:rPr>
              <w:t>Wachhalten von wichtigen Begriffen</w:t>
            </w:r>
          </w:p>
        </w:tc>
        <w:tc>
          <w:tcPr>
            <w:tcW w:w="675" w:type="dxa"/>
            <w:shd w:val="clear" w:color="auto" w:fill="C6D9F1" w:themeFill="text2" w:themeFillTint="33"/>
            <w:vAlign w:val="center"/>
          </w:tcPr>
          <w:p w:rsidR="00D0598A" w:rsidRPr="00BC5E70" w:rsidRDefault="00D0598A" w:rsidP="00E26AD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36"/>
              </w:rPr>
              <w:t>Ü1</w:t>
            </w:r>
          </w:p>
        </w:tc>
      </w:tr>
    </w:tbl>
    <w:p w:rsidR="00984E45" w:rsidRDefault="00984E45" w:rsidP="00CA0347">
      <w:pPr>
        <w:pStyle w:val="StandardWeb"/>
        <w:spacing w:before="0" w:beforeAutospacing="0" w:after="0" w:afterAutospacing="0"/>
        <w:jc w:val="center"/>
        <w:textAlignment w:val="baseline"/>
        <w:rPr>
          <w:rFonts w:ascii="Calibri" w:hAnsi="Calibri" w:cs="Arial"/>
          <w:b/>
          <w:bCs/>
          <w:color w:val="000000" w:themeColor="text1"/>
          <w:kern w:val="24"/>
          <w:sz w:val="44"/>
          <w:szCs w:val="44"/>
        </w:rPr>
      </w:pPr>
    </w:p>
    <w:p w:rsidR="007C2A4A" w:rsidRPr="00CA0347" w:rsidRDefault="007C2A4A" w:rsidP="00CA0347">
      <w:pPr>
        <w:pStyle w:val="StandardWeb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 w:rsidRPr="00CA0347">
        <w:rPr>
          <w:rFonts w:ascii="Calibri" w:hAnsi="Calibri" w:cs="Arial"/>
          <w:b/>
          <w:bCs/>
          <w:color w:val="000000" w:themeColor="text1"/>
          <w:kern w:val="24"/>
          <w:sz w:val="44"/>
          <w:szCs w:val="44"/>
        </w:rPr>
        <w:t>Atombau-PSE-Ionen-Bingo</w:t>
      </w:r>
    </w:p>
    <w:p w:rsidR="000817A3" w:rsidRPr="00DC6F10" w:rsidRDefault="000817A3">
      <w:pPr>
        <w:rPr>
          <w:sz w:val="24"/>
          <w:szCs w:val="24"/>
        </w:rPr>
      </w:pPr>
    </w:p>
    <w:p w:rsidR="007C2A4A" w:rsidRPr="00DC6F10" w:rsidRDefault="007C2A4A">
      <w:pPr>
        <w:rPr>
          <w:sz w:val="24"/>
          <w:szCs w:val="24"/>
        </w:rPr>
      </w:pPr>
      <w:r w:rsidRPr="00DC6F10">
        <w:rPr>
          <w:sz w:val="24"/>
          <w:szCs w:val="24"/>
        </w:rPr>
        <w:t>Beim Bingo zeichnen die Schülerinnen und Schüler ein Quadrat mit 9 (kurze Version) oder 16 (lange Version</w:t>
      </w:r>
      <w:r w:rsidR="009605E1" w:rsidRPr="00DC6F10">
        <w:rPr>
          <w:sz w:val="24"/>
          <w:szCs w:val="24"/>
        </w:rPr>
        <w:t>)</w:t>
      </w:r>
      <w:r w:rsidRPr="00DC6F10">
        <w:rPr>
          <w:sz w:val="24"/>
          <w:szCs w:val="24"/>
        </w:rPr>
        <w:t xml:space="preserve"> Feldern und tragen die Zahlen 1-9 bzw. 1-16 willkürlich in die Felder ein.</w:t>
      </w:r>
    </w:p>
    <w:p w:rsidR="007C2A4A" w:rsidRDefault="009605E1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229290</wp:posOffset>
                </wp:positionH>
                <wp:positionV relativeFrom="paragraph">
                  <wp:posOffset>-3644</wp:posOffset>
                </wp:positionV>
                <wp:extent cx="5728777" cy="2882209"/>
                <wp:effectExtent l="0" t="0" r="24765" b="1397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777" cy="2882209"/>
                          <a:chOff x="0" y="0"/>
                          <a:chExt cx="5728777" cy="2882209"/>
                        </a:xfrm>
                      </wpg:grpSpPr>
                      <wpg:grpSp>
                        <wpg:cNvPr id="29" name="Gruppieren 29"/>
                        <wpg:cNvGrpSpPr/>
                        <wpg:grpSpPr>
                          <a:xfrm>
                            <a:off x="0" y="39756"/>
                            <a:ext cx="2166925" cy="2165985"/>
                            <a:chOff x="0" y="0"/>
                            <a:chExt cx="2167137" cy="2166593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1" y="0"/>
                              <a:ext cx="720000" cy="72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7C2A4A">
                                  <w:rPr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723569" y="0"/>
                              <a:ext cx="720000" cy="72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feld 6"/>
                          <wps:cNvSpPr txBox="1"/>
                          <wps:spPr>
                            <a:xfrm>
                              <a:off x="1447137" y="0"/>
                              <a:ext cx="720000" cy="72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0" y="723569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feld 8"/>
                          <wps:cNvSpPr txBox="1"/>
                          <wps:spPr>
                            <a:xfrm>
                              <a:off x="723569" y="723569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feld 9"/>
                          <wps:cNvSpPr txBox="1"/>
                          <wps:spPr>
                            <a:xfrm>
                              <a:off x="1447137" y="723569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feld 10"/>
                          <wps:cNvSpPr txBox="1"/>
                          <wps:spPr>
                            <a:xfrm>
                              <a:off x="0" y="1447138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feld 11"/>
                          <wps:cNvSpPr txBox="1"/>
                          <wps:spPr>
                            <a:xfrm>
                              <a:off x="723569" y="1447138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feld 12"/>
                          <wps:cNvSpPr txBox="1"/>
                          <wps:spPr>
                            <a:xfrm>
                              <a:off x="1447137" y="1447138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uppieren 30"/>
                        <wpg:cNvGrpSpPr/>
                        <wpg:grpSpPr>
                          <a:xfrm>
                            <a:off x="2838616" y="0"/>
                            <a:ext cx="2890161" cy="2882209"/>
                            <a:chOff x="0" y="0"/>
                            <a:chExt cx="2890161" cy="2882209"/>
                          </a:xfrm>
                        </wpg:grpSpPr>
                        <wps:wsp>
                          <wps:cNvPr id="13" name="Textfeld 13"/>
                          <wps:cNvSpPr txBox="1"/>
                          <wps:spPr>
                            <a:xfrm>
                              <a:off x="0" y="0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7C2A4A">
                                  <w:rPr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feld 14"/>
                          <wps:cNvSpPr txBox="1"/>
                          <wps:spPr>
                            <a:xfrm>
                              <a:off x="723569" y="0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feld 15"/>
                          <wps:cNvSpPr txBox="1"/>
                          <wps:spPr>
                            <a:xfrm>
                              <a:off x="1447138" y="0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feld 16"/>
                          <wps:cNvSpPr txBox="1"/>
                          <wps:spPr>
                            <a:xfrm>
                              <a:off x="0" y="723568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feld 17"/>
                          <wps:cNvSpPr txBox="1"/>
                          <wps:spPr>
                            <a:xfrm>
                              <a:off x="723569" y="723568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feld 18"/>
                          <wps:cNvSpPr txBox="1"/>
                          <wps:spPr>
                            <a:xfrm>
                              <a:off x="1447138" y="723568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feld 19"/>
                          <wps:cNvSpPr txBox="1"/>
                          <wps:spPr>
                            <a:xfrm>
                              <a:off x="0" y="1447137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feld 20"/>
                          <wps:cNvSpPr txBox="1"/>
                          <wps:spPr>
                            <a:xfrm>
                              <a:off x="723569" y="1447137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feld 21"/>
                          <wps:cNvSpPr txBox="1"/>
                          <wps:spPr>
                            <a:xfrm>
                              <a:off x="1447138" y="1447137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feld 22"/>
                          <wps:cNvSpPr txBox="1"/>
                          <wps:spPr>
                            <a:xfrm>
                              <a:off x="0" y="2162754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feld 23"/>
                          <wps:cNvSpPr txBox="1"/>
                          <wps:spPr>
                            <a:xfrm>
                              <a:off x="723569" y="2162754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feld 24"/>
                          <wps:cNvSpPr txBox="1"/>
                          <wps:spPr>
                            <a:xfrm>
                              <a:off x="1447138" y="2162754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5"/>
                          <wps:cNvSpPr txBox="1"/>
                          <wps:spPr>
                            <a:xfrm>
                              <a:off x="2170706" y="0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feld 26"/>
                          <wps:cNvSpPr txBox="1"/>
                          <wps:spPr>
                            <a:xfrm>
                              <a:off x="2170706" y="723568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feld 27"/>
                          <wps:cNvSpPr txBox="1"/>
                          <wps:spPr>
                            <a:xfrm>
                              <a:off x="2170706" y="1447137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feld 28"/>
                          <wps:cNvSpPr txBox="1"/>
                          <wps:spPr>
                            <a:xfrm>
                              <a:off x="2170706" y="2162754"/>
                              <a:ext cx="719455" cy="7194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2A4A" w:rsidRPr="007C2A4A" w:rsidRDefault="007C2A4A" w:rsidP="007C2A4A">
                                <w:pPr>
                                  <w:spacing w:before="240" w:after="120"/>
                                  <w:ind w:right="-380" w:firstLine="284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1" o:spid="_x0000_s1026" style="position:absolute;margin-left:18.05pt;margin-top:-.3pt;width:451.1pt;height:226.95pt;z-index:251692032" coordsize="57287,28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">
                <v:group id="Gruppieren 29" o:spid="_x0000_s1027" style="position:absolute;top:397;width:21669;height:21660" coordsize="21671,2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width:720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 w:rsidRPr="007C2A4A">
                            <w:rPr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feld 5" o:spid="_x0000_s1029" type="#_x0000_t202" style="position:absolute;left:7235;width:720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feld 6" o:spid="_x0000_s1030" type="#_x0000_t202" style="position:absolute;left:14471;width:720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feld 7" o:spid="_x0000_s1031" type="#_x0000_t202" style="position:absolute;top:7235;width:7194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feld 8" o:spid="_x0000_s1032" type="#_x0000_t202" style="position:absolute;left:7235;top:7235;width:7195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feld 9" o:spid="_x0000_s1033" type="#_x0000_t202" style="position:absolute;left:14471;top:7235;width:7194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feld 10" o:spid="_x0000_s1034" type="#_x0000_t202" style="position:absolute;top:14471;width:719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feld 11" o:spid="_x0000_s1035" type="#_x0000_t202" style="position:absolute;left:7235;top:14471;width:7195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feld 12" o:spid="_x0000_s1036" type="#_x0000_t202" style="position:absolute;left:14471;top:14471;width:719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uppieren 30" o:spid="_x0000_s1037" style="position:absolute;left:28386;width:28901;height:28822" coordsize="28901,28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feld 13" o:spid="_x0000_s1038" type="#_x0000_t202" style="position:absolute;width:719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 w:rsidRPr="007C2A4A">
                            <w:rPr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feld 14" o:spid="_x0000_s1039" type="#_x0000_t202" style="position:absolute;left:7235;width:7195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feld 15" o:spid="_x0000_s1040" type="#_x0000_t202" style="position:absolute;left:14471;width:719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feld 16" o:spid="_x0000_s1041" type="#_x0000_t202" style="position:absolute;top:7235;width:7194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feld 17" o:spid="_x0000_s1042" type="#_x0000_t202" style="position:absolute;left:7235;top:7235;width:7195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feld 18" o:spid="_x0000_s1043" type="#_x0000_t202" style="position:absolute;left:14471;top:7235;width:7194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feld 19" o:spid="_x0000_s1044" type="#_x0000_t202" style="position:absolute;top:14471;width:719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feld 20" o:spid="_x0000_s1045" type="#_x0000_t202" style="position:absolute;left:7235;top:14471;width:7195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feld 21" o:spid="_x0000_s1046" type="#_x0000_t202" style="position:absolute;left:14471;top:14471;width:719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feld 22" o:spid="_x0000_s1047" type="#_x0000_t202" style="position:absolute;top:21627;width:7194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feld 23" o:spid="_x0000_s1048" type="#_x0000_t202" style="position:absolute;left:7235;top:21627;width:7195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feld 24" o:spid="_x0000_s1049" type="#_x0000_t202" style="position:absolute;left:14471;top:21627;width:7194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feld 25" o:spid="_x0000_s1050" type="#_x0000_t202" style="position:absolute;left:21707;width:719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feld 26" o:spid="_x0000_s1051" type="#_x0000_t202" style="position:absolute;left:21707;top:7235;width:7194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feld 27" o:spid="_x0000_s1052" type="#_x0000_t202" style="position:absolute;left:21707;top:14471;width:719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feld 28" o:spid="_x0000_s1053" type="#_x0000_t202" style="position:absolute;left:21707;top:21627;width:7194;height: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<v:textbox>
                      <w:txbxContent>
                        <w:p w:rsidR="007C2A4A" w:rsidRPr="007C2A4A" w:rsidRDefault="007C2A4A" w:rsidP="007C2A4A">
                          <w:pPr>
                            <w:spacing w:before="240" w:after="120"/>
                            <w:ind w:right="-380" w:firstLine="284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C2A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A2CB7" wp14:editId="38921D88">
                <wp:simplePos x="0" y="0"/>
                <wp:positionH relativeFrom="column">
                  <wp:posOffset>220980</wp:posOffset>
                </wp:positionH>
                <wp:positionV relativeFrom="paragraph">
                  <wp:posOffset>43953</wp:posOffset>
                </wp:positionV>
                <wp:extent cx="2160000" cy="2160000"/>
                <wp:effectExtent l="0" t="0" r="12065" b="120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991CC" id="Rechteck 1" o:spid="_x0000_s1026" style="position:absolute;margin-left:17.4pt;margin-top:3.45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" filled="f" strokecolor="#243f60 [1604]" strokeweight="2pt"/>
            </w:pict>
          </mc:Fallback>
        </mc:AlternateContent>
      </w:r>
    </w:p>
    <w:p w:rsidR="007C2A4A" w:rsidRDefault="007C2A4A"/>
    <w:p w:rsidR="007C2A4A" w:rsidRDefault="007C2A4A"/>
    <w:p w:rsidR="009605E1" w:rsidRDefault="009605E1"/>
    <w:p w:rsidR="009605E1" w:rsidRDefault="009605E1"/>
    <w:p w:rsidR="009605E1" w:rsidRDefault="009605E1"/>
    <w:p w:rsidR="009605E1" w:rsidRDefault="009605E1"/>
    <w:p w:rsidR="009605E1" w:rsidRDefault="009605E1"/>
    <w:p w:rsidR="009605E1" w:rsidRDefault="009605E1"/>
    <w:p w:rsidR="009605E1" w:rsidRDefault="009605E1"/>
    <w:p w:rsidR="009605E1" w:rsidRPr="00DC6F10" w:rsidRDefault="009605E1">
      <w:pPr>
        <w:rPr>
          <w:sz w:val="24"/>
          <w:szCs w:val="24"/>
        </w:rPr>
      </w:pPr>
    </w:p>
    <w:p w:rsidR="00CA0347" w:rsidRPr="00DC6F10" w:rsidRDefault="00CA0347">
      <w:pPr>
        <w:rPr>
          <w:b/>
          <w:sz w:val="24"/>
          <w:szCs w:val="24"/>
        </w:rPr>
      </w:pPr>
      <w:r w:rsidRPr="00DC6F10">
        <w:rPr>
          <w:b/>
          <w:sz w:val="24"/>
          <w:szCs w:val="24"/>
        </w:rPr>
        <w:t>Ablauf:</w:t>
      </w:r>
    </w:p>
    <w:p w:rsidR="00CA0347" w:rsidRPr="00DC6F10" w:rsidRDefault="00CA0347">
      <w:pPr>
        <w:rPr>
          <w:sz w:val="24"/>
          <w:szCs w:val="24"/>
        </w:rPr>
      </w:pPr>
      <w:r w:rsidRPr="00DC6F10">
        <w:rPr>
          <w:sz w:val="24"/>
          <w:szCs w:val="24"/>
        </w:rPr>
        <w:t>Die Lehrkraft projiziert</w:t>
      </w:r>
      <w:r w:rsidR="009605E1" w:rsidRPr="00DC6F10">
        <w:rPr>
          <w:sz w:val="24"/>
          <w:szCs w:val="24"/>
        </w:rPr>
        <w:t xml:space="preserve"> auf einer Folie 9 bzw. 16 </w:t>
      </w:r>
      <w:r w:rsidRPr="00DC6F10">
        <w:rPr>
          <w:sz w:val="24"/>
          <w:szCs w:val="24"/>
        </w:rPr>
        <w:t xml:space="preserve">durchnummerierte </w:t>
      </w:r>
      <w:r w:rsidR="009605E1" w:rsidRPr="00DC6F10">
        <w:rPr>
          <w:sz w:val="24"/>
          <w:szCs w:val="24"/>
        </w:rPr>
        <w:t>Begriffe</w:t>
      </w:r>
      <w:r w:rsidRPr="00DC6F10">
        <w:rPr>
          <w:sz w:val="24"/>
          <w:szCs w:val="24"/>
        </w:rPr>
        <w:t>.</w:t>
      </w:r>
      <w:r w:rsidR="009605E1" w:rsidRPr="00DC6F10">
        <w:rPr>
          <w:sz w:val="24"/>
          <w:szCs w:val="24"/>
        </w:rPr>
        <w:t xml:space="preserve"> </w:t>
      </w:r>
    </w:p>
    <w:p w:rsidR="00CA0347" w:rsidRPr="00DC6F10" w:rsidRDefault="00CA0347">
      <w:pPr>
        <w:rPr>
          <w:sz w:val="24"/>
          <w:szCs w:val="24"/>
        </w:rPr>
      </w:pPr>
      <w:r w:rsidRPr="00DC6F10">
        <w:rPr>
          <w:sz w:val="24"/>
          <w:szCs w:val="24"/>
        </w:rPr>
        <w:t xml:space="preserve">Sie liest zufällig die Erklärungen/Erläuterungen zu den jeweiligen Begriffen vor. </w:t>
      </w:r>
    </w:p>
    <w:p w:rsidR="009605E1" w:rsidRPr="00DC6F10" w:rsidRDefault="00CA0347">
      <w:pPr>
        <w:rPr>
          <w:sz w:val="24"/>
          <w:szCs w:val="24"/>
        </w:rPr>
      </w:pPr>
      <w:r w:rsidRPr="00DC6F10">
        <w:rPr>
          <w:sz w:val="24"/>
          <w:szCs w:val="24"/>
        </w:rPr>
        <w:t>Die Schülerinnen und Schüler ordnen die Erklärungen/Erläuterungen einem Begriff zu und umkreisen die entsprechende Nummer auf ihrem Bingofeld.</w:t>
      </w:r>
    </w:p>
    <w:p w:rsidR="00CA0347" w:rsidRPr="00DC6F10" w:rsidRDefault="00CA0347">
      <w:pPr>
        <w:rPr>
          <w:sz w:val="24"/>
          <w:szCs w:val="24"/>
        </w:rPr>
      </w:pPr>
      <w:r w:rsidRPr="00DC6F10">
        <w:rPr>
          <w:sz w:val="24"/>
          <w:szCs w:val="24"/>
        </w:rPr>
        <w:t>Wer zuerst drei bzw. vier Felder in einer Reihe oder Diagonalen besitzt ruft „Bingo“</w:t>
      </w:r>
      <w:r w:rsidRPr="00DC6F10">
        <w:rPr>
          <w:sz w:val="24"/>
          <w:szCs w:val="24"/>
        </w:rPr>
        <w:br/>
      </w:r>
    </w:p>
    <w:p w:rsidR="007107E5" w:rsidRPr="00DC6F10" w:rsidRDefault="007107E5">
      <w:pPr>
        <w:rPr>
          <w:b/>
          <w:sz w:val="24"/>
          <w:szCs w:val="24"/>
        </w:rPr>
      </w:pPr>
      <w:r w:rsidRPr="00DC6F10">
        <w:rPr>
          <w:b/>
          <w:sz w:val="24"/>
          <w:szCs w:val="24"/>
        </w:rPr>
        <w:t>Ziel:</w:t>
      </w:r>
    </w:p>
    <w:p w:rsidR="007107E5" w:rsidRPr="00DC6F10" w:rsidRDefault="007107E5">
      <w:pPr>
        <w:rPr>
          <w:sz w:val="24"/>
          <w:szCs w:val="24"/>
        </w:rPr>
      </w:pPr>
      <w:r w:rsidRPr="00DC6F10">
        <w:rPr>
          <w:sz w:val="24"/>
          <w:szCs w:val="24"/>
        </w:rPr>
        <w:t xml:space="preserve">Einüben oder Wiederholen von wichtigen Begriffen dieser Einheit. Kann auch in einer der folgenden Einheiten am Anfang </w:t>
      </w:r>
      <w:r w:rsidR="00D0598A">
        <w:rPr>
          <w:sz w:val="24"/>
          <w:szCs w:val="24"/>
        </w:rPr>
        <w:t xml:space="preserve">oder Ende einer Stunde </w:t>
      </w:r>
      <w:r w:rsidRPr="00DC6F10">
        <w:rPr>
          <w:sz w:val="24"/>
          <w:szCs w:val="24"/>
        </w:rPr>
        <w:t>zum „Wachhalten“ durchgeführt werden.</w:t>
      </w:r>
    </w:p>
    <w:p w:rsidR="00CA0347" w:rsidRDefault="00CA0347">
      <w:r>
        <w:br w:type="page"/>
      </w:r>
    </w:p>
    <w:p w:rsidR="00CA0347" w:rsidRDefault="00CA0347"/>
    <w:p w:rsidR="00CA0347" w:rsidRPr="00CA0347" w:rsidRDefault="00CA0347" w:rsidP="00CA0347">
      <w:pPr>
        <w:pStyle w:val="StandardWeb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 w:rsidRPr="00CA0347">
        <w:rPr>
          <w:rFonts w:ascii="Calibri" w:hAnsi="Calibri" w:cs="Arial"/>
          <w:b/>
          <w:bCs/>
          <w:color w:val="000000" w:themeColor="text1"/>
          <w:kern w:val="24"/>
          <w:sz w:val="44"/>
          <w:szCs w:val="44"/>
        </w:rPr>
        <w:t>Atombau-PSE-Ionen-Bingo</w:t>
      </w:r>
    </w:p>
    <w:p w:rsidR="00CA0347" w:rsidRDefault="00CA0347"/>
    <w:p w:rsidR="00CA0347" w:rsidRDefault="00CA0347"/>
    <w:p w:rsidR="00CA0347" w:rsidRDefault="00CA0347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Kern</w:t>
      </w:r>
    </w:p>
    <w:p w:rsidR="007107E5" w:rsidRDefault="007107E5" w:rsidP="007107E5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Kation</w:t>
      </w:r>
    </w:p>
    <w:p w:rsidR="00CA0347" w:rsidRDefault="00CA0347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Hülle</w:t>
      </w:r>
    </w:p>
    <w:p w:rsidR="00CA0347" w:rsidRDefault="00CA0347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Neutronen</w:t>
      </w:r>
    </w:p>
    <w:p w:rsidR="007107E5" w:rsidRDefault="007107E5" w:rsidP="007107E5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Neon-Hülle</w:t>
      </w:r>
    </w:p>
    <w:p w:rsidR="00CA0347" w:rsidRDefault="00CA0347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Edelgaskonfiguration</w:t>
      </w:r>
    </w:p>
    <w:p w:rsidR="00CA0347" w:rsidRDefault="00CA0347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Anion</w:t>
      </w:r>
    </w:p>
    <w:p w:rsidR="007107E5" w:rsidRDefault="007107E5" w:rsidP="007107E5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Protonen</w:t>
      </w:r>
    </w:p>
    <w:p w:rsidR="00CA0347" w:rsidRDefault="00CA0347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Argon-</w:t>
      </w:r>
      <w:r w:rsidR="00A64F61">
        <w:rPr>
          <w:sz w:val="36"/>
          <w:szCs w:val="36"/>
        </w:rPr>
        <w:t>Hülle</w:t>
      </w:r>
    </w:p>
    <w:p w:rsidR="007107E5" w:rsidRDefault="007107E5" w:rsidP="007107E5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Fluorid-Ionen</w:t>
      </w:r>
    </w:p>
    <w:p w:rsidR="00CA0347" w:rsidRDefault="00CA0347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Ionen</w:t>
      </w:r>
    </w:p>
    <w:p w:rsidR="00CA0347" w:rsidRDefault="00CA0347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Kristallgitter</w:t>
      </w:r>
    </w:p>
    <w:p w:rsidR="00CA0347" w:rsidRDefault="007107E5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Natriumchlorid</w:t>
      </w:r>
    </w:p>
    <w:p w:rsidR="00CA0347" w:rsidRDefault="00CA0347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Calciu</w:t>
      </w:r>
      <w:r w:rsidR="007107E5">
        <w:rPr>
          <w:sz w:val="36"/>
          <w:szCs w:val="36"/>
        </w:rPr>
        <w:t>m-Ionen</w:t>
      </w:r>
    </w:p>
    <w:p w:rsidR="00CA0347" w:rsidRDefault="00CA0347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>
        <w:rPr>
          <w:sz w:val="36"/>
          <w:szCs w:val="36"/>
        </w:rPr>
        <w:t>Elektronen</w:t>
      </w:r>
    </w:p>
    <w:p w:rsidR="00CA0347" w:rsidRDefault="007107E5" w:rsidP="00CA0347">
      <w:pPr>
        <w:pStyle w:val="Listenabsatz"/>
        <w:numPr>
          <w:ilvl w:val="0"/>
          <w:numId w:val="1"/>
        </w:numPr>
        <w:ind w:left="993" w:hanging="633"/>
        <w:rPr>
          <w:sz w:val="36"/>
          <w:szCs w:val="36"/>
        </w:rPr>
      </w:pPr>
      <w:r w:rsidRPr="007107E5">
        <w:rPr>
          <w:smallCaps/>
          <w:sz w:val="36"/>
          <w:szCs w:val="36"/>
        </w:rPr>
        <w:t>Lewis</w:t>
      </w:r>
      <w:r>
        <w:rPr>
          <w:sz w:val="36"/>
          <w:szCs w:val="36"/>
        </w:rPr>
        <w:t>-Schreibweise</w:t>
      </w:r>
    </w:p>
    <w:p w:rsidR="007107E5" w:rsidRDefault="007107E5" w:rsidP="007107E5">
      <w:pPr>
        <w:ind w:left="360"/>
        <w:rPr>
          <w:sz w:val="36"/>
          <w:szCs w:val="36"/>
        </w:rPr>
      </w:pPr>
    </w:p>
    <w:p w:rsidR="007107E5" w:rsidRDefault="007107E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107E5" w:rsidRPr="005315C9" w:rsidRDefault="007107E5" w:rsidP="005315C9">
      <w:pPr>
        <w:pStyle w:val="StandardWeb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 w:rsidRPr="00CA0347">
        <w:rPr>
          <w:rFonts w:ascii="Calibri" w:hAnsi="Calibri" w:cs="Arial"/>
          <w:b/>
          <w:bCs/>
          <w:color w:val="000000" w:themeColor="text1"/>
          <w:kern w:val="24"/>
          <w:sz w:val="44"/>
          <w:szCs w:val="44"/>
        </w:rPr>
        <w:lastRenderedPageBreak/>
        <w:t>Atombau-PSE-Ionen-Bingo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29"/>
        <w:rPr>
          <w:sz w:val="28"/>
          <w:szCs w:val="28"/>
        </w:rPr>
      </w:pPr>
      <w:r w:rsidRPr="007107E5">
        <w:rPr>
          <w:sz w:val="28"/>
          <w:szCs w:val="28"/>
        </w:rPr>
        <w:t>Kern</w:t>
      </w:r>
      <w:r w:rsidRPr="007107E5">
        <w:rPr>
          <w:sz w:val="28"/>
          <w:szCs w:val="28"/>
        </w:rPr>
        <w:br/>
        <w:t>Dieser Atombestandteil ist positiv geladen</w:t>
      </w:r>
      <w:r>
        <w:rPr>
          <w:sz w:val="28"/>
          <w:szCs w:val="28"/>
        </w:rPr>
        <w:t>.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Kation</w:t>
      </w:r>
      <w:r w:rsidRPr="007107E5">
        <w:rPr>
          <w:sz w:val="28"/>
          <w:szCs w:val="28"/>
        </w:rPr>
        <w:br/>
        <w:t>Gibt ein Atom Elektronen ab entsteht dieses Teilchen</w:t>
      </w:r>
      <w:r>
        <w:rPr>
          <w:sz w:val="28"/>
          <w:szCs w:val="28"/>
        </w:rPr>
        <w:t>.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Hülle</w:t>
      </w:r>
      <w:r w:rsidRPr="007107E5">
        <w:rPr>
          <w:sz w:val="28"/>
          <w:szCs w:val="28"/>
        </w:rPr>
        <w:br/>
        <w:t>Hier befinden sich die Elektronen eines Atoms</w:t>
      </w:r>
      <w:r>
        <w:rPr>
          <w:sz w:val="28"/>
          <w:szCs w:val="28"/>
        </w:rPr>
        <w:t>.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Neutronen</w:t>
      </w:r>
      <w:r w:rsidRPr="007107E5">
        <w:rPr>
          <w:sz w:val="28"/>
          <w:szCs w:val="28"/>
        </w:rPr>
        <w:br/>
        <w:t>ungeladene Elementarteilchen im Atomkern</w:t>
      </w:r>
      <w:r>
        <w:rPr>
          <w:sz w:val="28"/>
          <w:szCs w:val="28"/>
        </w:rPr>
        <w:t>.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Neon-Hülle</w:t>
      </w:r>
      <w:r>
        <w:rPr>
          <w:sz w:val="28"/>
          <w:szCs w:val="28"/>
        </w:rPr>
        <w:br/>
      </w:r>
      <w:r w:rsidR="005315C9">
        <w:rPr>
          <w:sz w:val="28"/>
          <w:szCs w:val="28"/>
        </w:rPr>
        <w:t>Magnesium</w:t>
      </w:r>
      <w:r w:rsidRPr="007107E5">
        <w:rPr>
          <w:sz w:val="28"/>
          <w:szCs w:val="28"/>
        </w:rPr>
        <w:t>-Ionen besitzen diese Elektronenkonfiguration</w:t>
      </w:r>
      <w:r>
        <w:rPr>
          <w:sz w:val="28"/>
          <w:szCs w:val="28"/>
        </w:rPr>
        <w:t>.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Edelgaskonfiguration</w:t>
      </w:r>
      <w:r>
        <w:rPr>
          <w:sz w:val="28"/>
          <w:szCs w:val="28"/>
        </w:rPr>
        <w:br/>
        <w:t>Bei der Bildung von Ionen streben Atome diesen Zustand an.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Anion</w:t>
      </w:r>
      <w:r>
        <w:rPr>
          <w:sz w:val="28"/>
          <w:szCs w:val="28"/>
        </w:rPr>
        <w:br/>
        <w:t>D</w:t>
      </w:r>
      <w:r w:rsidR="005315C9">
        <w:rPr>
          <w:sz w:val="28"/>
          <w:szCs w:val="28"/>
        </w:rPr>
        <w:t>urch Elektronenaufnahme entstehen</w:t>
      </w:r>
      <w:r>
        <w:rPr>
          <w:sz w:val="28"/>
          <w:szCs w:val="28"/>
        </w:rPr>
        <w:t xml:space="preserve"> dieses Teilchen.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Protonen</w:t>
      </w:r>
      <w:r w:rsidR="005315C9">
        <w:rPr>
          <w:sz w:val="28"/>
          <w:szCs w:val="28"/>
        </w:rPr>
        <w:br/>
        <w:t>Die Anzahl dieser Teilchen gibt die Ordnungszahl oder Kernladungszahl wieder</w:t>
      </w:r>
    </w:p>
    <w:p w:rsidR="007107E5" w:rsidRPr="007107E5" w:rsidRDefault="005315C9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Argon</w:t>
      </w:r>
      <w:r>
        <w:rPr>
          <w:sz w:val="28"/>
          <w:szCs w:val="28"/>
        </w:rPr>
        <w:br/>
        <w:t>Chlorid-Ionen besitzen die Elektronenhülle dieses Edelgases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Fluorid-Ionen</w:t>
      </w:r>
      <w:r w:rsidR="005315C9">
        <w:rPr>
          <w:sz w:val="28"/>
          <w:szCs w:val="28"/>
        </w:rPr>
        <w:br/>
        <w:t>Diese Ionen besitzen eine Neon-Hülle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Ionen</w:t>
      </w:r>
      <w:r w:rsidR="005315C9">
        <w:rPr>
          <w:sz w:val="28"/>
          <w:szCs w:val="28"/>
        </w:rPr>
        <w:br/>
        <w:t>Da sie im elektrischen Feld wandern tragen sie diesen Namen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Kristallgitter</w:t>
      </w:r>
      <w:r w:rsidR="005315C9">
        <w:rPr>
          <w:sz w:val="28"/>
          <w:szCs w:val="28"/>
        </w:rPr>
        <w:br/>
      </w:r>
      <w:r w:rsidR="00DB2BDE">
        <w:rPr>
          <w:sz w:val="28"/>
          <w:szCs w:val="28"/>
        </w:rPr>
        <w:t xml:space="preserve">Durch die regelmäßige Anordnung der </w:t>
      </w:r>
      <w:r w:rsidR="005315C9">
        <w:rPr>
          <w:sz w:val="28"/>
          <w:szCs w:val="28"/>
        </w:rPr>
        <w:t xml:space="preserve">Ionen </w:t>
      </w:r>
      <w:r w:rsidR="00DB2BDE">
        <w:rPr>
          <w:sz w:val="28"/>
          <w:szCs w:val="28"/>
        </w:rPr>
        <w:t>ergibt sich diese Struktur.</w:t>
      </w:r>
    </w:p>
    <w:p w:rsidR="005315C9" w:rsidRPr="005315C9" w:rsidRDefault="007107E5" w:rsidP="005315C9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Natriumchlorid</w:t>
      </w:r>
      <w:r w:rsidR="005315C9">
        <w:rPr>
          <w:sz w:val="28"/>
          <w:szCs w:val="28"/>
        </w:rPr>
        <w:br/>
        <w:t>Kochsalz nenn man chemisch …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Calcium-Ionen</w:t>
      </w:r>
      <w:r w:rsidR="005315C9">
        <w:rPr>
          <w:sz w:val="28"/>
          <w:szCs w:val="28"/>
        </w:rPr>
        <w:br/>
        <w:t>Eine Argo</w:t>
      </w:r>
      <w:r w:rsidR="00C049D4">
        <w:rPr>
          <w:sz w:val="28"/>
          <w:szCs w:val="28"/>
        </w:rPr>
        <w:t>n-Hülle nennen diese Ionen ihr E</w:t>
      </w:r>
      <w:bookmarkStart w:id="0" w:name="_GoBack"/>
      <w:bookmarkEnd w:id="0"/>
      <w:r w:rsidR="005315C9">
        <w:rPr>
          <w:sz w:val="28"/>
          <w:szCs w:val="28"/>
        </w:rPr>
        <w:t>igen.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z w:val="28"/>
          <w:szCs w:val="28"/>
        </w:rPr>
        <w:t>Elektronen</w:t>
      </w:r>
      <w:r w:rsidR="005315C9">
        <w:rPr>
          <w:sz w:val="28"/>
          <w:szCs w:val="28"/>
        </w:rPr>
        <w:br/>
      </w:r>
      <w:r w:rsidR="00DC6F10">
        <w:rPr>
          <w:sz w:val="28"/>
          <w:szCs w:val="28"/>
        </w:rPr>
        <w:t>Bilden sich Ionen werden diese Teilchen aufgenommen oder abgegeben</w:t>
      </w:r>
    </w:p>
    <w:p w:rsidR="007107E5" w:rsidRPr="007107E5" w:rsidRDefault="007107E5" w:rsidP="007107E5">
      <w:pPr>
        <w:pStyle w:val="Listenabsatz"/>
        <w:numPr>
          <w:ilvl w:val="0"/>
          <w:numId w:val="2"/>
        </w:numPr>
        <w:ind w:left="993" w:hanging="633"/>
        <w:rPr>
          <w:sz w:val="28"/>
          <w:szCs w:val="28"/>
        </w:rPr>
      </w:pPr>
      <w:r w:rsidRPr="007107E5">
        <w:rPr>
          <w:smallCaps/>
          <w:sz w:val="28"/>
          <w:szCs w:val="28"/>
        </w:rPr>
        <w:t>Lewis</w:t>
      </w:r>
      <w:r w:rsidRPr="007107E5">
        <w:rPr>
          <w:sz w:val="28"/>
          <w:szCs w:val="28"/>
        </w:rPr>
        <w:t>-Schreibweise</w:t>
      </w:r>
      <w:r w:rsidR="00DC6F10">
        <w:rPr>
          <w:sz w:val="28"/>
          <w:szCs w:val="28"/>
        </w:rPr>
        <w:br/>
        <w:t>Vereinfacht könnte man „Punkt, Punkt, Punkt, Strich“ sagen.</w:t>
      </w:r>
    </w:p>
    <w:p w:rsidR="007107E5" w:rsidRPr="007107E5" w:rsidRDefault="007107E5" w:rsidP="007107E5">
      <w:pPr>
        <w:ind w:left="360"/>
        <w:rPr>
          <w:sz w:val="36"/>
          <w:szCs w:val="36"/>
        </w:rPr>
      </w:pPr>
    </w:p>
    <w:sectPr w:rsidR="007107E5" w:rsidRPr="007107E5" w:rsidSect="00DC6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E4" w:rsidRDefault="00A16CE4" w:rsidP="00C47C4B">
      <w:pPr>
        <w:spacing w:after="0" w:line="240" w:lineRule="auto"/>
      </w:pPr>
      <w:r>
        <w:separator/>
      </w:r>
    </w:p>
  </w:endnote>
  <w:endnote w:type="continuationSeparator" w:id="0">
    <w:p w:rsidR="00A16CE4" w:rsidRDefault="00A16CE4" w:rsidP="00C4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4B" w:rsidRDefault="00C47C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4B" w:rsidRPr="00C47C4B" w:rsidRDefault="00C47C4B" w:rsidP="00C47C4B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A101_Ue1_Bingo_Atombau+PSE_Ionen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r>
      <w:rPr>
        <w:sz w:val="14"/>
        <w:szCs w:val="14"/>
      </w:rPr>
      <w:t>Häb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4B" w:rsidRDefault="00C47C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E4" w:rsidRDefault="00A16CE4" w:rsidP="00C47C4B">
      <w:pPr>
        <w:spacing w:after="0" w:line="240" w:lineRule="auto"/>
      </w:pPr>
      <w:r>
        <w:separator/>
      </w:r>
    </w:p>
  </w:footnote>
  <w:footnote w:type="continuationSeparator" w:id="0">
    <w:p w:rsidR="00A16CE4" w:rsidRDefault="00A16CE4" w:rsidP="00C4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4B" w:rsidRDefault="00C47C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4B" w:rsidRDefault="00C47C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4B" w:rsidRDefault="00C47C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6602"/>
    <w:multiLevelType w:val="hybridMultilevel"/>
    <w:tmpl w:val="563CCB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11DB"/>
    <w:multiLevelType w:val="hybridMultilevel"/>
    <w:tmpl w:val="563CCB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4A"/>
    <w:rsid w:val="00073F90"/>
    <w:rsid w:val="000817A3"/>
    <w:rsid w:val="000E614B"/>
    <w:rsid w:val="000F77D8"/>
    <w:rsid w:val="00122878"/>
    <w:rsid w:val="001334FC"/>
    <w:rsid w:val="001448B8"/>
    <w:rsid w:val="00144A97"/>
    <w:rsid w:val="001B07BF"/>
    <w:rsid w:val="001C7CB5"/>
    <w:rsid w:val="001F6B76"/>
    <w:rsid w:val="00215866"/>
    <w:rsid w:val="00221D13"/>
    <w:rsid w:val="002951EB"/>
    <w:rsid w:val="002C5D1A"/>
    <w:rsid w:val="0031708C"/>
    <w:rsid w:val="00396988"/>
    <w:rsid w:val="003B08B9"/>
    <w:rsid w:val="003B7CF1"/>
    <w:rsid w:val="003D1B4E"/>
    <w:rsid w:val="003E10D7"/>
    <w:rsid w:val="00416FE5"/>
    <w:rsid w:val="00450C95"/>
    <w:rsid w:val="00464D5C"/>
    <w:rsid w:val="00465C6B"/>
    <w:rsid w:val="00471022"/>
    <w:rsid w:val="00490039"/>
    <w:rsid w:val="004A63E4"/>
    <w:rsid w:val="004C1139"/>
    <w:rsid w:val="004C399B"/>
    <w:rsid w:val="004C75D7"/>
    <w:rsid w:val="0050148C"/>
    <w:rsid w:val="00502E99"/>
    <w:rsid w:val="00512ABC"/>
    <w:rsid w:val="005315C9"/>
    <w:rsid w:val="00574430"/>
    <w:rsid w:val="00591199"/>
    <w:rsid w:val="00592400"/>
    <w:rsid w:val="005E360E"/>
    <w:rsid w:val="005F7A7B"/>
    <w:rsid w:val="006252E9"/>
    <w:rsid w:val="00631B90"/>
    <w:rsid w:val="00642E68"/>
    <w:rsid w:val="006675DE"/>
    <w:rsid w:val="00687E9E"/>
    <w:rsid w:val="006E211A"/>
    <w:rsid w:val="007107E5"/>
    <w:rsid w:val="0071273D"/>
    <w:rsid w:val="00793B72"/>
    <w:rsid w:val="007B11C6"/>
    <w:rsid w:val="007C2A4A"/>
    <w:rsid w:val="007C7382"/>
    <w:rsid w:val="00835D75"/>
    <w:rsid w:val="0084386A"/>
    <w:rsid w:val="0084509B"/>
    <w:rsid w:val="008A1F49"/>
    <w:rsid w:val="008C05BC"/>
    <w:rsid w:val="008C183D"/>
    <w:rsid w:val="00902097"/>
    <w:rsid w:val="00922868"/>
    <w:rsid w:val="00944479"/>
    <w:rsid w:val="009605E1"/>
    <w:rsid w:val="00960678"/>
    <w:rsid w:val="00960B98"/>
    <w:rsid w:val="00984E45"/>
    <w:rsid w:val="0099316F"/>
    <w:rsid w:val="00996F22"/>
    <w:rsid w:val="009C15E9"/>
    <w:rsid w:val="009C39C9"/>
    <w:rsid w:val="009F53C6"/>
    <w:rsid w:val="00A10381"/>
    <w:rsid w:val="00A16CE4"/>
    <w:rsid w:val="00A25EAB"/>
    <w:rsid w:val="00A64F61"/>
    <w:rsid w:val="00A85A3F"/>
    <w:rsid w:val="00AB0F68"/>
    <w:rsid w:val="00AB3E5E"/>
    <w:rsid w:val="00AB3F60"/>
    <w:rsid w:val="00AD21FE"/>
    <w:rsid w:val="00AF0E2C"/>
    <w:rsid w:val="00B22C11"/>
    <w:rsid w:val="00B24BD7"/>
    <w:rsid w:val="00B55C93"/>
    <w:rsid w:val="00B7037C"/>
    <w:rsid w:val="00B91912"/>
    <w:rsid w:val="00BF0118"/>
    <w:rsid w:val="00C0267E"/>
    <w:rsid w:val="00C049D4"/>
    <w:rsid w:val="00C2011B"/>
    <w:rsid w:val="00C22546"/>
    <w:rsid w:val="00C27E10"/>
    <w:rsid w:val="00C3259A"/>
    <w:rsid w:val="00C47C4B"/>
    <w:rsid w:val="00C613BC"/>
    <w:rsid w:val="00C63464"/>
    <w:rsid w:val="00C65DD6"/>
    <w:rsid w:val="00C821FB"/>
    <w:rsid w:val="00C85C32"/>
    <w:rsid w:val="00C91AC5"/>
    <w:rsid w:val="00CA0347"/>
    <w:rsid w:val="00CB3066"/>
    <w:rsid w:val="00CF0C08"/>
    <w:rsid w:val="00D01EB2"/>
    <w:rsid w:val="00D0598A"/>
    <w:rsid w:val="00D331DF"/>
    <w:rsid w:val="00D34C51"/>
    <w:rsid w:val="00D55325"/>
    <w:rsid w:val="00D5777B"/>
    <w:rsid w:val="00D87DE9"/>
    <w:rsid w:val="00D91CB8"/>
    <w:rsid w:val="00D923E9"/>
    <w:rsid w:val="00DB2BDE"/>
    <w:rsid w:val="00DB4C0D"/>
    <w:rsid w:val="00DC6F10"/>
    <w:rsid w:val="00DD4DD4"/>
    <w:rsid w:val="00DE401A"/>
    <w:rsid w:val="00DE44EC"/>
    <w:rsid w:val="00DF0014"/>
    <w:rsid w:val="00E107B7"/>
    <w:rsid w:val="00E405E8"/>
    <w:rsid w:val="00E604A3"/>
    <w:rsid w:val="00E8104C"/>
    <w:rsid w:val="00E97805"/>
    <w:rsid w:val="00ED091C"/>
    <w:rsid w:val="00ED2D79"/>
    <w:rsid w:val="00ED5641"/>
    <w:rsid w:val="00EE124E"/>
    <w:rsid w:val="00EE6F7E"/>
    <w:rsid w:val="00F016AC"/>
    <w:rsid w:val="00F6476B"/>
    <w:rsid w:val="00F75EFA"/>
    <w:rsid w:val="00F948A8"/>
    <w:rsid w:val="00FA15AC"/>
    <w:rsid w:val="00FB1A35"/>
    <w:rsid w:val="00FC45EF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842C-666B-4EF5-A76D-0164510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C2A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A03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4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C4B"/>
  </w:style>
  <w:style w:type="paragraph" w:styleId="Fuzeile">
    <w:name w:val="footer"/>
    <w:basedOn w:val="Standard"/>
    <w:link w:val="FuzeileZchn"/>
    <w:uiPriority w:val="99"/>
    <w:unhideWhenUsed/>
    <w:rsid w:val="00C4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</dc:creator>
  <cp:lastModifiedBy>Ulrike Weyrauther</cp:lastModifiedBy>
  <cp:revision>6</cp:revision>
  <dcterms:created xsi:type="dcterms:W3CDTF">2014-04-01T22:35:00Z</dcterms:created>
  <dcterms:modified xsi:type="dcterms:W3CDTF">2014-04-24T07:09:00Z</dcterms:modified>
</cp:coreProperties>
</file>