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022" w:rsidRPr="00E149CE" w:rsidRDefault="00913022" w:rsidP="00913022">
      <w:pPr>
        <w:spacing w:after="24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Materialien im Internet</w:t>
      </w:r>
    </w:p>
    <w:p w:rsidR="00913022" w:rsidRDefault="00913022" w:rsidP="00913022">
      <w:pPr>
        <w:spacing w:after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Powerpointpräsentationen</w:t>
      </w:r>
      <w:proofErr w:type="spellEnd"/>
      <w:r>
        <w:rPr>
          <w:rFonts w:ascii="Arial" w:hAnsi="Arial" w:cs="Arial"/>
          <w:b/>
        </w:rPr>
        <w:t xml:space="preserve">  (Landesinstitut für Schulentwicklung – Fachportal Chemie)</w:t>
      </w:r>
    </w:p>
    <w:p w:rsidR="00913022" w:rsidRDefault="00913022" w:rsidP="00913022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u.a. zum Kugelwolkenmodell,  Übersicht über alle Bindungsarten im Kugelwolkenmodell</w:t>
      </w:r>
    </w:p>
    <w:p w:rsidR="00913022" w:rsidRPr="00BB2419" w:rsidRDefault="00D6103F" w:rsidP="00913022">
      <w:pPr>
        <w:rPr>
          <w:rFonts w:ascii="Arial" w:hAnsi="Arial" w:cs="Arial"/>
        </w:rPr>
      </w:pPr>
      <w:hyperlink r:id="rId7" w:history="1">
        <w:r w:rsidR="00913022" w:rsidRPr="00BB2419">
          <w:rPr>
            <w:rStyle w:val="Hyperlink"/>
            <w:rFonts w:ascii="Arial" w:hAnsi="Arial" w:cs="Arial"/>
          </w:rPr>
          <w:t>http://www.schule-bw.de/faecher-und-schularten/mathematisch-naturwissenschaftliche-faecher/chemie/bildungsplaene-und-organisatorisches/didaktik/modell/mod4.html</w:t>
        </w:r>
      </w:hyperlink>
    </w:p>
    <w:p w:rsidR="00913022" w:rsidRDefault="00D6103F" w:rsidP="00913022">
      <w:pPr>
        <w:spacing w:after="0"/>
        <w:rPr>
          <w:rFonts w:ascii="Arial" w:hAnsi="Arial" w:cs="Arial"/>
        </w:rPr>
      </w:pPr>
      <w:hyperlink r:id="rId8" w:history="1">
        <w:r w:rsidR="00913022" w:rsidRPr="004B2F56">
          <w:rPr>
            <w:rStyle w:val="Hyperlink"/>
            <w:rFonts w:ascii="Arial" w:hAnsi="Arial" w:cs="Arial"/>
          </w:rPr>
          <w:t>http://www.schule-bw.de/faecher-und-schularten/mathematisch-naturwissenschaftliche-faecher/chemie/neuer-index.html/mat-seki/stoffe-teilchen</w:t>
        </w:r>
      </w:hyperlink>
    </w:p>
    <w:p w:rsidR="00913022" w:rsidRDefault="00913022" w:rsidP="00913022">
      <w:pPr>
        <w:spacing w:after="0"/>
        <w:rPr>
          <w:rFonts w:ascii="Arial" w:hAnsi="Arial" w:cs="Arial"/>
        </w:rPr>
      </w:pPr>
    </w:p>
    <w:p w:rsidR="00913022" w:rsidRPr="007C2AA6" w:rsidRDefault="00913022" w:rsidP="00913022">
      <w:pPr>
        <w:spacing w:after="0"/>
        <w:rPr>
          <w:rFonts w:ascii="Arial" w:hAnsi="Arial" w:cs="Arial"/>
          <w:b/>
        </w:rPr>
      </w:pPr>
      <w:r w:rsidRPr="007C2AA6">
        <w:rPr>
          <w:rFonts w:ascii="Arial" w:hAnsi="Arial" w:cs="Arial"/>
          <w:b/>
        </w:rPr>
        <w:t>Flash-Animationen</w:t>
      </w:r>
    </w:p>
    <w:p w:rsidR="00913022" w:rsidRDefault="00913022" w:rsidP="00913022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u.a. zur Metallbindung,  Duktilität,  Stromleitung in Metallen</w:t>
      </w:r>
    </w:p>
    <w:p w:rsidR="00913022" w:rsidRDefault="00D6103F" w:rsidP="00913022">
      <w:pPr>
        <w:spacing w:after="0"/>
        <w:rPr>
          <w:rStyle w:val="Hyperlink"/>
          <w:rFonts w:ascii="Arial" w:hAnsi="Arial" w:cs="Arial"/>
        </w:rPr>
      </w:pPr>
      <w:hyperlink r:id="rId9" w:history="1">
        <w:r w:rsidR="00913022" w:rsidRPr="00625403">
          <w:rPr>
            <w:rStyle w:val="Hyperlink"/>
            <w:rFonts w:ascii="Arial" w:hAnsi="Arial" w:cs="Arial"/>
          </w:rPr>
          <w:t>http://www.chemie-interaktiv.net/ff.htm</w:t>
        </w:r>
      </w:hyperlink>
    </w:p>
    <w:p w:rsidR="00913022" w:rsidRDefault="00D6103F" w:rsidP="00913022">
      <w:pPr>
        <w:spacing w:after="0"/>
        <w:rPr>
          <w:rFonts w:ascii="Arial" w:hAnsi="Arial" w:cs="Arial"/>
        </w:rPr>
      </w:pPr>
      <w:hyperlink r:id="rId10" w:history="1">
        <w:r w:rsidR="00913022" w:rsidRPr="004B2F56">
          <w:rPr>
            <w:rStyle w:val="Hyperlink"/>
            <w:rFonts w:ascii="Arial" w:hAnsi="Arial" w:cs="Arial"/>
          </w:rPr>
          <w:t>http://www.chemie-interaktiv.net/html_flash/ff_stromleitung_metall.swf</w:t>
        </w:r>
      </w:hyperlink>
    </w:p>
    <w:p w:rsidR="00913022" w:rsidRDefault="00D6103F" w:rsidP="00913022">
      <w:pPr>
        <w:spacing w:after="0"/>
        <w:rPr>
          <w:rFonts w:ascii="Arial" w:hAnsi="Arial" w:cs="Arial"/>
        </w:rPr>
      </w:pPr>
      <w:hyperlink r:id="rId11" w:history="1">
        <w:r w:rsidR="00913022" w:rsidRPr="004B2F56">
          <w:rPr>
            <w:rStyle w:val="Hyperlink"/>
            <w:rFonts w:ascii="Arial" w:hAnsi="Arial" w:cs="Arial"/>
          </w:rPr>
          <w:t>http://www.chemie-interaktiv.net/html_flash/ff_metallbindung.swf</w:t>
        </w:r>
      </w:hyperlink>
    </w:p>
    <w:p w:rsidR="00913022" w:rsidRDefault="00913022" w:rsidP="00913022">
      <w:pPr>
        <w:spacing w:after="0"/>
        <w:rPr>
          <w:rFonts w:ascii="Arial" w:hAnsi="Arial" w:cs="Arial"/>
        </w:rPr>
      </w:pPr>
    </w:p>
    <w:p w:rsidR="009940A9" w:rsidRPr="00155011" w:rsidRDefault="009940A9" w:rsidP="00913022">
      <w:pPr>
        <w:spacing w:after="0"/>
        <w:rPr>
          <w:rFonts w:ascii="Arial" w:hAnsi="Arial" w:cs="Arial"/>
          <w:b/>
        </w:rPr>
      </w:pPr>
      <w:r w:rsidRPr="00155011">
        <w:rPr>
          <w:rFonts w:ascii="Arial" w:hAnsi="Arial" w:cs="Arial"/>
          <w:b/>
        </w:rPr>
        <w:t>Experimente</w:t>
      </w:r>
    </w:p>
    <w:p w:rsidR="009940A9" w:rsidRDefault="009940A9" w:rsidP="00913022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u.a</w:t>
      </w:r>
      <w:proofErr w:type="spellEnd"/>
      <w:r>
        <w:rPr>
          <w:rFonts w:ascii="Arial" w:hAnsi="Arial" w:cs="Arial"/>
        </w:rPr>
        <w:t xml:space="preserve"> </w:t>
      </w:r>
      <w:r w:rsidR="00EE07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zu den Eigenschaften von Metallen</w:t>
      </w:r>
    </w:p>
    <w:p w:rsidR="009940A9" w:rsidRDefault="009940A9" w:rsidP="009130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Prof. </w:t>
      </w:r>
      <w:proofErr w:type="spellStart"/>
      <w:r>
        <w:rPr>
          <w:rFonts w:ascii="Arial" w:hAnsi="Arial" w:cs="Arial"/>
        </w:rPr>
        <w:t>Blumes</w:t>
      </w:r>
      <w:proofErr w:type="spellEnd"/>
      <w:r>
        <w:rPr>
          <w:rFonts w:ascii="Arial" w:hAnsi="Arial" w:cs="Arial"/>
        </w:rPr>
        <w:t xml:space="preserve"> Medienangebot: Kristalle im Chemie-Unterricht</w:t>
      </w:r>
    </w:p>
    <w:p w:rsidR="009940A9" w:rsidRDefault="00D6103F" w:rsidP="00913022">
      <w:pPr>
        <w:spacing w:after="0"/>
        <w:rPr>
          <w:rFonts w:ascii="Arial" w:hAnsi="Arial" w:cs="Arial"/>
        </w:rPr>
      </w:pPr>
      <w:hyperlink r:id="rId12" w:history="1">
        <w:r w:rsidR="00EE0700" w:rsidRPr="001177C9">
          <w:rPr>
            <w:rStyle w:val="Hyperlink"/>
            <w:rFonts w:ascii="Arial" w:hAnsi="Arial" w:cs="Arial"/>
          </w:rPr>
          <w:t>http://www.chemieunterricht.de/dc2/kristalle/met-kris.htm</w:t>
        </w:r>
      </w:hyperlink>
    </w:p>
    <w:p w:rsidR="00EE0700" w:rsidRDefault="00EE0700" w:rsidP="00913022">
      <w:pPr>
        <w:spacing w:after="0"/>
        <w:rPr>
          <w:rFonts w:ascii="Arial" w:hAnsi="Arial" w:cs="Arial"/>
        </w:rPr>
      </w:pPr>
    </w:p>
    <w:p w:rsidR="00913022" w:rsidRDefault="00913022" w:rsidP="00913022">
      <w:pPr>
        <w:spacing w:after="0"/>
        <w:rPr>
          <w:rFonts w:ascii="Arial" w:hAnsi="Arial" w:cs="Arial"/>
        </w:rPr>
      </w:pPr>
    </w:p>
    <w:p w:rsidR="00913022" w:rsidRDefault="00913022" w:rsidP="00913022">
      <w:pPr>
        <w:spacing w:after="240"/>
        <w:rPr>
          <w:rFonts w:ascii="Arial" w:hAnsi="Arial" w:cs="Arial"/>
          <w:b/>
        </w:rPr>
      </w:pPr>
      <w:r w:rsidRPr="00DA16B3">
        <w:rPr>
          <w:rFonts w:ascii="Arial" w:hAnsi="Arial" w:cs="Arial"/>
          <w:b/>
        </w:rPr>
        <w:t>Film</w:t>
      </w:r>
      <w:r>
        <w:rPr>
          <w:rFonts w:ascii="Arial" w:hAnsi="Arial" w:cs="Arial"/>
          <w:b/>
        </w:rPr>
        <w:t>e</w:t>
      </w:r>
    </w:p>
    <w:p w:rsidR="00913022" w:rsidRPr="00585634" w:rsidRDefault="00913022" w:rsidP="00913022">
      <w:pPr>
        <w:spacing w:after="120"/>
        <w:rPr>
          <w:rFonts w:ascii="Arial" w:hAnsi="Arial" w:cs="Arial"/>
          <w:b/>
        </w:rPr>
      </w:pPr>
      <w:proofErr w:type="spellStart"/>
      <w:r w:rsidRPr="00585634">
        <w:rPr>
          <w:rFonts w:ascii="Arial" w:hAnsi="Arial" w:cs="Arial"/>
          <w:color w:val="333333"/>
          <w:sz w:val="21"/>
          <w:szCs w:val="21"/>
        </w:rPr>
        <w:t>Mastering</w:t>
      </w:r>
      <w:proofErr w:type="spellEnd"/>
      <w:r w:rsidRPr="00585634">
        <w:rPr>
          <w:rFonts w:ascii="Arial" w:hAnsi="Arial" w:cs="Arial"/>
          <w:color w:val="333333"/>
          <w:sz w:val="21"/>
          <w:szCs w:val="21"/>
        </w:rPr>
        <w:t xml:space="preserve"> Studio (München):  </w:t>
      </w:r>
      <w:r w:rsidRPr="00AC2CC3">
        <w:rPr>
          <w:rFonts w:ascii="Arial" w:hAnsi="Arial" w:cs="Arial"/>
          <w:b/>
          <w:color w:val="333333"/>
        </w:rPr>
        <w:t>DVD</w:t>
      </w:r>
      <w:r w:rsidRPr="00585634">
        <w:rPr>
          <w:rFonts w:ascii="Arial" w:hAnsi="Arial" w:cs="Arial"/>
          <w:color w:val="333333"/>
        </w:rPr>
        <w:t xml:space="preserve"> | 4602000 | ca. 66 min f | D2002 — </w:t>
      </w:r>
      <w:r w:rsidRPr="00AC2CC3">
        <w:rPr>
          <w:rFonts w:ascii="Arial" w:hAnsi="Arial" w:cs="Arial"/>
          <w:b/>
          <w:color w:val="333333"/>
        </w:rPr>
        <w:t>Metalle und Salze</w:t>
      </w:r>
    </w:p>
    <w:p w:rsidR="00913022" w:rsidRPr="00AC2CC3" w:rsidRDefault="00913022" w:rsidP="00913022">
      <w:pPr>
        <w:spacing w:after="240"/>
        <w:rPr>
          <w:rFonts w:ascii="Arial" w:hAnsi="Arial" w:cs="Arial"/>
          <w:color w:val="333333"/>
        </w:rPr>
      </w:pPr>
      <w:r w:rsidRPr="00585634">
        <w:rPr>
          <w:rFonts w:ascii="Arial" w:hAnsi="Arial" w:cs="Arial"/>
          <w:color w:val="333333"/>
        </w:rPr>
        <w:t xml:space="preserve">FWU: </w:t>
      </w:r>
      <w:proofErr w:type="spellStart"/>
      <w:r w:rsidRPr="00AC2CC3">
        <w:rPr>
          <w:rFonts w:ascii="Arial" w:hAnsi="Arial" w:cs="Arial"/>
          <w:b/>
          <w:color w:val="333333"/>
        </w:rPr>
        <w:t>Didakt</w:t>
      </w:r>
      <w:proofErr w:type="spellEnd"/>
      <w:r w:rsidRPr="00AC2CC3">
        <w:rPr>
          <w:rFonts w:ascii="Arial" w:hAnsi="Arial" w:cs="Arial"/>
          <w:b/>
          <w:color w:val="333333"/>
        </w:rPr>
        <w:t>. Med.</w:t>
      </w:r>
      <w:r w:rsidRPr="00585634">
        <w:rPr>
          <w:rFonts w:ascii="Arial" w:hAnsi="Arial" w:cs="Arial"/>
          <w:color w:val="333333"/>
        </w:rPr>
        <w:t xml:space="preserve"> | 5501266 | 69 min f | D2002 — </w:t>
      </w:r>
      <w:r w:rsidRPr="00AC2CC3">
        <w:rPr>
          <w:rFonts w:ascii="Arial" w:hAnsi="Arial" w:cs="Arial"/>
          <w:b/>
          <w:color w:val="333333"/>
        </w:rPr>
        <w:t>Metalle und Salze</w:t>
      </w:r>
    </w:p>
    <w:p w:rsidR="00913022" w:rsidRPr="00585634" w:rsidRDefault="00913022" w:rsidP="00913022">
      <w:pPr>
        <w:spacing w:after="120"/>
        <w:rPr>
          <w:rFonts w:ascii="Arial" w:hAnsi="Arial" w:cs="Arial"/>
        </w:rPr>
      </w:pPr>
      <w:r w:rsidRPr="00585634">
        <w:rPr>
          <w:rFonts w:ascii="Arial" w:hAnsi="Arial" w:cs="Arial"/>
          <w:color w:val="333333"/>
          <w:sz w:val="21"/>
          <w:szCs w:val="21"/>
        </w:rPr>
        <w:t>Rees Film</w:t>
      </w:r>
      <w:r w:rsidRPr="00585634">
        <w:rPr>
          <w:rFonts w:ascii="Arial" w:hAnsi="Arial" w:cs="Arial"/>
        </w:rPr>
        <w:t xml:space="preserve">: </w:t>
      </w:r>
      <w:r w:rsidRPr="000532F9">
        <w:rPr>
          <w:rFonts w:ascii="Arial" w:hAnsi="Arial" w:cs="Arial"/>
          <w:b/>
          <w:color w:val="333333"/>
        </w:rPr>
        <w:t xml:space="preserve">VHS </w:t>
      </w:r>
      <w:r w:rsidRPr="00585634">
        <w:rPr>
          <w:rFonts w:ascii="Arial" w:hAnsi="Arial" w:cs="Arial"/>
          <w:color w:val="333333"/>
        </w:rPr>
        <w:t xml:space="preserve">| 4202525 | ca. 23 min f | D2000 — </w:t>
      </w:r>
      <w:r w:rsidRPr="00AC2CC3">
        <w:rPr>
          <w:rFonts w:ascii="Arial" w:hAnsi="Arial" w:cs="Arial"/>
          <w:b/>
          <w:color w:val="333333"/>
        </w:rPr>
        <w:t>Metalle und Metallbindungen</w:t>
      </w:r>
    </w:p>
    <w:p w:rsidR="00913022" w:rsidRPr="00585634" w:rsidRDefault="00913022" w:rsidP="00913022">
      <w:pPr>
        <w:spacing w:after="120"/>
        <w:rPr>
          <w:rFonts w:ascii="Arial" w:hAnsi="Arial" w:cs="Arial"/>
        </w:rPr>
      </w:pPr>
      <w:r w:rsidRPr="00585634">
        <w:rPr>
          <w:rFonts w:ascii="Arial" w:hAnsi="Arial" w:cs="Arial"/>
          <w:color w:val="333333"/>
        </w:rPr>
        <w:t xml:space="preserve">BR-Schulfernsehen: </w:t>
      </w:r>
      <w:r w:rsidRPr="000532F9">
        <w:rPr>
          <w:rFonts w:ascii="Arial" w:hAnsi="Arial" w:cs="Arial"/>
          <w:b/>
          <w:color w:val="333333"/>
        </w:rPr>
        <w:t>Online-Video</w:t>
      </w:r>
      <w:r w:rsidRPr="00585634">
        <w:rPr>
          <w:rFonts w:ascii="Arial" w:hAnsi="Arial" w:cs="Arial"/>
          <w:color w:val="333333"/>
        </w:rPr>
        <w:t xml:space="preserve"> | </w:t>
      </w:r>
      <w:proofErr w:type="spellStart"/>
      <w:r w:rsidRPr="00585634">
        <w:rPr>
          <w:rFonts w:ascii="Arial" w:hAnsi="Arial" w:cs="Arial"/>
          <w:color w:val="333333"/>
        </w:rPr>
        <w:t>k.A</w:t>
      </w:r>
      <w:proofErr w:type="spellEnd"/>
      <w:r w:rsidRPr="00585634">
        <w:rPr>
          <w:rFonts w:ascii="Arial" w:hAnsi="Arial" w:cs="Arial"/>
          <w:color w:val="333333"/>
        </w:rPr>
        <w:t xml:space="preserve">. | 30 Min | 2007 — </w:t>
      </w:r>
      <w:r w:rsidRPr="00AC2CC3">
        <w:rPr>
          <w:rFonts w:ascii="Arial" w:hAnsi="Arial" w:cs="Arial"/>
          <w:b/>
          <w:color w:val="333333"/>
        </w:rPr>
        <w:t>Die chemische Bindung</w:t>
      </w:r>
    </w:p>
    <w:p w:rsidR="009B6DC8" w:rsidRDefault="009B6DC8" w:rsidP="00034D65">
      <w:pPr>
        <w:spacing w:after="240"/>
        <w:rPr>
          <w:rFonts w:ascii="Arial" w:hAnsi="Arial" w:cs="Arial"/>
          <w:b/>
        </w:rPr>
      </w:pPr>
    </w:p>
    <w:p w:rsidR="00AA1DB1" w:rsidRDefault="00652EC1" w:rsidP="00034D65">
      <w:pPr>
        <w:spacing w:after="240"/>
        <w:rPr>
          <w:rFonts w:ascii="Arial" w:hAnsi="Arial" w:cs="Arial"/>
          <w:b/>
        </w:rPr>
      </w:pPr>
      <w:r w:rsidRPr="00652EC1">
        <w:rPr>
          <w:rFonts w:ascii="Arial" w:hAnsi="Arial" w:cs="Arial"/>
          <w:b/>
        </w:rPr>
        <w:t>Fachliteratur</w:t>
      </w:r>
    </w:p>
    <w:p w:rsidR="003348A9" w:rsidRPr="00DE6A53" w:rsidRDefault="003348A9" w:rsidP="006165EC">
      <w:pPr>
        <w:spacing w:after="80"/>
        <w:rPr>
          <w:rFonts w:ascii="Arial" w:hAnsi="Arial" w:cs="Arial"/>
        </w:rPr>
      </w:pPr>
      <w:r w:rsidRPr="00DE6A53">
        <w:rPr>
          <w:rFonts w:ascii="Arial" w:hAnsi="Arial" w:cs="Arial"/>
        </w:rPr>
        <w:t xml:space="preserve">Brown / </w:t>
      </w:r>
      <w:proofErr w:type="spellStart"/>
      <w:r w:rsidRPr="00DE6A53">
        <w:rPr>
          <w:rFonts w:ascii="Arial" w:hAnsi="Arial" w:cs="Arial"/>
        </w:rPr>
        <w:t>LeMay</w:t>
      </w:r>
      <w:proofErr w:type="spellEnd"/>
      <w:r w:rsidRPr="00DE6A53">
        <w:rPr>
          <w:rFonts w:ascii="Arial" w:hAnsi="Arial" w:cs="Arial"/>
        </w:rPr>
        <w:t xml:space="preserve"> / </w:t>
      </w:r>
      <w:proofErr w:type="spellStart"/>
      <w:r w:rsidRPr="00DE6A53">
        <w:rPr>
          <w:rFonts w:ascii="Arial" w:hAnsi="Arial" w:cs="Arial"/>
        </w:rPr>
        <w:t>Bursten</w:t>
      </w:r>
      <w:proofErr w:type="spellEnd"/>
      <w:r w:rsidRPr="00DE6A53">
        <w:rPr>
          <w:rFonts w:ascii="Arial" w:hAnsi="Arial" w:cs="Arial"/>
        </w:rPr>
        <w:t>: Chemie Die ze</w:t>
      </w:r>
      <w:r w:rsidR="00065384" w:rsidRPr="00DE6A53">
        <w:rPr>
          <w:rFonts w:ascii="Arial" w:hAnsi="Arial" w:cs="Arial"/>
        </w:rPr>
        <w:t xml:space="preserve">ntrale Wissenschaft. München: </w:t>
      </w:r>
      <w:r w:rsidRPr="00DE6A53">
        <w:rPr>
          <w:rFonts w:ascii="Arial" w:hAnsi="Arial" w:cs="Arial"/>
        </w:rPr>
        <w:t>Pearson Studium 2007</w:t>
      </w:r>
      <w:r w:rsidR="00065384" w:rsidRPr="00DE6A53">
        <w:rPr>
          <w:rFonts w:ascii="Arial" w:hAnsi="Arial" w:cs="Arial"/>
        </w:rPr>
        <w:t>.</w:t>
      </w:r>
      <w:r w:rsidR="00BC4210">
        <w:rPr>
          <w:rFonts w:ascii="Arial" w:hAnsi="Arial" w:cs="Arial"/>
        </w:rPr>
        <w:t xml:space="preserve"> S.1161</w:t>
      </w:r>
      <w:r w:rsidRPr="00DE6A53">
        <w:rPr>
          <w:rFonts w:ascii="Arial" w:hAnsi="Arial" w:cs="Arial"/>
        </w:rPr>
        <w:t>ff</w:t>
      </w:r>
    </w:p>
    <w:p w:rsidR="007364BF" w:rsidRPr="00DE6A53" w:rsidRDefault="007364BF" w:rsidP="006165EC">
      <w:pPr>
        <w:spacing w:after="80"/>
        <w:rPr>
          <w:rFonts w:ascii="Arial" w:hAnsi="Arial" w:cs="Arial"/>
        </w:rPr>
      </w:pPr>
      <w:r w:rsidRPr="00DE6A53">
        <w:rPr>
          <w:rFonts w:ascii="Arial" w:hAnsi="Arial" w:cs="Arial"/>
        </w:rPr>
        <w:t xml:space="preserve">Christen / Meyer: Grundlagen der allgemeinen und anorganischen Chemie, Frankfurt </w:t>
      </w:r>
      <w:proofErr w:type="spellStart"/>
      <w:r w:rsidRPr="00DE6A53">
        <w:rPr>
          <w:rFonts w:ascii="Arial" w:hAnsi="Arial" w:cs="Arial"/>
        </w:rPr>
        <w:t>a.M</w:t>
      </w:r>
      <w:proofErr w:type="spellEnd"/>
      <w:r w:rsidRPr="00DE6A53">
        <w:rPr>
          <w:rFonts w:ascii="Arial" w:hAnsi="Arial" w:cs="Arial"/>
        </w:rPr>
        <w:t xml:space="preserve">: Otto </w:t>
      </w:r>
      <w:proofErr w:type="spellStart"/>
      <w:r w:rsidRPr="00DE6A53">
        <w:rPr>
          <w:rFonts w:ascii="Arial" w:hAnsi="Arial" w:cs="Arial"/>
        </w:rPr>
        <w:t>Salle</w:t>
      </w:r>
      <w:proofErr w:type="spellEnd"/>
      <w:r w:rsidRPr="00DE6A53">
        <w:rPr>
          <w:rFonts w:ascii="Arial" w:hAnsi="Arial" w:cs="Arial"/>
        </w:rPr>
        <w:t xml:space="preserve"> Verlag 1997</w:t>
      </w:r>
      <w:r w:rsidR="00187A3B" w:rsidRPr="00DE6A53">
        <w:rPr>
          <w:rFonts w:ascii="Arial" w:hAnsi="Arial" w:cs="Arial"/>
        </w:rPr>
        <w:t>.</w:t>
      </w:r>
      <w:r w:rsidRPr="00DE6A53">
        <w:rPr>
          <w:rFonts w:ascii="Arial" w:hAnsi="Arial" w:cs="Arial"/>
        </w:rPr>
        <w:t xml:space="preserve"> S.113ff</w:t>
      </w:r>
    </w:p>
    <w:p w:rsidR="006D7B1C" w:rsidRPr="00DE6A53" w:rsidRDefault="006D7B1C" w:rsidP="006165EC">
      <w:pPr>
        <w:spacing w:after="80"/>
        <w:rPr>
          <w:rFonts w:ascii="Arial" w:hAnsi="Arial" w:cs="Arial"/>
        </w:rPr>
      </w:pPr>
      <w:r w:rsidRPr="00DE6A53">
        <w:rPr>
          <w:rFonts w:ascii="Arial" w:hAnsi="Arial" w:cs="Arial"/>
        </w:rPr>
        <w:t>Christen, H. R. : Einführung in die Chemie</w:t>
      </w:r>
      <w:r w:rsidR="006048CD" w:rsidRPr="00DE6A53">
        <w:rPr>
          <w:rFonts w:ascii="Arial" w:hAnsi="Arial" w:cs="Arial"/>
        </w:rPr>
        <w:t>.</w:t>
      </w:r>
      <w:r w:rsidRPr="00DE6A53">
        <w:rPr>
          <w:rFonts w:ascii="Arial" w:hAnsi="Arial" w:cs="Arial"/>
        </w:rPr>
        <w:t xml:space="preserve"> </w:t>
      </w:r>
      <w:r w:rsidR="006048CD" w:rsidRPr="00DE6A53">
        <w:rPr>
          <w:rFonts w:ascii="Arial" w:hAnsi="Arial" w:cs="Arial"/>
        </w:rPr>
        <w:t xml:space="preserve">Frankfurt </w:t>
      </w:r>
      <w:proofErr w:type="spellStart"/>
      <w:r w:rsidR="006048CD" w:rsidRPr="00DE6A53">
        <w:rPr>
          <w:rFonts w:ascii="Arial" w:hAnsi="Arial" w:cs="Arial"/>
        </w:rPr>
        <w:t>a.M</w:t>
      </w:r>
      <w:proofErr w:type="spellEnd"/>
      <w:r w:rsidR="006048CD" w:rsidRPr="00DE6A53">
        <w:rPr>
          <w:rFonts w:ascii="Arial" w:hAnsi="Arial" w:cs="Arial"/>
        </w:rPr>
        <w:t xml:space="preserve">: </w:t>
      </w:r>
      <w:proofErr w:type="spellStart"/>
      <w:r w:rsidRPr="00DE6A53">
        <w:rPr>
          <w:rFonts w:ascii="Arial" w:hAnsi="Arial" w:cs="Arial"/>
        </w:rPr>
        <w:t>Diesterweg</w:t>
      </w:r>
      <w:proofErr w:type="spellEnd"/>
      <w:r w:rsidRPr="00DE6A53">
        <w:rPr>
          <w:rFonts w:ascii="Arial" w:hAnsi="Arial" w:cs="Arial"/>
        </w:rPr>
        <w:t xml:space="preserve"> </w:t>
      </w:r>
      <w:proofErr w:type="spellStart"/>
      <w:r w:rsidRPr="00DE6A53">
        <w:rPr>
          <w:rFonts w:ascii="Arial" w:hAnsi="Arial" w:cs="Arial"/>
        </w:rPr>
        <w:t>Salle</w:t>
      </w:r>
      <w:proofErr w:type="spellEnd"/>
      <w:r w:rsidRPr="00DE6A53">
        <w:rPr>
          <w:rFonts w:ascii="Arial" w:hAnsi="Arial" w:cs="Arial"/>
        </w:rPr>
        <w:t xml:space="preserve"> Sauerländer </w:t>
      </w:r>
      <w:r w:rsidR="00DD195E" w:rsidRPr="00DE6A53">
        <w:rPr>
          <w:rFonts w:ascii="Arial" w:hAnsi="Arial" w:cs="Arial"/>
        </w:rPr>
        <w:t xml:space="preserve">Verlag </w:t>
      </w:r>
      <w:r w:rsidRPr="00DE6A53">
        <w:rPr>
          <w:rFonts w:ascii="Arial" w:hAnsi="Arial" w:cs="Arial"/>
        </w:rPr>
        <w:t>1975</w:t>
      </w:r>
      <w:r w:rsidR="00702928" w:rsidRPr="00DE6A53">
        <w:rPr>
          <w:rFonts w:ascii="Arial" w:hAnsi="Arial" w:cs="Arial"/>
        </w:rPr>
        <w:t>.</w:t>
      </w:r>
      <w:r w:rsidR="00BC4210">
        <w:rPr>
          <w:rFonts w:ascii="Arial" w:hAnsi="Arial" w:cs="Arial"/>
        </w:rPr>
        <w:t xml:space="preserve"> S.182</w:t>
      </w:r>
      <w:r w:rsidRPr="00DE6A53">
        <w:rPr>
          <w:rFonts w:ascii="Arial" w:hAnsi="Arial" w:cs="Arial"/>
        </w:rPr>
        <w:t>ff</w:t>
      </w:r>
    </w:p>
    <w:p w:rsidR="00296FB0" w:rsidRPr="00DE6A53" w:rsidRDefault="00560893" w:rsidP="006165EC">
      <w:pPr>
        <w:spacing w:after="80"/>
        <w:rPr>
          <w:rFonts w:ascii="Arial" w:hAnsi="Arial" w:cs="Arial"/>
        </w:rPr>
      </w:pPr>
      <w:proofErr w:type="spellStart"/>
      <w:r w:rsidRPr="00DE6A53">
        <w:rPr>
          <w:rFonts w:ascii="Arial" w:hAnsi="Arial" w:cs="Arial"/>
        </w:rPr>
        <w:t>Dickerson</w:t>
      </w:r>
      <w:proofErr w:type="spellEnd"/>
      <w:r w:rsidRPr="00DE6A53">
        <w:rPr>
          <w:rFonts w:ascii="Arial" w:hAnsi="Arial" w:cs="Arial"/>
        </w:rPr>
        <w:t xml:space="preserve"> / Geis: Chemie – eine lebendige und anschauliche Einführung, Weinheim: Verlag Chemie 1981. S.</w:t>
      </w:r>
      <w:r w:rsidR="00BC4210">
        <w:rPr>
          <w:rFonts w:ascii="Arial" w:hAnsi="Arial" w:cs="Arial"/>
        </w:rPr>
        <w:t>40, S.86</w:t>
      </w:r>
      <w:r w:rsidRPr="00DE6A53">
        <w:rPr>
          <w:rFonts w:ascii="Arial" w:hAnsi="Arial" w:cs="Arial"/>
        </w:rPr>
        <w:t>ff</w:t>
      </w:r>
    </w:p>
    <w:p w:rsidR="00652EC1" w:rsidRDefault="00951FAE" w:rsidP="006165EC">
      <w:pPr>
        <w:spacing w:after="80"/>
        <w:jc w:val="both"/>
        <w:rPr>
          <w:rFonts w:ascii="Arial" w:hAnsi="Arial" w:cs="Arial"/>
        </w:rPr>
      </w:pPr>
      <w:proofErr w:type="spellStart"/>
      <w:r w:rsidRPr="00DE6A53">
        <w:rPr>
          <w:rFonts w:ascii="Arial" w:hAnsi="Arial" w:cs="Arial"/>
        </w:rPr>
        <w:t>Holleman</w:t>
      </w:r>
      <w:proofErr w:type="spellEnd"/>
      <w:r w:rsidRPr="00DE6A53">
        <w:rPr>
          <w:rFonts w:ascii="Arial" w:hAnsi="Arial" w:cs="Arial"/>
        </w:rPr>
        <w:t xml:space="preserve"> / Wiberg: Le</w:t>
      </w:r>
      <w:r w:rsidR="00520A48" w:rsidRPr="00DE6A53">
        <w:rPr>
          <w:rFonts w:ascii="Arial" w:hAnsi="Arial" w:cs="Arial"/>
        </w:rPr>
        <w:t>hrbuch der Anorganischen Chemie.</w:t>
      </w:r>
      <w:r w:rsidR="00907A5D" w:rsidRPr="00DE6A53">
        <w:rPr>
          <w:rFonts w:ascii="Arial" w:hAnsi="Arial" w:cs="Arial"/>
        </w:rPr>
        <w:t xml:space="preserve"> Auflage 91-100.</w:t>
      </w:r>
      <w:r w:rsidRPr="00DE6A53">
        <w:rPr>
          <w:rFonts w:ascii="Arial" w:hAnsi="Arial" w:cs="Arial"/>
        </w:rPr>
        <w:t xml:space="preserve"> Berlin</w:t>
      </w:r>
      <w:r w:rsidR="00520A48" w:rsidRPr="00DE6A53">
        <w:rPr>
          <w:rFonts w:ascii="Arial" w:hAnsi="Arial" w:cs="Arial"/>
        </w:rPr>
        <w:t>:</w:t>
      </w:r>
      <w:r w:rsidRPr="00DE6A53">
        <w:rPr>
          <w:rFonts w:ascii="Arial" w:hAnsi="Arial" w:cs="Arial"/>
        </w:rPr>
        <w:t xml:space="preserve"> </w:t>
      </w:r>
      <w:proofErr w:type="spellStart"/>
      <w:r w:rsidR="00520A48" w:rsidRPr="00DE6A53">
        <w:rPr>
          <w:rFonts w:ascii="Arial" w:hAnsi="Arial" w:cs="Arial"/>
        </w:rPr>
        <w:t>deGruyter</w:t>
      </w:r>
      <w:proofErr w:type="spellEnd"/>
      <w:r w:rsidR="00520A48" w:rsidRPr="00DE6A53">
        <w:rPr>
          <w:rFonts w:ascii="Arial" w:hAnsi="Arial" w:cs="Arial"/>
        </w:rPr>
        <w:t xml:space="preserve"> </w:t>
      </w:r>
      <w:r w:rsidRPr="00DE6A53">
        <w:rPr>
          <w:rFonts w:ascii="Arial" w:hAnsi="Arial" w:cs="Arial"/>
        </w:rPr>
        <w:t>1985</w:t>
      </w:r>
      <w:r w:rsidR="00907A5D" w:rsidRPr="00DE6A53">
        <w:rPr>
          <w:rFonts w:ascii="Arial" w:hAnsi="Arial" w:cs="Arial"/>
        </w:rPr>
        <w:t>.</w:t>
      </w:r>
      <w:r w:rsidRPr="00DE6A53">
        <w:rPr>
          <w:rFonts w:ascii="Arial" w:hAnsi="Arial" w:cs="Arial"/>
        </w:rPr>
        <w:t xml:space="preserve"> S.</w:t>
      </w:r>
      <w:r w:rsidR="0010735E" w:rsidRPr="00DE6A53">
        <w:rPr>
          <w:rFonts w:ascii="Arial" w:hAnsi="Arial" w:cs="Arial"/>
        </w:rPr>
        <w:t>1</w:t>
      </w:r>
      <w:r w:rsidRPr="00DE6A53">
        <w:rPr>
          <w:rFonts w:ascii="Arial" w:hAnsi="Arial" w:cs="Arial"/>
        </w:rPr>
        <w:t>41 ff</w:t>
      </w:r>
      <w:r w:rsidR="00BC4210">
        <w:rPr>
          <w:rFonts w:ascii="Arial" w:hAnsi="Arial" w:cs="Arial"/>
        </w:rPr>
        <w:t>; S.731</w:t>
      </w:r>
      <w:r w:rsidR="00520A48" w:rsidRPr="00DE6A53">
        <w:rPr>
          <w:rFonts w:ascii="Arial" w:hAnsi="Arial" w:cs="Arial"/>
        </w:rPr>
        <w:t>ff</w:t>
      </w:r>
    </w:p>
    <w:p w:rsidR="00867401" w:rsidRPr="00AA1DB1" w:rsidRDefault="00B2275D" w:rsidP="006165EC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 xml:space="preserve">Universität Heidelberg, </w:t>
      </w:r>
      <w:r w:rsidR="007B46CB" w:rsidRPr="00D40EDC">
        <w:rPr>
          <w:rFonts w:ascii="Arial" w:hAnsi="Arial" w:cs="Arial"/>
        </w:rPr>
        <w:t>Pressemitteilung Nr. 195/2013. 27. August 2013: „Warum ist Quecksilber bei Raumtemperatur flüssig?“</w:t>
      </w:r>
      <w:r w:rsidR="0010660A">
        <w:rPr>
          <w:rFonts w:ascii="Arial" w:hAnsi="Arial" w:cs="Arial"/>
        </w:rPr>
        <w:br/>
      </w:r>
      <w:hyperlink r:id="rId13" w:history="1">
        <w:r w:rsidR="00AB25E9" w:rsidRPr="00AB25E9">
          <w:rPr>
            <w:rStyle w:val="Hyperlink"/>
            <w:rFonts w:ascii="Arial" w:hAnsi="Arial" w:cs="Arial"/>
          </w:rPr>
          <w:t>https://www.uni-heidelberg.de/presse/news2013/pm20130827_quecksilber.html</w:t>
        </w:r>
      </w:hyperlink>
    </w:p>
    <w:sectPr w:rsidR="00867401" w:rsidRPr="00AA1DB1" w:rsidSect="00627B80">
      <w:headerReference w:type="default" r:id="rId14"/>
      <w:footerReference w:type="default" r:id="rId15"/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03F" w:rsidRDefault="00D6103F" w:rsidP="00BA3A36">
      <w:pPr>
        <w:spacing w:after="0" w:line="240" w:lineRule="auto"/>
      </w:pPr>
      <w:r>
        <w:separator/>
      </w:r>
    </w:p>
  </w:endnote>
  <w:endnote w:type="continuationSeparator" w:id="0">
    <w:p w:rsidR="00D6103F" w:rsidRDefault="00D6103F" w:rsidP="00BA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A36" w:rsidRPr="00C36D14" w:rsidRDefault="00C36D14" w:rsidP="00C36D14">
    <w:pPr>
      <w:pStyle w:val="Fuzeile"/>
      <w:spacing w:after="120"/>
      <w:jc w:val="center"/>
      <w:rPr>
        <w:sz w:val="18"/>
        <w:szCs w:val="18"/>
      </w:rPr>
    </w:pPr>
    <w:r>
      <w:rPr>
        <w:sz w:val="18"/>
        <w:szCs w:val="18"/>
      </w:rPr>
      <w:t>ZPG Chemie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03F" w:rsidRDefault="00D6103F" w:rsidP="00BA3A36">
      <w:pPr>
        <w:spacing w:after="0" w:line="240" w:lineRule="auto"/>
      </w:pPr>
      <w:r>
        <w:separator/>
      </w:r>
    </w:p>
  </w:footnote>
  <w:footnote w:type="continuationSeparator" w:id="0">
    <w:p w:rsidR="00D6103F" w:rsidRDefault="00D6103F" w:rsidP="00BA3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A36" w:rsidRPr="00AB25E9" w:rsidRDefault="00BA3A36" w:rsidP="00BA3A36">
    <w:pPr>
      <w:pStyle w:val="Kopfzeile"/>
      <w:rPr>
        <w:sz w:val="28"/>
        <w:szCs w:val="28"/>
      </w:rPr>
    </w:pPr>
    <w:r w:rsidRPr="00AB25E9">
      <w:rPr>
        <w:rFonts w:ascii="Arial" w:hAnsi="Arial" w:cs="Arial"/>
        <w:b/>
        <w:noProof/>
        <w:sz w:val="28"/>
        <w:szCs w:val="28"/>
        <w:lang w:eastAsia="de-DE"/>
      </w:rPr>
      <w:drawing>
        <wp:anchor distT="0" distB="0" distL="114300" distR="114300" simplePos="0" relativeHeight="251659264" behindDoc="0" locked="0" layoutInCell="1" allowOverlap="1" wp14:anchorId="0B61B996" wp14:editId="3F1972DA">
          <wp:simplePos x="0" y="0"/>
          <wp:positionH relativeFrom="column">
            <wp:posOffset>5882005</wp:posOffset>
          </wp:positionH>
          <wp:positionV relativeFrom="paragraph">
            <wp:posOffset>-173990</wp:posOffset>
          </wp:positionV>
          <wp:extent cx="516255" cy="516255"/>
          <wp:effectExtent l="0" t="0" r="0" b="0"/>
          <wp:wrapNone/>
          <wp:docPr id="4122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255" cy="51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25E9">
      <w:rPr>
        <w:rFonts w:ascii="Arial" w:hAnsi="Arial" w:cs="Arial"/>
        <w:b/>
        <w:noProof/>
        <w:sz w:val="28"/>
        <w:szCs w:val="28"/>
        <w:lang w:eastAsia="de-DE"/>
      </w:rPr>
      <w:t>Materialien zum Thema Metallbindung</w:t>
    </w:r>
  </w:p>
  <w:p w:rsidR="00BA3A36" w:rsidRDefault="00BA3A36">
    <w:pPr>
      <w:pStyle w:val="Kopfzeile"/>
    </w:pPr>
  </w:p>
  <w:p w:rsidR="00233C05" w:rsidRDefault="00233C0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9F7"/>
    <w:rsid w:val="00034D65"/>
    <w:rsid w:val="000532F9"/>
    <w:rsid w:val="00065384"/>
    <w:rsid w:val="000C07D9"/>
    <w:rsid w:val="000C7A4B"/>
    <w:rsid w:val="000F5E2F"/>
    <w:rsid w:val="0010660A"/>
    <w:rsid w:val="0010735E"/>
    <w:rsid w:val="00155011"/>
    <w:rsid w:val="00183558"/>
    <w:rsid w:val="00187A3B"/>
    <w:rsid w:val="001A0275"/>
    <w:rsid w:val="001A14B8"/>
    <w:rsid w:val="001D2F40"/>
    <w:rsid w:val="00233C05"/>
    <w:rsid w:val="00296FB0"/>
    <w:rsid w:val="002B0819"/>
    <w:rsid w:val="003348A9"/>
    <w:rsid w:val="003504A8"/>
    <w:rsid w:val="003564BF"/>
    <w:rsid w:val="00375CDB"/>
    <w:rsid w:val="00397FA3"/>
    <w:rsid w:val="00485426"/>
    <w:rsid w:val="00485783"/>
    <w:rsid w:val="004B6D17"/>
    <w:rsid w:val="004E0E84"/>
    <w:rsid w:val="00513C84"/>
    <w:rsid w:val="00520A48"/>
    <w:rsid w:val="00560893"/>
    <w:rsid w:val="005736ED"/>
    <w:rsid w:val="0058404E"/>
    <w:rsid w:val="00585634"/>
    <w:rsid w:val="005C21FE"/>
    <w:rsid w:val="005E3A06"/>
    <w:rsid w:val="006048CD"/>
    <w:rsid w:val="0061220B"/>
    <w:rsid w:val="006165EC"/>
    <w:rsid w:val="00625403"/>
    <w:rsid w:val="00627B80"/>
    <w:rsid w:val="00652EC1"/>
    <w:rsid w:val="006D7B1C"/>
    <w:rsid w:val="00702928"/>
    <w:rsid w:val="0070515C"/>
    <w:rsid w:val="007364BF"/>
    <w:rsid w:val="007430C8"/>
    <w:rsid w:val="007B46CB"/>
    <w:rsid w:val="007C2AA6"/>
    <w:rsid w:val="007E4E50"/>
    <w:rsid w:val="008165DA"/>
    <w:rsid w:val="00840BDC"/>
    <w:rsid w:val="008638C2"/>
    <w:rsid w:val="00867401"/>
    <w:rsid w:val="008C7B45"/>
    <w:rsid w:val="00907A5D"/>
    <w:rsid w:val="00913022"/>
    <w:rsid w:val="00951FAE"/>
    <w:rsid w:val="00963F95"/>
    <w:rsid w:val="009900F3"/>
    <w:rsid w:val="009940A9"/>
    <w:rsid w:val="009B6DC8"/>
    <w:rsid w:val="009F45DF"/>
    <w:rsid w:val="00A12C90"/>
    <w:rsid w:val="00A33B36"/>
    <w:rsid w:val="00AA1DB1"/>
    <w:rsid w:val="00AB25E9"/>
    <w:rsid w:val="00AB2979"/>
    <w:rsid w:val="00AC2CC3"/>
    <w:rsid w:val="00B2275D"/>
    <w:rsid w:val="00B50361"/>
    <w:rsid w:val="00BA1489"/>
    <w:rsid w:val="00BA2575"/>
    <w:rsid w:val="00BA3A36"/>
    <w:rsid w:val="00BB2419"/>
    <w:rsid w:val="00BC4210"/>
    <w:rsid w:val="00C36D14"/>
    <w:rsid w:val="00CB4CD5"/>
    <w:rsid w:val="00D017A6"/>
    <w:rsid w:val="00D13892"/>
    <w:rsid w:val="00D40EDC"/>
    <w:rsid w:val="00D6103F"/>
    <w:rsid w:val="00DA16B3"/>
    <w:rsid w:val="00DD195E"/>
    <w:rsid w:val="00DE6A53"/>
    <w:rsid w:val="00DF657C"/>
    <w:rsid w:val="00E149CE"/>
    <w:rsid w:val="00E65D30"/>
    <w:rsid w:val="00E760B3"/>
    <w:rsid w:val="00E86ED4"/>
    <w:rsid w:val="00E93B38"/>
    <w:rsid w:val="00EA774C"/>
    <w:rsid w:val="00EE05BA"/>
    <w:rsid w:val="00EE0700"/>
    <w:rsid w:val="00EF3777"/>
    <w:rsid w:val="00F00CA0"/>
    <w:rsid w:val="00F24595"/>
    <w:rsid w:val="00F469F7"/>
    <w:rsid w:val="00F77C31"/>
    <w:rsid w:val="00F94DE9"/>
    <w:rsid w:val="00FC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3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3A36"/>
  </w:style>
  <w:style w:type="paragraph" w:styleId="Fuzeile">
    <w:name w:val="footer"/>
    <w:basedOn w:val="Standard"/>
    <w:link w:val="FuzeileZchn"/>
    <w:uiPriority w:val="99"/>
    <w:unhideWhenUsed/>
    <w:rsid w:val="00BA3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3A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3A3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504A8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C7B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3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3A36"/>
  </w:style>
  <w:style w:type="paragraph" w:styleId="Fuzeile">
    <w:name w:val="footer"/>
    <w:basedOn w:val="Standard"/>
    <w:link w:val="FuzeileZchn"/>
    <w:uiPriority w:val="99"/>
    <w:unhideWhenUsed/>
    <w:rsid w:val="00BA3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3A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3A3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504A8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C7B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le-bw.de/faecher-und-schularten/mathematisch-naturwissenschaftliche-faecher/chemie/neuer-index.html/mat-seki/stoffe-teilchen" TargetMode="External"/><Relationship Id="rId13" Type="http://schemas.openxmlformats.org/officeDocument/2006/relationships/hyperlink" Target="https://www.uni-heidelberg.de/presse/news2013/pm20130827_quecksilbe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ule-bw.de/faecher-und-schularten/mathematisch-naturwissenschaftliche-faecher/chemie/bildungsplaene-und-organisatorisches/didaktik/modell/mod4.html" TargetMode="External"/><Relationship Id="rId12" Type="http://schemas.openxmlformats.org/officeDocument/2006/relationships/hyperlink" Target="http://www.chemieunterricht.de/dc2/kristalle/met-kris.ht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hemie-interaktiv.net/html_flash/ff_metallbindung.sw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chemie-interaktiv.net/html_flash/ff_stromleitung_metall.sw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mie-interaktiv.net/ff.ht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104</cp:revision>
  <cp:lastPrinted>2018-10-31T11:09:00Z</cp:lastPrinted>
  <dcterms:created xsi:type="dcterms:W3CDTF">2018-06-09T11:59:00Z</dcterms:created>
  <dcterms:modified xsi:type="dcterms:W3CDTF">2018-10-31T11:09:00Z</dcterms:modified>
</cp:coreProperties>
</file>