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A70E" w14:textId="77777777" w:rsidR="000035C3" w:rsidRDefault="0023698A" w:rsidP="000035C3">
      <w:pPr>
        <w:pStyle w:val="ZPGTitel"/>
      </w:pPr>
      <w:r>
        <w:t>Habitable Zone</w:t>
      </w:r>
      <w:r w:rsidR="008466F9">
        <w:t xml:space="preserve"> 1</w:t>
      </w:r>
      <w:r w:rsidR="002B00D5">
        <w:t xml:space="preserve"> (Lösung)</w:t>
      </w:r>
    </w:p>
    <w:p w14:paraId="52F877B6" w14:textId="77777777" w:rsidR="0023698A" w:rsidRDefault="0023698A" w:rsidP="0023698A">
      <w:pPr>
        <w:spacing w:after="120" w:line="240" w:lineRule="auto"/>
        <w:jc w:val="both"/>
        <w:rPr>
          <w:rFonts w:ascii="Arial" w:hAnsi="Arial" w:cs="Arial"/>
        </w:rPr>
      </w:pPr>
      <w:r w:rsidRPr="00334967">
        <w:rPr>
          <w:rFonts w:ascii="Arial" w:hAnsi="Arial" w:cs="Arial"/>
        </w:rPr>
        <w:t xml:space="preserve">Als </w:t>
      </w:r>
      <w:r w:rsidRPr="00334967">
        <w:rPr>
          <w:rFonts w:ascii="Arial" w:hAnsi="Arial" w:cs="Arial"/>
          <w:bCs/>
        </w:rPr>
        <w:t>habitable Zone</w:t>
      </w:r>
      <w:r w:rsidRPr="00334967">
        <w:rPr>
          <w:rFonts w:ascii="Arial" w:hAnsi="Arial" w:cs="Arial"/>
        </w:rPr>
        <w:t xml:space="preserve"> bezeichnet man </w:t>
      </w:r>
      <w:r>
        <w:rPr>
          <w:rFonts w:ascii="Arial" w:hAnsi="Arial" w:cs="Arial"/>
        </w:rPr>
        <w:t xml:space="preserve">allgemein </w:t>
      </w:r>
      <w:r w:rsidRPr="00334967">
        <w:rPr>
          <w:rFonts w:ascii="Arial" w:hAnsi="Arial" w:cs="Arial"/>
        </w:rPr>
        <w:t>den Abstandsbereich, in dem sich ein Planet von seinem Zentralgestirn befinden muss, damit Wasser dauerhaft in flüssiger Form als Voraussetzung für erdähnliches Leben auf der Oberfläche vorliegen kann.</w:t>
      </w:r>
    </w:p>
    <w:p w14:paraId="211560BA" w14:textId="77777777" w:rsidR="0023698A" w:rsidRDefault="004E1256" w:rsidP="0023698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Grenzen liegen (modellabhängig) bei unserer Sonne im Bereich von 0,95 AE bis 1,4 AE.</w:t>
      </w:r>
    </w:p>
    <w:p w14:paraId="4C2C90B8" w14:textId="50E4D4F4" w:rsidR="0023698A" w:rsidRDefault="009F2BA0" w:rsidP="0023698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Zeichne maßstäblich den Merkurorbit, Venusorbit, Marsorbit</w:t>
      </w:r>
      <w:r w:rsidR="0023698A">
        <w:rPr>
          <w:rFonts w:ascii="Arial" w:hAnsi="Arial" w:cs="Arial"/>
        </w:rPr>
        <w:t xml:space="preserve"> und die Grenzen der habitablen Zone unseres </w:t>
      </w:r>
      <w:r>
        <w:rPr>
          <w:rFonts w:ascii="Arial" w:hAnsi="Arial" w:cs="Arial"/>
        </w:rPr>
        <w:t>Sonnensystems ein, wenn der Erdorbit</w:t>
      </w:r>
      <w:r w:rsidR="00D808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wie dargestellt</w:t>
      </w:r>
      <w:r w:rsidR="00D8088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F2C3D">
        <w:rPr>
          <w:rFonts w:ascii="Arial" w:hAnsi="Arial" w:cs="Arial"/>
        </w:rPr>
        <w:t>7,</w:t>
      </w:r>
      <w:r>
        <w:rPr>
          <w:rFonts w:ascii="Arial" w:hAnsi="Arial" w:cs="Arial"/>
        </w:rPr>
        <w:t xml:space="preserve">5 cm Durchmesser </w:t>
      </w:r>
      <w:r w:rsidR="00D80885">
        <w:rPr>
          <w:rFonts w:ascii="Arial" w:hAnsi="Arial" w:cs="Arial"/>
        </w:rPr>
        <w:t xml:space="preserve">(entsprechend </w:t>
      </w:r>
      <w:r w:rsidR="00744F8F">
        <w:rPr>
          <w:rFonts w:ascii="Arial" w:hAnsi="Arial" w:cs="Arial"/>
        </w:rPr>
        <w:t xml:space="preserve">300 </w:t>
      </w:r>
      <w:r w:rsidR="00D80885">
        <w:rPr>
          <w:rFonts w:ascii="Arial" w:hAnsi="Arial" w:cs="Arial"/>
        </w:rPr>
        <w:t>Mio</w:t>
      </w:r>
      <w:r w:rsidR="004A1095">
        <w:rPr>
          <w:rFonts w:ascii="Arial" w:hAnsi="Arial" w:cs="Arial"/>
        </w:rPr>
        <w:t>.</w:t>
      </w:r>
      <w:r w:rsidR="00D80885">
        <w:rPr>
          <w:rFonts w:ascii="Arial" w:hAnsi="Arial" w:cs="Arial"/>
        </w:rPr>
        <w:t xml:space="preserve"> km </w:t>
      </w:r>
      <w:r w:rsidR="004A1095">
        <w:rPr>
          <w:rFonts w:ascii="Arial" w:hAnsi="Arial" w:cs="Arial"/>
        </w:rPr>
        <w:t>(=</w:t>
      </w:r>
      <w:r w:rsidR="00D80885">
        <w:rPr>
          <w:rFonts w:ascii="Arial" w:hAnsi="Arial" w:cs="Arial"/>
        </w:rPr>
        <w:t xml:space="preserve"> </w:t>
      </w:r>
      <w:r w:rsidR="00744F8F">
        <w:rPr>
          <w:rFonts w:ascii="Arial" w:hAnsi="Arial" w:cs="Arial"/>
        </w:rPr>
        <w:t>2</w:t>
      </w:r>
      <w:r w:rsidR="00D80885">
        <w:rPr>
          <w:rFonts w:ascii="Arial" w:hAnsi="Arial" w:cs="Arial"/>
        </w:rPr>
        <w:t xml:space="preserve"> AE)) </w:t>
      </w:r>
      <w:r>
        <w:rPr>
          <w:rFonts w:ascii="Arial" w:hAnsi="Arial" w:cs="Arial"/>
        </w:rPr>
        <w:t>aufweist</w:t>
      </w:r>
      <w:r w:rsidR="00357897">
        <w:rPr>
          <w:rFonts w:ascii="Arial" w:hAnsi="Arial" w:cs="Arial"/>
        </w:rPr>
        <w:t>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693"/>
        <w:gridCol w:w="4284"/>
      </w:tblGrid>
      <w:tr w:rsidR="00661A30" w14:paraId="7B35359D" w14:textId="77777777" w:rsidTr="00A000CC">
        <w:trPr>
          <w:trHeight w:val="397"/>
          <w:jc w:val="center"/>
        </w:trPr>
        <w:tc>
          <w:tcPr>
            <w:tcW w:w="2235" w:type="dxa"/>
          </w:tcPr>
          <w:p w14:paraId="64B8B1D1" w14:textId="77777777" w:rsidR="00661A30" w:rsidRDefault="00661A30" w:rsidP="00661A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vAlign w:val="center"/>
          </w:tcPr>
          <w:p w14:paraId="1C8A8A00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 w:rsidRPr="00661A30">
              <w:rPr>
                <w:rFonts w:ascii="Arial" w:hAnsi="Arial" w:cs="Arial"/>
                <w:b/>
              </w:rPr>
              <w:t>Radius in AE</w:t>
            </w:r>
          </w:p>
        </w:tc>
        <w:tc>
          <w:tcPr>
            <w:tcW w:w="4284" w:type="dxa"/>
            <w:vAlign w:val="center"/>
          </w:tcPr>
          <w:p w14:paraId="09DCEB22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 w:rsidRPr="00661A30">
              <w:rPr>
                <w:rFonts w:ascii="Arial" w:hAnsi="Arial" w:cs="Arial"/>
                <w:b/>
              </w:rPr>
              <w:t>Durchmesser maßstäblich in cm</w:t>
            </w:r>
          </w:p>
        </w:tc>
      </w:tr>
      <w:tr w:rsidR="00661A30" w14:paraId="567D8AD7" w14:textId="77777777" w:rsidTr="00A000CC">
        <w:trPr>
          <w:trHeight w:val="397"/>
          <w:jc w:val="center"/>
        </w:trPr>
        <w:tc>
          <w:tcPr>
            <w:tcW w:w="2235" w:type="dxa"/>
            <w:vAlign w:val="center"/>
          </w:tcPr>
          <w:p w14:paraId="4356C611" w14:textId="77777777" w:rsidR="00661A30" w:rsidRPr="00661A30" w:rsidRDefault="00661A30" w:rsidP="00661A30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Merkur</w:t>
            </w:r>
          </w:p>
        </w:tc>
        <w:tc>
          <w:tcPr>
            <w:tcW w:w="2693" w:type="dxa"/>
            <w:vAlign w:val="center"/>
          </w:tcPr>
          <w:p w14:paraId="72F941BB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0,38</w:t>
            </w:r>
          </w:p>
        </w:tc>
        <w:tc>
          <w:tcPr>
            <w:tcW w:w="4284" w:type="dxa"/>
            <w:vAlign w:val="center"/>
          </w:tcPr>
          <w:p w14:paraId="5F5B8EAE" w14:textId="77777777" w:rsidR="00661A30" w:rsidRPr="00661A30" w:rsidRDefault="00661A30" w:rsidP="00661A30">
            <w:pPr>
              <w:jc w:val="center"/>
              <w:rPr>
                <w:rFonts w:ascii="Arial" w:hAnsi="Arial" w:cs="Arial"/>
                <w:i/>
              </w:rPr>
            </w:pPr>
            <w:r w:rsidRPr="00661A30">
              <w:rPr>
                <w:rFonts w:ascii="Arial" w:hAnsi="Arial" w:cs="Arial"/>
                <w:i/>
              </w:rPr>
              <w:t>2,9</w:t>
            </w:r>
          </w:p>
        </w:tc>
      </w:tr>
      <w:tr w:rsidR="00661A30" w14:paraId="0DFE05B1" w14:textId="77777777" w:rsidTr="00A000CC">
        <w:trPr>
          <w:trHeight w:val="397"/>
          <w:jc w:val="center"/>
        </w:trPr>
        <w:tc>
          <w:tcPr>
            <w:tcW w:w="2235" w:type="dxa"/>
            <w:vAlign w:val="center"/>
          </w:tcPr>
          <w:p w14:paraId="29444DF2" w14:textId="77777777" w:rsidR="00661A30" w:rsidRPr="00661A30" w:rsidRDefault="00661A30" w:rsidP="00661A30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Venus</w:t>
            </w:r>
          </w:p>
        </w:tc>
        <w:tc>
          <w:tcPr>
            <w:tcW w:w="2693" w:type="dxa"/>
            <w:vAlign w:val="center"/>
          </w:tcPr>
          <w:p w14:paraId="3C6F0FB6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0,725</w:t>
            </w:r>
          </w:p>
        </w:tc>
        <w:tc>
          <w:tcPr>
            <w:tcW w:w="4284" w:type="dxa"/>
            <w:vAlign w:val="center"/>
          </w:tcPr>
          <w:p w14:paraId="0BBA87F2" w14:textId="77777777" w:rsidR="00661A30" w:rsidRPr="00661A30" w:rsidRDefault="00661A30" w:rsidP="00661A30">
            <w:pPr>
              <w:jc w:val="center"/>
              <w:rPr>
                <w:rFonts w:ascii="Arial" w:hAnsi="Arial" w:cs="Arial"/>
                <w:i/>
              </w:rPr>
            </w:pPr>
            <w:r w:rsidRPr="00661A30">
              <w:rPr>
                <w:rFonts w:ascii="Arial" w:hAnsi="Arial" w:cs="Arial"/>
                <w:i/>
              </w:rPr>
              <w:t>5,4</w:t>
            </w:r>
          </w:p>
        </w:tc>
      </w:tr>
      <w:tr w:rsidR="00661A30" w14:paraId="41CF8293" w14:textId="77777777" w:rsidTr="00A000CC">
        <w:trPr>
          <w:trHeight w:val="397"/>
          <w:jc w:val="center"/>
        </w:trPr>
        <w:tc>
          <w:tcPr>
            <w:tcW w:w="2235" w:type="dxa"/>
            <w:vAlign w:val="center"/>
          </w:tcPr>
          <w:p w14:paraId="652D024F" w14:textId="77777777" w:rsidR="00661A30" w:rsidRPr="00661A30" w:rsidRDefault="00661A30" w:rsidP="00661A30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Mars</w:t>
            </w:r>
          </w:p>
        </w:tc>
        <w:tc>
          <w:tcPr>
            <w:tcW w:w="2693" w:type="dxa"/>
            <w:vAlign w:val="center"/>
          </w:tcPr>
          <w:p w14:paraId="0ABE7495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1,52</w:t>
            </w:r>
          </w:p>
        </w:tc>
        <w:tc>
          <w:tcPr>
            <w:tcW w:w="4284" w:type="dxa"/>
            <w:vAlign w:val="center"/>
          </w:tcPr>
          <w:p w14:paraId="478B307A" w14:textId="77777777" w:rsidR="00661A30" w:rsidRPr="00661A30" w:rsidRDefault="00661A30" w:rsidP="00661A30">
            <w:pPr>
              <w:jc w:val="center"/>
              <w:rPr>
                <w:rFonts w:ascii="Arial" w:hAnsi="Arial" w:cs="Arial"/>
                <w:i/>
              </w:rPr>
            </w:pPr>
            <w:r w:rsidRPr="00661A30">
              <w:rPr>
                <w:rFonts w:ascii="Arial" w:hAnsi="Arial" w:cs="Arial"/>
                <w:i/>
              </w:rPr>
              <w:t>11,4</w:t>
            </w:r>
          </w:p>
        </w:tc>
      </w:tr>
      <w:tr w:rsidR="00661A30" w14:paraId="2D8A246C" w14:textId="77777777" w:rsidTr="00A000CC">
        <w:trPr>
          <w:trHeight w:val="397"/>
          <w:jc w:val="center"/>
        </w:trPr>
        <w:tc>
          <w:tcPr>
            <w:tcW w:w="2235" w:type="dxa"/>
            <w:vAlign w:val="center"/>
          </w:tcPr>
          <w:p w14:paraId="50D11B77" w14:textId="77777777" w:rsidR="00661A30" w:rsidRPr="00661A30" w:rsidRDefault="00661A30" w:rsidP="00661A30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Innere Grenze</w:t>
            </w:r>
          </w:p>
        </w:tc>
        <w:tc>
          <w:tcPr>
            <w:tcW w:w="2693" w:type="dxa"/>
            <w:vAlign w:val="center"/>
          </w:tcPr>
          <w:p w14:paraId="01178AD0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0,95</w:t>
            </w:r>
          </w:p>
        </w:tc>
        <w:tc>
          <w:tcPr>
            <w:tcW w:w="4284" w:type="dxa"/>
            <w:vAlign w:val="center"/>
          </w:tcPr>
          <w:p w14:paraId="7F34F439" w14:textId="77777777" w:rsidR="00661A30" w:rsidRPr="00661A30" w:rsidRDefault="00661A30" w:rsidP="00661A30">
            <w:pPr>
              <w:jc w:val="center"/>
              <w:rPr>
                <w:rFonts w:ascii="Arial" w:hAnsi="Arial" w:cs="Arial"/>
                <w:i/>
              </w:rPr>
            </w:pPr>
            <w:r w:rsidRPr="00661A30">
              <w:rPr>
                <w:rFonts w:ascii="Arial" w:hAnsi="Arial" w:cs="Arial"/>
                <w:i/>
              </w:rPr>
              <w:t>7,3</w:t>
            </w:r>
          </w:p>
        </w:tc>
      </w:tr>
      <w:tr w:rsidR="00661A30" w14:paraId="6FE321B0" w14:textId="77777777" w:rsidTr="00A000CC">
        <w:trPr>
          <w:trHeight w:val="397"/>
          <w:jc w:val="center"/>
        </w:trPr>
        <w:tc>
          <w:tcPr>
            <w:tcW w:w="2235" w:type="dxa"/>
            <w:vAlign w:val="center"/>
          </w:tcPr>
          <w:p w14:paraId="27A4100A" w14:textId="77777777" w:rsidR="00661A30" w:rsidRPr="00661A30" w:rsidRDefault="00661A30" w:rsidP="00661A30">
            <w:pPr>
              <w:rPr>
                <w:rFonts w:ascii="Arial" w:hAnsi="Arial" w:cs="Arial"/>
                <w:b/>
              </w:rPr>
            </w:pPr>
            <w:r w:rsidRPr="00661A30">
              <w:rPr>
                <w:rFonts w:ascii="Arial" w:hAnsi="Arial" w:cs="Arial"/>
                <w:b/>
              </w:rPr>
              <w:t>Äußere Grenze</w:t>
            </w:r>
          </w:p>
        </w:tc>
        <w:tc>
          <w:tcPr>
            <w:tcW w:w="2693" w:type="dxa"/>
            <w:vAlign w:val="center"/>
          </w:tcPr>
          <w:p w14:paraId="5C080A13" w14:textId="77777777" w:rsidR="00661A30" w:rsidRDefault="00661A30" w:rsidP="00661A3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</w:t>
            </w:r>
          </w:p>
        </w:tc>
        <w:tc>
          <w:tcPr>
            <w:tcW w:w="4284" w:type="dxa"/>
            <w:vAlign w:val="center"/>
          </w:tcPr>
          <w:p w14:paraId="3B776ED1" w14:textId="77777777" w:rsidR="00661A30" w:rsidRPr="00661A30" w:rsidRDefault="00661A30" w:rsidP="00661A30">
            <w:pPr>
              <w:jc w:val="center"/>
              <w:rPr>
                <w:rFonts w:ascii="Arial" w:hAnsi="Arial" w:cs="Arial"/>
                <w:i/>
              </w:rPr>
            </w:pPr>
            <w:r w:rsidRPr="00661A30">
              <w:rPr>
                <w:rFonts w:ascii="Arial" w:hAnsi="Arial" w:cs="Arial"/>
                <w:i/>
              </w:rPr>
              <w:t>10,5</w:t>
            </w:r>
          </w:p>
        </w:tc>
      </w:tr>
    </w:tbl>
    <w:p w14:paraId="77904E00" w14:textId="29561910" w:rsidR="007401BD" w:rsidRDefault="007401BD" w:rsidP="00636ADD">
      <w:pPr>
        <w:tabs>
          <w:tab w:val="left" w:pos="1560"/>
        </w:tabs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Bemerkungen:</w:t>
      </w:r>
      <w:r>
        <w:rPr>
          <w:rFonts w:ascii="Arial" w:hAnsi="Arial" w:cs="Arial"/>
          <w:i/>
        </w:rPr>
        <w:tab/>
        <w:t xml:space="preserve">Der Erdorbit hat in diesem Maßstab den </w:t>
      </w:r>
      <w:r w:rsidR="00B52ADD">
        <w:rPr>
          <w:rFonts w:ascii="Arial" w:hAnsi="Arial" w:cs="Arial"/>
          <w:i/>
        </w:rPr>
        <w:t>Radius</w:t>
      </w:r>
      <w:r>
        <w:rPr>
          <w:rFonts w:ascii="Arial" w:hAnsi="Arial" w:cs="Arial"/>
          <w:i/>
        </w:rPr>
        <w:t xml:space="preserve"> </w:t>
      </w:r>
      <w:r w:rsidR="007C568D">
        <w:rPr>
          <w:rFonts w:ascii="Arial" w:hAnsi="Arial" w:cs="Arial"/>
          <w:i/>
        </w:rPr>
        <w:t>3,75</w:t>
      </w:r>
      <w:r>
        <w:rPr>
          <w:rFonts w:ascii="Arial" w:hAnsi="Arial" w:cs="Arial"/>
          <w:i/>
        </w:rPr>
        <w:t xml:space="preserve"> cm</w:t>
      </w:r>
    </w:p>
    <w:p w14:paraId="760D59F2" w14:textId="77777777" w:rsidR="00357897" w:rsidRDefault="0037257E" w:rsidP="00636ADD">
      <w:pPr>
        <w:tabs>
          <w:tab w:val="left" w:pos="1560"/>
        </w:tabs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pict w14:anchorId="11506516">
          <v:group id="_x0000_s1051" style="position:absolute;left:0;text-align:left;margin-left:24.4pt;margin-top:11.35pt;width:402.75pt;height:361.5pt;z-index:252049408" coordorigin="1905,7586" coordsize="8055,7230">
            <v:rect id="_x0000_s1049" style="position:absolute;left:1905;top:7586;width:8055;height:7230" filled="f"/>
            <v:group id="_x0000_s1050" style="position:absolute;left:2708;top:7986;width:6463;height:6461" coordorigin="2498,7941" coordsize="6463,6461">
              <v:oval id="_x0000_s1037" style="position:absolute;left:4858;top:10356;width:1984;height:1644" filled="f" strokecolor="#f90"/>
              <v:oval id="_x0000_s1038" style="position:absolute;left:4189;top:9628;width:3078;height:3077" filled="f" strokecolor="#f69">
                <o:lock v:ext="edit" aspectratio="t"/>
              </v:oval>
              <v:oval id="_x0000_s1039" style="position:absolute;left:2498;top:7941;width:6463;height:6461" filled="f" strokecolor="red">
                <o:lock v:ext="edit" aspectratio="t"/>
              </v:oval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8" type="#_x0000_t23" style="position:absolute;left:2753;top:8183;width:5955;height:5954" adj="3410" fillcolor="#92d050" strokecolor="#92d050">
                <v:fill color2="#005125" rotate="t" focusposition=".5,.5" focussize="" focus="100%" type="gradientRadial"/>
                <o:lock v:ext="edit" aspectratio="t"/>
              </v:shape>
              <v:oval id="_x0000_s1040" style="position:absolute;left:6579;top:10609;width:98;height:98" fillcolor="#ffc000" strokecolor="red">
                <o:lock v:ext="edit" aspectratio="t"/>
              </v:oval>
              <v:oval id="_x0000_s1041" style="position:absolute;left:6618;top:9894;width:98;height:98" fillcolor="#f69" strokecolor="#f69">
                <v:fill color2="fill darken(118)" rotate="t" focusposition=".5,.5" focussize="" method="linear sigma" focus="100%" type="gradientRadial"/>
                <o:lock v:ext="edit" aspectratio="t"/>
              </v:oval>
              <v:oval id="_x0000_s1042" style="position:absolute;left:7687;top:8590;width:98;height:97" fillcolor="red" strokecolor="red">
                <v:fill color2="fill darken(118)" rotate="t" focusposition=".5,.5" focussize="" method="linear sigma" focus="100%" type="gradientRadial"/>
                <o:lock v:ext="edit" aspectratio="t"/>
              </v:oval>
              <v:oval id="_x0000_s1035" style="position:absolute;left:5668;top:11081;width:156;height:156" fillcolor="yellow" strokecolor="#ffc000">
                <v:fill color2="#ffc000" rotate="t" focusposition=".5,.5" focussize="" focus="100%" type="gradientRadial"/>
                <o:lock v:ext="edit" aspectratio="t"/>
              </v:oval>
              <v:oval id="_x0000_s1036" style="position:absolute;left:3600;top:9035;width:4252;height:4251" filled="f" strokecolor="#00b0f0">
                <o:lock v:ext="edit" aspectratio="t"/>
              </v:oval>
              <v:group id="_x0000_s1029" style="position:absolute;left:7785;top:11099;width:132;height:131" coordorigin="8263,786" coordsize="567,567">
                <o:lock v:ext="edit" aspectratio="t"/>
                <v:oval id="_x0000_s1030" style="position:absolute;left:8263;top:786;width:567;height:567;rotation:5820362fd" fillcolor="#8db3e2 [1311]" strokeweight=".5pt">
                  <o:lock v:ext="edit" aspectratio="t"/>
                </v:oval>
                <v:shape id="_x0000_s1031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 strokeweight=".5pt">
                  <v:path arrowok="t"/>
                  <o:lock v:ext="edit" aspectratio="t"/>
                </v:shape>
                <v:shape id="_x0000_s1032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 strokeweight=".5pt">
                  <v:path arrowok="t"/>
                  <o:lock v:ext="edit" aspectratio="t"/>
                </v:shape>
                <v:shape id="_x0000_s1033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 strokeweight=".5pt">
                  <v:path arrowok="t"/>
                  <o:lock v:ext="edit" aspectratio="t"/>
                </v:shape>
                <v:shape id="_x0000_s1034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 strokeweight=".5pt">
                  <v:path arrowok="t"/>
                  <o:lock v:ext="edit" aspectratio="t"/>
                </v:shape>
              </v:group>
            </v:group>
          </v:group>
        </w:pict>
      </w:r>
      <w:r w:rsidR="007401BD">
        <w:rPr>
          <w:rFonts w:ascii="Arial" w:hAnsi="Arial" w:cs="Arial"/>
          <w:i/>
        </w:rPr>
        <w:tab/>
        <w:t>Die Merkurbahn ist hier bezüglich ihrer Exzentrizität maßstäblich dargestellt</w:t>
      </w:r>
      <w:r w:rsidR="00636ADD">
        <w:rPr>
          <w:rFonts w:ascii="Arial" w:hAnsi="Arial" w:cs="Arial"/>
          <w:i/>
        </w:rPr>
        <w:t>.</w:t>
      </w:r>
    </w:p>
    <w:p w14:paraId="7940942B" w14:textId="77777777" w:rsidR="008D0B2D" w:rsidRDefault="008D0B2D" w:rsidP="00357897">
      <w:pPr>
        <w:spacing w:after="120" w:line="240" w:lineRule="auto"/>
        <w:jc w:val="both"/>
        <w:rPr>
          <w:b/>
          <w:iCs/>
        </w:rPr>
      </w:pPr>
    </w:p>
    <w:p w14:paraId="3D812E2E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1FD57E98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5C664590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5A8795EE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1E8FA587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07CDEC43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01ED6D02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0C7B8EB7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7B1EC3AB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66456900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0FDA19AB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3D17617B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4503738A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30745664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7A230B53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2D76568E" w14:textId="77777777" w:rsidR="00661A30" w:rsidRDefault="0037257E" w:rsidP="00357897">
      <w:pPr>
        <w:spacing w:after="120" w:line="240" w:lineRule="auto"/>
        <w:jc w:val="both"/>
        <w:rPr>
          <w:b/>
          <w:iCs/>
        </w:rPr>
      </w:pPr>
      <w:r>
        <w:rPr>
          <w:rFonts w:ascii="Times New Roman" w:hAnsi="Times New Roman" w:cs="Times New Roman"/>
          <w:sz w:val="24"/>
          <w:szCs w:val="24"/>
        </w:rPr>
        <w:pict w14:anchorId="5442AF31"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44.2pt;margin-top:15.75pt;width:88.35pt;height:21.15pt;z-index:252051456;mso-width-relative:margin;mso-height-relative:margin" filled="f" stroked="f">
            <v:textbox style="mso-next-textbox:#_x0000_s1052">
              <w:txbxContent>
                <w:p w14:paraId="42CD2C76" w14:textId="77777777" w:rsidR="001E7E10" w:rsidRDefault="001E7E10" w:rsidP="001E7E10">
                  <w:pP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Bild: S. Hanssen</w:t>
                  </w:r>
                </w:p>
              </w:txbxContent>
            </v:textbox>
          </v:shape>
        </w:pict>
      </w:r>
    </w:p>
    <w:p w14:paraId="2FE3528A" w14:textId="77777777" w:rsidR="00661A30" w:rsidRDefault="00661A30" w:rsidP="00357897">
      <w:pPr>
        <w:spacing w:after="120" w:line="240" w:lineRule="auto"/>
        <w:jc w:val="both"/>
        <w:rPr>
          <w:b/>
          <w:iCs/>
        </w:rPr>
      </w:pPr>
    </w:p>
    <w:p w14:paraId="3EE24084" w14:textId="77777777" w:rsidR="00123852" w:rsidRDefault="00123852" w:rsidP="004E1256">
      <w:p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305BA9">
        <w:rPr>
          <w:rFonts w:ascii="Arial" w:hAnsi="Arial" w:cs="Arial"/>
          <w:b/>
          <w:iCs/>
        </w:rPr>
        <w:t>(1)</w:t>
      </w:r>
      <w:r w:rsidR="00B97DC0">
        <w:rPr>
          <w:rFonts w:ascii="Arial" w:hAnsi="Arial" w:cs="Arial"/>
          <w:iCs/>
        </w:rPr>
        <w:t xml:space="preserve"> </w:t>
      </w:r>
      <w:r w:rsidR="004E1256">
        <w:rPr>
          <w:rFonts w:ascii="Arial" w:hAnsi="Arial" w:cs="Arial"/>
          <w:iCs/>
        </w:rPr>
        <w:t>Nenne die</w:t>
      </w:r>
      <w:r w:rsidR="004E1256" w:rsidRPr="00661A30">
        <w:rPr>
          <w:rFonts w:ascii="Arial" w:hAnsi="Arial" w:cs="Arial"/>
          <w:iCs/>
        </w:rPr>
        <w:t xml:space="preserve"> Konsequenzen</w:t>
      </w:r>
      <w:r w:rsidR="004E1256">
        <w:rPr>
          <w:rFonts w:ascii="Arial" w:hAnsi="Arial" w:cs="Arial"/>
          <w:iCs/>
        </w:rPr>
        <w:t xml:space="preserve"> der </w:t>
      </w:r>
      <w:r w:rsidR="004E1256" w:rsidRPr="00661A30">
        <w:rPr>
          <w:rFonts w:ascii="Arial" w:hAnsi="Arial" w:cs="Arial"/>
          <w:iCs/>
        </w:rPr>
        <w:t>habitable</w:t>
      </w:r>
      <w:r w:rsidR="004E1256">
        <w:rPr>
          <w:rFonts w:ascii="Arial" w:hAnsi="Arial" w:cs="Arial"/>
          <w:iCs/>
        </w:rPr>
        <w:t>n Zone für die drei anderen terrestrischen (erdähnlichen) Planeten Merkur, Venus und Mars.</w:t>
      </w:r>
    </w:p>
    <w:p w14:paraId="08D1CD44" w14:textId="77777777" w:rsidR="00123852" w:rsidRDefault="00123852" w:rsidP="004E1256">
      <w:p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>
        <w:rPr>
          <w:rFonts w:ascii="Arial" w:hAnsi="Arial" w:cs="Arial"/>
          <w:i/>
        </w:rPr>
        <w:t xml:space="preserve">       </w:t>
      </w:r>
      <w:r w:rsidRPr="00661A30">
        <w:rPr>
          <w:rFonts w:ascii="Arial" w:hAnsi="Arial" w:cs="Arial"/>
          <w:i/>
        </w:rPr>
        <w:t>Auf Merkur und Venus ist es für flüssiges Wasser</w:t>
      </w:r>
      <w:r>
        <w:rPr>
          <w:rFonts w:ascii="Arial" w:hAnsi="Arial" w:cs="Arial"/>
          <w:i/>
        </w:rPr>
        <w:t xml:space="preserve"> zu heiß, a</w:t>
      </w:r>
      <w:r w:rsidRPr="00661A30">
        <w:rPr>
          <w:rFonts w:ascii="Arial" w:hAnsi="Arial" w:cs="Arial"/>
          <w:i/>
        </w:rPr>
        <w:t>uf Mars zu kalt.</w:t>
      </w:r>
    </w:p>
    <w:p w14:paraId="73BC5DDA" w14:textId="77777777" w:rsidR="00123852" w:rsidRDefault="00123852" w:rsidP="004E1256">
      <w:pPr>
        <w:spacing w:after="0" w:line="240" w:lineRule="auto"/>
        <w:ind w:left="284" w:hanging="284"/>
        <w:jc w:val="both"/>
        <w:rPr>
          <w:rFonts w:ascii="Arial" w:hAnsi="Arial" w:cs="Arial"/>
          <w:iCs/>
        </w:rPr>
      </w:pPr>
      <w:r w:rsidRPr="00305BA9">
        <w:rPr>
          <w:rFonts w:ascii="Arial" w:hAnsi="Arial" w:cs="Arial"/>
          <w:b/>
          <w:iCs/>
        </w:rPr>
        <w:t>(2)</w:t>
      </w:r>
      <w:r>
        <w:rPr>
          <w:rFonts w:ascii="Arial" w:hAnsi="Arial" w:cs="Arial"/>
          <w:iCs/>
        </w:rPr>
        <w:t xml:space="preserve"> </w:t>
      </w:r>
      <w:r w:rsidR="003121CD">
        <w:rPr>
          <w:rFonts w:ascii="Arial" w:hAnsi="Arial" w:cs="Arial"/>
          <w:iCs/>
        </w:rPr>
        <w:t>Recherchiere die Solarkonstanten der anderen inneren Planeten</w:t>
      </w:r>
      <w:r>
        <w:rPr>
          <w:rFonts w:ascii="Arial" w:hAnsi="Arial" w:cs="Arial"/>
          <w:iCs/>
        </w:rPr>
        <w:t>:</w:t>
      </w:r>
    </w:p>
    <w:p w14:paraId="1C695E39" w14:textId="77777777" w:rsidR="00661A30" w:rsidRPr="00661A30" w:rsidRDefault="00123852" w:rsidP="00123852">
      <w:pPr>
        <w:spacing w:after="120" w:line="240" w:lineRule="auto"/>
        <w:jc w:val="both"/>
        <w:rPr>
          <w:rFonts w:ascii="Arial" w:hAnsi="Arial" w:cs="Arial"/>
          <w:b/>
          <w:i/>
          <w:iCs/>
        </w:rPr>
      </w:pPr>
      <w:r w:rsidRPr="008754B1">
        <w:rPr>
          <w:rFonts w:ascii="Arial" w:hAnsi="Arial" w:cs="Arial"/>
          <w:b/>
          <w:iCs/>
        </w:rPr>
        <w:t xml:space="preserve">     Merkur:</w:t>
      </w:r>
      <w:r w:rsidRPr="008754B1">
        <w:rPr>
          <w:rFonts w:ascii="Arial" w:hAnsi="Arial" w:cs="Arial"/>
          <w:iCs/>
        </w:rPr>
        <w:t xml:space="preserve"> </w:t>
      </w:r>
      <w:r w:rsidRPr="00123852">
        <w:rPr>
          <w:rFonts w:ascii="Arial" w:hAnsi="Arial" w:cs="Arial"/>
          <w:i/>
          <w:iCs/>
        </w:rPr>
        <w:t>9123 W/m²</w:t>
      </w:r>
      <w:r>
        <w:rPr>
          <w:rFonts w:ascii="Arial" w:hAnsi="Arial" w:cs="Arial"/>
          <w:b/>
          <w:iCs/>
        </w:rPr>
        <w:tab/>
      </w:r>
      <w:r w:rsidRPr="008754B1">
        <w:rPr>
          <w:rFonts w:ascii="Arial" w:hAnsi="Arial" w:cs="Arial"/>
          <w:b/>
          <w:iCs/>
        </w:rPr>
        <w:t>Venus:</w:t>
      </w:r>
      <w:r w:rsidRPr="008754B1">
        <w:rPr>
          <w:rFonts w:ascii="Arial" w:hAnsi="Arial" w:cs="Arial"/>
          <w:iCs/>
        </w:rPr>
        <w:t xml:space="preserve"> </w:t>
      </w:r>
      <w:r w:rsidRPr="00123852">
        <w:rPr>
          <w:rFonts w:ascii="Arial" w:hAnsi="Arial" w:cs="Arial"/>
          <w:i/>
          <w:iCs/>
        </w:rPr>
        <w:t>2615 W/m²</w:t>
      </w:r>
      <w:r>
        <w:rPr>
          <w:rFonts w:ascii="Arial" w:hAnsi="Arial" w:cs="Arial"/>
          <w:b/>
          <w:iCs/>
        </w:rPr>
        <w:t xml:space="preserve">   </w:t>
      </w:r>
      <w:r>
        <w:rPr>
          <w:rFonts w:ascii="Arial" w:hAnsi="Arial" w:cs="Arial"/>
          <w:b/>
          <w:iCs/>
        </w:rPr>
        <w:tab/>
      </w:r>
      <w:r w:rsidRPr="008754B1">
        <w:rPr>
          <w:rFonts w:ascii="Arial" w:hAnsi="Arial" w:cs="Arial"/>
          <w:b/>
          <w:iCs/>
        </w:rPr>
        <w:t xml:space="preserve">Erde: </w:t>
      </w:r>
      <w:r w:rsidRPr="008754B1">
        <w:rPr>
          <w:rFonts w:ascii="Arial" w:hAnsi="Arial" w:cs="Arial"/>
          <w:iCs/>
        </w:rPr>
        <w:t>1367 W/m²</w:t>
      </w:r>
      <w:r>
        <w:rPr>
          <w:rFonts w:ascii="Arial" w:hAnsi="Arial" w:cs="Arial"/>
          <w:b/>
          <w:iCs/>
        </w:rPr>
        <w:t xml:space="preserve">   </w:t>
      </w:r>
      <w:r>
        <w:rPr>
          <w:rFonts w:ascii="Arial" w:hAnsi="Arial" w:cs="Arial"/>
          <w:b/>
          <w:iCs/>
        </w:rPr>
        <w:tab/>
      </w:r>
      <w:r w:rsidRPr="008754B1">
        <w:rPr>
          <w:rFonts w:ascii="Arial" w:hAnsi="Arial" w:cs="Arial"/>
          <w:b/>
          <w:iCs/>
        </w:rPr>
        <w:t>Mars:</w:t>
      </w:r>
      <w:r w:rsidRPr="008754B1">
        <w:rPr>
          <w:rFonts w:ascii="Arial" w:hAnsi="Arial" w:cs="Arial"/>
          <w:iCs/>
        </w:rPr>
        <w:t xml:space="preserve"> </w:t>
      </w:r>
      <w:r w:rsidRPr="00123852">
        <w:rPr>
          <w:rFonts w:ascii="Arial" w:hAnsi="Arial" w:cs="Arial"/>
          <w:i/>
          <w:iCs/>
        </w:rPr>
        <w:t>589 W/m²</w:t>
      </w:r>
    </w:p>
    <w:sectPr w:rsidR="00661A30" w:rsidRPr="00661A30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8088E" w14:textId="77777777" w:rsidR="0037257E" w:rsidRDefault="0037257E" w:rsidP="00762DC9">
      <w:pPr>
        <w:spacing w:after="0" w:line="240" w:lineRule="auto"/>
      </w:pPr>
      <w:r>
        <w:separator/>
      </w:r>
    </w:p>
  </w:endnote>
  <w:endnote w:type="continuationSeparator" w:id="0">
    <w:p w14:paraId="6F31342C" w14:textId="77777777" w:rsidR="0037257E" w:rsidRDefault="0037257E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BAC30" w14:textId="77777777" w:rsidR="00762DC9" w:rsidRDefault="0037257E">
    <w:pPr>
      <w:pStyle w:val="Fuzeile"/>
    </w:pPr>
    <w:r>
      <w:rPr>
        <w:noProof/>
        <w:lang w:eastAsia="de-DE"/>
      </w:rPr>
      <w:pict w14:anchorId="5753D403">
        <v:group id="_x0000_s2183" style="position:absolute;margin-left:25.85pt;margin-top:-8.1pt;width:440.2pt;height:21.4pt;z-index:-251635712" coordorigin="1912,15331" coordsize="8804,428">
          <v:rect id="_x0000_s2184" style="position:absolute;left:9651;top:15385;width:1065;height:329;visibility:visible;v-text-anchor:middle-center" filled="f" strokecolor="white [3212]" strokeweight="0">
            <v:textbox style="mso-next-textbox:#_x0000_s2184;mso-rotate-with-shape:t" inset="2.5mm,1.25mm,2.5mm,1.25mm">
              <w:txbxContent>
                <w:p w14:paraId="77399C8A" w14:textId="77777777" w:rsidR="002C5203" w:rsidRDefault="002C5203" w:rsidP="002C5203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185" type="#_x0000_t202" style="position:absolute;left:1912;top:15331;width:5894;height:428;mso-width-relative:margin;mso-height-relative:margin" filled="f" stroked="f">
            <v:textbox style="mso-next-textbox:#_x0000_s2185">
              <w:txbxContent>
                <w:p w14:paraId="7CF65967" w14:textId="77777777" w:rsidR="002C5203" w:rsidRPr="00ED7F24" w:rsidRDefault="003121CD" w:rsidP="002C5203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S. Hanssen (01.05</w:t>
                  </w:r>
                  <w:r w:rsidR="002C5203">
                    <w:rPr>
                      <w:color w:val="FFFFFF" w:themeColor="background1"/>
                    </w:rPr>
                    <w:t>.2019</w:t>
                  </w:r>
                  <w:r w:rsidR="002C5203" w:rsidRPr="00ED7F24">
                    <w:rPr>
                      <w:color w:val="FFFFFF" w:themeColor="background1"/>
                    </w:rPr>
                    <w:t>)</w:t>
                  </w:r>
                </w:p>
              </w:txbxContent>
            </v:textbox>
          </v:shape>
        </v:group>
      </w:pict>
    </w:r>
    <w:r w:rsidR="002C5203" w:rsidRPr="002C5203">
      <w:rPr>
        <w:noProof/>
        <w:lang w:eastAsia="de-DE"/>
      </w:rPr>
      <w:drawing>
        <wp:anchor distT="0" distB="0" distL="114300" distR="114300" simplePos="0" relativeHeight="251679744" behindDoc="1" locked="0" layoutInCell="1" allowOverlap="1" wp14:anchorId="45F96A68" wp14:editId="0C73E02A">
          <wp:simplePos x="0" y="0"/>
          <wp:positionH relativeFrom="column">
            <wp:posOffset>-166370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1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DC9" w:rsidRPr="00762DC9"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546B7091" wp14:editId="38CA4531">
          <wp:simplePos x="0" y="0"/>
          <wp:positionH relativeFrom="column">
            <wp:posOffset>-166370</wp:posOffset>
          </wp:positionH>
          <wp:positionV relativeFrom="paragraph">
            <wp:posOffset>-51435</wp:posOffset>
          </wp:positionV>
          <wp:extent cx="542925" cy="180975"/>
          <wp:effectExtent l="19050" t="0" r="9525" b="0"/>
          <wp:wrapSquare wrapText="bothSides"/>
          <wp:docPr id="2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9F697" w14:textId="77777777" w:rsidR="0037257E" w:rsidRDefault="0037257E" w:rsidP="00762DC9">
      <w:pPr>
        <w:spacing w:after="0" w:line="240" w:lineRule="auto"/>
      </w:pPr>
      <w:r>
        <w:separator/>
      </w:r>
    </w:p>
  </w:footnote>
  <w:footnote w:type="continuationSeparator" w:id="0">
    <w:p w14:paraId="2EE54709" w14:textId="77777777" w:rsidR="0037257E" w:rsidRDefault="0037257E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3ADB6" w14:textId="77777777" w:rsidR="00762DC9" w:rsidRDefault="009F2BA0">
    <w:pPr>
      <w:pStyle w:val="Kopfzeile"/>
    </w:pPr>
    <w:r w:rsidRPr="009F2BA0">
      <w:rPr>
        <w:noProof/>
        <w:lang w:eastAsia="de-DE"/>
      </w:rPr>
      <w:drawing>
        <wp:anchor distT="0" distB="0" distL="114300" distR="114300" simplePos="0" relativeHeight="251659263" behindDoc="1" locked="0" layoutInCell="1" allowOverlap="1" wp14:anchorId="7F04D767" wp14:editId="77C8964E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6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257E">
      <w:rPr>
        <w:noProof/>
        <w:lang w:eastAsia="de-DE"/>
      </w:rPr>
      <w:pict w14:anchorId="653B3355">
        <v:oval id="_x0000_s2180" style="position:absolute;margin-left:438.35pt;margin-top:6.95pt;width:22.25pt;height:21.7pt;z-index:251677696;mso-position-horizontal-relative:text;mso-position-vertical-relative:text" fillcolor="yellow" strokecolor="#ffc000">
          <v:fill color2="#ffc000" rotate="t" focusposition=".5,.5" focussize="" focus="100%" type="gradientRadial"/>
          <o:lock v:ext="edit" aspectratio="t"/>
        </v:oval>
      </w:pict>
    </w:r>
    <w:r w:rsidR="0037257E">
      <w:rPr>
        <w:noProof/>
        <w:lang w:eastAsia="de-DE"/>
      </w:rPr>
      <w:pict w14:anchorId="2B2D2D9B">
        <v:group id="_x0000_s2150" style="position:absolute;margin-left:322.6pt;margin-top:9.75pt;width:35.1pt;height:33.7pt;z-index:251675648;mso-position-horizontal-relative:text;mso-position-vertical-relative:text" coordorigin="1194,7634" coordsize="8296,7950">
          <o:lock v:ext="edit" aspectratio="t"/>
          <v:oval id="_x0000_s2151" style="position:absolute;left:2777;top:9407;width:5137;height:4670" fillcolor="#92d050">
            <o:lock v:ext="edit" aspectratio="t"/>
          </v:oval>
          <v:rect id="_x0000_s2152" style="position:absolute;left:2336;top:13002;width:6785;height:1595" stroked="f">
            <o:lock v:ext="edit" aspectratio="t"/>
          </v:rect>
          <v:line id="_x0000_s2153" style="position:absolute;flip:x" from="5982,12950" to="7811,12950">
            <o:lock v:ext="edit" aspectratio="t"/>
          </v:line>
          <v:line id="_x0000_s2154" style="position:absolute" from="3128,12950" to="3673,12950">
            <o:lock v:ext="edit" aspectratio="t"/>
          </v:line>
          <v:rect id="_x0000_s2155" style="position:absolute;left:5849;top:12943;width:389;height:713;rotation:-284742fd">
            <o:lock v:ext="edit" aspectratio="t"/>
          </v:rect>
          <v:oval id="_x0000_s2156" style="position:absolute;left:3427;top:11783;width:2297;height:3801;rotation:1974856fd" fillcolor="#92d050">
            <o:lock v:ext="edit" aspectratio="t"/>
          </v:oval>
          <v:group id="_x0000_s2157" style="position:absolute;left:3738;top:10174;width:3016;height:2251" coordorigin="3581,10768" coordsize="3016,2251">
            <o:lock v:ext="edit" aspectratio="t"/>
            <v:oval id="_x0000_s2158" style="position:absolute;left:3581;top:10768;width:1725;height:2141">
              <o:lock v:ext="edit" aspectratio="t"/>
            </v:oval>
            <v:oval id="_x0000_s2159" style="position:absolute;left:4872;top:10878;width:1725;height:2141">
              <o:lock v:ext="edit" aspectratio="t"/>
            </v:oval>
            <v:oval id="_x0000_s2160" style="position:absolute;left:4242;top:12325;width:286;height:286" fillcolor="black">
              <o:lock v:ext="edit" aspectratio="t"/>
            </v:oval>
            <v:oval id="_x0000_s2161" style="position:absolute;left:5493;top:12306;width:286;height:286" fillcolor="black">
              <o:lock v:ext="edit" aspectratio="t"/>
            </v:oval>
          </v:group>
          <v:group id="_x0000_s2162" style="position:absolute;left:7046;top:12029;width:2444;height:2070" coordorigin="6889,12623" coordsize="2444,2070">
            <o:lock v:ext="edit" aspectratio="t"/>
            <v:roundrect id="_x0000_s2163" style="position:absolute;left:6889;top:12623;width:829;height:1946;rotation:1051097fd" arcsize=".5" fillcolor="#92d050">
              <o:lock v:ext="edit" aspectratio="t"/>
            </v:roundrect>
            <v:roundrect id="_x0000_s2164" style="position:absolute;left:8504;top:12746;width:829;height:1946;rotation:-387472fd" arcsize=".5" fillcolor="#92d050">
              <o:lock v:ext="edit" aspectratio="t"/>
            </v:roundrect>
            <v:roundrect id="_x0000_s2165" style="position:absolute;left:7661;top:12747;width:829;height:1946;rotation:409908fd" arcsize=".5" fillcolor="#92d050">
              <o:lock v:ext="edit" aspectratio="t"/>
            </v:roundrect>
          </v:group>
          <v:shape id="_x0000_s2166" style="position:absolute;left:6332;top:7897;width:2180;height:2290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shape id="_x0000_s2167" style="position:absolute;left:2849;top:7579;width:2180;height:2290;rotation:-3532711fd;mso-position-horizontal:absolute;mso-position-vertical:absolute" coordsize="2180,2290" path="m,1836c208,1683,417,1531,532,1343,647,1155,729,835,688,707,647,579,359,676,285,577,211,478,77,188,246,110,415,32,990,,1297,110v307,110,701,493,792,662c2180,941,1983,1085,1842,1122,1701,1159,1403,903,1245,992v-158,89,-263,446,-350,662c808,1870,767,2080,726,2290e" fillcolor="#92d050">
            <v:path arrowok="t"/>
            <o:lock v:ext="edit" aspectratio="t"/>
          </v:shape>
          <v:group id="_x0000_s2168" style="position:absolute;left:1007;top:11158;width:2444;height:2070;rotation:4375709fd" coordorigin="6889,12623" coordsize="2444,2070">
            <o:lock v:ext="edit" aspectratio="t"/>
            <v:roundrect id="_x0000_s2169" style="position:absolute;left:6889;top:12623;width:829;height:1946;rotation:1051097fd" arcsize=".5" fillcolor="#92d050">
              <o:lock v:ext="edit" aspectratio="t"/>
            </v:roundrect>
            <v:roundrect id="_x0000_s2170" style="position:absolute;left:8504;top:12746;width:829;height:1946;rotation:-387472fd" arcsize=".5" fillcolor="#92d050">
              <o:lock v:ext="edit" aspectratio="t"/>
            </v:roundrect>
            <v:roundrect id="_x0000_s2171" style="position:absolute;left:7661;top:12747;width:829;height:1946;rotation:409908fd" arcsize=".5" fillcolor="#92d050">
              <o:lock v:ext="edit" aspectratio="t"/>
            </v:roundrect>
          </v:group>
          <v:rect id="_x0000_s2172" style="position:absolute;left:6251;top:12876;width:389;height:713;rotation:-1035496fd">
            <o:lock v:ext="edit" aspectratio="t"/>
          </v:rect>
          <v:shape id="_x0000_s2173" style="position:absolute;left:6137;top:12250;width:818;height:675;mso-position-horizontal:absolute;mso-position-vertical:absolute" coordsize="818,675" path="m,675c211,647,422,619,558,506,694,393,772,91,818,e" filled="f">
            <v:path arrowok="t"/>
            <o:lock v:ext="edit" aspectratio="t"/>
          </v:shape>
        </v:group>
      </w:pict>
    </w:r>
    <w:r w:rsidR="0037257E">
      <w:rPr>
        <w:noProof/>
        <w:lang w:eastAsia="de-DE"/>
      </w:rPr>
      <w:pict w14:anchorId="7F3B5218">
        <v:group id="_x0000_s2174" style="position:absolute;margin-left:383.15pt;margin-top:6.5pt;width:23.7pt;height:23.7pt;z-index:251676672;mso-position-horizontal-relative:text;mso-position-vertical-relative:text" coordorigin="8263,786" coordsize="567,567">
          <o:lock v:ext="edit" aspectratio="t"/>
          <v:oval id="_x0000_s2175" style="position:absolute;left:8263;top:786;width:567;height:567;rotation:5820362fd" fillcolor="#8db3e2 [1311]">
            <o:lock v:ext="edit" aspectratio="t"/>
          </v:oval>
          <v:shape id="_x0000_s2176" style="position:absolute;left:8353;top:935;width:171;height:183;rotation:5820362fd" coordsize="158,168" path="m11,147hdc14,137,20,130,23,120,25,93,21,32,47,15v1,-3,,-7,3,-9c55,2,68,,68,,86,4,84,9,98,18v14,-5,26,-1,39,3c142,37,138,27,152,48v2,3,6,9,6,9c150,69,140,82,128,90v-9,14,-1,30,-18,36c105,142,77,128,62,126v-6,6,-10,12,-18,15c38,144,26,147,26,147,12,168,21,163,5,168,,154,,162,11,147xe" fillcolor="white [3212]">
            <v:path arrowok="t"/>
            <o:lock v:ext="edit" aspectratio="t"/>
          </v:shape>
          <v:shape id="_x0000_s2177" style="position:absolute;left:8326;top:1205;width:251;height:143" coordsize="251,143" path="m,37hdc15,31,25,23,38,13,45,9,58,,58,v48,4,26,,37,41c123,60,107,55,144,50v15,2,80,2,92,11c240,64,248,84,250,90v-3,27,1,34,-25,39c222,128,217,130,215,127v-4,-6,-8,-20,-8,-20c203,104,194,95,188,104v-5,5,-6,20,-6,20c187,130,195,143,195,143v-9,-3,-42,-4,-61,-10hbc115,127,97,116,80,106,63,96,45,87,32,76,19,65,7,45,,37hdxe" fillcolor="#bfbfbf [2412]">
            <v:path arrowok="t"/>
            <o:lock v:ext="edit" aspectratio="t"/>
          </v:shape>
          <v:shape id="_x0000_s2178" style="position:absolute;left:8620;top:876;width:208;height:457" coordsize="208,457" path="m,457hdc14,436,10,432,6,402v4,-17,6,-19,22,-13c52,370,40,377,67,368v7,-2,19,-14,19,-14c90,355,96,354,99,357v6,6,14,20,14,20c120,375,125,368,132,366v26,-9,20,-3,26,-33c157,329,158,323,154,320v-7,-2,-12,4,-19,4c119,325,104,315,95,302v2,-8,1,-16,6,-23c108,269,129,276,136,265v6,-5,13,-19,13,-19c148,231,151,216,145,203v-3,-7,-19,-13,-19,-13c129,176,140,178,151,167v-3,-20,-5,-42,-11,-62c133,99,129,92,120,90v-6,-3,-19,-6,-19,-6c90,83,78,84,67,81,64,80,65,75,64,72,59,62,51,42,51,42,54,18,66,,86,28v14,5,29,1,45,3c135,28,158,27,158,27v-5,18,25,39,33,69hbc199,126,208,171,206,207v-2,36,-14,77,-27,108c166,346,145,374,125,396v-20,22,-48,41,-69,51c35,457,12,455,,457hdxe" fillcolor="#a5a5a5 [2092]">
            <v:path arrowok="t"/>
            <o:lock v:ext="edit" aspectratio="t"/>
          </v:shape>
          <v:shape id="_x0000_s2179" style="position:absolute;left:8390;top:786;width:303;height:98" coordsize="303,98" path="m303,53hdc264,61,269,59,248,90v-6,3,-16,8,-22,c221,85,219,71,219,71v-17,-6,-12,-6,-39,1c170,74,150,83,150,83,82,80,93,91,59,58,41,53,44,52,20,59,12,61,11,75,3,76,,76,5,69,7,66,12,63,23,61,25,55v3,-5,5,-13,7,-19c39,14,43,33,43,24,53,23,82,12,106,9hbc130,6,161,,187,3v26,3,56,13,75,21c281,32,294,47,303,53hdxe" fillcolor="#7f7f7f [1612]">
            <v:path arrowok="t"/>
            <o:lock v:ext="edit" aspectratio="t"/>
          </v:shape>
        </v:group>
      </w:pict>
    </w:r>
    <w:r w:rsidR="0037257E">
      <w:rPr>
        <w:noProof/>
        <w:lang w:eastAsia="de-DE"/>
      </w:rPr>
      <w:pict w14:anchorId="21C96B2A">
        <v:rect id="_x0000_s2089" style="position:absolute;margin-left:-13.1pt;margin-top:1.35pt;width:481.5pt;height:769.5pt;z-index:-251646976;mso-position-horizontal-relative:text;mso-position-vertical-relative:text" filled="f"/>
      </w:pict>
    </w:r>
    <w:r w:rsidR="0037257E">
      <w:rPr>
        <w:noProof/>
        <w:lang w:eastAsia="de-DE"/>
      </w:rPr>
      <w:pict w14:anchorId="4720FB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6.15pt;margin-top:-1.05pt;width:339.6pt;height:38pt;z-index:-251656192;mso-position-horizontal-relative:text;mso-position-vertical-relative:text;mso-width-relative:margin;mso-height-relative:margin" filled="f" stroked="f">
          <v:textbox style="mso-next-textbox:#_x0000_s2049">
            <w:txbxContent>
              <w:p w14:paraId="4D2EECC9" w14:textId="77777777" w:rsidR="00762DC9" w:rsidRDefault="0023698A" w:rsidP="00762DC9">
                <w:pPr>
                  <w:pStyle w:val="ZPGTitel"/>
                  <w:jc w:val="left"/>
                </w:pPr>
                <w:r>
                  <w:t>Leben im Sonnensystem</w:t>
                </w:r>
              </w:p>
              <w:p w14:paraId="1C3EAD5E" w14:textId="77777777" w:rsidR="00762DC9" w:rsidRDefault="00762DC9" w:rsidP="00762DC9"/>
            </w:txbxContent>
          </v:textbox>
        </v:shape>
      </w:pict>
    </w:r>
  </w:p>
  <w:p w14:paraId="45BBD13F" w14:textId="77777777" w:rsidR="00762DC9" w:rsidRDefault="00762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1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006"/>
    <w:rsid w:val="000035C3"/>
    <w:rsid w:val="00030FE3"/>
    <w:rsid w:val="000A07D9"/>
    <w:rsid w:val="000A3C8B"/>
    <w:rsid w:val="00123852"/>
    <w:rsid w:val="0012397C"/>
    <w:rsid w:val="0013777E"/>
    <w:rsid w:val="00143822"/>
    <w:rsid w:val="00147504"/>
    <w:rsid w:val="00150802"/>
    <w:rsid w:val="00176077"/>
    <w:rsid w:val="001D4C4A"/>
    <w:rsid w:val="001D613B"/>
    <w:rsid w:val="001E7E10"/>
    <w:rsid w:val="0023698A"/>
    <w:rsid w:val="0028041F"/>
    <w:rsid w:val="002B00D5"/>
    <w:rsid w:val="002C5203"/>
    <w:rsid w:val="002D3192"/>
    <w:rsid w:val="002D48E8"/>
    <w:rsid w:val="002F5FDA"/>
    <w:rsid w:val="002F6C94"/>
    <w:rsid w:val="003121CD"/>
    <w:rsid w:val="0031380F"/>
    <w:rsid w:val="00357897"/>
    <w:rsid w:val="003602F0"/>
    <w:rsid w:val="0037257E"/>
    <w:rsid w:val="003D1F30"/>
    <w:rsid w:val="003D4335"/>
    <w:rsid w:val="00465F9B"/>
    <w:rsid w:val="0047656C"/>
    <w:rsid w:val="004914F5"/>
    <w:rsid w:val="00495004"/>
    <w:rsid w:val="004A1095"/>
    <w:rsid w:val="004A4C2A"/>
    <w:rsid w:val="004E1256"/>
    <w:rsid w:val="004E7418"/>
    <w:rsid w:val="005418E6"/>
    <w:rsid w:val="00553D89"/>
    <w:rsid w:val="005543B2"/>
    <w:rsid w:val="00567E21"/>
    <w:rsid w:val="005D0B14"/>
    <w:rsid w:val="005E34D6"/>
    <w:rsid w:val="006015B9"/>
    <w:rsid w:val="00630814"/>
    <w:rsid w:val="00636ADD"/>
    <w:rsid w:val="00661A30"/>
    <w:rsid w:val="00662210"/>
    <w:rsid w:val="006701F7"/>
    <w:rsid w:val="006F2C3D"/>
    <w:rsid w:val="007018A8"/>
    <w:rsid w:val="007018AF"/>
    <w:rsid w:val="007401BD"/>
    <w:rsid w:val="00744F8F"/>
    <w:rsid w:val="00750006"/>
    <w:rsid w:val="00762DC9"/>
    <w:rsid w:val="007B2B67"/>
    <w:rsid w:val="007B574B"/>
    <w:rsid w:val="007C568D"/>
    <w:rsid w:val="007F7857"/>
    <w:rsid w:val="008200CE"/>
    <w:rsid w:val="00836CAA"/>
    <w:rsid w:val="008466F9"/>
    <w:rsid w:val="008830E7"/>
    <w:rsid w:val="00884AE9"/>
    <w:rsid w:val="008A6333"/>
    <w:rsid w:val="008B6932"/>
    <w:rsid w:val="008C0305"/>
    <w:rsid w:val="008D0B2D"/>
    <w:rsid w:val="008F7EA6"/>
    <w:rsid w:val="009012F6"/>
    <w:rsid w:val="00914A45"/>
    <w:rsid w:val="009208BC"/>
    <w:rsid w:val="00940711"/>
    <w:rsid w:val="009D603D"/>
    <w:rsid w:val="009E3663"/>
    <w:rsid w:val="009E6172"/>
    <w:rsid w:val="009F2BA0"/>
    <w:rsid w:val="00A000CC"/>
    <w:rsid w:val="00A22E78"/>
    <w:rsid w:val="00A40FAF"/>
    <w:rsid w:val="00A73294"/>
    <w:rsid w:val="00AC7767"/>
    <w:rsid w:val="00AD1736"/>
    <w:rsid w:val="00AF1F5F"/>
    <w:rsid w:val="00B52ADD"/>
    <w:rsid w:val="00B959E2"/>
    <w:rsid w:val="00B97DC0"/>
    <w:rsid w:val="00BD6FDE"/>
    <w:rsid w:val="00BE4E01"/>
    <w:rsid w:val="00CB5943"/>
    <w:rsid w:val="00CB7F7F"/>
    <w:rsid w:val="00CC3999"/>
    <w:rsid w:val="00CD60E0"/>
    <w:rsid w:val="00D41005"/>
    <w:rsid w:val="00D467D2"/>
    <w:rsid w:val="00D64E57"/>
    <w:rsid w:val="00D66E40"/>
    <w:rsid w:val="00D80885"/>
    <w:rsid w:val="00DD618C"/>
    <w:rsid w:val="00DD6DAF"/>
    <w:rsid w:val="00E0210A"/>
    <w:rsid w:val="00E551FD"/>
    <w:rsid w:val="00E619F9"/>
    <w:rsid w:val="00E633DB"/>
    <w:rsid w:val="00EA4B1C"/>
    <w:rsid w:val="00EF1139"/>
    <w:rsid w:val="00F330FD"/>
    <w:rsid w:val="00F92D4F"/>
    <w:rsid w:val="00FA26D2"/>
    <w:rsid w:val="00FC0B3C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6"/>
    <o:shapelayout v:ext="edit">
      <o:idmap v:ext="edit" data="1"/>
    </o:shapelayout>
  </w:shapeDefaults>
  <w:decimalSymbol w:val=","/>
  <w:listSeparator w:val=";"/>
  <w14:docId w14:val="0BD91919"/>
  <w15:docId w15:val="{6F2931B3-0D00-4CB6-9000-BE1BE145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35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table" w:styleId="Tabellenraster">
    <w:name w:val="Table Grid"/>
    <w:basedOn w:val="NormaleTabelle"/>
    <w:uiPriority w:val="59"/>
    <w:rsid w:val="00661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23735-68DF-473C-88F7-F394F979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171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23</cp:revision>
  <cp:lastPrinted>2021-01-16T23:03:00Z</cp:lastPrinted>
  <dcterms:created xsi:type="dcterms:W3CDTF">2019-01-06T19:52:00Z</dcterms:created>
  <dcterms:modified xsi:type="dcterms:W3CDTF">2021-01-16T23:04:00Z</dcterms:modified>
</cp:coreProperties>
</file>