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41996" w:rsidP="0057647C">
      <w:pPr>
        <w:pStyle w:val="berschrift1"/>
      </w:pPr>
      <w:r>
        <w:t>Gleichungen</w:t>
      </w:r>
      <w:r w:rsidR="00CB19F1">
        <w:t xml:space="preserve"> </w:t>
      </w:r>
      <w:r w:rsidR="009C0FF6">
        <w:t>6: Betragsgleichungen und -un</w:t>
      </w:r>
      <w:r>
        <w:t>gleichungen</w:t>
      </w:r>
      <w:r w:rsidR="0057647C">
        <w:t xml:space="preserve"> – Erarbeitung</w:t>
      </w:r>
    </w:p>
    <w:p w:rsidR="005305D3" w:rsidRPr="005305D3" w:rsidRDefault="002037E4" w:rsidP="00764A24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FFE14A5" wp14:editId="416AC546">
            <wp:simplePos x="0" y="0"/>
            <wp:positionH relativeFrom="column">
              <wp:posOffset>4104005</wp:posOffset>
            </wp:positionH>
            <wp:positionV relativeFrom="paragraph">
              <wp:posOffset>297180</wp:posOffset>
            </wp:positionV>
            <wp:extent cx="1684655" cy="92519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rag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5D3">
        <w:t>Beim Lösen von Betragsgleichungen und –</w:t>
      </w:r>
      <w:proofErr w:type="spellStart"/>
      <w:r w:rsidR="005305D3">
        <w:t>ungleichungen</w:t>
      </w:r>
      <w:proofErr w:type="spellEnd"/>
      <w:r w:rsidR="005305D3">
        <w:t xml:space="preserve"> helfen Skizzen! </w:t>
      </w:r>
    </w:p>
    <w:p w:rsidR="005305D3" w:rsidRDefault="005305D3" w:rsidP="00764A24">
      <w:pPr>
        <w:rPr>
          <w:b/>
        </w:rPr>
      </w:pPr>
      <w:r>
        <w:rPr>
          <w:b/>
        </w:rPr>
        <w:t>Vorübung: Graphen von Betragsfunktionen</w:t>
      </w:r>
    </w:p>
    <w:p w:rsidR="005305D3" w:rsidRDefault="002037E4" w:rsidP="00764A24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39AC004" wp14:editId="42C54B92">
            <wp:simplePos x="0" y="0"/>
            <wp:positionH relativeFrom="column">
              <wp:posOffset>3993515</wp:posOffset>
            </wp:positionH>
            <wp:positionV relativeFrom="paragraph">
              <wp:posOffset>476250</wp:posOffset>
            </wp:positionV>
            <wp:extent cx="1799590" cy="14001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rag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5D3">
        <w:t xml:space="preserve">Zeichnen sie im Heft die Graphen der Funktionen </w:t>
      </w:r>
      <w:r w:rsidR="005305D3" w:rsidRPr="005305D3">
        <w:rPr>
          <w:position w:val="-10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05pt;height:15.8pt" o:ole="">
            <v:imagedata r:id="rId9" o:title=""/>
          </v:shape>
          <o:OLEObject Type="Embed" ProgID="Equation.DSMT4" ShapeID="_x0000_i1025" DrawAspect="Content" ObjectID="_1671822114" r:id="rId10"/>
        </w:object>
      </w:r>
      <w:r w:rsidR="005305D3">
        <w:t xml:space="preserve"> (pro Teilaufgabe ein Diagramm).</w:t>
      </w:r>
    </w:p>
    <w:bookmarkStart w:id="0" w:name="MTBlankEqn"/>
    <w:p w:rsidR="005305D3" w:rsidRDefault="005305D3" w:rsidP="005305D3">
      <w:pPr>
        <w:pStyle w:val="Listenabsatz"/>
        <w:numPr>
          <w:ilvl w:val="0"/>
          <w:numId w:val="9"/>
        </w:numPr>
      </w:pPr>
      <w:r w:rsidRPr="005305D3">
        <w:rPr>
          <w:position w:val="-12"/>
        </w:rPr>
        <w:object w:dxaOrig="880" w:dyaOrig="360">
          <v:shape id="_x0000_i1026" type="#_x0000_t75" style="width:44.1pt;height:17.9pt" o:ole="">
            <v:imagedata r:id="rId11" o:title=""/>
          </v:shape>
          <o:OLEObject Type="Embed" ProgID="Equation.DSMT4" ShapeID="_x0000_i1026" DrawAspect="Content" ObjectID="_1671822115" r:id="rId12"/>
        </w:object>
      </w:r>
      <w:bookmarkEnd w:id="0"/>
      <w:r>
        <w:t xml:space="preserve">; </w:t>
      </w:r>
      <w:r w:rsidRPr="005305D3">
        <w:rPr>
          <w:position w:val="-12"/>
        </w:rPr>
        <w:object w:dxaOrig="1180" w:dyaOrig="360">
          <v:shape id="_x0000_i1027" type="#_x0000_t75" style="width:59.1pt;height:17.9pt" o:ole="">
            <v:imagedata r:id="rId13" o:title=""/>
          </v:shape>
          <o:OLEObject Type="Embed" ProgID="Equation.DSMT4" ShapeID="_x0000_i1027" DrawAspect="Content" ObjectID="_1671822116" r:id="rId14"/>
        </w:object>
      </w:r>
      <w:r>
        <w:t xml:space="preserve">; </w:t>
      </w:r>
      <w:r w:rsidRPr="005305D3">
        <w:rPr>
          <w:position w:val="-26"/>
        </w:rPr>
        <w:object w:dxaOrig="1060" w:dyaOrig="639">
          <v:shape id="_x0000_i1028" type="#_x0000_t75" style="width:52.85pt;height:32.05pt" o:ole="">
            <v:imagedata r:id="rId15" o:title=""/>
          </v:shape>
          <o:OLEObject Type="Embed" ProgID="Equation.DSMT4" ShapeID="_x0000_i1028" DrawAspect="Content" ObjectID="_1671822117" r:id="rId16"/>
        </w:object>
      </w:r>
    </w:p>
    <w:p w:rsidR="005305D3" w:rsidRPr="005305D3" w:rsidRDefault="005305D3" w:rsidP="005305D3">
      <w:pPr>
        <w:pStyle w:val="Listenabsatz"/>
        <w:numPr>
          <w:ilvl w:val="0"/>
          <w:numId w:val="9"/>
        </w:numPr>
      </w:pPr>
      <w:r w:rsidRPr="005305D3">
        <w:rPr>
          <w:position w:val="-12"/>
        </w:rPr>
        <w:object w:dxaOrig="880" w:dyaOrig="360">
          <v:shape id="_x0000_i1029" type="#_x0000_t75" style="width:44.1pt;height:17.9pt" o:ole="">
            <v:imagedata r:id="rId17" o:title=""/>
          </v:shape>
          <o:OLEObject Type="Embed" ProgID="Equation.DSMT4" ShapeID="_x0000_i1029" DrawAspect="Content" ObjectID="_1671822118" r:id="rId18"/>
        </w:object>
      </w:r>
      <w:r>
        <w:t xml:space="preserve">;  </w:t>
      </w:r>
      <w:r w:rsidRPr="005305D3">
        <w:rPr>
          <w:position w:val="-12"/>
        </w:rPr>
        <w:object w:dxaOrig="999" w:dyaOrig="360">
          <v:shape id="_x0000_i1030" type="#_x0000_t75" style="width:49.95pt;height:17.9pt" o:ole="">
            <v:imagedata r:id="rId19" o:title=""/>
          </v:shape>
          <o:OLEObject Type="Embed" ProgID="Equation.DSMT4" ShapeID="_x0000_i1030" DrawAspect="Content" ObjectID="_1671822119" r:id="rId20"/>
        </w:object>
      </w:r>
      <w:r>
        <w:t xml:space="preserve">; </w:t>
      </w:r>
      <w:r w:rsidRPr="005305D3">
        <w:rPr>
          <w:position w:val="-12"/>
        </w:rPr>
        <w:object w:dxaOrig="1300" w:dyaOrig="360">
          <v:shape id="_x0000_i1031" type="#_x0000_t75" style="width:64.9pt;height:17.9pt" o:ole="">
            <v:imagedata r:id="rId21" o:title=""/>
          </v:shape>
          <o:OLEObject Type="Embed" ProgID="Equation.DSMT4" ShapeID="_x0000_i1031" DrawAspect="Content" ObjectID="_1671822120" r:id="rId22"/>
        </w:object>
      </w:r>
      <w:r>
        <w:t xml:space="preserve"> </w:t>
      </w:r>
    </w:p>
    <w:p w:rsidR="00E81706" w:rsidRDefault="002037E4" w:rsidP="00764A24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690902E" wp14:editId="42F7E604">
            <wp:simplePos x="0" y="0"/>
            <wp:positionH relativeFrom="column">
              <wp:posOffset>3993515</wp:posOffset>
            </wp:positionH>
            <wp:positionV relativeFrom="paragraph">
              <wp:posOffset>396240</wp:posOffset>
            </wp:positionV>
            <wp:extent cx="1799590" cy="140017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rag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5D3" w:rsidRPr="00373991">
        <w:rPr>
          <w:rStyle w:val="berschrift2Zchn"/>
        </w:rPr>
        <w:t>Lösen von Betragsgleichungen</w:t>
      </w:r>
      <w:r w:rsidR="00ED7696">
        <w:rPr>
          <w:b/>
        </w:rPr>
        <w:tab/>
      </w:r>
      <w:r w:rsidR="00ED7696">
        <w:rPr>
          <w:b/>
        </w:rPr>
        <w:tab/>
      </w:r>
      <w:r w:rsidR="00ED7696">
        <w:rPr>
          <w:b/>
        </w:rPr>
        <w:tab/>
      </w:r>
      <w:r w:rsidR="00ED7696" w:rsidRPr="00ED7696">
        <w:rPr>
          <w:position w:val="-12"/>
        </w:rPr>
        <w:object w:dxaOrig="2079" w:dyaOrig="360">
          <v:shape id="_x0000_i1032" type="#_x0000_t75" style="width:104.05pt;height:17.9pt" o:ole="">
            <v:imagedata r:id="rId24" o:title=""/>
          </v:shape>
          <o:OLEObject Type="Embed" ProgID="Equation.DSMT4" ShapeID="_x0000_i1032" DrawAspect="Content" ObjectID="_1671822121" r:id="rId25"/>
        </w:object>
      </w:r>
      <w:r w:rsidR="00ED7696">
        <w:rPr>
          <w:b/>
        </w:rPr>
        <w:t xml:space="preserve"> </w:t>
      </w:r>
    </w:p>
    <w:p w:rsidR="00E81706" w:rsidRDefault="00ED769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Skizze und zeichnerische Lösung</w:t>
      </w:r>
    </w:p>
    <w:p w:rsidR="00E81706" w:rsidRDefault="00ED7696" w:rsidP="00E81706">
      <w:pPr>
        <w:pStyle w:val="Listenabsatz"/>
        <w:ind w:left="426"/>
      </w:pPr>
      <w:r>
        <w:t>Schreiben Sie jede Seite von Gleichung (1) als Betragsfunktion auf und zeichnen Sie im Heft deren Graphen in ein Diagramm. Lesen Sie die Lösungen der Gleichung ab</w:t>
      </w:r>
      <w:r w:rsidR="00E81706">
        <w:t>:</w:t>
      </w:r>
      <w:r>
        <w:t xml:space="preserve"> </w:t>
      </w:r>
      <w:r w:rsidR="002037E4" w:rsidRPr="002037E4">
        <w:rPr>
          <w:position w:val="-10"/>
        </w:rPr>
        <w:object w:dxaOrig="1140" w:dyaOrig="320">
          <v:shape id="_x0000_i1037" type="#_x0000_t75" style="width:57pt;height:15.8pt" o:ole="">
            <v:imagedata r:id="rId26" o:title=""/>
          </v:shape>
          <o:OLEObject Type="Embed" ProgID="Equation.DSMT4" ShapeID="_x0000_i1037" DrawAspect="Content" ObjectID="_1671822122" r:id="rId27"/>
        </w:object>
      </w:r>
      <w:r w:rsidR="002037E4">
        <w:t xml:space="preserve"> </w:t>
      </w:r>
    </w:p>
    <w:p w:rsidR="00E81706" w:rsidRPr="00E81706" w:rsidRDefault="00E81706" w:rsidP="00E81706">
      <w:pPr>
        <w:pStyle w:val="Listenabsatz"/>
        <w:ind w:left="426"/>
      </w:pPr>
    </w:p>
    <w:p w:rsidR="00E81706" w:rsidRDefault="00ED769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Fallunterscheidungen festlegen</w:t>
      </w:r>
    </w:p>
    <w:p w:rsidR="001031B1" w:rsidRDefault="0072366A" w:rsidP="00ED7696">
      <w:pPr>
        <w:pStyle w:val="Listenabsatz"/>
        <w:tabs>
          <w:tab w:val="left" w:pos="5103"/>
        </w:tabs>
        <w:ind w:left="426"/>
      </w:pPr>
      <w:r>
        <w:t>Die Nullstellen der</w:t>
      </w:r>
      <w:r w:rsidR="00ED7696">
        <w:t xml:space="preserve"> Betragsfunktionen teilen den Zahlenstrahl in Intervalle. Notieren Sie diese (fügen </w:t>
      </w:r>
      <w:proofErr w:type="gramStart"/>
      <w:r w:rsidR="00ED7696">
        <w:t>Sie</w:t>
      </w:r>
      <w:proofErr w:type="gramEnd"/>
      <w:r w:rsidR="00ED7696">
        <w:t xml:space="preserve"> die Nullstellen selbst auch jeweils zu einem der Intervalle hinzu):</w:t>
      </w:r>
      <w:r w:rsidR="00466AA9">
        <w:br/>
      </w:r>
    </w:p>
    <w:p w:rsidR="00ED7696" w:rsidRDefault="00ED7696" w:rsidP="00466AA9">
      <w:pPr>
        <w:pStyle w:val="Listenabsatz"/>
        <w:tabs>
          <w:tab w:val="left" w:pos="3119"/>
          <w:tab w:val="left" w:pos="5670"/>
        </w:tabs>
        <w:ind w:left="426"/>
      </w:pPr>
      <w:r>
        <w:t>Fall 1:</w:t>
      </w:r>
      <w:r w:rsidR="002037E4" w:rsidRPr="002037E4">
        <w:rPr>
          <w:position w:val="-12"/>
        </w:rPr>
        <w:object w:dxaOrig="1140" w:dyaOrig="360">
          <v:shape id="_x0000_i1038" type="#_x0000_t75" style="width:57pt;height:17.9pt" o:ole="">
            <v:imagedata r:id="rId28" o:title=""/>
          </v:shape>
          <o:OLEObject Type="Embed" ProgID="Equation.DSMT4" ShapeID="_x0000_i1038" DrawAspect="Content" ObjectID="_1671822123" r:id="rId29"/>
        </w:object>
      </w:r>
      <w:r>
        <w:tab/>
        <w:t>Fall 2:</w:t>
      </w:r>
      <w:r w:rsidR="002037E4" w:rsidRPr="002037E4">
        <w:rPr>
          <w:position w:val="-12"/>
        </w:rPr>
        <w:object w:dxaOrig="960" w:dyaOrig="360">
          <v:shape id="_x0000_i1039" type="#_x0000_t75" style="width:47.85pt;height:17.9pt" o:ole="">
            <v:imagedata r:id="rId30" o:title=""/>
          </v:shape>
          <o:OLEObject Type="Embed" ProgID="Equation.DSMT4" ShapeID="_x0000_i1039" DrawAspect="Content" ObjectID="_1671822124" r:id="rId31"/>
        </w:object>
      </w:r>
      <w:r>
        <w:tab/>
        <w:t xml:space="preserve">Fall 3: </w:t>
      </w:r>
      <w:r w:rsidR="002037E4" w:rsidRPr="002037E4">
        <w:rPr>
          <w:position w:val="-12"/>
        </w:rPr>
        <w:object w:dxaOrig="900" w:dyaOrig="360">
          <v:shape id="_x0000_i1040" type="#_x0000_t75" style="width:44.95pt;height:17.9pt" o:ole="">
            <v:imagedata r:id="rId32" o:title=""/>
          </v:shape>
          <o:OLEObject Type="Embed" ProgID="Equation.DSMT4" ShapeID="_x0000_i1040" DrawAspect="Content" ObjectID="_1671822125" r:id="rId33"/>
        </w:object>
      </w:r>
      <w:r w:rsidR="002037E4">
        <w:t xml:space="preserve"> </w:t>
      </w:r>
    </w:p>
    <w:p w:rsidR="0072366A" w:rsidRDefault="0072366A" w:rsidP="00ED7696">
      <w:pPr>
        <w:pStyle w:val="Listenabsatz"/>
        <w:tabs>
          <w:tab w:val="left" w:pos="2694"/>
          <w:tab w:val="left" w:pos="5103"/>
        </w:tabs>
        <w:ind w:left="426"/>
      </w:pPr>
    </w:p>
    <w:p w:rsidR="00E81706" w:rsidRDefault="0072366A" w:rsidP="0072366A">
      <w:pPr>
        <w:pStyle w:val="Listenabsatz"/>
        <w:numPr>
          <w:ilvl w:val="0"/>
          <w:numId w:val="8"/>
        </w:numPr>
        <w:tabs>
          <w:tab w:val="left" w:pos="5670"/>
        </w:tabs>
        <w:ind w:left="426" w:hanging="426"/>
      </w:pPr>
      <w:r w:rsidRPr="0072366A">
        <w:rPr>
          <w:b/>
        </w:rPr>
        <w:t xml:space="preserve">Rechnerische </w:t>
      </w:r>
      <w:r>
        <w:rPr>
          <w:b/>
        </w:rPr>
        <w:t>Lösung</w:t>
      </w:r>
      <w:r>
        <w:rPr>
          <w:b/>
        </w:rPr>
        <w:br/>
      </w:r>
      <w:r>
        <w:t>Beginnen Sie mit Fall 1.</w:t>
      </w:r>
      <w:r>
        <w:tab/>
        <w:t xml:space="preserve">Fall 1: </w:t>
      </w:r>
      <w:r w:rsidR="002037E4" w:rsidRPr="002037E4">
        <w:rPr>
          <w:position w:val="-12"/>
        </w:rPr>
        <w:object w:dxaOrig="1100" w:dyaOrig="360">
          <v:shape id="_x0000_i1041" type="#_x0000_t75" style="width:54.95pt;height:17.9pt" o:ole="">
            <v:imagedata r:id="rId34" o:title=""/>
          </v:shape>
          <o:OLEObject Type="Embed" ProgID="Equation.DSMT4" ShapeID="_x0000_i1041" DrawAspect="Content" ObjectID="_1671822126" r:id="rId35"/>
        </w:object>
      </w:r>
      <w:r w:rsidR="002037E4">
        <w:t xml:space="preserve"> </w:t>
      </w:r>
    </w:p>
    <w:p w:rsidR="0072366A" w:rsidRDefault="0072366A" w:rsidP="0072366A">
      <w:pPr>
        <w:pStyle w:val="Listenabsatz"/>
        <w:tabs>
          <w:tab w:val="left" w:pos="4536"/>
        </w:tabs>
        <w:ind w:left="426"/>
      </w:pPr>
      <w:r>
        <w:t xml:space="preserve">Ersetzen Sie in (1) die Beträge entweder durch eine </w:t>
      </w:r>
      <w:r w:rsidR="002037E4">
        <w:tab/>
      </w:r>
      <w:r w:rsidR="002037E4" w:rsidRPr="002037E4">
        <w:rPr>
          <w:position w:val="-12"/>
        </w:rPr>
        <w:object w:dxaOrig="1920" w:dyaOrig="360">
          <v:shape id="_x0000_i1042" type="#_x0000_t75" style="width:96.15pt;height:17.9pt" o:ole="">
            <v:imagedata r:id="rId36" o:title=""/>
          </v:shape>
          <o:OLEObject Type="Embed" ProgID="Equation.DSMT4" ShapeID="_x0000_i1042" DrawAspect="Content" ObjectID="_1671822127" r:id="rId37"/>
        </w:object>
      </w:r>
      <w:r w:rsidR="002037E4">
        <w:t xml:space="preserve"> </w:t>
      </w:r>
    </w:p>
    <w:p w:rsidR="0072366A" w:rsidRDefault="0072366A" w:rsidP="0072366A">
      <w:pPr>
        <w:pStyle w:val="Listenabsatz"/>
        <w:tabs>
          <w:tab w:val="left" w:pos="4536"/>
        </w:tabs>
        <w:ind w:left="426"/>
      </w:pPr>
      <w:r>
        <w:t>Minusklammer oder durch eine Plusklammer,</w:t>
      </w:r>
      <w:r w:rsidR="00466AA9">
        <w:t xml:space="preserve"> </w:t>
      </w:r>
      <w:r>
        <w:t xml:space="preserve">so dass </w:t>
      </w:r>
      <w:r w:rsidR="002037E4">
        <w:tab/>
      </w:r>
      <w:r w:rsidR="002037E4">
        <w:tab/>
      </w:r>
      <w:r w:rsidR="002037E4" w:rsidRPr="002037E4">
        <w:rPr>
          <w:position w:val="-4"/>
        </w:rPr>
        <w:object w:dxaOrig="120" w:dyaOrig="260">
          <v:shape id="_x0000_i1043" type="#_x0000_t75" style="width:5.85pt;height:12.9pt" o:ole="">
            <v:imagedata r:id="rId38" o:title=""/>
          </v:shape>
          <o:OLEObject Type="Embed" ProgID="Equation.DSMT4" ShapeID="_x0000_i1043" DrawAspect="Content" ObjectID="_1671822128" r:id="rId39"/>
        </w:object>
      </w:r>
      <w:r w:rsidR="002037E4">
        <w:t xml:space="preserve"> </w:t>
      </w:r>
    </w:p>
    <w:p w:rsidR="0072366A" w:rsidRDefault="0072366A" w:rsidP="0072366A">
      <w:pPr>
        <w:pStyle w:val="Listenabsatz"/>
        <w:tabs>
          <w:tab w:val="left" w:pos="4536"/>
        </w:tabs>
        <w:ind w:left="426"/>
      </w:pPr>
      <w:r>
        <w:t>auf beiden Seiten der Gleichung Terme stehen, die</w:t>
      </w:r>
      <w:r w:rsidR="002037E4">
        <w:tab/>
      </w:r>
      <w:r w:rsidR="002037E4">
        <w:tab/>
      </w:r>
      <w:r w:rsidR="002037E4">
        <w:tab/>
      </w:r>
      <w:r w:rsidR="002037E4" w:rsidRPr="002037E4">
        <w:rPr>
          <w:position w:val="-10"/>
        </w:rPr>
        <w:object w:dxaOrig="780" w:dyaOrig="320">
          <v:shape id="_x0000_i1044" type="#_x0000_t75" style="width:39.1pt;height:15.8pt" o:ole="">
            <v:imagedata r:id="rId40" o:title=""/>
          </v:shape>
          <o:OLEObject Type="Embed" ProgID="Equation.DSMT4" ShapeID="_x0000_i1044" DrawAspect="Content" ObjectID="_1671822129" r:id="rId41"/>
        </w:object>
      </w:r>
      <w:r>
        <w:br/>
        <w:t xml:space="preserve">im Fall 1 positiv (oder null) sind. </w:t>
      </w:r>
      <w:r>
        <w:br/>
        <w:t>Lösen Sie die entstandene Gleichung.</w:t>
      </w:r>
    </w:p>
    <w:p w:rsidR="0072366A" w:rsidRDefault="0072366A" w:rsidP="0072366A">
      <w:pPr>
        <w:pStyle w:val="Listenabsatz"/>
        <w:tabs>
          <w:tab w:val="left" w:pos="4536"/>
        </w:tabs>
        <w:ind w:left="426"/>
      </w:pPr>
      <w:r>
        <w:t>Prüfen Sie, ob die Lösung im Intervall von Fall 1 liegt.</w:t>
      </w:r>
      <w:r>
        <w:br/>
        <w:t xml:space="preserve">Geben Sie </w:t>
      </w:r>
      <w:r w:rsidR="00466AA9">
        <w:t>die Teil-Lösung von Fall 1 an.</w:t>
      </w:r>
      <w:r w:rsidR="00466AA9">
        <w:tab/>
      </w:r>
      <w:r w:rsidR="00466AA9">
        <w:tab/>
      </w:r>
      <w:r w:rsidR="00466AA9">
        <w:tab/>
      </w:r>
      <w:r w:rsidR="00D444E8">
        <w:tab/>
      </w:r>
      <w:r w:rsidR="002037E4" w:rsidRPr="002037E4">
        <w:rPr>
          <w:position w:val="-12"/>
        </w:rPr>
        <w:object w:dxaOrig="720" w:dyaOrig="360">
          <v:shape id="_x0000_i1045" type="#_x0000_t75" style="width:35.8pt;height:17.9pt" o:ole="">
            <v:imagedata r:id="rId42" o:title=""/>
          </v:shape>
          <o:OLEObject Type="Embed" ProgID="Equation.DSMT4" ShapeID="_x0000_i1045" DrawAspect="Content" ObjectID="_1671822130" r:id="rId43"/>
        </w:object>
      </w:r>
      <w:r w:rsidR="00466AA9">
        <w:t xml:space="preserve"> </w:t>
      </w:r>
    </w:p>
    <w:p w:rsidR="00466AA9" w:rsidRDefault="00466AA9" w:rsidP="0072366A">
      <w:pPr>
        <w:pStyle w:val="Listenabsatz"/>
        <w:tabs>
          <w:tab w:val="left" w:pos="4536"/>
        </w:tabs>
        <w:ind w:left="426"/>
      </w:pPr>
    </w:p>
    <w:p w:rsidR="00466AA9" w:rsidRDefault="00466AA9" w:rsidP="00217570">
      <w:pPr>
        <w:pStyle w:val="Listenabsatz"/>
        <w:tabs>
          <w:tab w:val="left" w:pos="4536"/>
        </w:tabs>
        <w:spacing w:after="0" w:line="240" w:lineRule="auto"/>
        <w:ind w:left="426"/>
      </w:pPr>
      <w:r>
        <w:t>Gehen Sie in Fall 2 und Fall 3 genauso vor.</w:t>
      </w:r>
    </w:p>
    <w:p w:rsidR="00466AA9" w:rsidRDefault="00466AA9" w:rsidP="00217570">
      <w:pPr>
        <w:pStyle w:val="Listenabsatz"/>
        <w:tabs>
          <w:tab w:val="left" w:pos="5670"/>
        </w:tabs>
        <w:spacing w:after="0" w:line="240" w:lineRule="auto"/>
        <w:ind w:left="426"/>
      </w:pPr>
      <w:r>
        <w:t>Fall 2:</w:t>
      </w:r>
      <w:r w:rsidR="002037E4" w:rsidRPr="002037E4">
        <w:rPr>
          <w:position w:val="-12"/>
        </w:rPr>
        <w:object w:dxaOrig="920" w:dyaOrig="360">
          <v:shape id="_x0000_i1046" type="#_x0000_t75" style="width:46.2pt;height:17.9pt" o:ole="">
            <v:imagedata r:id="rId44" o:title=""/>
          </v:shape>
          <o:OLEObject Type="Embed" ProgID="Equation.DSMT4" ShapeID="_x0000_i1046" DrawAspect="Content" ObjectID="_1671822131" r:id="rId45"/>
        </w:object>
      </w:r>
      <w:r>
        <w:tab/>
        <w:t xml:space="preserve">Fall 3: </w:t>
      </w:r>
      <w:r w:rsidR="002037E4" w:rsidRPr="002037E4">
        <w:rPr>
          <w:position w:val="-12"/>
        </w:rPr>
        <w:object w:dxaOrig="859" w:dyaOrig="360">
          <v:shape id="_x0000_i1047" type="#_x0000_t75" style="width:42.85pt;height:17.9pt" o:ole="">
            <v:imagedata r:id="rId46" o:title=""/>
          </v:shape>
          <o:OLEObject Type="Embed" ProgID="Equation.DSMT4" ShapeID="_x0000_i1047" DrawAspect="Content" ObjectID="_1671822132" r:id="rId47"/>
        </w:object>
      </w:r>
      <w:r w:rsidR="002037E4">
        <w:t xml:space="preserve"> </w:t>
      </w:r>
    </w:p>
    <w:p w:rsidR="00466AA9" w:rsidRDefault="002037E4" w:rsidP="00217570">
      <w:pPr>
        <w:pStyle w:val="Listenabsatz"/>
        <w:tabs>
          <w:tab w:val="left" w:pos="4536"/>
        </w:tabs>
        <w:spacing w:after="0" w:line="240" w:lineRule="auto"/>
        <w:ind w:left="426"/>
      </w:pPr>
      <w:r w:rsidRPr="002037E4">
        <w:rPr>
          <w:position w:val="-12"/>
        </w:rPr>
        <w:object w:dxaOrig="1939" w:dyaOrig="360">
          <v:shape id="_x0000_i1048" type="#_x0000_t75" style="width:96.95pt;height:17.9pt" o:ole="">
            <v:imagedata r:id="rId48" o:title=""/>
          </v:shape>
          <o:OLEObject Type="Embed" ProgID="Equation.DSMT4" ShapeID="_x0000_i1048" DrawAspect="Content" ObjectID="_1671822133" r:id="rId49"/>
        </w:object>
      </w:r>
      <w:r>
        <w:t xml:space="preserve"> </w:t>
      </w:r>
      <w:r>
        <w:tab/>
      </w:r>
      <w:r>
        <w:tab/>
      </w:r>
      <w:r>
        <w:tab/>
      </w:r>
      <w:r w:rsidR="00217570" w:rsidRPr="00217570">
        <w:rPr>
          <w:position w:val="-12"/>
        </w:rPr>
        <w:object w:dxaOrig="1920" w:dyaOrig="360">
          <v:shape id="_x0000_i1050" type="#_x0000_t75" style="width:96.15pt;height:17.9pt" o:ole="">
            <v:imagedata r:id="rId50" o:title=""/>
          </v:shape>
          <o:OLEObject Type="Embed" ProgID="Equation.DSMT4" ShapeID="_x0000_i1050" DrawAspect="Content" ObjectID="_1671822134" r:id="rId51"/>
        </w:object>
      </w:r>
      <w:r w:rsidR="00217570">
        <w:t xml:space="preserve"> </w:t>
      </w:r>
    </w:p>
    <w:p w:rsidR="00466AA9" w:rsidRDefault="002037E4" w:rsidP="00217570">
      <w:pPr>
        <w:pStyle w:val="Listenabsatz"/>
        <w:tabs>
          <w:tab w:val="left" w:pos="4536"/>
        </w:tabs>
        <w:spacing w:after="0" w:line="240" w:lineRule="auto"/>
        <w:ind w:left="426"/>
      </w:pPr>
      <w:r w:rsidRPr="002037E4">
        <w:rPr>
          <w:position w:val="-10"/>
        </w:rPr>
        <w:object w:dxaOrig="760" w:dyaOrig="320">
          <v:shape id="_x0000_i1049" type="#_x0000_t75" style="width:37.85pt;height:15.8pt" o:ole="">
            <v:imagedata r:id="rId52" o:title=""/>
          </v:shape>
          <o:OLEObject Type="Embed" ProgID="Equation.DSMT4" ShapeID="_x0000_i1049" DrawAspect="Content" ObjectID="_1671822135" r:id="rId53"/>
        </w:object>
      </w:r>
      <w:r>
        <w:t xml:space="preserve"> </w:t>
      </w:r>
      <w:r w:rsidR="00217570">
        <w:tab/>
      </w:r>
      <w:r w:rsidR="00217570">
        <w:tab/>
      </w:r>
      <w:r w:rsidR="00217570">
        <w:tab/>
      </w:r>
      <w:r w:rsidR="00217570" w:rsidRPr="00217570">
        <w:rPr>
          <w:position w:val="-10"/>
        </w:rPr>
        <w:object w:dxaOrig="780" w:dyaOrig="320">
          <v:shape id="_x0000_i1051" type="#_x0000_t75" style="width:39.1pt;height:15.8pt" o:ole="">
            <v:imagedata r:id="rId54" o:title=""/>
          </v:shape>
          <o:OLEObject Type="Embed" ProgID="Equation.DSMT4" ShapeID="_x0000_i1051" DrawAspect="Content" ObjectID="_1671822136" r:id="rId55"/>
        </w:object>
      </w:r>
      <w:r w:rsidR="00217570">
        <w:t xml:space="preserve"> </w:t>
      </w:r>
    </w:p>
    <w:p w:rsidR="0072366A" w:rsidRPr="00466AA9" w:rsidRDefault="00466AA9" w:rsidP="0072366A">
      <w:pPr>
        <w:pStyle w:val="Listenabsatz"/>
        <w:numPr>
          <w:ilvl w:val="0"/>
          <w:numId w:val="8"/>
        </w:numPr>
        <w:ind w:left="426" w:hanging="426"/>
      </w:pPr>
      <w:r>
        <w:rPr>
          <w:b/>
        </w:rPr>
        <w:t>Angabe der gesamten Lösung</w:t>
      </w:r>
      <w:r>
        <w:rPr>
          <w:b/>
        </w:rPr>
        <w:br/>
      </w:r>
    </w:p>
    <w:p w:rsidR="00466AA9" w:rsidRDefault="00217570" w:rsidP="00466AA9">
      <w:pPr>
        <w:pStyle w:val="Listenabsatz"/>
        <w:ind w:left="426"/>
      </w:pPr>
      <w:r w:rsidRPr="00217570">
        <w:rPr>
          <w:position w:val="-12"/>
        </w:rPr>
        <w:object w:dxaOrig="2020" w:dyaOrig="360">
          <v:shape id="_x0000_i1052" type="#_x0000_t75" style="width:101.15pt;height:17.9pt" o:ole="">
            <v:imagedata r:id="rId56" o:title=""/>
          </v:shape>
          <o:OLEObject Type="Embed" ProgID="Equation.DSMT4" ShapeID="_x0000_i1052" DrawAspect="Content" ObjectID="_1671822137" r:id="rId57"/>
        </w:object>
      </w:r>
    </w:p>
    <w:p w:rsidR="00681CBB" w:rsidRDefault="00466AA9" w:rsidP="00466AA9">
      <w:pPr>
        <w:rPr>
          <w:b/>
        </w:rPr>
      </w:pPr>
      <w:r w:rsidRPr="00373991">
        <w:rPr>
          <w:rStyle w:val="berschrift2Zchn"/>
        </w:rPr>
        <w:lastRenderedPageBreak/>
        <w:t>Lösen von Betrags</w:t>
      </w:r>
      <w:r w:rsidR="00F4161E" w:rsidRPr="00373991">
        <w:rPr>
          <w:rStyle w:val="berschrift2Zchn"/>
        </w:rPr>
        <w:t>un</w:t>
      </w:r>
      <w:r w:rsidRPr="00373991">
        <w:rPr>
          <w:rStyle w:val="berschrift2Zchn"/>
        </w:rPr>
        <w:t>gleichungen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6AA9" w:rsidRDefault="00F4161E" w:rsidP="00681CBB">
      <w:pPr>
        <w:ind w:left="4956" w:firstLine="708"/>
        <w:rPr>
          <w:b/>
        </w:rPr>
      </w:pPr>
      <w:r w:rsidRPr="00ED7696">
        <w:rPr>
          <w:position w:val="-12"/>
        </w:rPr>
        <w:object w:dxaOrig="2079" w:dyaOrig="360">
          <v:shape id="_x0000_i1033" type="#_x0000_t75" style="width:104.05pt;height:17.9pt" o:ole="">
            <v:imagedata r:id="rId58" o:title=""/>
          </v:shape>
          <o:OLEObject Type="Embed" ProgID="Equation.DSMT4" ShapeID="_x0000_i1033" DrawAspect="Content" ObjectID="_1671822138" r:id="rId59"/>
        </w:object>
      </w:r>
      <w:r w:rsidR="00466AA9">
        <w:rPr>
          <w:b/>
        </w:rPr>
        <w:t xml:space="preserve"> </w:t>
      </w:r>
    </w:p>
    <w:p w:rsidR="00466AA9" w:rsidRDefault="00466AA9" w:rsidP="00F4161E">
      <w:pPr>
        <w:pStyle w:val="Listenabsatz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Skizze und zeichnerische Lösung</w:t>
      </w:r>
    </w:p>
    <w:p w:rsidR="00466AA9" w:rsidRDefault="00F4161E" w:rsidP="00466AA9">
      <w:pPr>
        <w:pStyle w:val="Listenabsatz"/>
        <w:ind w:left="426"/>
      </w:pPr>
      <w:r>
        <w:t xml:space="preserve">Ungleichung (2) unterscheidet sich von Gleichung (1) nur durch das </w:t>
      </w:r>
      <w:proofErr w:type="gramStart"/>
      <w:r>
        <w:t xml:space="preserve">Zeichen </w:t>
      </w:r>
      <w:proofErr w:type="gramEnd"/>
      <w:r w:rsidRPr="00025957">
        <w:rPr>
          <w:position w:val="-4"/>
        </w:rPr>
        <w:object w:dxaOrig="200" w:dyaOrig="220">
          <v:shape id="_x0000_i1034" type="#_x0000_t75" style="width:10pt;height:10.8pt" o:ole="">
            <v:imagedata r:id="rId60" o:title=""/>
          </v:shape>
          <o:OLEObject Type="Embed" ProgID="Equation.DSMT4" ShapeID="_x0000_i1034" DrawAspect="Content" ObjectID="_1671822139" r:id="rId61"/>
        </w:object>
      </w:r>
      <w:r>
        <w:t xml:space="preserve">. </w:t>
      </w:r>
      <w:r w:rsidR="00B50BE9">
        <w:t>Betrachten Sie ihre Zeichnung und geben Sie die Intervalle an, in denen die Ungleichung (2) wahr ist:</w:t>
      </w:r>
    </w:p>
    <w:p w:rsidR="00B50BE9" w:rsidRDefault="00D444E8" w:rsidP="00466AA9">
      <w:pPr>
        <w:pStyle w:val="Listenabsatz"/>
        <w:ind w:left="426"/>
      </w:pPr>
      <w:r w:rsidRPr="00D444E8">
        <w:rPr>
          <w:position w:val="-12"/>
        </w:rPr>
        <w:object w:dxaOrig="1700" w:dyaOrig="360">
          <v:shape id="_x0000_i1053" type="#_x0000_t75" style="width:84.9pt;height:17.9pt" o:ole="">
            <v:imagedata r:id="rId62" o:title=""/>
          </v:shape>
          <o:OLEObject Type="Embed" ProgID="Equation.DSMT4" ShapeID="_x0000_i1053" DrawAspect="Content" ObjectID="_1671822140" r:id="rId63"/>
        </w:object>
      </w:r>
      <w:r>
        <w:t xml:space="preserve"> </w:t>
      </w:r>
    </w:p>
    <w:p w:rsidR="00466AA9" w:rsidRPr="00E81706" w:rsidRDefault="00466AA9" w:rsidP="00466AA9">
      <w:pPr>
        <w:pStyle w:val="Listenabsatz"/>
        <w:ind w:left="426"/>
      </w:pPr>
    </w:p>
    <w:p w:rsidR="00466AA9" w:rsidRDefault="00466AA9" w:rsidP="00F4161E">
      <w:pPr>
        <w:pStyle w:val="Listenabsatz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Fallunterscheidungen festlegen</w:t>
      </w:r>
    </w:p>
    <w:p w:rsidR="00466AA9" w:rsidRDefault="00B50BE9" w:rsidP="00466AA9">
      <w:pPr>
        <w:pStyle w:val="Listenabsatz"/>
        <w:tabs>
          <w:tab w:val="left" w:pos="5103"/>
        </w:tabs>
        <w:ind w:left="426"/>
      </w:pPr>
      <w:r>
        <w:t>Hier können Sie die Fälle von Gleichung (1) einfach übernehmen.</w:t>
      </w:r>
      <w:r>
        <w:br/>
      </w:r>
    </w:p>
    <w:p w:rsidR="00466AA9" w:rsidRDefault="00466AA9" w:rsidP="00466AA9">
      <w:pPr>
        <w:pStyle w:val="Listenabsatz"/>
        <w:tabs>
          <w:tab w:val="left" w:pos="3119"/>
          <w:tab w:val="left" w:pos="5670"/>
        </w:tabs>
        <w:ind w:left="426"/>
      </w:pPr>
      <w:r>
        <w:t>Fall 1:</w:t>
      </w:r>
      <w:r w:rsidR="00D444E8" w:rsidRPr="00D444E8">
        <w:t xml:space="preserve"> </w:t>
      </w:r>
      <w:r w:rsidR="00D444E8" w:rsidRPr="002037E4">
        <w:rPr>
          <w:position w:val="-12"/>
        </w:rPr>
        <w:object w:dxaOrig="1140" w:dyaOrig="360">
          <v:shape id="_x0000_i1054" type="#_x0000_t75" style="width:57pt;height:17.9pt" o:ole="">
            <v:imagedata r:id="rId28" o:title=""/>
          </v:shape>
          <o:OLEObject Type="Embed" ProgID="Equation.DSMT4" ShapeID="_x0000_i1054" DrawAspect="Content" ObjectID="_1671822141" r:id="rId64"/>
        </w:object>
      </w:r>
      <w:r>
        <w:tab/>
        <w:t>Fall 2:</w:t>
      </w:r>
      <w:r w:rsidR="00D444E8" w:rsidRPr="00D444E8">
        <w:t xml:space="preserve"> </w:t>
      </w:r>
      <w:r w:rsidR="00D444E8" w:rsidRPr="002037E4">
        <w:rPr>
          <w:position w:val="-12"/>
        </w:rPr>
        <w:object w:dxaOrig="960" w:dyaOrig="360">
          <v:shape id="_x0000_i1055" type="#_x0000_t75" style="width:47.85pt;height:17.9pt" o:ole="">
            <v:imagedata r:id="rId30" o:title=""/>
          </v:shape>
          <o:OLEObject Type="Embed" ProgID="Equation.DSMT4" ShapeID="_x0000_i1055" DrawAspect="Content" ObjectID="_1671822142" r:id="rId65"/>
        </w:object>
      </w:r>
      <w:r>
        <w:tab/>
        <w:t xml:space="preserve">Fall 3: </w:t>
      </w:r>
      <w:r w:rsidR="00D444E8" w:rsidRPr="002037E4">
        <w:rPr>
          <w:position w:val="-12"/>
        </w:rPr>
        <w:object w:dxaOrig="900" w:dyaOrig="360">
          <v:shape id="_x0000_i1056" type="#_x0000_t75" style="width:44.95pt;height:17.9pt" o:ole="">
            <v:imagedata r:id="rId32" o:title=""/>
          </v:shape>
          <o:OLEObject Type="Embed" ProgID="Equation.DSMT4" ShapeID="_x0000_i1056" DrawAspect="Content" ObjectID="_1671822143" r:id="rId66"/>
        </w:object>
      </w:r>
    </w:p>
    <w:p w:rsidR="00466AA9" w:rsidRDefault="00466AA9" w:rsidP="00466AA9">
      <w:pPr>
        <w:pStyle w:val="Listenabsatz"/>
        <w:tabs>
          <w:tab w:val="left" w:pos="2694"/>
          <w:tab w:val="left" w:pos="5103"/>
        </w:tabs>
        <w:ind w:left="426"/>
      </w:pPr>
    </w:p>
    <w:p w:rsidR="00466AA9" w:rsidRDefault="00466AA9" w:rsidP="00466AA9">
      <w:pPr>
        <w:pStyle w:val="Listenabsatz"/>
        <w:numPr>
          <w:ilvl w:val="0"/>
          <w:numId w:val="8"/>
        </w:numPr>
        <w:tabs>
          <w:tab w:val="left" w:pos="5670"/>
        </w:tabs>
        <w:ind w:left="426" w:hanging="426"/>
      </w:pPr>
      <w:r w:rsidRPr="0072366A">
        <w:rPr>
          <w:b/>
        </w:rPr>
        <w:t xml:space="preserve">Rechnerische </w:t>
      </w:r>
      <w:r>
        <w:rPr>
          <w:b/>
        </w:rPr>
        <w:t>Lösung</w:t>
      </w:r>
      <w:r>
        <w:rPr>
          <w:b/>
        </w:rPr>
        <w:br/>
      </w:r>
      <w:r>
        <w:t>Beginnen Sie mit Fall 1.</w:t>
      </w:r>
      <w:r>
        <w:tab/>
        <w:t xml:space="preserve">Fall 1: </w:t>
      </w:r>
      <w:r w:rsidR="00BA686A" w:rsidRPr="002037E4">
        <w:rPr>
          <w:position w:val="-12"/>
        </w:rPr>
        <w:object w:dxaOrig="1100" w:dyaOrig="360">
          <v:shape id="_x0000_i1057" type="#_x0000_t75" style="width:54.95pt;height:17.9pt" o:ole="">
            <v:imagedata r:id="rId34" o:title=""/>
          </v:shape>
          <o:OLEObject Type="Embed" ProgID="Equation.DSMT4" ShapeID="_x0000_i1057" DrawAspect="Content" ObjectID="_1671822144" r:id="rId67"/>
        </w:object>
      </w:r>
    </w:p>
    <w:p w:rsidR="00466AA9" w:rsidRDefault="00B50BE9" w:rsidP="00B50BE9">
      <w:pPr>
        <w:pStyle w:val="Listenabsatz"/>
        <w:tabs>
          <w:tab w:val="left" w:pos="4536"/>
        </w:tabs>
        <w:ind w:left="426"/>
      </w:pPr>
      <w:r>
        <w:t>Gehen Sie genauso vor wie bei Gleichung (1).</w:t>
      </w:r>
      <w:r w:rsidR="00BA686A">
        <w:tab/>
      </w:r>
      <w:r w:rsidR="00BA686A">
        <w:tab/>
      </w:r>
      <w:r w:rsidR="00BA686A">
        <w:tab/>
      </w:r>
      <w:r w:rsidR="00BA686A" w:rsidRPr="002037E4">
        <w:rPr>
          <w:position w:val="-12"/>
        </w:rPr>
        <w:object w:dxaOrig="1920" w:dyaOrig="360">
          <v:shape id="_x0000_i1058" type="#_x0000_t75" style="width:96.15pt;height:17.9pt" o:ole="">
            <v:imagedata r:id="rId68" o:title=""/>
          </v:shape>
          <o:OLEObject Type="Embed" ProgID="Equation.DSMT4" ShapeID="_x0000_i1058" DrawAspect="Content" ObjectID="_1671822145" r:id="rId69"/>
        </w:object>
      </w:r>
    </w:p>
    <w:p w:rsidR="00B50BE9" w:rsidRPr="00BA686A" w:rsidRDefault="00B50BE9" w:rsidP="00B50BE9">
      <w:pPr>
        <w:pStyle w:val="Listenabsatz"/>
        <w:tabs>
          <w:tab w:val="left" w:pos="4536"/>
        </w:tabs>
        <w:ind w:left="426"/>
        <w:rPr>
          <w:color w:val="0000FF"/>
        </w:rPr>
      </w:pPr>
      <w:r>
        <w:t xml:space="preserve">Achten Sie darauf, dass </w:t>
      </w:r>
      <w:r w:rsidRPr="00025957">
        <w:rPr>
          <w:position w:val="-4"/>
        </w:rPr>
        <w:object w:dxaOrig="200" w:dyaOrig="220">
          <v:shape id="_x0000_i1035" type="#_x0000_t75" style="width:10pt;height:10.8pt" o:ole="">
            <v:imagedata r:id="rId60" o:title=""/>
          </v:shape>
          <o:OLEObject Type="Embed" ProgID="Equation.DSMT4" ShapeID="_x0000_i1035" DrawAspect="Content" ObjectID="_1671822146" r:id="rId70"/>
        </w:object>
      </w:r>
      <w:r>
        <w:t xml:space="preserve"> zu </w:t>
      </w:r>
      <w:r w:rsidRPr="00025957">
        <w:rPr>
          <w:position w:val="-4"/>
        </w:rPr>
        <w:object w:dxaOrig="200" w:dyaOrig="220">
          <v:shape id="_x0000_i1036" type="#_x0000_t75" style="width:10pt;height:10.8pt" o:ole="">
            <v:imagedata r:id="rId71" o:title=""/>
          </v:shape>
          <o:OLEObject Type="Embed" ProgID="Equation.DSMT4" ShapeID="_x0000_i1036" DrawAspect="Content" ObjectID="_1671822147" r:id="rId72"/>
        </w:object>
      </w:r>
      <w:r>
        <w:t xml:space="preserve"> wird, wenn Sie mit </w:t>
      </w:r>
      <w:r w:rsidR="00BA686A">
        <w:tab/>
      </w:r>
      <w:r w:rsidR="00BA686A">
        <w:tab/>
      </w:r>
      <w:r w:rsidR="00BA686A" w:rsidRPr="002037E4">
        <w:rPr>
          <w:position w:val="-4"/>
        </w:rPr>
        <w:object w:dxaOrig="120" w:dyaOrig="260">
          <v:shape id="_x0000_i1059" type="#_x0000_t75" style="width:5.85pt;height:12.9pt" o:ole="">
            <v:imagedata r:id="rId38" o:title=""/>
          </v:shape>
          <o:OLEObject Type="Embed" ProgID="Equation.DSMT4" ShapeID="_x0000_i1059" DrawAspect="Content" ObjectID="_1671822148" r:id="rId73"/>
        </w:object>
      </w:r>
      <w:r>
        <w:br/>
        <w:t>einer negativen Zahl durchmultiplizieren.</w:t>
      </w:r>
      <w:r w:rsidR="00BA686A">
        <w:tab/>
      </w:r>
      <w:r w:rsidR="00BA686A">
        <w:tab/>
      </w:r>
      <w:r w:rsidR="00BA686A">
        <w:tab/>
      </w:r>
      <w:r w:rsidR="00BA686A">
        <w:tab/>
      </w:r>
      <w:r w:rsidR="00BA686A" w:rsidRPr="00BA686A">
        <w:rPr>
          <w:position w:val="-4"/>
        </w:rPr>
        <w:object w:dxaOrig="480" w:dyaOrig="220">
          <v:shape id="_x0000_i1060" type="#_x0000_t75" style="width:24.15pt;height:10.8pt" o:ole="">
            <v:imagedata r:id="rId74" o:title=""/>
          </v:shape>
          <o:OLEObject Type="Embed" ProgID="Equation.DSMT4" ShapeID="_x0000_i1060" DrawAspect="Content" ObjectID="_1671822149" r:id="rId75"/>
        </w:object>
      </w:r>
      <w:r w:rsidR="00BA686A">
        <w:t xml:space="preserve"> </w:t>
      </w:r>
      <w:r w:rsidR="00BA686A">
        <w:rPr>
          <w:color w:val="0000FF"/>
        </w:rPr>
        <w:t>wahre Aussage</w:t>
      </w:r>
    </w:p>
    <w:p w:rsidR="00466AA9" w:rsidRDefault="00B50BE9" w:rsidP="00466AA9">
      <w:pPr>
        <w:pStyle w:val="Listenabsatz"/>
        <w:tabs>
          <w:tab w:val="left" w:pos="4536"/>
        </w:tabs>
        <w:ind w:left="426"/>
      </w:pPr>
      <w:r>
        <w:t>Für die Lösungsmenge schneiden Sie das erhaltene</w:t>
      </w:r>
      <w:r>
        <w:br/>
        <w:t>Intervall mit dem Intervall von Fall 1</w:t>
      </w:r>
      <w:proofErr w:type="gramStart"/>
      <w:r>
        <w:t>.</w:t>
      </w:r>
      <w:proofErr w:type="gramEnd"/>
      <w:r w:rsidR="00466AA9">
        <w:br/>
        <w:t xml:space="preserve">Geben Sie </w:t>
      </w:r>
      <w:r>
        <w:t>das Lösungsintervall</w:t>
      </w:r>
      <w:r w:rsidR="00466AA9">
        <w:t xml:space="preserve"> von Fall 1 an.</w:t>
      </w:r>
      <w:r w:rsidR="00466AA9">
        <w:tab/>
      </w:r>
      <w:r w:rsidR="00466AA9">
        <w:tab/>
      </w:r>
      <w:r w:rsidR="00466AA9">
        <w:tab/>
      </w:r>
      <w:r w:rsidR="00BA686A">
        <w:tab/>
      </w:r>
      <w:r w:rsidR="00BA686A" w:rsidRPr="00BA686A">
        <w:rPr>
          <w:position w:val="-12"/>
        </w:rPr>
        <w:object w:dxaOrig="1200" w:dyaOrig="360">
          <v:shape id="_x0000_i1061" type="#_x0000_t75" style="width:59.5pt;height:17.9pt" o:ole="">
            <v:imagedata r:id="rId76" o:title=""/>
          </v:shape>
          <o:OLEObject Type="Embed" ProgID="Equation.DSMT4" ShapeID="_x0000_i1061" DrawAspect="Content" ObjectID="_1671822150" r:id="rId77"/>
        </w:object>
      </w:r>
      <w:r w:rsidR="00466AA9">
        <w:t xml:space="preserve"> </w:t>
      </w: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66AA9" w:rsidRDefault="00466AA9" w:rsidP="00466AA9">
      <w:pPr>
        <w:pStyle w:val="Listenabsatz"/>
        <w:tabs>
          <w:tab w:val="left" w:pos="4536"/>
        </w:tabs>
        <w:ind w:left="426"/>
      </w:pPr>
      <w:r>
        <w:t>Gehen Sie in Fall 2 und Fall 3 genauso vor.</w:t>
      </w:r>
    </w:p>
    <w:p w:rsidR="00466AA9" w:rsidRDefault="00466AA9" w:rsidP="00466AA9">
      <w:pPr>
        <w:pStyle w:val="Listenabsatz"/>
        <w:tabs>
          <w:tab w:val="left" w:pos="5670"/>
        </w:tabs>
        <w:ind w:left="426"/>
      </w:pPr>
      <w:r>
        <w:t>Fall 2:</w:t>
      </w:r>
      <w:r w:rsidR="00BA686A" w:rsidRPr="00BA686A">
        <w:t xml:space="preserve"> </w:t>
      </w:r>
      <w:r w:rsidR="00BA686A" w:rsidRPr="002037E4">
        <w:rPr>
          <w:position w:val="-12"/>
        </w:rPr>
        <w:object w:dxaOrig="920" w:dyaOrig="360">
          <v:shape id="_x0000_i1062" type="#_x0000_t75" style="width:46.2pt;height:17.9pt" o:ole="">
            <v:imagedata r:id="rId44" o:title=""/>
          </v:shape>
          <o:OLEObject Type="Embed" ProgID="Equation.DSMT4" ShapeID="_x0000_i1062" DrawAspect="Content" ObjectID="_1671822151" r:id="rId78"/>
        </w:object>
      </w:r>
      <w:r>
        <w:tab/>
        <w:t xml:space="preserve">Fall 3: </w:t>
      </w:r>
      <w:r w:rsidR="00BA686A" w:rsidRPr="002037E4">
        <w:rPr>
          <w:position w:val="-12"/>
        </w:rPr>
        <w:object w:dxaOrig="859" w:dyaOrig="360">
          <v:shape id="_x0000_i1066" type="#_x0000_t75" style="width:42.85pt;height:17.9pt" o:ole="">
            <v:imagedata r:id="rId46" o:title=""/>
          </v:shape>
          <o:OLEObject Type="Embed" ProgID="Equation.DSMT4" ShapeID="_x0000_i1066" DrawAspect="Content" ObjectID="_1671822152" r:id="rId79"/>
        </w:object>
      </w:r>
    </w:p>
    <w:p w:rsidR="00466AA9" w:rsidRDefault="00BA686A" w:rsidP="00466AA9">
      <w:pPr>
        <w:pStyle w:val="Listenabsatz"/>
        <w:tabs>
          <w:tab w:val="left" w:pos="4536"/>
        </w:tabs>
        <w:ind w:left="426"/>
      </w:pPr>
      <w:r w:rsidRPr="002037E4">
        <w:rPr>
          <w:position w:val="-12"/>
        </w:rPr>
        <w:object w:dxaOrig="1920" w:dyaOrig="360">
          <v:shape id="_x0000_i1063" type="#_x0000_t75" style="width:96.15pt;height:17.9pt" o:ole="">
            <v:imagedata r:id="rId80" o:title=""/>
          </v:shape>
          <o:OLEObject Type="Embed" ProgID="Equation.DSMT4" ShapeID="_x0000_i1063" DrawAspect="Content" ObjectID="_1671822153" r:id="rId81"/>
        </w:object>
      </w:r>
      <w:r>
        <w:tab/>
      </w:r>
      <w:r>
        <w:tab/>
      </w:r>
      <w:r>
        <w:tab/>
      </w:r>
      <w:r w:rsidRPr="00217570">
        <w:rPr>
          <w:position w:val="-12"/>
        </w:rPr>
        <w:object w:dxaOrig="1920" w:dyaOrig="360">
          <v:shape id="_x0000_i1067" type="#_x0000_t75" style="width:96.15pt;height:17.9pt" o:ole="">
            <v:imagedata r:id="rId82" o:title=""/>
          </v:shape>
          <o:OLEObject Type="Embed" ProgID="Equation.DSMT4" ShapeID="_x0000_i1067" DrawAspect="Content" ObjectID="_1671822154" r:id="rId83"/>
        </w:object>
      </w:r>
    </w:p>
    <w:p w:rsidR="00466AA9" w:rsidRDefault="00BA686A" w:rsidP="00BA686A">
      <w:pPr>
        <w:pStyle w:val="Listenabsatz"/>
        <w:tabs>
          <w:tab w:val="left" w:pos="1134"/>
          <w:tab w:val="left" w:pos="4536"/>
          <w:tab w:val="left" w:pos="6237"/>
        </w:tabs>
        <w:ind w:left="426"/>
      </w:pPr>
      <w:r>
        <w:tab/>
      </w:r>
      <w:r w:rsidRPr="00BA686A">
        <w:rPr>
          <w:position w:val="-4"/>
        </w:rPr>
        <w:object w:dxaOrig="460" w:dyaOrig="220">
          <v:shape id="_x0000_i1064" type="#_x0000_t75" style="width:22.9pt;height:10.8pt" o:ole="">
            <v:imagedata r:id="rId84" o:title=""/>
          </v:shape>
          <o:OLEObject Type="Embed" ProgID="Equation.DSMT4" ShapeID="_x0000_i1064" DrawAspect="Content" ObjectID="_1671822155" r:id="rId85"/>
        </w:object>
      </w:r>
      <w:r>
        <w:t xml:space="preserve"> </w:t>
      </w:r>
      <w:r>
        <w:tab/>
      </w:r>
      <w:r>
        <w:tab/>
      </w:r>
      <w:r>
        <w:tab/>
      </w:r>
      <w:r w:rsidRPr="00BA686A">
        <w:rPr>
          <w:position w:val="-4"/>
        </w:rPr>
        <w:object w:dxaOrig="480" w:dyaOrig="220">
          <v:shape id="_x0000_i1068" type="#_x0000_t75" style="width:24.15pt;height:10.8pt" o:ole="">
            <v:imagedata r:id="rId86" o:title=""/>
          </v:shape>
          <o:OLEObject Type="Embed" ProgID="Equation.DSMT4" ShapeID="_x0000_i1068" DrawAspect="Content" ObjectID="_1671822156" r:id="rId87"/>
        </w:object>
      </w:r>
      <w:r>
        <w:t xml:space="preserve"> </w:t>
      </w:r>
    </w:p>
    <w:p w:rsidR="00466AA9" w:rsidRDefault="00BA686A" w:rsidP="00BA686A">
      <w:pPr>
        <w:pStyle w:val="Listenabsatz"/>
        <w:tabs>
          <w:tab w:val="left" w:pos="1134"/>
          <w:tab w:val="left" w:pos="4536"/>
        </w:tabs>
        <w:ind w:left="426"/>
      </w:pPr>
      <w:r>
        <w:tab/>
      </w:r>
      <w:r w:rsidRPr="00BA686A">
        <w:rPr>
          <w:position w:val="-12"/>
        </w:rPr>
        <w:object w:dxaOrig="1020" w:dyaOrig="360">
          <v:shape id="_x0000_i1065" type="#_x0000_t75" style="width:51.2pt;height:17.9pt" o:ole="">
            <v:imagedata r:id="rId88" o:title=""/>
          </v:shape>
          <o:OLEObject Type="Embed" ProgID="Equation.DSMT4" ShapeID="_x0000_i1065" DrawAspect="Content" ObjectID="_1671822157" r:id="rId8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BA686A">
        <w:rPr>
          <w:position w:val="-12"/>
        </w:rPr>
        <w:object w:dxaOrig="960" w:dyaOrig="360">
          <v:shape id="_x0000_i1069" type="#_x0000_t75" style="width:47.85pt;height:17.9pt" o:ole="">
            <v:imagedata r:id="rId90" o:title=""/>
          </v:shape>
          <o:OLEObject Type="Embed" ProgID="Equation.DSMT4" ShapeID="_x0000_i1069" DrawAspect="Content" ObjectID="_1671822158" r:id="rId91"/>
        </w:object>
      </w:r>
      <w:r>
        <w:t xml:space="preserve"> </w:t>
      </w: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66AA9" w:rsidRPr="0072366A" w:rsidRDefault="00466AA9" w:rsidP="00466AA9">
      <w:pPr>
        <w:pStyle w:val="Listenabsatz"/>
        <w:tabs>
          <w:tab w:val="left" w:pos="4536"/>
        </w:tabs>
        <w:ind w:left="426"/>
      </w:pPr>
    </w:p>
    <w:p w:rsidR="00466AA9" w:rsidRPr="00466AA9" w:rsidRDefault="00466AA9" w:rsidP="00466AA9">
      <w:pPr>
        <w:pStyle w:val="Listenabsatz"/>
        <w:numPr>
          <w:ilvl w:val="0"/>
          <w:numId w:val="8"/>
        </w:numPr>
        <w:ind w:left="426" w:hanging="426"/>
      </w:pPr>
      <w:r>
        <w:rPr>
          <w:b/>
        </w:rPr>
        <w:t>Angabe der gesamten Lösung</w:t>
      </w:r>
      <w:r>
        <w:rPr>
          <w:b/>
        </w:rPr>
        <w:br/>
      </w:r>
    </w:p>
    <w:p w:rsidR="00466AA9" w:rsidRDefault="00BA686A" w:rsidP="00466AA9">
      <w:pPr>
        <w:pStyle w:val="Listenabsatz"/>
        <w:ind w:left="426"/>
      </w:pPr>
      <w:r w:rsidRPr="00BA686A">
        <w:rPr>
          <w:position w:val="-12"/>
        </w:rPr>
        <w:object w:dxaOrig="2900" w:dyaOrig="360">
          <v:shape id="_x0000_i1070" type="#_x0000_t75" style="width:145.25pt;height:17.9pt" o:ole="">
            <v:imagedata r:id="rId92" o:title=""/>
          </v:shape>
          <o:OLEObject Type="Embed" ProgID="Equation.DSMT4" ShapeID="_x0000_i1070" DrawAspect="Content" ObjectID="_1671822159" r:id="rId93"/>
        </w:object>
      </w:r>
    </w:p>
    <w:p w:rsidR="004E3CB8" w:rsidRDefault="004E3CB8">
      <w:r>
        <w:br w:type="page"/>
      </w:r>
    </w:p>
    <w:p w:rsidR="004E3CB8" w:rsidRDefault="004E3CB8" w:rsidP="004E3CB8">
      <w:pPr>
        <w:pStyle w:val="berschrift1"/>
      </w:pPr>
      <w:r>
        <w:lastRenderedPageBreak/>
        <w:t>Gleichungen 6: Betragsgleichungen und -ungleichungen – Aufgaben</w:t>
      </w:r>
    </w:p>
    <w:p w:rsidR="004E3CB8" w:rsidRDefault="004E3CB8" w:rsidP="004E3CB8"/>
    <w:p w:rsidR="004E3CB8" w:rsidRDefault="004E3CB8" w:rsidP="004E3CB8">
      <w:pPr>
        <w:pStyle w:val="Listenabsatz"/>
        <w:numPr>
          <w:ilvl w:val="0"/>
          <w:numId w:val="13"/>
        </w:numPr>
      </w:pPr>
      <w:r>
        <w:t>Lösen Sie die Betragsgleichung und die –</w:t>
      </w:r>
      <w:proofErr w:type="spellStart"/>
      <w:r>
        <w:t>ungleichung</w:t>
      </w:r>
      <w:proofErr w:type="spellEnd"/>
      <w:r>
        <w:t xml:space="preserve"> in a) und b) nur mithilfe einer Zeichnung. Lösen Sie anschließend c) und d) im Kopf.</w:t>
      </w:r>
      <w:r>
        <w:br/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0B007F">
        <w:rPr>
          <w:position w:val="-12"/>
        </w:rPr>
        <w:object w:dxaOrig="1200" w:dyaOrig="360">
          <v:shape id="_x0000_i1094" type="#_x0000_t75" style="width:59.95pt;height:17.9pt" o:ole="">
            <v:imagedata r:id="rId94" o:title=""/>
          </v:shape>
          <o:OLEObject Type="Embed" ProgID="Equation.DSMT4" ShapeID="_x0000_i1094" DrawAspect="Content" ObjectID="_1671822160" r:id="rId95"/>
        </w:object>
      </w:r>
      <w:r>
        <w:tab/>
      </w:r>
      <w:r>
        <w:tab/>
      </w:r>
      <w:r w:rsidRPr="004E3CB8">
        <w:rPr>
          <w:position w:val="-12"/>
        </w:rPr>
        <w:object w:dxaOrig="840" w:dyaOrig="360">
          <v:shape id="_x0000_i1095" type="#_x0000_t75" style="width:42.05pt;height:17.9pt" o:ole="">
            <v:imagedata r:id="rId96" o:title=""/>
          </v:shape>
          <o:OLEObject Type="Embed" ProgID="Equation.DSMT4" ShapeID="_x0000_i1095" DrawAspect="Content" ObjectID="_1671822161" r:id="rId97"/>
        </w:object>
      </w:r>
      <w:r>
        <w:tab/>
      </w:r>
      <w:r w:rsidRPr="000B007F">
        <w:rPr>
          <w:position w:val="-12"/>
        </w:rPr>
        <w:object w:dxaOrig="1200" w:dyaOrig="360">
          <v:shape id="_x0000_i1071" type="#_x0000_t75" style="width:59.95pt;height:17.9pt" o:ole="">
            <v:imagedata r:id="rId98" o:title=""/>
          </v:shape>
          <o:OLEObject Type="Embed" ProgID="Equation.DSMT4" ShapeID="_x0000_i1071" DrawAspect="Content" ObjectID="_1671822162" r:id="rId99"/>
        </w:object>
      </w:r>
      <w:r>
        <w:tab/>
      </w:r>
      <w:r>
        <w:tab/>
      </w:r>
      <w:r w:rsidR="009C644F" w:rsidRPr="009C644F">
        <w:rPr>
          <w:position w:val="-12"/>
        </w:rPr>
        <w:object w:dxaOrig="1160" w:dyaOrig="360">
          <v:shape id="_x0000_i1096" type="#_x0000_t75" style="width:57.85pt;height:17.9pt" o:ole="">
            <v:imagedata r:id="rId100" o:title=""/>
          </v:shape>
          <o:OLEObject Type="Embed" ProgID="Equation.DSMT4" ShapeID="_x0000_i1096" DrawAspect="Content" ObjectID="_1671822163" r:id="rId101"/>
        </w:object>
      </w:r>
      <w:r w:rsidR="009C644F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0B007F">
        <w:rPr>
          <w:position w:val="-12"/>
        </w:rPr>
        <w:object w:dxaOrig="940" w:dyaOrig="360">
          <v:shape id="_x0000_i1072" type="#_x0000_t75" style="width:47.05pt;height:17.9pt" o:ole="">
            <v:imagedata r:id="rId102" o:title=""/>
          </v:shape>
          <o:OLEObject Type="Embed" ProgID="Equation.DSMT4" ShapeID="_x0000_i1072" DrawAspect="Content" ObjectID="_1671822164" r:id="rId103"/>
        </w:object>
      </w:r>
      <w:r>
        <w:t xml:space="preserve"> </w:t>
      </w:r>
      <w:r>
        <w:tab/>
      </w:r>
      <w:r>
        <w:tab/>
      </w:r>
      <w:r w:rsidR="009C644F" w:rsidRPr="009C644F">
        <w:rPr>
          <w:position w:val="-12"/>
        </w:rPr>
        <w:object w:dxaOrig="940" w:dyaOrig="360">
          <v:shape id="_x0000_i1097" type="#_x0000_t75" style="width:47.05pt;height:17.9pt" o:ole="">
            <v:imagedata r:id="rId104" o:title=""/>
          </v:shape>
          <o:OLEObject Type="Embed" ProgID="Equation.DSMT4" ShapeID="_x0000_i1097" DrawAspect="Content" ObjectID="_1671822165" r:id="rId105"/>
        </w:object>
      </w:r>
      <w:r w:rsidR="009C644F">
        <w:tab/>
      </w:r>
      <w:r w:rsidRPr="000B007F">
        <w:rPr>
          <w:position w:val="-12"/>
        </w:rPr>
        <w:object w:dxaOrig="940" w:dyaOrig="360">
          <v:shape id="_x0000_i1073" type="#_x0000_t75" style="width:47.05pt;height:17.9pt" o:ole="">
            <v:imagedata r:id="rId106" o:title=""/>
          </v:shape>
          <o:OLEObject Type="Embed" ProgID="Equation.DSMT4" ShapeID="_x0000_i1073" DrawAspect="Content" ObjectID="_1671822166" r:id="rId107"/>
        </w:object>
      </w:r>
      <w:r w:rsidR="009C644F">
        <w:tab/>
      </w:r>
      <w:r w:rsidR="009C644F">
        <w:tab/>
      </w:r>
      <w:r w:rsidR="009C644F" w:rsidRPr="009C644F">
        <w:rPr>
          <w:position w:val="-12"/>
        </w:rPr>
        <w:object w:dxaOrig="1860" w:dyaOrig="360">
          <v:shape id="_x0000_i1098" type="#_x0000_t75" style="width:92.8pt;height:17.9pt" o:ole="">
            <v:imagedata r:id="rId108" o:title=""/>
          </v:shape>
          <o:OLEObject Type="Embed" ProgID="Equation.DSMT4" ShapeID="_x0000_i1098" DrawAspect="Content" ObjectID="_1671822167" r:id="rId109"/>
        </w:object>
      </w:r>
      <w:r w:rsidR="009C644F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0B007F">
        <w:rPr>
          <w:position w:val="-12"/>
        </w:rPr>
        <w:object w:dxaOrig="920" w:dyaOrig="360">
          <v:shape id="_x0000_i1074" type="#_x0000_t75" style="width:46.2pt;height:17.9pt" o:ole="">
            <v:imagedata r:id="rId110" o:title=""/>
          </v:shape>
          <o:OLEObject Type="Embed" ProgID="Equation.DSMT4" ShapeID="_x0000_i1074" DrawAspect="Content" ObjectID="_1671822168" r:id="rId111"/>
        </w:object>
      </w:r>
      <w:r>
        <w:tab/>
      </w:r>
      <w:r>
        <w:tab/>
      </w:r>
      <w:r w:rsidR="009C644F" w:rsidRPr="009C644F">
        <w:rPr>
          <w:position w:val="-12"/>
        </w:rPr>
        <w:object w:dxaOrig="820" w:dyaOrig="360">
          <v:shape id="_x0000_i1099" type="#_x0000_t75" style="width:41.2pt;height:17.9pt" o:ole="">
            <v:imagedata r:id="rId112" o:title=""/>
          </v:shape>
          <o:OLEObject Type="Embed" ProgID="Equation.DSMT4" ShapeID="_x0000_i1099" DrawAspect="Content" ObjectID="_1671822169" r:id="rId113"/>
        </w:object>
      </w:r>
      <w:r w:rsidR="009C644F">
        <w:tab/>
      </w:r>
      <w:r w:rsidRPr="000B007F">
        <w:rPr>
          <w:position w:val="-12"/>
        </w:rPr>
        <w:object w:dxaOrig="920" w:dyaOrig="360">
          <v:shape id="_x0000_i1075" type="#_x0000_t75" style="width:46.2pt;height:17.9pt" o:ole="">
            <v:imagedata r:id="rId114" o:title=""/>
          </v:shape>
          <o:OLEObject Type="Embed" ProgID="Equation.DSMT4" ShapeID="_x0000_i1075" DrawAspect="Content" ObjectID="_1671822170" r:id="rId115"/>
        </w:object>
      </w:r>
      <w:r w:rsidR="009C644F">
        <w:tab/>
      </w:r>
      <w:r w:rsidR="009C644F">
        <w:tab/>
      </w:r>
      <w:r w:rsidR="009C644F" w:rsidRPr="009C644F">
        <w:rPr>
          <w:position w:val="-12"/>
        </w:rPr>
        <w:object w:dxaOrig="1040" w:dyaOrig="360">
          <v:shape id="_x0000_i1100" type="#_x0000_t75" style="width:52pt;height:17.9pt" o:ole="">
            <v:imagedata r:id="rId116" o:title=""/>
          </v:shape>
          <o:OLEObject Type="Embed" ProgID="Equation.DSMT4" ShapeID="_x0000_i1100" DrawAspect="Content" ObjectID="_1671822171" r:id="rId117"/>
        </w:object>
      </w:r>
      <w:r w:rsidR="009C644F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0B007F">
        <w:rPr>
          <w:position w:val="-12"/>
        </w:rPr>
        <w:object w:dxaOrig="960" w:dyaOrig="360">
          <v:shape id="_x0000_i1076" type="#_x0000_t75" style="width:47.85pt;height:17.9pt" o:ole="">
            <v:imagedata r:id="rId118" o:title=""/>
          </v:shape>
          <o:OLEObject Type="Embed" ProgID="Equation.DSMT4" ShapeID="_x0000_i1076" DrawAspect="Content" ObjectID="_1671822172" r:id="rId119"/>
        </w:object>
      </w:r>
      <w:r>
        <w:tab/>
      </w:r>
      <w:r>
        <w:tab/>
      </w:r>
      <w:r w:rsidR="009C644F" w:rsidRPr="009C644F">
        <w:rPr>
          <w:position w:val="-26"/>
        </w:rPr>
        <w:object w:dxaOrig="960" w:dyaOrig="639">
          <v:shape id="_x0000_i1101" type="#_x0000_t75" style="width:47.85pt;height:32.05pt" o:ole="">
            <v:imagedata r:id="rId120" o:title=""/>
          </v:shape>
          <o:OLEObject Type="Embed" ProgID="Equation.DSMT4" ShapeID="_x0000_i1101" DrawAspect="Content" ObjectID="_1671822173" r:id="rId121"/>
        </w:object>
      </w:r>
      <w:r w:rsidR="009C644F">
        <w:tab/>
      </w:r>
      <w:r w:rsidRPr="000B007F">
        <w:rPr>
          <w:position w:val="-12"/>
        </w:rPr>
        <w:object w:dxaOrig="940" w:dyaOrig="360">
          <v:shape id="_x0000_i1077" type="#_x0000_t75" style="width:47.05pt;height:17.9pt" o:ole="">
            <v:imagedata r:id="rId122" o:title=""/>
          </v:shape>
          <o:OLEObject Type="Embed" ProgID="Equation.DSMT4" ShapeID="_x0000_i1077" DrawAspect="Content" ObjectID="_1671822174" r:id="rId123"/>
        </w:object>
      </w:r>
      <w:r w:rsidR="009C644F">
        <w:tab/>
      </w:r>
      <w:r w:rsidR="009C644F">
        <w:tab/>
      </w:r>
      <w:r w:rsidR="009C644F" w:rsidRPr="009C644F">
        <w:rPr>
          <w:position w:val="-26"/>
        </w:rPr>
        <w:object w:dxaOrig="940" w:dyaOrig="639">
          <v:shape id="_x0000_i1102" type="#_x0000_t75" style="width:47.05pt;height:32.05pt" o:ole="">
            <v:imagedata r:id="rId124" o:title=""/>
          </v:shape>
          <o:OLEObject Type="Embed" ProgID="Equation.DSMT4" ShapeID="_x0000_i1102" DrawAspect="Content" ObjectID="_1671822175" r:id="rId125"/>
        </w:object>
      </w:r>
      <w:r>
        <w:br/>
        <w:t xml:space="preserve"> </w:t>
      </w:r>
    </w:p>
    <w:p w:rsidR="004E3CB8" w:rsidRDefault="004E3CB8" w:rsidP="004E3CB8">
      <w:pPr>
        <w:pStyle w:val="Listenabsatz"/>
        <w:numPr>
          <w:ilvl w:val="0"/>
          <w:numId w:val="13"/>
        </w:numPr>
      </w:pPr>
      <w:r>
        <w:t>Lösen Sie die Betragsgleichung und die –</w:t>
      </w:r>
      <w:proofErr w:type="spellStart"/>
      <w:r>
        <w:t>ungleichung</w:t>
      </w:r>
      <w:proofErr w:type="spellEnd"/>
      <w:r>
        <w:t xml:space="preserve"> zeichnerisch und rechnerisch.</w:t>
      </w:r>
      <w:r>
        <w:br/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F553FC">
        <w:rPr>
          <w:position w:val="-12"/>
        </w:rPr>
        <w:object w:dxaOrig="960" w:dyaOrig="360">
          <v:shape id="_x0000_i1078" type="#_x0000_t75" style="width:47.85pt;height:17.9pt" o:ole="">
            <v:imagedata r:id="rId126" o:title=""/>
          </v:shape>
          <o:OLEObject Type="Embed" ProgID="Equation.DSMT4" ShapeID="_x0000_i1078" DrawAspect="Content" ObjectID="_1671822176" r:id="rId127"/>
        </w:object>
      </w:r>
      <w:r>
        <w:tab/>
      </w:r>
      <w:r>
        <w:tab/>
      </w:r>
      <w:r w:rsidR="009C644F" w:rsidRPr="009C644F">
        <w:rPr>
          <w:position w:val="-12"/>
        </w:rPr>
        <w:object w:dxaOrig="1300" w:dyaOrig="360">
          <v:shape id="_x0000_i1103" type="#_x0000_t75" style="width:64.9pt;height:17.9pt" o:ole="">
            <v:imagedata r:id="rId128" o:title=""/>
          </v:shape>
          <o:OLEObject Type="Embed" ProgID="Equation.DSMT4" ShapeID="_x0000_i1103" DrawAspect="Content" ObjectID="_1671822177" r:id="rId129"/>
        </w:object>
      </w:r>
      <w:r w:rsidR="009C644F">
        <w:tab/>
      </w:r>
      <w:r w:rsidRPr="00F553FC">
        <w:rPr>
          <w:position w:val="-12"/>
        </w:rPr>
        <w:object w:dxaOrig="940" w:dyaOrig="360">
          <v:shape id="_x0000_i1079" type="#_x0000_t75" style="width:47.05pt;height:17.9pt" o:ole="">
            <v:imagedata r:id="rId130" o:title=""/>
          </v:shape>
          <o:OLEObject Type="Embed" ProgID="Equation.DSMT4" ShapeID="_x0000_i1079" DrawAspect="Content" ObjectID="_1671822178" r:id="rId131"/>
        </w:object>
      </w:r>
      <w:r>
        <w:t xml:space="preserve"> </w:t>
      </w:r>
      <w:r w:rsidR="009C644F">
        <w:tab/>
      </w:r>
      <w:r w:rsidR="009C644F" w:rsidRPr="009C644F">
        <w:rPr>
          <w:position w:val="-12"/>
        </w:rPr>
        <w:object w:dxaOrig="2200" w:dyaOrig="360">
          <v:shape id="_x0000_i1104" type="#_x0000_t75" style="width:109.85pt;height:17.9pt" o:ole="">
            <v:imagedata r:id="rId132" o:title=""/>
          </v:shape>
          <o:OLEObject Type="Embed" ProgID="Equation.DSMT4" ShapeID="_x0000_i1104" DrawAspect="Content" ObjectID="_1671822179" r:id="rId133"/>
        </w:object>
      </w:r>
      <w:r w:rsidR="009C644F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F553FC">
        <w:rPr>
          <w:position w:val="-12"/>
        </w:rPr>
        <w:object w:dxaOrig="1020" w:dyaOrig="360">
          <v:shape id="_x0000_i1080" type="#_x0000_t75" style="width:51.2pt;height:17.9pt" o:ole="">
            <v:imagedata r:id="rId134" o:title=""/>
          </v:shape>
          <o:OLEObject Type="Embed" ProgID="Equation.DSMT4" ShapeID="_x0000_i1080" DrawAspect="Content" ObjectID="_1671822180" r:id="rId135"/>
        </w:object>
      </w:r>
      <w:r>
        <w:tab/>
      </w:r>
      <w:r>
        <w:tab/>
      </w:r>
      <w:r w:rsidR="009C644F" w:rsidRPr="009C644F">
        <w:rPr>
          <w:position w:val="-26"/>
        </w:rPr>
        <w:object w:dxaOrig="1200" w:dyaOrig="639">
          <v:shape id="_x0000_i1105" type="#_x0000_t75" style="width:59.95pt;height:32.05pt" o:ole="">
            <v:imagedata r:id="rId136" o:title=""/>
          </v:shape>
          <o:OLEObject Type="Embed" ProgID="Equation.DSMT4" ShapeID="_x0000_i1105" DrawAspect="Content" ObjectID="_1671822181" r:id="rId137"/>
        </w:object>
      </w:r>
      <w:r w:rsidR="009C644F">
        <w:tab/>
      </w:r>
      <w:r w:rsidRPr="00F553FC">
        <w:rPr>
          <w:position w:val="-12"/>
        </w:rPr>
        <w:object w:dxaOrig="1020" w:dyaOrig="360">
          <v:shape id="_x0000_i1081" type="#_x0000_t75" style="width:51.2pt;height:17.9pt" o:ole="">
            <v:imagedata r:id="rId138" o:title=""/>
          </v:shape>
          <o:OLEObject Type="Embed" ProgID="Equation.DSMT4" ShapeID="_x0000_i1081" DrawAspect="Content" ObjectID="_1671822182" r:id="rId139"/>
        </w:object>
      </w:r>
      <w:r>
        <w:t xml:space="preserve"> </w:t>
      </w:r>
      <w:r w:rsidR="009C644F">
        <w:tab/>
      </w:r>
      <w:r w:rsidR="009C644F" w:rsidRPr="009C644F">
        <w:rPr>
          <w:position w:val="-26"/>
        </w:rPr>
        <w:object w:dxaOrig="1200" w:dyaOrig="639">
          <v:shape id="_x0000_i1106" type="#_x0000_t75" style="width:59.95pt;height:32.05pt" o:ole="">
            <v:imagedata r:id="rId140" o:title=""/>
          </v:shape>
          <o:OLEObject Type="Embed" ProgID="Equation.DSMT4" ShapeID="_x0000_i1106" DrawAspect="Content" ObjectID="_1671822183" r:id="rId141"/>
        </w:object>
      </w:r>
      <w:r w:rsidR="009C644F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F553FC">
        <w:rPr>
          <w:position w:val="-12"/>
        </w:rPr>
        <w:object w:dxaOrig="1120" w:dyaOrig="360">
          <v:shape id="_x0000_i1082" type="#_x0000_t75" style="width:56.2pt;height:17.9pt" o:ole="">
            <v:imagedata r:id="rId142" o:title=""/>
          </v:shape>
          <o:OLEObject Type="Embed" ProgID="Equation.DSMT4" ShapeID="_x0000_i1082" DrawAspect="Content" ObjectID="_1671822184" r:id="rId143"/>
        </w:object>
      </w:r>
      <w:r>
        <w:tab/>
      </w:r>
      <w:r w:rsidR="009C644F">
        <w:tab/>
      </w:r>
      <w:r w:rsidR="009C644F" w:rsidRPr="009C644F">
        <w:rPr>
          <w:position w:val="-12"/>
        </w:rPr>
        <w:object w:dxaOrig="639" w:dyaOrig="360">
          <v:shape id="_x0000_i1107" type="#_x0000_t75" style="width:32.05pt;height:17.9pt" o:ole="">
            <v:imagedata r:id="rId144" o:title=""/>
          </v:shape>
          <o:OLEObject Type="Embed" ProgID="Equation.DSMT4" ShapeID="_x0000_i1107" DrawAspect="Content" ObjectID="_1671822185" r:id="rId145"/>
        </w:object>
      </w:r>
      <w:r w:rsidR="009C644F">
        <w:tab/>
      </w:r>
      <w:r w:rsidR="009C644F">
        <w:tab/>
      </w:r>
      <w:r w:rsidRPr="00F553FC">
        <w:rPr>
          <w:position w:val="-12"/>
        </w:rPr>
        <w:object w:dxaOrig="1120" w:dyaOrig="360">
          <v:shape id="_x0000_i1083" type="#_x0000_t75" style="width:56.2pt;height:17.9pt" o:ole="">
            <v:imagedata r:id="rId146" o:title=""/>
          </v:shape>
          <o:OLEObject Type="Embed" ProgID="Equation.DSMT4" ShapeID="_x0000_i1083" DrawAspect="Content" ObjectID="_1671822186" r:id="rId147"/>
        </w:object>
      </w:r>
      <w:r>
        <w:t xml:space="preserve"> </w:t>
      </w:r>
      <w:r w:rsidR="009C644F">
        <w:tab/>
      </w:r>
      <w:r w:rsidR="009C644F" w:rsidRPr="009C644F">
        <w:rPr>
          <w:position w:val="-12"/>
        </w:rPr>
        <w:object w:dxaOrig="859" w:dyaOrig="360">
          <v:shape id="_x0000_i1108" type="#_x0000_t75" style="width:42.85pt;height:17.9pt" o:ole="">
            <v:imagedata r:id="rId148" o:title=""/>
          </v:shape>
          <o:OLEObject Type="Embed" ProgID="Equation.DSMT4" ShapeID="_x0000_i1108" DrawAspect="Content" ObjectID="_1671822187" r:id="rId149"/>
        </w:object>
      </w:r>
      <w:r w:rsidR="009C644F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F553FC">
        <w:rPr>
          <w:position w:val="-12"/>
        </w:rPr>
        <w:object w:dxaOrig="1420" w:dyaOrig="360">
          <v:shape id="_x0000_i1084" type="#_x0000_t75" style="width:71.15pt;height:17.9pt" o:ole="">
            <v:imagedata r:id="rId150" o:title=""/>
          </v:shape>
          <o:OLEObject Type="Embed" ProgID="Equation.DSMT4" ShapeID="_x0000_i1084" DrawAspect="Content" ObjectID="_1671822188" r:id="rId151"/>
        </w:object>
      </w:r>
      <w:r>
        <w:tab/>
      </w:r>
      <w:r w:rsidR="009C644F" w:rsidRPr="009C644F">
        <w:rPr>
          <w:position w:val="-26"/>
        </w:rPr>
        <w:object w:dxaOrig="1080" w:dyaOrig="639">
          <v:shape id="_x0000_i1109" type="#_x0000_t75" style="width:54.1pt;height:32.05pt" o:ole="">
            <v:imagedata r:id="rId152" o:title=""/>
          </v:shape>
          <o:OLEObject Type="Embed" ProgID="Equation.DSMT4" ShapeID="_x0000_i1109" DrawAspect="Content" ObjectID="_1671822189" r:id="rId153"/>
        </w:object>
      </w:r>
      <w:r w:rsidR="009C644F">
        <w:tab/>
      </w:r>
      <w:r w:rsidRPr="00F553FC">
        <w:rPr>
          <w:position w:val="-12"/>
        </w:rPr>
        <w:object w:dxaOrig="1420" w:dyaOrig="360">
          <v:shape id="_x0000_i1085" type="#_x0000_t75" style="width:71.15pt;height:17.9pt" o:ole="">
            <v:imagedata r:id="rId154" o:title=""/>
          </v:shape>
          <o:OLEObject Type="Embed" ProgID="Equation.DSMT4" ShapeID="_x0000_i1085" DrawAspect="Content" ObjectID="_1671822190" r:id="rId155"/>
        </w:object>
      </w:r>
      <w:r>
        <w:t xml:space="preserve"> </w:t>
      </w:r>
      <w:r w:rsidR="009C644F" w:rsidRPr="009C644F">
        <w:rPr>
          <w:position w:val="-26"/>
        </w:rPr>
        <w:object w:dxaOrig="1939" w:dyaOrig="639">
          <v:shape id="_x0000_i1110" type="#_x0000_t75" style="width:96.95pt;height:32.05pt" o:ole="">
            <v:imagedata r:id="rId156" o:title=""/>
          </v:shape>
          <o:OLEObject Type="Embed" ProgID="Equation.DSMT4" ShapeID="_x0000_i1110" DrawAspect="Content" ObjectID="_1671822191" r:id="rId157"/>
        </w:object>
      </w:r>
      <w:r w:rsidR="009C644F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F553FC">
        <w:rPr>
          <w:position w:val="-12"/>
        </w:rPr>
        <w:object w:dxaOrig="1500" w:dyaOrig="360">
          <v:shape id="_x0000_i1086" type="#_x0000_t75" style="width:74.9pt;height:17.9pt" o:ole="">
            <v:imagedata r:id="rId158" o:title=""/>
          </v:shape>
          <o:OLEObject Type="Embed" ProgID="Equation.DSMT4" ShapeID="_x0000_i1086" DrawAspect="Content" ObjectID="_1671822192" r:id="rId159"/>
        </w:object>
      </w:r>
      <w:r>
        <w:tab/>
      </w:r>
      <w:r w:rsidR="009C644F" w:rsidRPr="009C644F">
        <w:rPr>
          <w:position w:val="-12"/>
        </w:rPr>
        <w:object w:dxaOrig="1320" w:dyaOrig="360">
          <v:shape id="_x0000_i1111" type="#_x0000_t75" style="width:66.15pt;height:17.9pt" o:ole="">
            <v:imagedata r:id="rId160" o:title=""/>
          </v:shape>
          <o:OLEObject Type="Embed" ProgID="Equation.DSMT4" ShapeID="_x0000_i1111" DrawAspect="Content" ObjectID="_1671822193" r:id="rId161"/>
        </w:object>
      </w:r>
      <w:r w:rsidR="009C644F">
        <w:tab/>
      </w:r>
      <w:r w:rsidRPr="00F553FC">
        <w:rPr>
          <w:position w:val="-12"/>
        </w:rPr>
        <w:object w:dxaOrig="1500" w:dyaOrig="360">
          <v:shape id="_x0000_i1087" type="#_x0000_t75" style="width:74.9pt;height:17.9pt" o:ole="">
            <v:imagedata r:id="rId162" o:title=""/>
          </v:shape>
          <o:OLEObject Type="Embed" ProgID="Equation.DSMT4" ShapeID="_x0000_i1087" DrawAspect="Content" ObjectID="_1671822194" r:id="rId163"/>
        </w:object>
      </w:r>
      <w:r w:rsidR="009C644F" w:rsidRPr="009C644F">
        <w:rPr>
          <w:position w:val="-12"/>
        </w:rPr>
        <w:object w:dxaOrig="2220" w:dyaOrig="360">
          <v:shape id="_x0000_i1112" type="#_x0000_t75" style="width:111.1pt;height:17.9pt" o:ole="">
            <v:imagedata r:id="rId164" o:title=""/>
          </v:shape>
          <o:OLEObject Type="Embed" ProgID="Equation.DSMT4" ShapeID="_x0000_i1112" DrawAspect="Content" ObjectID="_1671822195" r:id="rId165"/>
        </w:object>
      </w:r>
      <w:r>
        <w:br/>
        <w:t xml:space="preserve"> </w:t>
      </w:r>
    </w:p>
    <w:p w:rsidR="004E3CB8" w:rsidRDefault="004E3CB8" w:rsidP="004E3CB8">
      <w:pPr>
        <w:pStyle w:val="Listenabsatz"/>
        <w:numPr>
          <w:ilvl w:val="0"/>
          <w:numId w:val="13"/>
        </w:numPr>
      </w:pPr>
      <w:r>
        <w:t>Lösen Sie die Betragsungleichung rechnerisch.</w:t>
      </w:r>
      <w:r>
        <w:br/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F553FC">
        <w:rPr>
          <w:position w:val="-12"/>
        </w:rPr>
        <w:object w:dxaOrig="1780" w:dyaOrig="360">
          <v:shape id="_x0000_i1088" type="#_x0000_t75" style="width:89.05pt;height:17.9pt" o:ole="">
            <v:imagedata r:id="rId166" o:title=""/>
          </v:shape>
          <o:OLEObject Type="Embed" ProgID="Equation.DSMT4" ShapeID="_x0000_i1088" DrawAspect="Content" ObjectID="_1671822196" r:id="rId167"/>
        </w:object>
      </w:r>
      <w:r>
        <w:t xml:space="preserve"> </w:t>
      </w:r>
      <w:r w:rsidR="009C644F">
        <w:tab/>
      </w:r>
      <w:r w:rsidR="009C644F">
        <w:tab/>
      </w:r>
      <w:r w:rsidR="00401CF9">
        <w:tab/>
      </w:r>
      <w:r w:rsidR="00401CF9" w:rsidRPr="00401CF9">
        <w:rPr>
          <w:position w:val="-26"/>
        </w:rPr>
        <w:object w:dxaOrig="900" w:dyaOrig="639">
          <v:shape id="_x0000_i1113" type="#_x0000_t75" style="width:44.95pt;height:32.05pt" o:ole="">
            <v:imagedata r:id="rId168" o:title=""/>
          </v:shape>
          <o:OLEObject Type="Embed" ProgID="Equation.DSMT4" ShapeID="_x0000_i1113" DrawAspect="Content" ObjectID="_1671822197" r:id="rId169"/>
        </w:object>
      </w:r>
      <w:r w:rsidR="00401CF9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422774">
        <w:rPr>
          <w:position w:val="-12"/>
        </w:rPr>
        <w:object w:dxaOrig="1900" w:dyaOrig="360">
          <v:shape id="_x0000_i1089" type="#_x0000_t75" style="width:94.9pt;height:17.9pt" o:ole="">
            <v:imagedata r:id="rId170" o:title=""/>
          </v:shape>
          <o:OLEObject Type="Embed" ProgID="Equation.DSMT4" ShapeID="_x0000_i1089" DrawAspect="Content" ObjectID="_1671822198" r:id="rId171"/>
        </w:object>
      </w:r>
      <w:r>
        <w:t xml:space="preserve"> </w:t>
      </w:r>
      <w:r w:rsidR="00401CF9">
        <w:tab/>
      </w:r>
      <w:r w:rsidR="00401CF9">
        <w:tab/>
      </w:r>
      <w:r w:rsidR="00401CF9">
        <w:tab/>
      </w:r>
      <w:r w:rsidR="00401CF9" w:rsidRPr="00401CF9">
        <w:rPr>
          <w:position w:val="-26"/>
        </w:rPr>
        <w:object w:dxaOrig="1980" w:dyaOrig="639">
          <v:shape id="_x0000_i1114" type="#_x0000_t75" style="width:99.05pt;height:32.05pt" o:ole="">
            <v:imagedata r:id="rId172" o:title=""/>
          </v:shape>
          <o:OLEObject Type="Embed" ProgID="Equation.DSMT4" ShapeID="_x0000_i1114" DrawAspect="Content" ObjectID="_1671822199" r:id="rId173"/>
        </w:object>
      </w:r>
      <w:r w:rsidR="00401CF9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422774">
        <w:rPr>
          <w:position w:val="-12"/>
        </w:rPr>
        <w:object w:dxaOrig="1700" w:dyaOrig="360">
          <v:shape id="_x0000_i1090" type="#_x0000_t75" style="width:84.9pt;height:17.9pt" o:ole="">
            <v:imagedata r:id="rId174" o:title=""/>
          </v:shape>
          <o:OLEObject Type="Embed" ProgID="Equation.DSMT4" ShapeID="_x0000_i1090" DrawAspect="Content" ObjectID="_1671822200" r:id="rId175"/>
        </w:object>
      </w:r>
      <w:r>
        <w:t xml:space="preserve"> </w:t>
      </w:r>
      <w:r w:rsidR="00401CF9">
        <w:tab/>
      </w:r>
      <w:r w:rsidR="00401CF9">
        <w:tab/>
      </w:r>
      <w:r w:rsidR="00401CF9">
        <w:tab/>
      </w:r>
      <w:r w:rsidR="00401CF9" w:rsidRPr="00401CF9">
        <w:rPr>
          <w:position w:val="-8"/>
        </w:rPr>
        <w:object w:dxaOrig="499" w:dyaOrig="279">
          <v:shape id="_x0000_i1115" type="#_x0000_t75" style="width:24.95pt;height:14.15pt" o:ole="">
            <v:imagedata r:id="rId176" o:title=""/>
          </v:shape>
          <o:OLEObject Type="Embed" ProgID="Equation.DSMT4" ShapeID="_x0000_i1115" DrawAspect="Content" ObjectID="_1671822201" r:id="rId177"/>
        </w:object>
      </w:r>
      <w:r w:rsidR="00401CF9">
        <w:t xml:space="preserve"> </w:t>
      </w:r>
    </w:p>
    <w:p w:rsidR="004E3CB8" w:rsidRDefault="004E3CB8" w:rsidP="004E3CB8">
      <w:pPr>
        <w:pStyle w:val="Listenabsatz"/>
        <w:numPr>
          <w:ilvl w:val="1"/>
          <w:numId w:val="13"/>
        </w:numPr>
      </w:pPr>
      <w:r w:rsidRPr="00422774">
        <w:rPr>
          <w:position w:val="-12"/>
        </w:rPr>
        <w:object w:dxaOrig="2299" w:dyaOrig="360">
          <v:shape id="_x0000_i1091" type="#_x0000_t75" style="width:114.85pt;height:17.9pt" o:ole="">
            <v:imagedata r:id="rId178" o:title=""/>
          </v:shape>
          <o:OLEObject Type="Embed" ProgID="Equation.DSMT4" ShapeID="_x0000_i1091" DrawAspect="Content" ObjectID="_1671822202" r:id="rId179"/>
        </w:object>
      </w:r>
      <w:r w:rsidR="00401CF9">
        <w:tab/>
      </w:r>
      <w:r w:rsidR="00401CF9">
        <w:tab/>
      </w:r>
      <w:r w:rsidR="00401CF9" w:rsidRPr="00401CF9">
        <w:rPr>
          <w:position w:val="-26"/>
        </w:rPr>
        <w:object w:dxaOrig="1939" w:dyaOrig="639">
          <v:shape id="_x0000_i1116" type="#_x0000_t75" style="width:96.95pt;height:32.05pt" o:ole="">
            <v:imagedata r:id="rId180" o:title=""/>
          </v:shape>
          <o:OLEObject Type="Embed" ProgID="Equation.DSMT4" ShapeID="_x0000_i1116" DrawAspect="Content" ObjectID="_1671822203" r:id="rId181"/>
        </w:object>
      </w:r>
      <w:r>
        <w:br/>
      </w:r>
    </w:p>
    <w:p w:rsidR="004E3CB8" w:rsidRDefault="004E3CB8" w:rsidP="004E3CB8">
      <w:pPr>
        <w:pStyle w:val="Listenabsatz"/>
        <w:numPr>
          <w:ilvl w:val="0"/>
          <w:numId w:val="13"/>
        </w:numPr>
      </w:pPr>
      <w:r>
        <w:t xml:space="preserve">Lösen Sie die Gleichung in Abhängigkeit von </w:t>
      </w:r>
      <w:r w:rsidRPr="001D360C">
        <w:rPr>
          <w:position w:val="-6"/>
        </w:rPr>
        <w:object w:dxaOrig="520" w:dyaOrig="260">
          <v:shape id="_x0000_i1092" type="#_x0000_t75" style="width:25.8pt;height:12.9pt" o:ole="">
            <v:imagedata r:id="rId182" o:title=""/>
          </v:shape>
          <o:OLEObject Type="Embed" ProgID="Equation.DSMT4" ShapeID="_x0000_i1092" DrawAspect="Content" ObjectID="_1671822204" r:id="rId183"/>
        </w:object>
      </w:r>
      <w:r>
        <w:t xml:space="preserve"> </w:t>
      </w:r>
      <w:r>
        <w:br/>
      </w:r>
      <w:r>
        <w:br/>
        <w:t xml:space="preserve">  </w:t>
      </w:r>
      <w:r>
        <w:tab/>
      </w:r>
      <w:r w:rsidRPr="001D360C">
        <w:rPr>
          <w:position w:val="-12"/>
        </w:rPr>
        <w:object w:dxaOrig="1620" w:dyaOrig="360">
          <v:shape id="_x0000_i1093" type="#_x0000_t75" style="width:81.15pt;height:17.9pt" o:ole="">
            <v:imagedata r:id="rId184" o:title=""/>
          </v:shape>
          <o:OLEObject Type="Embed" ProgID="Equation.DSMT4" ShapeID="_x0000_i1093" DrawAspect="Content" ObjectID="_1671822205" r:id="rId185"/>
        </w:object>
      </w:r>
      <w:r>
        <w:t xml:space="preserve"> </w:t>
      </w:r>
      <w:r w:rsidR="00401CF9">
        <w:tab/>
      </w:r>
      <w:r w:rsidR="00401CF9">
        <w:tab/>
      </w:r>
      <w:r w:rsidR="00401CF9">
        <w:tab/>
      </w:r>
    </w:p>
    <w:p w:rsidR="00401CF9" w:rsidRDefault="00401CF9" w:rsidP="00401CF9">
      <w:pPr>
        <w:pStyle w:val="Listenabsatz"/>
      </w:pPr>
    </w:p>
    <w:p w:rsidR="00401CF9" w:rsidRDefault="00401CF9" w:rsidP="00401CF9">
      <w:pPr>
        <w:pStyle w:val="Listenabsatz"/>
      </w:pPr>
      <w:r w:rsidRPr="00401CF9">
        <w:rPr>
          <w:position w:val="-22"/>
        </w:rPr>
        <w:object w:dxaOrig="800" w:dyaOrig="580">
          <v:shape id="_x0000_i1118" type="#_x0000_t75" style="width:39.95pt;height:29.15pt" o:ole="">
            <v:imagedata r:id="rId186" o:title=""/>
          </v:shape>
          <o:OLEObject Type="Embed" ProgID="Equation.DSMT4" ShapeID="_x0000_i1118" DrawAspect="Content" ObjectID="_1671822206" r:id="rId187"/>
        </w:object>
      </w:r>
      <w:r>
        <w:rPr>
          <w:color w:val="0000FF"/>
        </w:rPr>
        <w:t xml:space="preserve"> für </w:t>
      </w:r>
      <w:r>
        <w:t xml:space="preserve"> </w:t>
      </w:r>
      <w:r w:rsidRPr="00401CF9">
        <w:rPr>
          <w:position w:val="-6"/>
        </w:rPr>
        <w:object w:dxaOrig="580" w:dyaOrig="260">
          <v:shape id="_x0000_i1119" type="#_x0000_t75" style="width:29.15pt;height:12.9pt" o:ole="">
            <v:imagedata r:id="rId188" o:title=""/>
          </v:shape>
          <o:OLEObject Type="Embed" ProgID="Equation.DSMT4" ShapeID="_x0000_i1119" DrawAspect="Content" ObjectID="_1671822207" r:id="rId189"/>
        </w:object>
      </w:r>
      <w:r>
        <w:t xml:space="preserve"> </w:t>
      </w:r>
      <w:r w:rsidRPr="00401CF9">
        <w:rPr>
          <w:color w:val="0000FF"/>
        </w:rPr>
        <w:t>bzw</w:t>
      </w:r>
      <w:r>
        <w:t xml:space="preserve">. </w:t>
      </w:r>
      <w:r w:rsidRPr="00401CF9">
        <w:rPr>
          <w:position w:val="-22"/>
        </w:rPr>
        <w:object w:dxaOrig="800" w:dyaOrig="580">
          <v:shape id="_x0000_i1117" type="#_x0000_t75" style="width:39.95pt;height:29.15pt" o:ole="">
            <v:imagedata r:id="rId190" o:title=""/>
          </v:shape>
          <o:OLEObject Type="Embed" ProgID="Equation.DSMT4" ShapeID="_x0000_i1117" DrawAspect="Content" ObjectID="_1671822208" r:id="rId191"/>
        </w:object>
      </w:r>
      <w:r>
        <w:rPr>
          <w:color w:val="0000FF"/>
        </w:rPr>
        <w:t xml:space="preserve">für </w:t>
      </w:r>
      <w:r w:rsidRPr="00401CF9">
        <w:rPr>
          <w:position w:val="-6"/>
        </w:rPr>
        <w:object w:dxaOrig="580" w:dyaOrig="260">
          <v:shape id="_x0000_i1120" type="#_x0000_t75" style="width:29.15pt;height:12.9pt" o:ole="">
            <v:imagedata r:id="rId192" o:title=""/>
          </v:shape>
          <o:OLEObject Type="Embed" ProgID="Equation.DSMT4" ShapeID="_x0000_i1120" DrawAspect="Content" ObjectID="_1671822209" r:id="rId193"/>
        </w:object>
      </w:r>
    </w:p>
    <w:p w:rsidR="00401CF9" w:rsidRDefault="00401CF9" w:rsidP="00401CF9">
      <w:pPr>
        <w:pStyle w:val="Listenabsatz"/>
      </w:pPr>
      <w:r>
        <w:rPr>
          <w:color w:val="0000FF"/>
        </w:rPr>
        <w:t xml:space="preserve">(Für a=10: </w:t>
      </w:r>
      <w:r w:rsidRPr="00401CF9">
        <w:rPr>
          <w:position w:val="-22"/>
        </w:rPr>
        <w:object w:dxaOrig="1780" w:dyaOrig="580">
          <v:shape id="_x0000_i1121" type="#_x0000_t75" style="width:89.05pt;height:29.15pt" o:ole="">
            <v:imagedata r:id="rId194" o:title=""/>
          </v:shape>
          <o:OLEObject Type="Embed" ProgID="Equation.DSMT4" ShapeID="_x0000_i1121" DrawAspect="Content" ObjectID="_1671822210" r:id="rId195"/>
        </w:object>
      </w:r>
      <w:r>
        <w:t xml:space="preserve"> )</w:t>
      </w:r>
      <w:bookmarkStart w:id="1" w:name="_GoBack"/>
      <w:bookmarkEnd w:id="1"/>
    </w:p>
    <w:p w:rsidR="004E3CB8" w:rsidRDefault="004E3CB8" w:rsidP="00466AA9">
      <w:pPr>
        <w:pStyle w:val="Listenabsatz"/>
        <w:ind w:left="426"/>
      </w:pPr>
    </w:p>
    <w:p w:rsidR="00466AA9" w:rsidRDefault="00466AA9" w:rsidP="00466AA9">
      <w:pPr>
        <w:pStyle w:val="Listenabsatz"/>
        <w:ind w:left="426"/>
      </w:pPr>
    </w:p>
    <w:sectPr w:rsidR="00466AA9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5D4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490"/>
    <w:multiLevelType w:val="hybridMultilevel"/>
    <w:tmpl w:val="05026BB0"/>
    <w:lvl w:ilvl="0" w:tplc="99028A0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C84"/>
    <w:multiLevelType w:val="hybridMultilevel"/>
    <w:tmpl w:val="9B4882DE"/>
    <w:lvl w:ilvl="0" w:tplc="D6CAA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2DAF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581F"/>
    <w:multiLevelType w:val="hybridMultilevel"/>
    <w:tmpl w:val="25800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3BE4"/>
    <w:multiLevelType w:val="hybridMultilevel"/>
    <w:tmpl w:val="DA2E9F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5DCB"/>
    <w:multiLevelType w:val="hybridMultilevel"/>
    <w:tmpl w:val="7E0E62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C2403"/>
    <w:multiLevelType w:val="hybridMultilevel"/>
    <w:tmpl w:val="FD4E4672"/>
    <w:lvl w:ilvl="0" w:tplc="225447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46091"/>
    <w:multiLevelType w:val="hybridMultilevel"/>
    <w:tmpl w:val="0E0EA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46384"/>
    <w:rsid w:val="00077ECA"/>
    <w:rsid w:val="00082E34"/>
    <w:rsid w:val="001031B1"/>
    <w:rsid w:val="00121388"/>
    <w:rsid w:val="00123511"/>
    <w:rsid w:val="00124029"/>
    <w:rsid w:val="001B0CF5"/>
    <w:rsid w:val="002037E4"/>
    <w:rsid w:val="00217570"/>
    <w:rsid w:val="00237390"/>
    <w:rsid w:val="00266C6C"/>
    <w:rsid w:val="00270444"/>
    <w:rsid w:val="002845DB"/>
    <w:rsid w:val="002B163C"/>
    <w:rsid w:val="002D2F69"/>
    <w:rsid w:val="002D7144"/>
    <w:rsid w:val="00312123"/>
    <w:rsid w:val="003471C5"/>
    <w:rsid w:val="00373991"/>
    <w:rsid w:val="00395D1B"/>
    <w:rsid w:val="00401CF9"/>
    <w:rsid w:val="00422FE8"/>
    <w:rsid w:val="00450752"/>
    <w:rsid w:val="00454F15"/>
    <w:rsid w:val="0045797B"/>
    <w:rsid w:val="00466AA9"/>
    <w:rsid w:val="0047519D"/>
    <w:rsid w:val="00481320"/>
    <w:rsid w:val="004858AB"/>
    <w:rsid w:val="004B52BB"/>
    <w:rsid w:val="004E3CB8"/>
    <w:rsid w:val="00501371"/>
    <w:rsid w:val="00502656"/>
    <w:rsid w:val="005305D3"/>
    <w:rsid w:val="005747C5"/>
    <w:rsid w:val="0057647C"/>
    <w:rsid w:val="00585288"/>
    <w:rsid w:val="00596C18"/>
    <w:rsid w:val="005B10C5"/>
    <w:rsid w:val="005C4D37"/>
    <w:rsid w:val="00623B1D"/>
    <w:rsid w:val="00681CBB"/>
    <w:rsid w:val="006E223A"/>
    <w:rsid w:val="006E649D"/>
    <w:rsid w:val="00705AF1"/>
    <w:rsid w:val="00710935"/>
    <w:rsid w:val="0072366A"/>
    <w:rsid w:val="00741996"/>
    <w:rsid w:val="00764A24"/>
    <w:rsid w:val="00765351"/>
    <w:rsid w:val="007A3830"/>
    <w:rsid w:val="00857FD1"/>
    <w:rsid w:val="00870019"/>
    <w:rsid w:val="0089223A"/>
    <w:rsid w:val="008C0D7E"/>
    <w:rsid w:val="008C5436"/>
    <w:rsid w:val="00920F9F"/>
    <w:rsid w:val="0092528A"/>
    <w:rsid w:val="009557F1"/>
    <w:rsid w:val="0095745D"/>
    <w:rsid w:val="0096638E"/>
    <w:rsid w:val="009C0FF6"/>
    <w:rsid w:val="009C644F"/>
    <w:rsid w:val="009D5766"/>
    <w:rsid w:val="00A0304E"/>
    <w:rsid w:val="00A56570"/>
    <w:rsid w:val="00B50BE9"/>
    <w:rsid w:val="00B650F4"/>
    <w:rsid w:val="00B870FD"/>
    <w:rsid w:val="00BA686A"/>
    <w:rsid w:val="00BE2703"/>
    <w:rsid w:val="00BF235B"/>
    <w:rsid w:val="00C26A31"/>
    <w:rsid w:val="00C54983"/>
    <w:rsid w:val="00C952CB"/>
    <w:rsid w:val="00CA73E6"/>
    <w:rsid w:val="00CB19F1"/>
    <w:rsid w:val="00CC5B5E"/>
    <w:rsid w:val="00CD3065"/>
    <w:rsid w:val="00CE4241"/>
    <w:rsid w:val="00D2092F"/>
    <w:rsid w:val="00D444E8"/>
    <w:rsid w:val="00D7149A"/>
    <w:rsid w:val="00D7682F"/>
    <w:rsid w:val="00D803EE"/>
    <w:rsid w:val="00DD7F75"/>
    <w:rsid w:val="00E2657F"/>
    <w:rsid w:val="00E73D7F"/>
    <w:rsid w:val="00E81706"/>
    <w:rsid w:val="00E9051E"/>
    <w:rsid w:val="00EA340E"/>
    <w:rsid w:val="00EC44B1"/>
    <w:rsid w:val="00ED2E27"/>
    <w:rsid w:val="00ED6146"/>
    <w:rsid w:val="00ED7696"/>
    <w:rsid w:val="00F2332B"/>
    <w:rsid w:val="00F24E3C"/>
    <w:rsid w:val="00F4161E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196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4.bin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88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97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2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190" Type="http://schemas.openxmlformats.org/officeDocument/2006/relationships/image" Target="media/image90.wmf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80" Type="http://schemas.openxmlformats.org/officeDocument/2006/relationships/image" Target="media/image85.wmf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2EB1-D21B-4F89-82C4-7712FC5F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5</cp:revision>
  <cp:lastPrinted>2020-03-05T10:24:00Z</cp:lastPrinted>
  <dcterms:created xsi:type="dcterms:W3CDTF">2020-03-07T13:58:00Z</dcterms:created>
  <dcterms:modified xsi:type="dcterms:W3CDTF">2021-01-10T20:57:00Z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