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02" w:rsidRDefault="00BD174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Mathematik  </w:t>
      </w:r>
      <w:r w:rsidR="00927009">
        <w:rPr>
          <w:rFonts w:ascii="Arial" w:hAnsi="Arial" w:cs="Arial"/>
          <w:b/>
          <w:bCs/>
          <w:sz w:val="28"/>
        </w:rPr>
        <w:t>Vertiefungskurs</w:t>
      </w:r>
      <w:r w:rsidR="001A50C3">
        <w:rPr>
          <w:rFonts w:ascii="Arial" w:hAnsi="Arial" w:cs="Arial"/>
          <w:b/>
          <w:bCs/>
          <w:sz w:val="28"/>
        </w:rPr>
        <w:t xml:space="preserve"> 12</w:t>
      </w:r>
    </w:p>
    <w:p w:rsidR="00471902" w:rsidRDefault="00471902">
      <w:pPr>
        <w:jc w:val="center"/>
        <w:rPr>
          <w:rFonts w:ascii="Arial" w:hAnsi="Arial" w:cs="Arial"/>
          <w:b/>
          <w:bCs/>
          <w:sz w:val="28"/>
        </w:rPr>
      </w:pPr>
    </w:p>
    <w:p w:rsidR="00471902" w:rsidRDefault="00445B7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Beispiele</w:t>
      </w:r>
      <w:r w:rsidR="008E25D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für Linienintegrale</w:t>
      </w:r>
    </w:p>
    <w:p w:rsidR="00471902" w:rsidRDefault="00471902">
      <w:pPr>
        <w:jc w:val="both"/>
        <w:rPr>
          <w:rFonts w:ascii="Arial" w:hAnsi="Arial" w:cs="Arial"/>
        </w:rPr>
      </w:pPr>
    </w:p>
    <w:p w:rsidR="00E06156" w:rsidRDefault="00F74923" w:rsidP="00E06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diesem Beispiel sollen mehrere Linienintegrale bezüglich der gleichen Funktion f entlang </w:t>
      </w:r>
      <w:r w:rsidR="00EE163B">
        <w:rPr>
          <w:rFonts w:ascii="Arial" w:hAnsi="Arial" w:cs="Arial"/>
        </w:rPr>
        <w:t>vier</w:t>
      </w:r>
      <w:r>
        <w:rPr>
          <w:rFonts w:ascii="Arial" w:hAnsi="Arial" w:cs="Arial"/>
        </w:rPr>
        <w:t xml:space="preserve"> verschiedener Wege </w:t>
      </w:r>
      <w:r w:rsidR="00E06156">
        <w:rPr>
          <w:rFonts w:ascii="Arial" w:hAnsi="Arial" w:cs="Arial"/>
        </w:rPr>
        <w:t xml:space="preserve">zwischen den Punkten </w:t>
      </w:r>
      <m:oMath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 | 0</m:t>
            </m:r>
          </m:e>
        </m:d>
      </m:oMath>
      <w:r w:rsidR="00E06156" w:rsidRPr="00D839D5">
        <w:rPr>
          <w:rFonts w:ascii="Arial" w:hAnsi="Arial" w:cs="Arial"/>
        </w:rPr>
        <w:t xml:space="preserve"> </w:t>
      </w:r>
      <w:r w:rsidR="00E06156">
        <w:rPr>
          <w:rFonts w:ascii="Arial" w:hAnsi="Arial" w:cs="Arial"/>
        </w:rPr>
        <w:t>und</w:t>
      </w:r>
      <w:r w:rsidR="00E06156" w:rsidRPr="00D839D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| 1</m:t>
            </m:r>
          </m:e>
        </m:d>
      </m:oMath>
      <w:r w:rsidR="00E06156">
        <w:rPr>
          <w:rFonts w:ascii="Arial" w:hAnsi="Arial" w:cs="Arial"/>
        </w:rPr>
        <w:t xml:space="preserve"> </w:t>
      </w:r>
    </w:p>
    <w:p w:rsidR="00F74923" w:rsidRDefault="00F74923" w:rsidP="000101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berechnet werden.</w:t>
      </w:r>
      <w:r w:rsidR="005D2308">
        <w:rPr>
          <w:rFonts w:ascii="Arial" w:hAnsi="Arial" w:cs="Arial"/>
        </w:rPr>
        <w:t xml:space="preserve"> Dabei wird auch die Parameterdarstellung</w:t>
      </w:r>
      <w:r>
        <w:rPr>
          <w:rFonts w:ascii="Arial" w:hAnsi="Arial" w:cs="Arial"/>
        </w:rPr>
        <w:t xml:space="preserve"> </w:t>
      </w:r>
      <w:r w:rsidR="005D2308">
        <w:rPr>
          <w:rFonts w:ascii="Arial" w:hAnsi="Arial" w:cs="Arial"/>
        </w:rPr>
        <w:t xml:space="preserve">beim Weg 2 eingeführt und dann beim Weg 4 verwendet. </w:t>
      </w:r>
      <w:r>
        <w:rPr>
          <w:rFonts w:ascii="Arial" w:hAnsi="Arial" w:cs="Arial"/>
        </w:rPr>
        <w:t xml:space="preserve"> </w:t>
      </w:r>
    </w:p>
    <w:p w:rsidR="00471902" w:rsidRDefault="00FD663F" w:rsidP="0001017A">
      <w:pPr>
        <w:spacing w:after="120"/>
        <w:jc w:val="both"/>
        <w:rPr>
          <w:rFonts w:ascii="Arial" w:hAnsi="Arial" w:cs="Arial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x;y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=x∙y</m:t>
          </m:r>
        </m:oMath>
      </m:oMathPara>
    </w:p>
    <w:p w:rsidR="00F812A8" w:rsidRDefault="00EE163B" w:rsidP="00CB16B0">
      <w:pPr>
        <w:pStyle w:val="Textkrper"/>
        <w:spacing w:after="12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60720" cy="2667804"/>
            <wp:effectExtent l="19050" t="0" r="0" b="0"/>
            <wp:docPr id="2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A8" w:rsidRDefault="00F812A8" w:rsidP="00CB16B0">
      <w:pPr>
        <w:pStyle w:val="Textkrper"/>
        <w:spacing w:after="120"/>
        <w:jc w:val="left"/>
        <w:rPr>
          <w:sz w:val="24"/>
        </w:rPr>
      </w:pPr>
    </w:p>
    <w:p w:rsidR="00ED5531" w:rsidRPr="00FC4A3F" w:rsidRDefault="00ED5531" w:rsidP="00ED553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Weg 1: </w:t>
      </w:r>
      <m:oMath>
        <m:r>
          <w:rPr>
            <w:rFonts w:ascii="Cambria Math" w:hAnsi="Cambria Math" w:cs="Arial"/>
            <w:sz w:val="26"/>
            <w:szCs w:val="26"/>
          </w:rPr>
          <m:t>y=1-x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0≤x≤1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F26906">
        <w:rPr>
          <w:rFonts w:ascii="Arial" w:hAnsi="Arial" w:cs="Arial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=-1</m:t>
        </m:r>
      </m:oMath>
    </w:p>
    <w:p w:rsidR="00ED5531" w:rsidRDefault="00ED5531" w:rsidP="00ED553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Linienintegral:</w:t>
      </w:r>
    </w:p>
    <w:p w:rsidR="00F812A8" w:rsidRDefault="00503188" w:rsidP="00ED5531">
      <w:pPr>
        <w:pStyle w:val="Textkrper"/>
        <w:spacing w:after="120"/>
        <w:jc w:val="left"/>
        <w:rPr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x;y(x)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dx=</m:t>
              </m:r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1-x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dx</m:t>
              </m:r>
            </m:e>
          </m:nary>
        </m:oMath>
      </m:oMathPara>
    </w:p>
    <w:p w:rsidR="00F90318" w:rsidRDefault="00503188" w:rsidP="00A718B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1-x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p>
          </m:sSubSup>
        </m:oMath>
      </m:oMathPara>
    </w:p>
    <w:p w:rsidR="001E6DC1" w:rsidRDefault="00503188" w:rsidP="003C40D3">
      <w:pPr>
        <w:spacing w:after="24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</m:rad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-0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≈0,236</m:t>
          </m:r>
        </m:oMath>
      </m:oMathPara>
    </w:p>
    <w:p w:rsidR="003C40D3" w:rsidRPr="00BE7D1C" w:rsidRDefault="003C40D3" w:rsidP="003C40D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Weg 2: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(Parameterdarstellung)</w:t>
      </w:r>
    </w:p>
    <w:p w:rsidR="003C40D3" w:rsidRPr="00BE7D1C" w:rsidRDefault="003C40D3" w:rsidP="003C40D3">
      <w:pPr>
        <w:spacing w:after="120"/>
        <w:rPr>
          <w:rFonts w:ascii="Arial" w:hAnsi="Arial" w:cs="Arial"/>
        </w:rPr>
      </w:pPr>
      <w:r w:rsidRPr="00F26906">
        <w:rPr>
          <w:rFonts w:ascii="Arial" w:hAnsi="Arial" w:cs="Arial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cos⁡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3C40D3" w:rsidRDefault="003C40D3" w:rsidP="003C40D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Linienintegral:</w:t>
      </w:r>
    </w:p>
    <w:p w:rsidR="003C40D3" w:rsidRDefault="00503188" w:rsidP="003C40D3">
      <w:pPr>
        <w:spacing w:after="12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</w:rPr>
                <m:t>dt</m:t>
              </m:r>
            </m:e>
          </m:nary>
        </m:oMath>
      </m:oMathPara>
    </w:p>
    <w:p w:rsidR="003C40D3" w:rsidRDefault="00503188" w:rsidP="003C40D3">
      <w:pPr>
        <w:spacing w:after="12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sin⁡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(t)∙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cos⁡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(t)∙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dt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sin⁡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(t)∙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cos⁡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(t)dt</m:t>
              </m:r>
            </m:e>
          </m:nary>
        </m:oMath>
      </m:oMathPara>
    </w:p>
    <w:p w:rsidR="003C40D3" w:rsidRDefault="00503188" w:rsidP="00EF40BD">
      <w:pPr>
        <w:spacing w:after="24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</m:oMath>
      </m:oMathPara>
    </w:p>
    <w:p w:rsidR="00EF40BD" w:rsidRPr="00EF40BD" w:rsidRDefault="00EF40BD" w:rsidP="003C40D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Alternative Lösung (ohne Parameterdarstellung)</w:t>
      </w:r>
      <w:r w:rsidR="00DB3930">
        <w:rPr>
          <w:rFonts w:ascii="Arial" w:hAnsi="Arial" w:cs="Arial"/>
        </w:rPr>
        <w:t xml:space="preserve"> für den Weg 2</w:t>
      </w:r>
    </w:p>
    <w:p w:rsidR="00723346" w:rsidRPr="00FC4A3F" w:rsidRDefault="00723346" w:rsidP="00723346">
      <w:pPr>
        <w:spacing w:after="120"/>
        <w:rPr>
          <w:rFonts w:ascii="Arial" w:hAnsi="Arial" w:cs="Arial"/>
        </w:rPr>
      </w:pPr>
      <m:oMath>
        <m:r>
          <w:rPr>
            <w:rFonts w:ascii="Cambria Math" w:hAnsi="Cambria Math" w:cs="Arial"/>
            <w:sz w:val="26"/>
            <w:szCs w:val="26"/>
          </w:rPr>
          <m:t>y=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rad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0≤x≤1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F26906">
        <w:rPr>
          <w:rFonts w:ascii="Arial" w:hAnsi="Arial" w:cs="Arial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</w:p>
    <w:p w:rsidR="003C40D3" w:rsidRDefault="00723346" w:rsidP="00A718B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x;y(x)</m:t>
              </m:r>
            </m:e>
          </m:d>
          <m:r>
            <w:rPr>
              <w:rFonts w:ascii="Cambria Math" w:hAnsi="Cambria Math"/>
              <w:sz w:val="26"/>
              <w:szCs w:val="26"/>
            </w:rPr>
            <m:t>=x∙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6"/>
                  <w:szCs w:val="26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</m:e>
          </m:rad>
        </m:oMath>
      </m:oMathPara>
    </w:p>
    <w:p w:rsidR="00723346" w:rsidRDefault="00723346" w:rsidP="00A718B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x</m:t>
                              </m:r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6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</m:oMath>
      </m:oMathPara>
    </w:p>
    <w:p w:rsidR="00723346" w:rsidRDefault="00723346" w:rsidP="00A718B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 w:cs="Arial"/>
                  <w:sz w:val="26"/>
                  <w:szCs w:val="26"/>
                </w:rPr>
                <m:t>dx=</m:t>
              </m:r>
            </m:e>
          </m:nary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x∙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>dx</m:t>
              </m:r>
            </m:e>
          </m:nary>
        </m:oMath>
      </m:oMathPara>
    </w:p>
    <w:p w:rsidR="00015B04" w:rsidRDefault="00015B04" w:rsidP="00DB3930">
      <w:pPr>
        <w:spacing w:after="24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</m:oMath>
      </m:oMathPara>
    </w:p>
    <w:p w:rsidR="00DB3930" w:rsidRDefault="00DB3930" w:rsidP="00A718B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Gibt es Wege, für die das Linienintegral bzgl. f einen noch kleineren Wert annimmt als für den Weg 1? </w:t>
      </w:r>
    </w:p>
    <w:p w:rsidR="00470AA5" w:rsidRDefault="00DB3930" w:rsidP="00A718B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Weg 3: Entlang der Koordinatenachsen</w:t>
      </w:r>
    </w:p>
    <w:p w:rsidR="00470AA5" w:rsidRDefault="00470AA5" w:rsidP="00A718B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 auf den Koordinatenachsen </w:t>
      </w:r>
      <m:oMath>
        <m:r>
          <w:rPr>
            <w:rFonts w:ascii="Cambria Math" w:hAnsi="Cambria Math" w:cs="Arial"/>
            <w:sz w:val="26"/>
            <w:szCs w:val="26"/>
          </w:rPr>
          <m:t>x=0</m:t>
        </m:r>
      </m:oMath>
      <w:r w:rsidR="00DB3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bzw. </w:t>
      </w:r>
      <m:oMath>
        <m:r>
          <w:rPr>
            <w:rFonts w:ascii="Cambria Math" w:hAnsi="Cambria Math" w:cs="Arial"/>
            <w:sz w:val="26"/>
            <w:szCs w:val="26"/>
          </w:rPr>
          <m:t>y=0</m:t>
        </m:r>
      </m:oMath>
      <w:r>
        <w:rPr>
          <w:rFonts w:ascii="Arial" w:hAnsi="Arial" w:cs="Arial"/>
        </w:rPr>
        <w:t xml:space="preserve">  gilt, ist dort der Funktionswert von f immer Null. </w:t>
      </w:r>
    </w:p>
    <w:p w:rsidR="00DB3930" w:rsidRDefault="00470AA5" w:rsidP="00A718BA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Somit gilt auch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470AA5" w:rsidRDefault="00470AA5" w:rsidP="006A0A9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Gibt es Wege, die nicht auf den Koordinatenachsen verlaufen, für die das Linienintegral bzgl. f einen noch kleineren Wert annimmt als für den Weg 1? </w:t>
      </w:r>
    </w:p>
    <w:p w:rsidR="00470AA5" w:rsidRDefault="006A0A99" w:rsidP="00A718B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Weg 4: Viertelkreis mit Mittelpunkt </w:t>
      </w:r>
      <m:oMath>
        <m: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 | 1</m:t>
            </m:r>
          </m:e>
        </m:d>
      </m:oMath>
      <w:r>
        <w:rPr>
          <w:rFonts w:ascii="Arial" w:hAnsi="Arial" w:cs="Arial"/>
        </w:rPr>
        <w:t xml:space="preserve"> zwischen P und Q.</w:t>
      </w:r>
    </w:p>
    <w:p w:rsidR="00723AAA" w:rsidRPr="00BE7D1C" w:rsidRDefault="00723AAA" w:rsidP="00723AAA">
      <w:pPr>
        <w:spacing w:after="120"/>
        <w:rPr>
          <w:rFonts w:ascii="Arial" w:hAnsi="Arial" w:cs="Arial"/>
        </w:rPr>
      </w:pPr>
      <m:oMath>
        <m:r>
          <w:rPr>
            <w:rFonts w:ascii="Cambria Math" w:hAnsi="Cambria Math" w:cs="Arial"/>
            <w:sz w:val="26"/>
            <w:szCs w:val="26"/>
          </w:rPr>
          <m:t>x=1-cos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y=1-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26906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0≤t≤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</w:rPr>
        <w:t>(Parameterdarstellung)</w:t>
      </w:r>
    </w:p>
    <w:p w:rsidR="006C7A6D" w:rsidRPr="00BE7D1C" w:rsidRDefault="006C7A6D" w:rsidP="006C7A6D">
      <w:pPr>
        <w:spacing w:after="120"/>
        <w:rPr>
          <w:rFonts w:ascii="Arial" w:hAnsi="Arial" w:cs="Arial"/>
        </w:rPr>
      </w:pPr>
      <w:r w:rsidRPr="00F26906">
        <w:rPr>
          <w:rFonts w:ascii="Arial" w:hAnsi="Arial" w:cs="Arial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sin⁡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und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dt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w:rPr>
            <w:rFonts w:ascii="Cambria Math" w:hAnsi="Cambria Math" w:cs="Arial"/>
            <w:sz w:val="26"/>
            <w:szCs w:val="26"/>
          </w:rPr>
          <m:t>=-co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s⁡</m:t>
        </m:r>
        <m:r>
          <w:rPr>
            <w:rFonts w:ascii="Cambria Math" w:hAnsi="Cambria Math" w:cs="Arial"/>
            <w:sz w:val="26"/>
            <w:szCs w:val="26"/>
          </w:rPr>
          <m:t>(t)</m:t>
        </m:r>
      </m:oMath>
    </w:p>
    <w:p w:rsidR="006A0A99" w:rsidRDefault="006C7A6D" w:rsidP="00A718B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Linienintegral:</w:t>
      </w:r>
    </w:p>
    <w:p w:rsidR="006C7A6D" w:rsidRDefault="006C7A6D" w:rsidP="006C7A6D">
      <w:pPr>
        <w:spacing w:after="12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x(t);y(t)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</w:rPr>
                <m:t>dt</m:t>
              </m:r>
            </m:e>
          </m:nary>
        </m:oMath>
      </m:oMathPara>
    </w:p>
    <w:p w:rsidR="006C7A6D" w:rsidRDefault="006C7A6D" w:rsidP="006C7A6D">
      <w:pPr>
        <w:spacing w:after="12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1-cos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sin(t)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-cos(t)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</w:rPr>
                <m:t>dt</m:t>
              </m:r>
            </m:e>
          </m:nary>
        </m:oMath>
      </m:oMathPara>
    </w:p>
    <w:p w:rsidR="006C7A6D" w:rsidRPr="006A0A99" w:rsidRDefault="006C7A6D" w:rsidP="00A718BA">
      <w:pPr>
        <w:spacing w:after="120"/>
        <w:rPr>
          <w:rFonts w:ascii="Arial" w:hAnsi="Arial" w:cs="Arial"/>
        </w:rPr>
      </w:pPr>
    </w:p>
    <w:p w:rsidR="00305347" w:rsidRDefault="00305347" w:rsidP="00305347">
      <w:pPr>
        <w:spacing w:after="12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1-cos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sin⁡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(t)</m:t>
                  </m:r>
                </m:e>
              </m:d>
              <m:r>
                <w:rPr>
                  <w:rFonts w:ascii="Cambria Math" w:hAnsi="Cambria Math" w:cs="Arial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rad>
              <m:r>
                <w:rPr>
                  <w:rFonts w:ascii="Cambria Math" w:hAnsi="Cambria Math" w:cs="Arial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 w:cs="Arial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cos⁡</m:t>
                  </m:r>
                  <m:r>
                    <w:rPr>
                      <w:rFonts w:ascii="Cambria Math" w:hAnsi="Cambria Math" w:cs="Arial"/>
                    </w:rPr>
                    <m:t>(t)∙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sin⁡</m:t>
                  </m:r>
                  <m:r>
                    <w:rPr>
                      <w:rFonts w:ascii="Cambria Math" w:hAnsi="Cambria Math" w:cs="Arial"/>
                    </w:rPr>
                    <m:t>(t)dt</m:t>
                  </m:r>
                </m:e>
              </m:nary>
            </m:e>
          </m:nary>
        </m:oMath>
      </m:oMathPara>
    </w:p>
    <w:p w:rsidR="00470AA5" w:rsidRDefault="0098159B" w:rsidP="00392FC0">
      <w:pPr>
        <w:spacing w:after="24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I</m:t>
              </m:r>
            </m:e>
            <m:sub>
              <m:r>
                <w:rPr>
                  <w:rFonts w:ascii="Cambria Math" w:hAnsi="Cambria Math" w:cs="Arial"/>
                </w:rPr>
                <m:t>4</m:t>
              </m:r>
            </m:sub>
          </m:sSub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t+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t</m:t>
                          </m:r>
                        </m:e>
                      </m:d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e>
                  </m:func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sin⁡</m:t>
                          </m:r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(t)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den>
              </m:f>
            </m:sup>
          </m:sSubSup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-1+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-1=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π-3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≈0,071</m:t>
          </m:r>
        </m:oMath>
      </m:oMathPara>
    </w:p>
    <w:p w:rsidR="00084FFE" w:rsidRPr="00084FFE" w:rsidRDefault="00084FFE" w:rsidP="00A718B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Dass der Weg 4 einen kleineren Wert liefert als der Weg 2 war auch zu erwarten, da die Funktionswerte von f umso kleiner werden, umso näher man dem Ursprung kommt. Wenn bei gleicher </w:t>
      </w:r>
      <w:proofErr w:type="spellStart"/>
      <w:r>
        <w:rPr>
          <w:rFonts w:ascii="Arial" w:hAnsi="Arial" w:cs="Arial"/>
        </w:rPr>
        <w:t>Weglänge</w:t>
      </w:r>
      <w:proofErr w:type="spellEnd"/>
      <w:r>
        <w:rPr>
          <w:rFonts w:ascii="Arial" w:hAnsi="Arial" w:cs="Arial"/>
        </w:rPr>
        <w:t xml:space="preserve"> die Funktionswerte kleiner sind, dann liefert auch das Linienintegral einen kleineren Wert.   </w:t>
      </w:r>
    </w:p>
    <w:sectPr w:rsidR="00084FFE" w:rsidRPr="00084FFE" w:rsidSect="00B44BD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FC" w:rsidRDefault="002C7CFC" w:rsidP="00732035">
      <w:r>
        <w:separator/>
      </w:r>
    </w:p>
  </w:endnote>
  <w:endnote w:type="continuationSeparator" w:id="0">
    <w:p w:rsidR="002C7CFC" w:rsidRDefault="002C7CFC" w:rsidP="0073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815"/>
      <w:docPartObj>
        <w:docPartGallery w:val="Page Numbers (Bottom of Page)"/>
        <w:docPartUnique/>
      </w:docPartObj>
    </w:sdtPr>
    <w:sdtContent>
      <w:p w:rsidR="0098159B" w:rsidRDefault="0098159B" w:rsidP="00732035">
        <w:pPr>
          <w:pStyle w:val="Fuzeile"/>
          <w:jc w:val="center"/>
        </w:pPr>
        <w:fldSimple w:instr=" PAGE   \* MERGEFORMAT ">
          <w:r w:rsidR="00392FC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FC" w:rsidRDefault="002C7CFC" w:rsidP="00732035">
      <w:r>
        <w:separator/>
      </w:r>
    </w:p>
  </w:footnote>
  <w:footnote w:type="continuationSeparator" w:id="0">
    <w:p w:rsidR="002C7CFC" w:rsidRDefault="002C7CFC" w:rsidP="00732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4B"/>
    <w:rsid w:val="0001017A"/>
    <w:rsid w:val="00015B04"/>
    <w:rsid w:val="00084FFE"/>
    <w:rsid w:val="000A04A7"/>
    <w:rsid w:val="000A39F6"/>
    <w:rsid w:val="000A568B"/>
    <w:rsid w:val="000D29EC"/>
    <w:rsid w:val="000D576E"/>
    <w:rsid w:val="000F753B"/>
    <w:rsid w:val="001A50C3"/>
    <w:rsid w:val="001B46B5"/>
    <w:rsid w:val="001C0886"/>
    <w:rsid w:val="001E0249"/>
    <w:rsid w:val="001E6DC1"/>
    <w:rsid w:val="0025446E"/>
    <w:rsid w:val="002C7CFC"/>
    <w:rsid w:val="00304709"/>
    <w:rsid w:val="00305347"/>
    <w:rsid w:val="00324B89"/>
    <w:rsid w:val="00392FC0"/>
    <w:rsid w:val="003C40D3"/>
    <w:rsid w:val="003D17D2"/>
    <w:rsid w:val="00445B70"/>
    <w:rsid w:val="00470AA5"/>
    <w:rsid w:val="00471902"/>
    <w:rsid w:val="00503188"/>
    <w:rsid w:val="00532122"/>
    <w:rsid w:val="00567381"/>
    <w:rsid w:val="005C3B65"/>
    <w:rsid w:val="005D2308"/>
    <w:rsid w:val="006A0A99"/>
    <w:rsid w:val="006C7A6D"/>
    <w:rsid w:val="006F2B7A"/>
    <w:rsid w:val="00723346"/>
    <w:rsid w:val="00723AAA"/>
    <w:rsid w:val="00732035"/>
    <w:rsid w:val="007473B2"/>
    <w:rsid w:val="008C3C0A"/>
    <w:rsid w:val="008E25DF"/>
    <w:rsid w:val="00927009"/>
    <w:rsid w:val="00970D00"/>
    <w:rsid w:val="0098159B"/>
    <w:rsid w:val="009E67BF"/>
    <w:rsid w:val="00A25B65"/>
    <w:rsid w:val="00A50CAB"/>
    <w:rsid w:val="00A718BA"/>
    <w:rsid w:val="00B44BD7"/>
    <w:rsid w:val="00BB4855"/>
    <w:rsid w:val="00BD174B"/>
    <w:rsid w:val="00C35BC0"/>
    <w:rsid w:val="00C728CB"/>
    <w:rsid w:val="00C94AD1"/>
    <w:rsid w:val="00CB16B0"/>
    <w:rsid w:val="00CF1A38"/>
    <w:rsid w:val="00D97DCD"/>
    <w:rsid w:val="00DA718E"/>
    <w:rsid w:val="00DB3930"/>
    <w:rsid w:val="00DC09DA"/>
    <w:rsid w:val="00E06156"/>
    <w:rsid w:val="00EA5A58"/>
    <w:rsid w:val="00ED0C7E"/>
    <w:rsid w:val="00ED5531"/>
    <w:rsid w:val="00EE163B"/>
    <w:rsid w:val="00EF40BD"/>
    <w:rsid w:val="00F152C2"/>
    <w:rsid w:val="00F74923"/>
    <w:rsid w:val="00F812A8"/>
    <w:rsid w:val="00F90318"/>
    <w:rsid w:val="00FD663F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B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44BD7"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6B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709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732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20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32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20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C5B3-6C0A-4179-BB30-E6411D50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 Klasse 12   OEA   (AP)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 Klasse 12   OEA   (AP)</dc:title>
  <dc:creator>Chopper</dc:creator>
  <cp:lastModifiedBy>Appel</cp:lastModifiedBy>
  <cp:revision>28</cp:revision>
  <cp:lastPrinted>2004-11-16T10:44:00Z</cp:lastPrinted>
  <dcterms:created xsi:type="dcterms:W3CDTF">2020-01-01T18:11:00Z</dcterms:created>
  <dcterms:modified xsi:type="dcterms:W3CDTF">2020-01-02T15:40:00Z</dcterms:modified>
</cp:coreProperties>
</file>