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8" w:rsidRDefault="009C4791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5046717</wp:posOffset>
                </wp:positionH>
                <wp:positionV relativeFrom="paragraph">
                  <wp:posOffset>3274075</wp:posOffset>
                </wp:positionV>
                <wp:extent cx="4036173" cy="2067593"/>
                <wp:effectExtent l="0" t="0" r="2540" b="88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173" cy="20675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91" w:rsidRPr="00CE04F4" w:rsidRDefault="009C479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E04F4">
                              <w:rPr>
                                <w:b/>
                                <w:sz w:val="24"/>
                              </w:rPr>
                              <w:t xml:space="preserve">Antwort </w:t>
                            </w:r>
                            <w:r w:rsidR="00F3107B">
                              <w:rPr>
                                <w:b/>
                                <w:sz w:val="24"/>
                              </w:rPr>
                              <w:t>7</w:t>
                            </w:r>
                          </w:p>
                          <w:p w:rsidR="00F3107B" w:rsidRDefault="00F3107B" w:rsidP="00F3107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Es liegt</w:t>
                            </w:r>
                            <w:r>
                              <w:rPr>
                                <w:sz w:val="24"/>
                              </w:rPr>
                              <w:t xml:space="preserve"> näherungsweise eine gleichmäßig beschleunigte Bewegung vor. </w:t>
                            </w:r>
                          </w:p>
                          <w:p w:rsidR="00F3107B" w:rsidRDefault="00F3107B" w:rsidP="00F3107B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3107B" w:rsidRDefault="00F3107B" w:rsidP="00F3107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Es gelten folgende Bewegungsgesetze: </w:t>
                            </w:r>
                          </w:p>
                          <w:p w:rsidR="00F3107B" w:rsidRDefault="00F3107B" w:rsidP="00F3107B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3107B" w:rsidRDefault="00F3107B" w:rsidP="00F3107B">
                            <w:pPr>
                              <w:rPr>
                                <w:sz w:val="24"/>
                              </w:rPr>
                            </w:pPr>
                            <w:r w:rsidRPr="00636646">
                              <w:rPr>
                                <w:position w:val="-6"/>
                                <w:sz w:val="24"/>
                              </w:rPr>
                              <w:object w:dxaOrig="700" w:dyaOrig="2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4.85pt;height:12.85pt" o:ole="">
                                  <v:imagedata r:id="rId5" o:title=""/>
                                </v:shape>
                                <o:OLEObject Type="Embed" ProgID="Equation.3" ShapeID="_x0000_i1025" DrawAspect="Content" ObjectID="_1416308471" r:id="rId6"/>
                              </w:object>
                            </w:r>
                            <w:r>
                              <w:rPr>
                                <w:sz w:val="24"/>
                              </w:rPr>
                              <w:t xml:space="preserve"> und </w:t>
                            </w:r>
                            <w:r w:rsidRPr="00636646">
                              <w:rPr>
                                <w:position w:val="-16"/>
                                <w:sz w:val="24"/>
                              </w:rPr>
                              <w:object w:dxaOrig="1060" w:dyaOrig="440">
                                <v:shape id="_x0000_i1026" type="#_x0000_t75" style="width:53.2pt;height:22pt" o:ole="">
                                  <v:imagedata r:id="rId7" o:title=""/>
                                </v:shape>
                                <o:OLEObject Type="Embed" ProgID="Equation.3" ShapeID="_x0000_i1026" DrawAspect="Content" ObjectID="_1416308472" r:id="rId8"/>
                              </w:object>
                            </w: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C5C88" w:rsidRDefault="00EC5C8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C4791" w:rsidRPr="00CE04F4" w:rsidRDefault="009C4791">
                            <w:pPr>
                              <w:rPr>
                                <w:sz w:val="24"/>
                              </w:rPr>
                            </w:pPr>
                            <w:r w:rsidRPr="00CE04F4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7.4pt;margin-top:257.8pt;width:317.8pt;height:1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" stroked="f">
                <v:textbox>
                  <w:txbxContent>
                    <w:p w:rsidR="009C4791" w:rsidRPr="00CE04F4" w:rsidRDefault="009C4791">
                      <w:pPr>
                        <w:rPr>
                          <w:b/>
                          <w:sz w:val="24"/>
                        </w:rPr>
                      </w:pPr>
                      <w:r w:rsidRPr="00CE04F4">
                        <w:rPr>
                          <w:b/>
                          <w:sz w:val="24"/>
                        </w:rPr>
                        <w:t xml:space="preserve">Antwort </w:t>
                      </w:r>
                      <w:r w:rsidR="00F3107B">
                        <w:rPr>
                          <w:b/>
                          <w:sz w:val="24"/>
                        </w:rPr>
                        <w:t>7</w:t>
                      </w:r>
                    </w:p>
                    <w:p w:rsidR="00F3107B" w:rsidRDefault="00F3107B" w:rsidP="00F3107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Es liegt</w:t>
                      </w:r>
                      <w:r>
                        <w:rPr>
                          <w:sz w:val="24"/>
                        </w:rPr>
                        <w:t xml:space="preserve"> näherungsweise eine gleichmäßig beschleunigte Bewegung vor. </w:t>
                      </w:r>
                    </w:p>
                    <w:p w:rsidR="00F3107B" w:rsidRDefault="00F3107B" w:rsidP="00F3107B">
                      <w:pPr>
                        <w:rPr>
                          <w:sz w:val="24"/>
                        </w:rPr>
                      </w:pPr>
                    </w:p>
                    <w:p w:rsidR="00F3107B" w:rsidRDefault="00F3107B" w:rsidP="00F3107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Es gelten folgende Bewegungsgesetze: </w:t>
                      </w:r>
                    </w:p>
                    <w:p w:rsidR="00F3107B" w:rsidRDefault="00F3107B" w:rsidP="00F3107B">
                      <w:pPr>
                        <w:rPr>
                          <w:sz w:val="24"/>
                        </w:rPr>
                      </w:pPr>
                    </w:p>
                    <w:p w:rsidR="00F3107B" w:rsidRDefault="00F3107B" w:rsidP="00F3107B">
                      <w:pPr>
                        <w:rPr>
                          <w:sz w:val="24"/>
                        </w:rPr>
                      </w:pPr>
                      <w:r w:rsidRPr="00636646">
                        <w:rPr>
                          <w:position w:val="-6"/>
                          <w:sz w:val="24"/>
                        </w:rPr>
                        <w:object w:dxaOrig="700" w:dyaOrig="260">
                          <v:shape id="_x0000_i1025" type="#_x0000_t75" style="width:34.85pt;height:12.85pt" o:ole="">
                            <v:imagedata r:id="rId5" o:title=""/>
                          </v:shape>
                          <o:OLEObject Type="Embed" ProgID="Equation.3" ShapeID="_x0000_i1025" DrawAspect="Content" ObjectID="_1416308471" r:id="rId9"/>
                        </w:object>
                      </w:r>
                      <w:r>
                        <w:rPr>
                          <w:sz w:val="24"/>
                        </w:rPr>
                        <w:t xml:space="preserve"> und </w:t>
                      </w:r>
                      <w:r w:rsidRPr="00636646">
                        <w:rPr>
                          <w:position w:val="-16"/>
                          <w:sz w:val="24"/>
                        </w:rPr>
                        <w:object w:dxaOrig="1060" w:dyaOrig="440">
                          <v:shape id="_x0000_i1026" type="#_x0000_t75" style="width:53.2pt;height:22pt" o:ole="">
                            <v:imagedata r:id="rId7" o:title=""/>
                          </v:shape>
                          <o:OLEObject Type="Embed" ProgID="Equation.3" ShapeID="_x0000_i1026" DrawAspect="Content" ObjectID="_1416308472" r:id="rId10"/>
                        </w:object>
                      </w: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</w:p>
                    <w:p w:rsidR="00EC5C88" w:rsidRDefault="00EC5C88">
                      <w:pPr>
                        <w:rPr>
                          <w:sz w:val="24"/>
                        </w:rPr>
                      </w:pPr>
                    </w:p>
                    <w:p w:rsidR="009C4791" w:rsidRPr="00CE04F4" w:rsidRDefault="009C4791">
                      <w:pPr>
                        <w:rPr>
                          <w:sz w:val="24"/>
                        </w:rPr>
                      </w:pPr>
                      <w:r w:rsidRPr="00CE04F4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01A8" w:rsidSect="009C479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91"/>
    <w:rsid w:val="000126B3"/>
    <w:rsid w:val="000E59B1"/>
    <w:rsid w:val="001A1194"/>
    <w:rsid w:val="00236D75"/>
    <w:rsid w:val="002459D5"/>
    <w:rsid w:val="004C4926"/>
    <w:rsid w:val="005336B3"/>
    <w:rsid w:val="006462C0"/>
    <w:rsid w:val="007F7DB3"/>
    <w:rsid w:val="00977D01"/>
    <w:rsid w:val="009C4791"/>
    <w:rsid w:val="00A26736"/>
    <w:rsid w:val="00A97CDD"/>
    <w:rsid w:val="00BE0567"/>
    <w:rsid w:val="00C4567D"/>
    <w:rsid w:val="00C72E3C"/>
    <w:rsid w:val="00CE04F4"/>
    <w:rsid w:val="00D658E5"/>
    <w:rsid w:val="00D869EF"/>
    <w:rsid w:val="00EC5C88"/>
    <w:rsid w:val="00F3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6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6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2</cp:revision>
  <cp:lastPrinted>2012-09-13T09:04:00Z</cp:lastPrinted>
  <dcterms:created xsi:type="dcterms:W3CDTF">2012-12-06T13:15:00Z</dcterms:created>
  <dcterms:modified xsi:type="dcterms:W3CDTF">2012-12-06T13:15:00Z</dcterms:modified>
</cp:coreProperties>
</file>