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FF8" w:rsidRPr="00B92CD8" w:rsidRDefault="007A3FF8" w:rsidP="0012060F">
      <w:pPr>
        <w:pBdr>
          <w:bottom w:val="single" w:sz="4" w:space="1" w:color="auto"/>
        </w:pBdr>
        <w:rPr>
          <w:b/>
          <w:sz w:val="28"/>
        </w:rPr>
      </w:pPr>
      <w:r w:rsidRPr="00B92CD8">
        <w:rPr>
          <w:b/>
        </w:rPr>
        <w:t>Lernzirkel</w:t>
      </w:r>
      <w:r w:rsidR="0012060F" w:rsidRPr="00B92CD8">
        <w:rPr>
          <w:b/>
        </w:rPr>
        <w:t>:</w:t>
      </w:r>
      <w:r w:rsidRPr="00B92CD8">
        <w:rPr>
          <w:b/>
        </w:rPr>
        <w:t xml:space="preserve"> </w:t>
      </w:r>
      <w:r w:rsidR="00633AAF" w:rsidRPr="00B92CD8">
        <w:rPr>
          <w:b/>
        </w:rPr>
        <w:tab/>
      </w:r>
      <w:r w:rsidRPr="00B92CD8">
        <w:rPr>
          <w:b/>
        </w:rPr>
        <w:t>Freier Fall</w:t>
      </w:r>
      <w:r w:rsidR="0012060F" w:rsidRPr="00B92CD8">
        <w:rPr>
          <w:b/>
        </w:rPr>
        <w:tab/>
      </w:r>
      <w:r w:rsidR="0012060F" w:rsidRPr="00B92CD8">
        <w:rPr>
          <w:b/>
        </w:rPr>
        <w:tab/>
      </w:r>
      <w:r w:rsidR="0012060F" w:rsidRPr="00B92CD8">
        <w:rPr>
          <w:b/>
        </w:rPr>
        <w:tab/>
        <w:t xml:space="preserve">    </w:t>
      </w:r>
      <w:r w:rsidR="0012060F" w:rsidRPr="00B92CD8">
        <w:rPr>
          <w:b/>
        </w:rPr>
        <w:tab/>
        <w:t xml:space="preserve">         </w:t>
      </w:r>
      <w:r w:rsidR="00B92CD8">
        <w:rPr>
          <w:b/>
        </w:rPr>
        <w:tab/>
      </w:r>
      <w:r w:rsidR="00D60638">
        <w:rPr>
          <w:b/>
        </w:rPr>
        <w:t xml:space="preserve">    </w:t>
      </w:r>
      <w:r w:rsidRPr="00B92CD8">
        <w:rPr>
          <w:b/>
          <w:sz w:val="28"/>
        </w:rPr>
        <w:t xml:space="preserve">Station </w:t>
      </w:r>
      <w:r w:rsidR="00B663DC" w:rsidRPr="00B92CD8">
        <w:rPr>
          <w:b/>
          <w:sz w:val="28"/>
        </w:rPr>
        <w:t>2</w:t>
      </w:r>
    </w:p>
    <w:p w:rsidR="0012060F" w:rsidRPr="00B92CD8" w:rsidRDefault="00C9736C" w:rsidP="00B663DC">
      <w:pPr>
        <w:jc w:val="right"/>
        <w:rPr>
          <w:i/>
        </w:rPr>
      </w:pPr>
      <w:r>
        <w:rPr>
          <w:noProof/>
          <w:lang w:eastAsia="de-DE"/>
        </w:rPr>
        <mc:AlternateContent>
          <mc:Choice Requires="wps">
            <w:drawing>
              <wp:anchor distT="0" distB="0" distL="114300" distR="114300" simplePos="0" relativeHeight="251663360" behindDoc="1" locked="0" layoutInCell="1" allowOverlap="1" wp14:anchorId="7C3F9F27" wp14:editId="2FC99407">
                <wp:simplePos x="0" y="0"/>
                <wp:positionH relativeFrom="column">
                  <wp:posOffset>3199765</wp:posOffset>
                </wp:positionH>
                <wp:positionV relativeFrom="paragraph">
                  <wp:posOffset>180340</wp:posOffset>
                </wp:positionV>
                <wp:extent cx="1339215" cy="1403985"/>
                <wp:effectExtent l="0" t="0" r="0" b="0"/>
                <wp:wrapTight wrapText="bothSides">
                  <wp:wrapPolygon edited="0">
                    <wp:start x="922" y="0"/>
                    <wp:lineTo x="922" y="21073"/>
                    <wp:lineTo x="20586" y="21073"/>
                    <wp:lineTo x="20586" y="0"/>
                    <wp:lineTo x="922" y="0"/>
                  </wp:wrapPolygon>
                </wp:wrapTight>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1403985"/>
                        </a:xfrm>
                        <a:prstGeom prst="rect">
                          <a:avLst/>
                        </a:prstGeom>
                        <a:noFill/>
                        <a:ln w="9525">
                          <a:noFill/>
                          <a:miter lim="800000"/>
                          <a:headEnd/>
                          <a:tailEnd/>
                        </a:ln>
                      </wps:spPr>
                      <wps:txbx>
                        <w:txbxContent>
                          <w:p w:rsidR="00C9736C" w:rsidRDefault="00C9736C">
                            <w:r>
                              <w:rPr>
                                <w:noProof/>
                                <w:lang w:eastAsia="de-DE"/>
                              </w:rPr>
                              <w:drawing>
                                <wp:inline distT="0" distB="0" distL="0" distR="0" wp14:anchorId="528A7BB0" wp14:editId="25B8004E">
                                  <wp:extent cx="1124072" cy="1118586"/>
                                  <wp:effectExtent l="0" t="0" r="0" b="5715"/>
                                  <wp:docPr id="294" name="Grafik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6745" cy="1121246"/>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51.95pt;margin-top:14.2pt;width:105.45pt;height:110.5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" filled="f" stroked="f">
                <v:textbox style="mso-fit-shape-to-text:t">
                  <w:txbxContent>
                    <w:p w:rsidR="00C9736C" w:rsidRDefault="00C9736C">
                      <w:r>
                        <w:rPr>
                          <w:noProof/>
                          <w:lang w:eastAsia="de-DE"/>
                        </w:rPr>
                        <w:drawing>
                          <wp:inline distT="0" distB="0" distL="0" distR="0" wp14:anchorId="528A7BB0" wp14:editId="25B8004E">
                            <wp:extent cx="1124072" cy="1118586"/>
                            <wp:effectExtent l="0" t="0" r="0" b="5715"/>
                            <wp:docPr id="294" name="Grafik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6745" cy="1121246"/>
                                    </a:xfrm>
                                    <a:prstGeom prst="rect">
                                      <a:avLst/>
                                    </a:prstGeom>
                                    <a:noFill/>
                                    <a:ln>
                                      <a:noFill/>
                                    </a:ln>
                                  </pic:spPr>
                                </pic:pic>
                              </a:graphicData>
                            </a:graphic>
                          </wp:inline>
                        </w:drawing>
                      </w:r>
                    </w:p>
                  </w:txbxContent>
                </v:textbox>
                <w10:wrap type="tight"/>
              </v:shape>
            </w:pict>
          </mc:Fallback>
        </mc:AlternateContent>
      </w:r>
      <w:r w:rsidR="00B663DC" w:rsidRPr="00B92CD8">
        <w:rPr>
          <w:i/>
        </w:rPr>
        <w:t>Fallschnur</w:t>
      </w:r>
    </w:p>
    <w:p w:rsidR="00E62CF9" w:rsidRPr="00B92CD8" w:rsidRDefault="00E62CF9" w:rsidP="00B70FC6">
      <w:pPr>
        <w:tabs>
          <w:tab w:val="left" w:pos="993"/>
        </w:tabs>
        <w:ind w:left="993" w:hanging="993"/>
      </w:pPr>
      <w:r w:rsidRPr="00B92CD8">
        <w:rPr>
          <w:b/>
        </w:rPr>
        <w:t>Material:</w:t>
      </w:r>
      <w:r w:rsidRPr="00B92CD8">
        <w:t xml:space="preserve"> </w:t>
      </w:r>
      <w:r w:rsidRPr="00B92CD8">
        <w:tab/>
      </w:r>
      <w:r w:rsidR="00B663DC" w:rsidRPr="00B92CD8">
        <w:t>Schrauben</w:t>
      </w:r>
      <w:r w:rsidR="005C4626" w:rsidRPr="00B92CD8">
        <w:t xml:space="preserve"> mit aufgedrehten Muttern</w:t>
      </w:r>
      <w:r w:rsidR="00B663DC" w:rsidRPr="00B92CD8">
        <w:t xml:space="preserve">, </w:t>
      </w:r>
      <w:r w:rsidR="008F037A">
        <w:t xml:space="preserve">Schraubenschlüssel, </w:t>
      </w:r>
      <w:r w:rsidR="00B663DC" w:rsidRPr="00B92CD8">
        <w:t>lange Schnur, Holzplatte</w:t>
      </w:r>
      <w:r w:rsidR="005C4626" w:rsidRPr="00B92CD8">
        <w:t xml:space="preserve">, </w:t>
      </w:r>
      <w:r w:rsidR="00FB4748" w:rsidRPr="00B92CD8">
        <w:t>Maßband</w:t>
      </w:r>
    </w:p>
    <w:p w:rsidR="00E62CF9" w:rsidRDefault="00E62CF9">
      <w:bookmarkStart w:id="0" w:name="_GoBack"/>
      <w:bookmarkEnd w:id="0"/>
    </w:p>
    <w:p w:rsidR="00C9736C" w:rsidRDefault="00B663DC" w:rsidP="00B70FC6">
      <w:pPr>
        <w:tabs>
          <w:tab w:val="left" w:pos="851"/>
        </w:tabs>
        <w:ind w:left="851" w:hanging="851"/>
        <w:rPr>
          <w:b/>
        </w:rPr>
      </w:pPr>
      <w:r w:rsidRPr="000F4812">
        <w:rPr>
          <w:b/>
        </w:rPr>
        <w:t>Auftrag:</w:t>
      </w:r>
      <w:r w:rsidRPr="000F4812">
        <w:rPr>
          <w:b/>
        </w:rPr>
        <w:tab/>
      </w:r>
      <w:r w:rsidR="005C4626" w:rsidRPr="000F4812">
        <w:t>Die Schrau</w:t>
      </w:r>
      <w:r w:rsidR="00C9736C">
        <w:t xml:space="preserve">ben können mithilfe der Muttern </w:t>
      </w:r>
      <w:r w:rsidR="005C4626" w:rsidRPr="000F4812">
        <w:t>an der Schnur festgeklemmt werden.</w:t>
      </w:r>
      <w:r w:rsidR="005C4626" w:rsidRPr="000F4812">
        <w:rPr>
          <w:b/>
        </w:rPr>
        <w:t xml:space="preserve"> </w:t>
      </w:r>
    </w:p>
    <w:p w:rsidR="00B70FC6" w:rsidRDefault="00C9736C" w:rsidP="00C9736C">
      <w:pPr>
        <w:tabs>
          <w:tab w:val="left" w:pos="993"/>
        </w:tabs>
        <w:ind w:left="993" w:hanging="993"/>
        <w:rPr>
          <w:b/>
        </w:rPr>
      </w:pPr>
      <w:r>
        <w:rPr>
          <w:b/>
        </w:rPr>
        <w:tab/>
      </w:r>
    </w:p>
    <w:p w:rsidR="00BD089F" w:rsidRDefault="00B70FC6" w:rsidP="00B70FC6">
      <w:pPr>
        <w:tabs>
          <w:tab w:val="left" w:pos="851"/>
        </w:tabs>
        <w:ind w:left="851" w:hanging="851"/>
      </w:pPr>
      <w:r>
        <w:rPr>
          <w:noProof/>
          <w:lang w:eastAsia="de-DE"/>
        </w:rPr>
        <mc:AlternateContent>
          <mc:Choice Requires="wps">
            <w:drawing>
              <wp:anchor distT="0" distB="0" distL="114300" distR="114300" simplePos="0" relativeHeight="251661312" behindDoc="1" locked="0" layoutInCell="1" allowOverlap="1" wp14:anchorId="28952F2D" wp14:editId="7E3F87D1">
                <wp:simplePos x="0" y="0"/>
                <wp:positionH relativeFrom="column">
                  <wp:posOffset>2780030</wp:posOffset>
                </wp:positionH>
                <wp:positionV relativeFrom="paragraph">
                  <wp:posOffset>136525</wp:posOffset>
                </wp:positionV>
                <wp:extent cx="1811020" cy="4117340"/>
                <wp:effectExtent l="0" t="0" r="0" b="0"/>
                <wp:wrapTight wrapText="bothSides">
                  <wp:wrapPolygon edited="0">
                    <wp:start x="682" y="0"/>
                    <wp:lineTo x="682" y="21487"/>
                    <wp:lineTo x="20903" y="21487"/>
                    <wp:lineTo x="20903" y="0"/>
                    <wp:lineTo x="682" y="0"/>
                  </wp:wrapPolygon>
                </wp:wrapTight>
                <wp:docPr id="29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4117340"/>
                        </a:xfrm>
                        <a:prstGeom prst="rect">
                          <a:avLst/>
                        </a:prstGeom>
                        <a:noFill/>
                        <a:ln w="9525">
                          <a:noFill/>
                          <a:miter lim="800000"/>
                          <a:headEnd/>
                          <a:tailEnd/>
                        </a:ln>
                      </wps:spPr>
                      <wps:txbx>
                        <w:txbxContent>
                          <w:p w:rsidR="00C9736C" w:rsidRDefault="00C9736C">
                            <w:r>
                              <w:rPr>
                                <w:noProof/>
                                <w:lang w:eastAsia="de-DE"/>
                              </w:rPr>
                              <w:drawing>
                                <wp:inline distT="0" distB="0" distL="0" distR="0" wp14:anchorId="0BE11D8E" wp14:editId="563786FC">
                                  <wp:extent cx="1607480" cy="3986865"/>
                                  <wp:effectExtent l="0" t="0" r="0" b="0"/>
                                  <wp:docPr id="293" name="Grafik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7448" cy="39867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18.9pt;margin-top:10.75pt;width:142.6pt;height:32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" filled="f" stroked="f">
                <v:textbox>
                  <w:txbxContent>
                    <w:p w:rsidR="00C9736C" w:rsidRDefault="00C9736C">
                      <w:r>
                        <w:rPr>
                          <w:noProof/>
                          <w:lang w:eastAsia="de-DE"/>
                        </w:rPr>
                        <w:drawing>
                          <wp:inline distT="0" distB="0" distL="0" distR="0" wp14:anchorId="0BE11D8E" wp14:editId="563786FC">
                            <wp:extent cx="1607480" cy="3986865"/>
                            <wp:effectExtent l="0" t="0" r="0" b="0"/>
                            <wp:docPr id="293" name="Grafik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7448" cy="3986785"/>
                                    </a:xfrm>
                                    <a:prstGeom prst="rect">
                                      <a:avLst/>
                                    </a:prstGeom>
                                    <a:noFill/>
                                    <a:ln>
                                      <a:noFill/>
                                    </a:ln>
                                  </pic:spPr>
                                </pic:pic>
                              </a:graphicData>
                            </a:graphic>
                          </wp:inline>
                        </w:drawing>
                      </w:r>
                    </w:p>
                  </w:txbxContent>
                </v:textbox>
                <w10:wrap type="tight"/>
              </v:shape>
            </w:pict>
          </mc:Fallback>
        </mc:AlternateContent>
      </w:r>
      <w:r>
        <w:rPr>
          <w:b/>
        </w:rPr>
        <w:tab/>
      </w:r>
      <w:r w:rsidR="00B663DC" w:rsidRPr="000F4812">
        <w:t>Ihr sollt</w:t>
      </w:r>
      <w:r w:rsidR="005C4626" w:rsidRPr="000F4812">
        <w:t xml:space="preserve"> </w:t>
      </w:r>
      <w:r w:rsidR="00FB4748" w:rsidRPr="000F4812">
        <w:t>mehrere</w:t>
      </w:r>
      <w:r w:rsidR="005C4626" w:rsidRPr="000F4812">
        <w:t xml:space="preserve"> Schrauben </w:t>
      </w:r>
      <w:r w:rsidR="00BD089F">
        <w:t xml:space="preserve">gemäß </w:t>
      </w:r>
      <w:r w:rsidR="00C9736C">
        <w:t xml:space="preserve">den Abständen in </w:t>
      </w:r>
      <w:r w:rsidR="00BD089F">
        <w:t xml:space="preserve">nebenstehender Skizze an der </w:t>
      </w:r>
      <w:r w:rsidR="005C4626" w:rsidRPr="000F4812">
        <w:t xml:space="preserve"> Schnur befestigen</w:t>
      </w:r>
      <w:r w:rsidR="00BD089F">
        <w:t xml:space="preserve">. </w:t>
      </w:r>
      <w:r w:rsidR="00C9736C">
        <w:t>Die Abstände beziehen sich auf die Schraubenmitten.</w:t>
      </w:r>
    </w:p>
    <w:p w:rsidR="007A3FF8" w:rsidRPr="000F4812" w:rsidRDefault="00B70FC6" w:rsidP="00B70FC6">
      <w:pPr>
        <w:tabs>
          <w:tab w:val="left" w:pos="851"/>
        </w:tabs>
        <w:ind w:left="851" w:hanging="851"/>
      </w:pPr>
      <w:r>
        <w:tab/>
      </w:r>
      <w:r w:rsidR="00BD089F">
        <w:t xml:space="preserve">Euch wird auffallen, </w:t>
      </w:r>
      <w:r w:rsidR="005C4626" w:rsidRPr="000F4812">
        <w:t xml:space="preserve">dass beim Fallenlassen der Schnur </w:t>
      </w:r>
      <w:r w:rsidR="00FB4748" w:rsidRPr="000F4812">
        <w:t>die Schrauben in zeitlich gleichen Abstände</w:t>
      </w:r>
      <w:r w:rsidR="00853E3D" w:rsidRPr="000F4812">
        <w:t>n auf der Holzplatte auftreffen</w:t>
      </w:r>
      <w:r w:rsidR="00C9736C">
        <w:t>.</w:t>
      </w:r>
    </w:p>
    <w:p w:rsidR="00FB4748" w:rsidRDefault="00B70FC6" w:rsidP="00B70FC6">
      <w:pPr>
        <w:tabs>
          <w:tab w:val="left" w:pos="851"/>
        </w:tabs>
        <w:ind w:left="851" w:hanging="851"/>
      </w:pPr>
      <w:r>
        <w:tab/>
      </w:r>
      <w:r w:rsidR="00B92CD8" w:rsidRPr="000F4812">
        <w:t xml:space="preserve">Bearbeitet dann unten stehende </w:t>
      </w:r>
      <w:r w:rsidR="00FB4748" w:rsidRPr="000F4812">
        <w:t>Aufgaben.</w:t>
      </w:r>
    </w:p>
    <w:p w:rsidR="00B70FC6" w:rsidRPr="000F4812" w:rsidRDefault="00B70FC6" w:rsidP="00B70FC6">
      <w:pPr>
        <w:tabs>
          <w:tab w:val="left" w:pos="851"/>
        </w:tabs>
        <w:ind w:left="851" w:hanging="851"/>
      </w:pPr>
    </w:p>
    <w:p w:rsidR="007A3FF8" w:rsidRPr="000F4812" w:rsidRDefault="007A3FF8" w:rsidP="00B70FC6">
      <w:pPr>
        <w:tabs>
          <w:tab w:val="left" w:pos="851"/>
        </w:tabs>
        <w:rPr>
          <w:b/>
        </w:rPr>
      </w:pPr>
      <w:r w:rsidRPr="000F4812">
        <w:rPr>
          <w:b/>
        </w:rPr>
        <w:t>Aufgaben</w:t>
      </w:r>
    </w:p>
    <w:p w:rsidR="00BD089F" w:rsidRDefault="00BD089F" w:rsidP="00E62CF9">
      <w:pPr>
        <w:pStyle w:val="Listenabsatz"/>
        <w:numPr>
          <w:ilvl w:val="0"/>
          <w:numId w:val="1"/>
        </w:numPr>
        <w:ind w:left="357" w:hanging="357"/>
      </w:pPr>
      <w:r>
        <w:t>Begründet, weshalb der Abstand benachbarter Schrauben mit zunehmender Höhe wächst.</w:t>
      </w:r>
    </w:p>
    <w:p w:rsidR="00BD089F" w:rsidRDefault="00BD089F" w:rsidP="00E62CF9">
      <w:pPr>
        <w:pStyle w:val="Listenabsatz"/>
        <w:numPr>
          <w:ilvl w:val="0"/>
          <w:numId w:val="1"/>
        </w:numPr>
        <w:ind w:left="357" w:hanging="357"/>
      </w:pPr>
      <w:r>
        <w:t xml:space="preserve">Weist nach, dass der Abstand aufeinanderfolgender </w:t>
      </w:r>
      <w:r w:rsidR="00881CE3">
        <w:t>Schrauben quadratisch</w:t>
      </w:r>
      <w:r>
        <w:t xml:space="preserve"> zunimmt und begründet, weshalb dies so sein muss. </w:t>
      </w:r>
    </w:p>
    <w:p w:rsidR="00853E3D" w:rsidRPr="000F4812" w:rsidRDefault="00BD089F" w:rsidP="00E62CF9">
      <w:pPr>
        <w:pStyle w:val="Listenabsatz"/>
        <w:numPr>
          <w:ilvl w:val="0"/>
          <w:numId w:val="1"/>
        </w:numPr>
        <w:ind w:left="357" w:hanging="357"/>
      </w:pPr>
      <w:r>
        <w:t>Berechnet mithilfe der in der Skizze angegebenen Schraubenabstände, in welchem zeitlichen Abstand die Schrauben auf dem Boden auftreffen.</w:t>
      </w:r>
    </w:p>
    <w:p w:rsidR="008F037A" w:rsidRDefault="008F037A" w:rsidP="008F037A"/>
    <w:p w:rsidR="00BD089F" w:rsidRDefault="00BD089F" w:rsidP="008F037A"/>
    <w:p w:rsidR="00BD089F" w:rsidRPr="00AE2C23" w:rsidRDefault="00881CE3" w:rsidP="00AE2C23">
      <w:pPr>
        <w:jc w:val="center"/>
        <w:rPr>
          <w:b/>
        </w:rPr>
      </w:pPr>
      <w:r w:rsidRPr="00AE2C23">
        <w:rPr>
          <w:b/>
        </w:rPr>
        <w:t>Lösungen /Hinweise</w:t>
      </w:r>
    </w:p>
    <w:p w:rsidR="00881CE3" w:rsidRDefault="00881CE3" w:rsidP="008F037A"/>
    <w:p w:rsidR="00AE2C23" w:rsidRDefault="00AE2C23" w:rsidP="008F037A"/>
    <w:p w:rsidR="00BD089F" w:rsidRDefault="00881CE3" w:rsidP="008F037A">
      <w:pPr>
        <w:pStyle w:val="Listenabsatz"/>
        <w:numPr>
          <w:ilvl w:val="0"/>
          <w:numId w:val="2"/>
        </w:numPr>
      </w:pPr>
      <w:r>
        <w:t xml:space="preserve">Die einzelnen Schrauben führen beim freien Fall eine gleichmäßig beschleunigte Bewegung aus. Mit jedem zunehmenden Zeittakt gewinnt also jede fallende Schraube in gleichem Maße an Geschwindigkeit. Damit müssen die Abstände der Schrauben nach oben hin zunehmen, da sie mit zunehmender Ausgangshöhe in gleichen Zeitabständen mehr Weg zurücklegen. </w:t>
      </w:r>
    </w:p>
    <w:p w:rsidR="00881CE3" w:rsidRDefault="00881CE3" w:rsidP="008F037A">
      <w:pPr>
        <w:pStyle w:val="Listenabsatz"/>
        <w:numPr>
          <w:ilvl w:val="0"/>
          <w:numId w:val="2"/>
        </w:numPr>
      </w:pPr>
      <w:r>
        <w:t xml:space="preserve">Aus den Angaben ist ersichtlich, dass der Abstand von Boden zur ersten Schraube viermal im Abstand Boden zur zweiten Schraube steckt (bzw. neunmal im Abstand Boden zur dritten Schraube usw.). </w:t>
      </w:r>
    </w:p>
    <w:p w:rsidR="00881CE3" w:rsidRDefault="00881CE3" w:rsidP="00881CE3">
      <w:pPr>
        <w:pStyle w:val="Listenabsatz"/>
      </w:pPr>
      <w:r>
        <w:t>Demnach wachsen die Abstände gemäß 2², 3</w:t>
      </w:r>
      <w:r w:rsidR="00AE2C23">
        <w:t>², 4² usw.</w:t>
      </w:r>
    </w:p>
    <w:p w:rsidR="00AE2C23" w:rsidRDefault="00AE2C23" w:rsidP="00881CE3">
      <w:pPr>
        <w:pStyle w:val="Listenabsatz"/>
      </w:pPr>
      <w:r>
        <w:t xml:space="preserve">Damit die Schrauben in zeitgleichen Abständen auftreffen, muss sich der Abstand so verhalten, denn aus </w:t>
      </w:r>
      <w:r w:rsidRPr="00AE2C23">
        <w:rPr>
          <w:position w:val="-16"/>
        </w:rPr>
        <w:object w:dxaOrig="859"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pt;height:21.9pt" o:ole="">
            <v:imagedata r:id="rId10" o:title=""/>
          </v:shape>
          <o:OLEObject Type="Embed" ProgID="Equation.3" ShapeID="_x0000_i1025" DrawAspect="Content" ObjectID="_1418843624" r:id="rId11"/>
        </w:object>
      </w:r>
      <w:r>
        <w:t xml:space="preserve">folgt: </w:t>
      </w:r>
      <w:r w:rsidRPr="00AE2C23">
        <w:rPr>
          <w:position w:val="-26"/>
        </w:rPr>
        <w:object w:dxaOrig="780" w:dyaOrig="639">
          <v:shape id="_x0000_i1026" type="#_x0000_t75" style="width:38.9pt;height:32.1pt" o:ole="">
            <v:imagedata r:id="rId12" o:title=""/>
          </v:shape>
          <o:OLEObject Type="Embed" ProgID="Equation.3" ShapeID="_x0000_i1026" DrawAspect="Content" ObjectID="_1418843625" r:id="rId13"/>
        </w:object>
      </w:r>
      <w:r>
        <w:t xml:space="preserve">. Soll sich nun </w:t>
      </w:r>
      <w:r w:rsidRPr="00AE2C23">
        <w:rPr>
          <w:i/>
        </w:rPr>
        <w:t>t</w:t>
      </w:r>
      <w:r>
        <w:t xml:space="preserve"> verdoppeln, muss sich </w:t>
      </w:r>
      <w:r w:rsidRPr="00AE2C23">
        <w:rPr>
          <w:i/>
        </w:rPr>
        <w:t>s</w:t>
      </w:r>
      <w:r>
        <w:t xml:space="preserve"> unter der Wurzel vervierfachen (soll sich </w:t>
      </w:r>
      <w:r w:rsidRPr="00AE2C23">
        <w:rPr>
          <w:i/>
        </w:rPr>
        <w:t>t</w:t>
      </w:r>
      <w:r>
        <w:t xml:space="preserve"> verdreifachen, muss sich </w:t>
      </w:r>
      <w:r w:rsidRPr="00AE2C23">
        <w:rPr>
          <w:i/>
        </w:rPr>
        <w:t>s</w:t>
      </w:r>
      <w:r>
        <w:t xml:space="preserve"> unter der Wurzel </w:t>
      </w:r>
      <w:proofErr w:type="spellStart"/>
      <w:r>
        <w:t>verneunfachen</w:t>
      </w:r>
      <w:proofErr w:type="spellEnd"/>
      <w:r>
        <w:t xml:space="preserve"> usw.).</w:t>
      </w:r>
    </w:p>
    <w:p w:rsidR="00AE2C23" w:rsidRDefault="00AE2C23" w:rsidP="00AE2C23">
      <w:pPr>
        <w:pStyle w:val="Listenabsatz"/>
        <w:numPr>
          <w:ilvl w:val="0"/>
          <w:numId w:val="2"/>
        </w:numPr>
      </w:pPr>
      <w:r>
        <w:t>Die zeitlichen Abstände liegen in etwa bei 0,1</w:t>
      </w:r>
      <w:r w:rsidRPr="00AE2C23">
        <w:rPr>
          <w:spacing w:val="-20"/>
        </w:rPr>
        <w:t xml:space="preserve"> </w:t>
      </w:r>
      <w:r>
        <w:t>s.</w:t>
      </w:r>
    </w:p>
    <w:p w:rsidR="00AE2C23" w:rsidRDefault="00AE2C23" w:rsidP="00AE2C23">
      <w:pPr>
        <w:pStyle w:val="Listenabsatz"/>
      </w:pPr>
    </w:p>
    <w:p w:rsidR="008F037A" w:rsidRDefault="008F037A" w:rsidP="008F037A"/>
    <w:p w:rsidR="008F037A" w:rsidRPr="00C9736C" w:rsidRDefault="008F037A" w:rsidP="00C9736C"/>
    <w:p w:rsidR="008F037A" w:rsidRDefault="008F037A" w:rsidP="008F037A"/>
    <w:p w:rsidR="008F037A" w:rsidRPr="000F4812" w:rsidRDefault="008F037A" w:rsidP="008F037A"/>
    <w:sectPr w:rsidR="008F037A" w:rsidRPr="000F4812" w:rsidSect="00B92CD8">
      <w:pgSz w:w="8391" w:h="11907"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949D2"/>
    <w:multiLevelType w:val="hybridMultilevel"/>
    <w:tmpl w:val="456A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E7871B6"/>
    <w:multiLevelType w:val="hybridMultilevel"/>
    <w:tmpl w:val="7034DE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FF8"/>
    <w:rsid w:val="000F4812"/>
    <w:rsid w:val="0012060F"/>
    <w:rsid w:val="002459D5"/>
    <w:rsid w:val="003C53EB"/>
    <w:rsid w:val="005C4626"/>
    <w:rsid w:val="00633AAF"/>
    <w:rsid w:val="007A3FF8"/>
    <w:rsid w:val="007F7DB3"/>
    <w:rsid w:val="00853E3D"/>
    <w:rsid w:val="00881CE3"/>
    <w:rsid w:val="008F037A"/>
    <w:rsid w:val="00977D01"/>
    <w:rsid w:val="00A26736"/>
    <w:rsid w:val="00AE2C23"/>
    <w:rsid w:val="00B663DC"/>
    <w:rsid w:val="00B70FC6"/>
    <w:rsid w:val="00B92CD8"/>
    <w:rsid w:val="00BD089F"/>
    <w:rsid w:val="00BE0567"/>
    <w:rsid w:val="00C8642D"/>
    <w:rsid w:val="00C9736C"/>
    <w:rsid w:val="00D60638"/>
    <w:rsid w:val="00E62CF9"/>
    <w:rsid w:val="00FB47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A3FF8"/>
    <w:pPr>
      <w:ind w:left="720"/>
      <w:contextualSpacing/>
    </w:pPr>
  </w:style>
  <w:style w:type="paragraph" w:styleId="Sprechblasentext">
    <w:name w:val="Balloon Text"/>
    <w:basedOn w:val="Standard"/>
    <w:link w:val="SprechblasentextZchn"/>
    <w:uiPriority w:val="99"/>
    <w:semiHidden/>
    <w:unhideWhenUsed/>
    <w:rsid w:val="0012060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06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A3FF8"/>
    <w:pPr>
      <w:ind w:left="720"/>
      <w:contextualSpacing/>
    </w:pPr>
  </w:style>
  <w:style w:type="paragraph" w:styleId="Sprechblasentext">
    <w:name w:val="Balloon Text"/>
    <w:basedOn w:val="Standard"/>
    <w:link w:val="SprechblasentextZchn"/>
    <w:uiPriority w:val="99"/>
    <w:semiHidden/>
    <w:unhideWhenUsed/>
    <w:rsid w:val="0012060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06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59DF4-4257-4127-B4B2-7E65B566C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1652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dc:creator>
  <cp:lastModifiedBy>Volker</cp:lastModifiedBy>
  <cp:revision>10</cp:revision>
  <dcterms:created xsi:type="dcterms:W3CDTF">2012-09-27T09:14:00Z</dcterms:created>
  <dcterms:modified xsi:type="dcterms:W3CDTF">2013-01-04T21:27:00Z</dcterms:modified>
</cp:coreProperties>
</file>