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1A8" w:rsidRDefault="004C1CD3" w:rsidP="005003B4">
      <w:pPr>
        <w:pBdr>
          <w:bottom w:val="single" w:sz="4" w:space="1" w:color="auto"/>
        </w:pBdr>
        <w:jc w:val="center"/>
      </w:pPr>
      <w:r>
        <w:t>Physik, Klasse 10</w:t>
      </w:r>
      <w:r>
        <w:tab/>
      </w:r>
      <w:r>
        <w:tab/>
      </w:r>
      <w:r>
        <w:tab/>
      </w:r>
      <w:r>
        <w:tab/>
      </w:r>
      <w:r>
        <w:tab/>
      </w:r>
      <w:r w:rsidR="00312F7C">
        <w:tab/>
      </w:r>
      <w:r w:rsidR="00312F7C">
        <w:tab/>
      </w:r>
      <w:r w:rsidR="00312F7C">
        <w:tab/>
        <w:t xml:space="preserve">     </w:t>
      </w:r>
      <w:r w:rsidRPr="005003B4">
        <w:rPr>
          <w:b/>
          <w:sz w:val="24"/>
        </w:rPr>
        <w:t>Fallen in Luft – Modellbildung</w:t>
      </w:r>
    </w:p>
    <w:p w:rsidR="004C1CD3" w:rsidRDefault="004C1CD3" w:rsidP="004C1CD3"/>
    <w:p w:rsidR="00AD65BA" w:rsidRDefault="004C1CD3" w:rsidP="004C1CD3">
      <w:r>
        <w:t xml:space="preserve">Mit diesem Arbeitsblatt lernst Du, wie man beim Fallen mit Luftwiderstand die momentan wirkende Kraft und damit die Beschleunigung bestimmen kann. </w:t>
      </w:r>
    </w:p>
    <w:p w:rsidR="004C1CD3" w:rsidRDefault="004C1CD3" w:rsidP="00312F7C">
      <w:pPr>
        <w:spacing w:after="120"/>
      </w:pPr>
      <w:r>
        <w:t xml:space="preserve">Des Weiteren lernst Du, wie man den Bewegungsverlauf modellieren kann (also das </w:t>
      </w:r>
      <w:r w:rsidRPr="004C1CD3">
        <w:rPr>
          <w:i/>
        </w:rPr>
        <w:t>t-v-</w:t>
      </w:r>
      <w:r>
        <w:t xml:space="preserve">Diagramm der Bewegung durch eine Rechenschleife erstellen kann). </w:t>
      </w:r>
      <w:r w:rsidR="00AD65BA">
        <w:t>Hierzu benötigst Du entweder Excel oder das Tabellenkalkulations</w:t>
      </w:r>
      <w:r w:rsidR="005003B4">
        <w:t>-</w:t>
      </w:r>
      <w:r w:rsidR="00AD65BA">
        <w:t xml:space="preserve">programm von open-Office (dieses erhältst Du als </w:t>
      </w:r>
      <w:proofErr w:type="spellStart"/>
      <w:r w:rsidR="00AD65BA">
        <w:t>freeware</w:t>
      </w:r>
      <w:proofErr w:type="spellEnd"/>
      <w:r w:rsidR="00AD65BA">
        <w:t xml:space="preserve"> auf </w:t>
      </w:r>
      <w:hyperlink r:id="rId7" w:history="1">
        <w:r w:rsidR="00AD65BA" w:rsidRPr="00477555">
          <w:rPr>
            <w:rStyle w:val="Hyperlink"/>
          </w:rPr>
          <w:t>http://www.openoffice.org/de/</w:t>
        </w:r>
      </w:hyperlink>
      <w:r w:rsidR="00AD65BA">
        <w:t xml:space="preserve">). </w:t>
      </w:r>
    </w:p>
    <w:p w:rsidR="00312F7C" w:rsidRPr="00312F7C" w:rsidRDefault="00312F7C" w:rsidP="00312F7C">
      <w:pPr>
        <w:jc w:val="center"/>
        <w:rPr>
          <w:b/>
        </w:rPr>
      </w:pPr>
      <w:r w:rsidRPr="00312F7C">
        <w:rPr>
          <w:b/>
        </w:rPr>
        <w:t>Für die Aufgaben 1, 2</w:t>
      </w:r>
      <w:r w:rsidRPr="00312F7C">
        <w:rPr>
          <w:b/>
          <w:spacing w:val="-20"/>
        </w:rPr>
        <w:t xml:space="preserve"> </w:t>
      </w:r>
      <w:r w:rsidRPr="00312F7C">
        <w:rPr>
          <w:b/>
        </w:rPr>
        <w:t>a) und 2</w:t>
      </w:r>
      <w:r w:rsidRPr="00312F7C">
        <w:rPr>
          <w:b/>
          <w:spacing w:val="-20"/>
        </w:rPr>
        <w:t xml:space="preserve"> </w:t>
      </w:r>
      <w:r w:rsidRPr="00312F7C">
        <w:rPr>
          <w:b/>
        </w:rPr>
        <w:t>b) liegen am Pult gestufte Hilfen bereit.</w:t>
      </w:r>
    </w:p>
    <w:p w:rsidR="004C1CD3" w:rsidRDefault="004C1CD3" w:rsidP="004C1CD3"/>
    <w:p w:rsidR="004C1CD3" w:rsidRDefault="004C1CD3" w:rsidP="00DB1868">
      <w:pPr>
        <w:pStyle w:val="Listenabsatz"/>
        <w:numPr>
          <w:ilvl w:val="0"/>
          <w:numId w:val="2"/>
        </w:numPr>
        <w:spacing w:after="120"/>
        <w:ind w:left="357" w:hanging="357"/>
        <w:contextualSpacing w:val="0"/>
      </w:pPr>
      <w:r>
        <w:t xml:space="preserve">Bestätige, dass für die Beschleunigung </w:t>
      </w:r>
      <w:r w:rsidRPr="00DB1868">
        <w:rPr>
          <w:i/>
        </w:rPr>
        <w:t>a</w:t>
      </w:r>
      <w:r>
        <w:t xml:space="preserve"> beim Fallen in Luft die Beziehung gilt: </w:t>
      </w:r>
      <w:r w:rsidR="00DB1868">
        <w:t xml:space="preserve">     </w:t>
      </w:r>
      <w:r w:rsidR="00DB1868" w:rsidRPr="004C1CD3">
        <w:rPr>
          <w:position w:val="-24"/>
        </w:rPr>
        <w:object w:dxaOrig="21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4.5pt" o:ole="">
            <v:imagedata r:id="rId8" o:title=""/>
          </v:shape>
          <o:OLEObject Type="Embed" ProgID="Equation.3" ShapeID="_x0000_i1025" DrawAspect="Content" ObjectID="_1414784930" r:id="rId9"/>
        </w:object>
      </w:r>
      <w:r>
        <w:t>.</w:t>
      </w:r>
    </w:p>
    <w:p w:rsidR="004C1CD3" w:rsidRDefault="00AD65BA" w:rsidP="00DB1868">
      <w:pPr>
        <w:pStyle w:val="Listenabsatz"/>
        <w:numPr>
          <w:ilvl w:val="0"/>
          <w:numId w:val="2"/>
        </w:numPr>
        <w:spacing w:after="120"/>
        <w:ind w:left="357" w:hanging="357"/>
        <w:contextualSpacing w:val="0"/>
      </w:pPr>
      <w:r>
        <w:t xml:space="preserve">Lade von unserer Schulhomepage unter Verschiedenes/Download/Physik10D das Programm „Fallen in Luft“ herunter und speichere es auf dem Rechner (sonst kannst Du es nicht bearbeiten). </w:t>
      </w:r>
    </w:p>
    <w:p w:rsidR="00AD65BA" w:rsidRDefault="00266469" w:rsidP="00DB1868">
      <w:pPr>
        <w:pStyle w:val="Listenabsatz"/>
        <w:spacing w:after="120"/>
        <w:ind w:left="357"/>
        <w:contextualSpacing w:val="0"/>
      </w:pPr>
      <w:r>
        <w:rPr>
          <w:noProof/>
          <w:lang w:eastAsia="de-DE"/>
        </w:rPr>
        <mc:AlternateContent>
          <mc:Choice Requires="wpg">
            <w:drawing>
              <wp:anchor distT="0" distB="0" distL="114300" distR="114300" simplePos="0" relativeHeight="251665408" behindDoc="1" locked="0" layoutInCell="1" allowOverlap="1">
                <wp:simplePos x="0" y="0"/>
                <wp:positionH relativeFrom="column">
                  <wp:posOffset>4210050</wp:posOffset>
                </wp:positionH>
                <wp:positionV relativeFrom="paragraph">
                  <wp:posOffset>51435</wp:posOffset>
                </wp:positionV>
                <wp:extent cx="2324100" cy="4410075"/>
                <wp:effectExtent l="0" t="0" r="0" b="0"/>
                <wp:wrapSquare wrapText="bothSides"/>
                <wp:docPr id="9" name="Gruppieren 9"/>
                <wp:cNvGraphicFramePr/>
                <a:graphic xmlns:a="http://schemas.openxmlformats.org/drawingml/2006/main">
                  <a:graphicData uri="http://schemas.microsoft.com/office/word/2010/wordprocessingGroup">
                    <wpg:wgp>
                      <wpg:cNvGrpSpPr/>
                      <wpg:grpSpPr>
                        <a:xfrm>
                          <a:off x="0" y="0"/>
                          <a:ext cx="2324100" cy="4410075"/>
                          <a:chOff x="0" y="0"/>
                          <a:chExt cx="2324100" cy="4410075"/>
                        </a:xfrm>
                      </wpg:grpSpPr>
                      <wps:wsp>
                        <wps:cNvPr id="307" name="Textfeld 2"/>
                        <wps:cNvSpPr txBox="1">
                          <a:spLocks noChangeArrowheads="1"/>
                        </wps:cNvSpPr>
                        <wps:spPr bwMode="auto">
                          <a:xfrm>
                            <a:off x="0" y="0"/>
                            <a:ext cx="2324100" cy="4152900"/>
                          </a:xfrm>
                          <a:prstGeom prst="rect">
                            <a:avLst/>
                          </a:prstGeom>
                          <a:noFill/>
                          <a:ln w="9525">
                            <a:noFill/>
                            <a:miter lim="800000"/>
                            <a:headEnd/>
                            <a:tailEnd/>
                          </a:ln>
                        </wps:spPr>
                        <wps:txbx>
                          <w:txbxContent>
                            <w:p w:rsidR="00AD65BA" w:rsidRDefault="00AD65BA">
                              <w:r>
                                <w:rPr>
                                  <w:noProof/>
                                  <w:lang w:eastAsia="de-DE"/>
                                </w:rPr>
                                <w:drawing>
                                  <wp:inline distT="0" distB="0" distL="0" distR="0" wp14:anchorId="4389D58E" wp14:editId="19D28247">
                                    <wp:extent cx="2400300" cy="404796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21492" r="73580" b="19104"/>
                                            <a:stretch/>
                                          </pic:blipFill>
                                          <pic:spPr bwMode="auto">
                                            <a:xfrm>
                                              <a:off x="0" y="0"/>
                                              <a:ext cx="2411123" cy="406621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wps:wsp>
                        <wps:cNvPr id="8" name="Textfeld 2"/>
                        <wps:cNvSpPr txBox="1">
                          <a:spLocks noChangeArrowheads="1"/>
                        </wps:cNvSpPr>
                        <wps:spPr bwMode="auto">
                          <a:xfrm>
                            <a:off x="0" y="4114800"/>
                            <a:ext cx="638175" cy="295275"/>
                          </a:xfrm>
                          <a:prstGeom prst="rect">
                            <a:avLst/>
                          </a:prstGeom>
                          <a:noFill/>
                          <a:ln w="9525">
                            <a:noFill/>
                            <a:miter lim="800000"/>
                            <a:headEnd/>
                            <a:tailEnd/>
                          </a:ln>
                        </wps:spPr>
                        <wps:txbx>
                          <w:txbxContent>
                            <w:p w:rsidR="00266469" w:rsidRDefault="00266469">
                              <w:r>
                                <w:t>Abb. 1</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Gruppieren 9" o:spid="_x0000_s1026" style="position:absolute;left:0;text-align:left;margin-left:331.5pt;margin-top:4.05pt;width:183pt;height:347.25pt;z-index:-251651072;mso-height-relative:margin" coordsize="23241,4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">
                <v:shapetype id="_x0000_t202" coordsize="21600,21600" o:spt="202" path="m,l,21600r21600,l21600,xe">
                  <v:stroke joinstyle="miter"/>
                  <v:path gradientshapeok="t" o:connecttype="rect"/>
                </v:shapetype>
                <v:shape id="Textfeld 2" o:spid="_x0000_s1027" type="#_x0000_t202" style="position:absolute;width:23241;height:41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AD65BA" w:rsidRDefault="00AD65BA">
                        <w:r>
                          <w:rPr>
                            <w:noProof/>
                            <w:lang w:eastAsia="de-DE"/>
                          </w:rPr>
                          <w:drawing>
                            <wp:inline distT="0" distB="0" distL="0" distR="0" wp14:anchorId="4389D58E" wp14:editId="19D28247">
                              <wp:extent cx="2400300" cy="404796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21492" r="73580" b="19104"/>
                                      <a:stretch/>
                                    </pic:blipFill>
                                    <pic:spPr bwMode="auto">
                                      <a:xfrm>
                                        <a:off x="0" y="0"/>
                                        <a:ext cx="2411123" cy="406621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v:shape id="Textfeld 2" o:spid="_x0000_s1028" type="#_x0000_t202" style="position:absolute;top:41148;width:6381;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266469" w:rsidRDefault="00266469">
                        <w:r>
                          <w:t>Abb. 1</w:t>
                        </w:r>
                      </w:p>
                    </w:txbxContent>
                  </v:textbox>
                </v:shape>
                <w10:wrap type="square"/>
              </v:group>
            </w:pict>
          </mc:Fallback>
        </mc:AlternateContent>
      </w:r>
      <w:r w:rsidR="00AD65BA">
        <w:t xml:space="preserve">Abbildung 1 zeigt Dir einen Ausschnitt des Monitorfensters. </w:t>
      </w:r>
    </w:p>
    <w:p w:rsidR="00AD65BA" w:rsidRDefault="00AD65BA" w:rsidP="00DB1868">
      <w:pPr>
        <w:pStyle w:val="Listenabsatz"/>
        <w:ind w:left="360"/>
      </w:pPr>
      <w:r>
        <w:t>Analog zu unseren bisherigen Modellierungen (</w:t>
      </w:r>
      <w:r w:rsidRPr="00AD65BA">
        <w:rPr>
          <w:i/>
        </w:rPr>
        <w:t>freier Fall</w:t>
      </w:r>
      <w:r>
        <w:t xml:space="preserve"> und</w:t>
      </w:r>
      <w:r w:rsidR="00DB1868">
        <w:t xml:space="preserve"> </w:t>
      </w:r>
      <w:r w:rsidRPr="00AD65BA">
        <w:rPr>
          <w:i/>
        </w:rPr>
        <w:t>Wurf nach oben</w:t>
      </w:r>
      <w:r>
        <w:t>), soll für jeden neuen Zeitpunkt der neue Geschwindigkeitswert berechnet werden. Hierzu verwenden wir wieder die bekannte Rechenschleife</w:t>
      </w:r>
      <w:r w:rsidR="00300A09">
        <w:t>:</w:t>
      </w:r>
    </w:p>
    <w:p w:rsidR="006D0C84" w:rsidRDefault="006D0C84" w:rsidP="004C1CD3">
      <w:pPr>
        <w:pStyle w:val="Listenabsatz"/>
      </w:pPr>
    </w:p>
    <w:p w:rsidR="00300A09" w:rsidRDefault="00300A09" w:rsidP="00300A09">
      <w:pPr>
        <w:ind w:firstLine="708"/>
        <w:rPr>
          <w:position w:val="-12"/>
        </w:rPr>
      </w:pPr>
      <w:r w:rsidRPr="00114C5C">
        <w:rPr>
          <w:position w:val="-12"/>
        </w:rPr>
        <w:object w:dxaOrig="1700" w:dyaOrig="360">
          <v:shape id="_x0000_i1026" type="#_x0000_t75" style="width:77.25pt;height:16.5pt" o:ole="">
            <v:imagedata r:id="rId12" o:title=""/>
          </v:shape>
          <o:OLEObject Type="Embed" ProgID="Equation.3" ShapeID="_x0000_i1026" DrawAspect="Content" ObjectID="_1414784931" r:id="rId13"/>
        </w:object>
      </w:r>
      <w:r>
        <w:rPr>
          <w:position w:val="-12"/>
        </w:rPr>
        <w:t xml:space="preserve"> </w:t>
      </w:r>
      <w:r>
        <w:t xml:space="preserve">     bzw.       </w:t>
      </w:r>
      <w:r w:rsidRPr="00114C5C">
        <w:rPr>
          <w:position w:val="-12"/>
        </w:rPr>
        <w:object w:dxaOrig="1939" w:dyaOrig="360">
          <v:shape id="_x0000_i1027" type="#_x0000_t75" style="width:89.25pt;height:16.5pt" o:ole="">
            <v:imagedata r:id="rId14" o:title=""/>
          </v:shape>
          <o:OLEObject Type="Embed" ProgID="Equation.3" ShapeID="_x0000_i1027" DrawAspect="Content" ObjectID="_1414784932" r:id="rId15"/>
        </w:object>
      </w:r>
      <w:r>
        <w:rPr>
          <w:position w:val="-12"/>
        </w:rPr>
        <w:t>.</w:t>
      </w:r>
    </w:p>
    <w:p w:rsidR="00300A09" w:rsidRDefault="00300A09" w:rsidP="00300A09">
      <w:pPr>
        <w:ind w:firstLine="708"/>
        <w:rPr>
          <w:position w:val="-12"/>
        </w:rPr>
      </w:pPr>
    </w:p>
    <w:p w:rsidR="00DB1868" w:rsidRDefault="00300A09" w:rsidP="00DB1868">
      <w:pPr>
        <w:pStyle w:val="Listenabsatz"/>
        <w:numPr>
          <w:ilvl w:val="0"/>
          <w:numId w:val="5"/>
        </w:numPr>
      </w:pPr>
      <w:r>
        <w:t xml:space="preserve">Im Feld A20 soll nun der neue Zeitpunkt erscheinen, wenn </w:t>
      </w:r>
    </w:p>
    <w:p w:rsidR="00266469" w:rsidRDefault="00300A09" w:rsidP="00DB1868">
      <w:pPr>
        <w:pStyle w:val="Listenabsatz"/>
      </w:pPr>
      <w:r w:rsidRPr="00DB1868">
        <w:rPr>
          <w:rFonts w:ascii="Symbol" w:hAnsi="Symbol"/>
          <w:i/>
        </w:rPr>
        <w:t></w:t>
      </w:r>
      <w:r w:rsidRPr="00DB1868">
        <w:rPr>
          <w:i/>
        </w:rPr>
        <w:t>t</w:t>
      </w:r>
      <w:r w:rsidR="00B41093">
        <w:rPr>
          <w:i/>
        </w:rPr>
        <w:t xml:space="preserve"> </w:t>
      </w:r>
      <w:bookmarkStart w:id="0" w:name="_GoBack"/>
      <w:bookmarkEnd w:id="0"/>
      <w:r>
        <w:t xml:space="preserve">= 0,02 s  </w:t>
      </w:r>
      <w:r w:rsidRPr="00DB1868">
        <w:rPr>
          <w:i/>
        </w:rPr>
        <w:t>vergangen</w:t>
      </w:r>
      <w:r>
        <w:t xml:space="preserve"> ist. </w:t>
      </w:r>
    </w:p>
    <w:p w:rsidR="00DB1868" w:rsidRDefault="00300A09" w:rsidP="00DB1868">
      <w:pPr>
        <w:pStyle w:val="Listenabsatz"/>
      </w:pPr>
      <w:r>
        <w:t>Gib hierzu die notwendige Rechenvorschrift in das Feld A20 ein</w:t>
      </w:r>
      <w:r w:rsidR="00266469">
        <w:t>.</w:t>
      </w:r>
    </w:p>
    <w:p w:rsidR="006D0C84" w:rsidRPr="00300A09" w:rsidRDefault="00300A09" w:rsidP="00DB1868">
      <w:pPr>
        <w:pStyle w:val="Listenabsatz"/>
        <w:spacing w:after="120"/>
        <w:ind w:left="703"/>
        <w:contextualSpacing w:val="0"/>
      </w:pPr>
      <w:r w:rsidRPr="00266469">
        <w:rPr>
          <w:u w:val="single"/>
        </w:rPr>
        <w:t>Hinweis:</w:t>
      </w:r>
      <w:r>
        <w:t xml:space="preserve"> </w:t>
      </w:r>
      <w:r w:rsidR="00266469">
        <w:t xml:space="preserve"> </w:t>
      </w:r>
      <w:proofErr w:type="spellStart"/>
      <w:r w:rsidRPr="00DB1868">
        <w:rPr>
          <w:i/>
        </w:rPr>
        <w:t>t</w:t>
      </w:r>
      <w:r w:rsidRPr="00DB1868">
        <w:rPr>
          <w:i/>
          <w:vertAlign w:val="subscript"/>
        </w:rPr>
        <w:t>neu</w:t>
      </w:r>
      <w:proofErr w:type="spellEnd"/>
      <w:r w:rsidRPr="00DB1868">
        <w:rPr>
          <w:i/>
        </w:rPr>
        <w:t xml:space="preserve"> = </w:t>
      </w:r>
      <w:proofErr w:type="spellStart"/>
      <w:r w:rsidRPr="00DB1868">
        <w:rPr>
          <w:i/>
        </w:rPr>
        <w:t>t</w:t>
      </w:r>
      <w:r w:rsidRPr="00DB1868">
        <w:rPr>
          <w:i/>
          <w:vertAlign w:val="subscript"/>
        </w:rPr>
        <w:t>alt</w:t>
      </w:r>
      <w:proofErr w:type="spellEnd"/>
      <w:r>
        <w:t xml:space="preserve"> + </w:t>
      </w:r>
      <w:r w:rsidRPr="00DB1868">
        <w:rPr>
          <w:rFonts w:ascii="Symbol" w:hAnsi="Symbol"/>
          <w:i/>
        </w:rPr>
        <w:t></w:t>
      </w:r>
      <w:r w:rsidRPr="00DB1868">
        <w:rPr>
          <w:i/>
        </w:rPr>
        <w:t>t</w:t>
      </w:r>
      <w:r w:rsidR="00DB1868" w:rsidRPr="00DB1868">
        <w:t>, s</w:t>
      </w:r>
      <w:r w:rsidR="006D0C84" w:rsidRPr="006D0C84">
        <w:t xml:space="preserve">tatt </w:t>
      </w:r>
      <w:r w:rsidR="006D0C84" w:rsidRPr="00DB1868">
        <w:rPr>
          <w:rFonts w:ascii="Symbol" w:hAnsi="Symbol"/>
          <w:i/>
        </w:rPr>
        <w:t></w:t>
      </w:r>
      <w:r w:rsidR="006D0C84" w:rsidRPr="00DB1868">
        <w:rPr>
          <w:i/>
        </w:rPr>
        <w:t>t</w:t>
      </w:r>
      <w:r w:rsidR="006D0C84" w:rsidRPr="006D0C84">
        <w:t xml:space="preserve"> </w:t>
      </w:r>
      <w:r w:rsidR="006D0C84">
        <w:t xml:space="preserve"> </w:t>
      </w:r>
      <w:r w:rsidR="006D0C84" w:rsidRPr="006D0C84">
        <w:t>schreibe im Programm</w:t>
      </w:r>
      <w:r w:rsidR="00DB1868">
        <w:rPr>
          <w:i/>
        </w:rPr>
        <w:t xml:space="preserve"> </w:t>
      </w:r>
      <w:proofErr w:type="spellStart"/>
      <w:r w:rsidR="00DB1868">
        <w:rPr>
          <w:i/>
        </w:rPr>
        <w:t>dt</w:t>
      </w:r>
      <w:proofErr w:type="spellEnd"/>
    </w:p>
    <w:p w:rsidR="00300A09" w:rsidRDefault="00300A09" w:rsidP="00DB1868">
      <w:pPr>
        <w:pStyle w:val="Listenabsatz"/>
        <w:numPr>
          <w:ilvl w:val="0"/>
          <w:numId w:val="5"/>
        </w:numPr>
        <w:spacing w:after="120"/>
        <w:ind w:left="714" w:hanging="357"/>
        <w:contextualSpacing w:val="0"/>
      </w:pPr>
      <w:r>
        <w:t xml:space="preserve">Im Feld B20 soll nun die neue Geschwindigkeit mit </w:t>
      </w:r>
      <w:r w:rsidR="00DB1868">
        <w:t xml:space="preserve">oben genannter </w:t>
      </w:r>
      <w:r>
        <w:t xml:space="preserve">Rechenschleife bestimmt werden. Hierbei ist für die Beschleunigung </w:t>
      </w:r>
      <w:r w:rsidRPr="006D0C84">
        <w:rPr>
          <w:i/>
        </w:rPr>
        <w:t>a</w:t>
      </w:r>
      <w:r>
        <w:t xml:space="preserve"> die Bezieh</w:t>
      </w:r>
      <w:r w:rsidR="007C1718">
        <w:t xml:space="preserve">ung aus Aufgabe 1 zu verwenden, wobei </w:t>
      </w:r>
      <w:r w:rsidR="007C1718" w:rsidRPr="007C1718">
        <w:rPr>
          <w:i/>
        </w:rPr>
        <w:t>v</w:t>
      </w:r>
      <w:r w:rsidR="007C1718">
        <w:t xml:space="preserve"> </w:t>
      </w:r>
      <w:r w:rsidR="00C93293">
        <w:t>hier</w:t>
      </w:r>
      <w:r w:rsidR="007C1718">
        <w:t xml:space="preserve"> die Rolle von </w:t>
      </w:r>
      <w:proofErr w:type="spellStart"/>
      <w:r w:rsidR="007C1718" w:rsidRPr="007C1718">
        <w:rPr>
          <w:i/>
        </w:rPr>
        <w:t>v</w:t>
      </w:r>
      <w:r w:rsidR="007C1718" w:rsidRPr="007C1718">
        <w:rPr>
          <w:i/>
          <w:vertAlign w:val="subscript"/>
        </w:rPr>
        <w:t>alt</w:t>
      </w:r>
      <w:proofErr w:type="spellEnd"/>
      <w:r w:rsidR="007C1718">
        <w:t xml:space="preserve"> zukommt.</w:t>
      </w:r>
    </w:p>
    <w:p w:rsidR="006D0C84" w:rsidRDefault="006D0C84" w:rsidP="00266469">
      <w:pPr>
        <w:pStyle w:val="Listenabsatz"/>
        <w:spacing w:after="240"/>
        <w:ind w:left="357" w:firstLine="346"/>
        <w:contextualSpacing w:val="0"/>
      </w:pPr>
      <w:r w:rsidRPr="00266469">
        <w:rPr>
          <w:u w:val="single"/>
        </w:rPr>
        <w:t>Hinweis:</w:t>
      </w:r>
      <w:r>
        <w:t xml:space="preserve"> </w:t>
      </w:r>
      <w:r w:rsidR="00266469">
        <w:t xml:space="preserve"> </w:t>
      </w:r>
      <w:r>
        <w:t>Statt</w:t>
      </w:r>
      <w:r w:rsidRPr="006D0C84">
        <w:rPr>
          <w:i/>
        </w:rPr>
        <w:t xml:space="preserve"> </w:t>
      </w:r>
      <w:proofErr w:type="spellStart"/>
      <w:r w:rsidRPr="006D0C84">
        <w:rPr>
          <w:i/>
        </w:rPr>
        <w:t>c</w:t>
      </w:r>
      <w:r w:rsidRPr="006D0C84">
        <w:rPr>
          <w:i/>
          <w:vertAlign w:val="subscript"/>
        </w:rPr>
        <w:t>W</w:t>
      </w:r>
      <w:proofErr w:type="spellEnd"/>
      <w:r>
        <w:t xml:space="preserve">  schreibe </w:t>
      </w:r>
      <w:proofErr w:type="spellStart"/>
      <w:r>
        <w:t>c_W</w:t>
      </w:r>
      <w:proofErr w:type="spellEnd"/>
      <w:r>
        <w:t xml:space="preserve"> </w:t>
      </w:r>
      <w:r w:rsidR="008332C9">
        <w:t xml:space="preserve"> </w:t>
      </w:r>
      <w:r w:rsidR="004D274B">
        <w:t>und s</w:t>
      </w:r>
      <w:r>
        <w:t xml:space="preserve">tatt </w:t>
      </w:r>
      <w:proofErr w:type="spellStart"/>
      <w:r w:rsidRPr="006D0C84">
        <w:rPr>
          <w:i/>
        </w:rPr>
        <w:t>ρ</w:t>
      </w:r>
      <w:r>
        <w:rPr>
          <w:i/>
          <w:vertAlign w:val="subscript"/>
        </w:rPr>
        <w:t>L</w:t>
      </w:r>
      <w:proofErr w:type="spellEnd"/>
      <w:r>
        <w:t xml:space="preserve"> schreibe </w:t>
      </w:r>
      <w:proofErr w:type="spellStart"/>
      <w:r>
        <w:t>rho_Luft</w:t>
      </w:r>
      <w:proofErr w:type="spellEnd"/>
      <w:r>
        <w:t>.</w:t>
      </w:r>
    </w:p>
    <w:p w:rsidR="004D274B" w:rsidRDefault="00266469" w:rsidP="00266469">
      <w:pPr>
        <w:pStyle w:val="Listenabsatz"/>
        <w:spacing w:after="120"/>
        <w:ind w:left="357"/>
        <w:contextualSpacing w:val="0"/>
      </w:pPr>
      <w:r>
        <w:rPr>
          <w:noProof/>
          <w:lang w:eastAsia="de-DE"/>
        </w:rPr>
        <mc:AlternateContent>
          <mc:Choice Requires="wpg">
            <w:drawing>
              <wp:anchor distT="0" distB="0" distL="114300" distR="114300" simplePos="0" relativeHeight="251663360" behindDoc="1" locked="0" layoutInCell="1" allowOverlap="1" wp14:anchorId="2C00FC5D" wp14:editId="3CDE4A63">
                <wp:simplePos x="0" y="0"/>
                <wp:positionH relativeFrom="column">
                  <wp:posOffset>133350</wp:posOffset>
                </wp:positionH>
                <wp:positionV relativeFrom="paragraph">
                  <wp:posOffset>593725</wp:posOffset>
                </wp:positionV>
                <wp:extent cx="2029459" cy="990600"/>
                <wp:effectExtent l="0" t="0" r="9525" b="0"/>
                <wp:wrapSquare wrapText="bothSides"/>
                <wp:docPr id="7" name="Gruppieren 7"/>
                <wp:cNvGraphicFramePr/>
                <a:graphic xmlns:a="http://schemas.openxmlformats.org/drawingml/2006/main">
                  <a:graphicData uri="http://schemas.microsoft.com/office/word/2010/wordprocessingGroup">
                    <wpg:wgp>
                      <wpg:cNvGrpSpPr/>
                      <wpg:grpSpPr>
                        <a:xfrm>
                          <a:off x="0" y="0"/>
                          <a:ext cx="2029459" cy="990600"/>
                          <a:chOff x="0" y="0"/>
                          <a:chExt cx="2030093" cy="990600"/>
                        </a:xfrm>
                      </wpg:grpSpPr>
                      <wps:wsp>
                        <wps:cNvPr id="2" name="Textfeld 2"/>
                        <wps:cNvSpPr txBox="1">
                          <a:spLocks noChangeArrowheads="1"/>
                        </wps:cNvSpPr>
                        <wps:spPr bwMode="auto">
                          <a:xfrm>
                            <a:off x="0" y="0"/>
                            <a:ext cx="2030093" cy="774064"/>
                          </a:xfrm>
                          <a:prstGeom prst="rect">
                            <a:avLst/>
                          </a:prstGeom>
                          <a:solidFill>
                            <a:srgbClr val="FFFFFF"/>
                          </a:solidFill>
                          <a:ln w="9525">
                            <a:noFill/>
                            <a:miter lim="800000"/>
                            <a:headEnd/>
                            <a:tailEnd/>
                          </a:ln>
                        </wps:spPr>
                        <wps:txbx>
                          <w:txbxContent>
                            <w:p w:rsidR="006D0C84" w:rsidRDefault="006D0C84">
                              <w:r>
                                <w:rPr>
                                  <w:noProof/>
                                  <w:lang w:eastAsia="de-DE"/>
                                </w:rPr>
                                <w:drawing>
                                  <wp:inline distT="0" distB="0" distL="0" distR="0" wp14:anchorId="0283FB32" wp14:editId="1C4852C8">
                                    <wp:extent cx="1851875" cy="6477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t="44112" r="79394" b="46278"/>
                                            <a:stretch/>
                                          </pic:blipFill>
                                          <pic:spPr bwMode="auto">
                                            <a:xfrm>
                                              <a:off x="0" y="0"/>
                                              <a:ext cx="1849764" cy="64696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wps:wsp>
                        <wps:cNvPr id="6" name="Textfeld 2"/>
                        <wps:cNvSpPr txBox="1">
                          <a:spLocks noChangeArrowheads="1"/>
                        </wps:cNvSpPr>
                        <wps:spPr bwMode="auto">
                          <a:xfrm>
                            <a:off x="9525" y="695325"/>
                            <a:ext cx="638175" cy="295275"/>
                          </a:xfrm>
                          <a:prstGeom prst="rect">
                            <a:avLst/>
                          </a:prstGeom>
                          <a:noFill/>
                          <a:ln w="9525">
                            <a:noFill/>
                            <a:miter lim="800000"/>
                            <a:headEnd/>
                            <a:tailEnd/>
                          </a:ln>
                        </wps:spPr>
                        <wps:txbx>
                          <w:txbxContent>
                            <w:p w:rsidR="00266469" w:rsidRDefault="00266469">
                              <w:r>
                                <w:t>Abb. 2</w:t>
                              </w:r>
                            </w:p>
                          </w:txbxContent>
                        </wps:txbx>
                        <wps:bodyPr rot="0" vert="horz" wrap="square" lIns="91440" tIns="45720" rIns="91440" bIns="45720" anchor="t" anchorCtr="0">
                          <a:spAutoFit/>
                        </wps:bodyPr>
                      </wps:wsp>
                    </wpg:wgp>
                  </a:graphicData>
                </a:graphic>
              </wp:anchor>
            </w:drawing>
          </mc:Choice>
          <mc:Fallback>
            <w:pict>
              <v:group id="Gruppieren 7" o:spid="_x0000_s1029" style="position:absolute;left:0;text-align:left;margin-left:10.5pt;margin-top:46.75pt;width:159.8pt;height:78pt;z-index:-251653120" coordsize="2030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">
                <v:shape id="Textfeld 2" o:spid="_x0000_s1030" type="#_x0000_t202" style="position:absolute;width:20300;height:7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JdcAA&#10;AADaAAAADwAAAGRycy9kb3ducmV2LnhtbESPzYrCMBSF94LvEK7gTlMFZahGEUEQcaGOC5eX5trU&#10;Nje1iVrffjIguDycn48zX7a2Ek9qfOFYwWiYgCDOnC44V3D+3Qx+QPiArLFyTAre5GG56HbmmGr3&#10;4iM9TyEXcYR9igpMCHUqpc8MWfRDVxNH7+oaiyHKJpe6wVcct5UcJ8lUWiw4EgzWtDaUlaeHjZC9&#10;zx5Hd7+N9qW8mHKKk4PZKdXvtasZiEBt+IY/7a1WMIb/K/EG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5JdcAAAADaAAAADwAAAAAAAAAAAAAAAACYAgAAZHJzL2Rvd25y&#10;ZXYueG1sUEsFBgAAAAAEAAQA9QAAAIUDAAAAAA==&#10;" stroked="f">
                  <v:textbox style="mso-fit-shape-to-text:t">
                    <w:txbxContent>
                      <w:p w:rsidR="006D0C84" w:rsidRDefault="006D0C84">
                        <w:r>
                          <w:rPr>
                            <w:noProof/>
                            <w:lang w:eastAsia="de-DE"/>
                          </w:rPr>
                          <w:drawing>
                            <wp:inline distT="0" distB="0" distL="0" distR="0" wp14:anchorId="0283FB32" wp14:editId="1C4852C8">
                              <wp:extent cx="1851875" cy="6477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t="44112" r="79394" b="46278"/>
                                      <a:stretch/>
                                    </pic:blipFill>
                                    <pic:spPr bwMode="auto">
                                      <a:xfrm>
                                        <a:off x="0" y="0"/>
                                        <a:ext cx="1849764" cy="64696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v:shape id="Textfeld 2" o:spid="_x0000_s1031" type="#_x0000_t202" style="position:absolute;left:95;top:6953;width:6382;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266469" w:rsidRDefault="00266469">
                        <w:r>
                          <w:t>Abb. 2</w:t>
                        </w:r>
                      </w:p>
                    </w:txbxContent>
                  </v:textbox>
                </v:shape>
                <w10:wrap type="square"/>
              </v:group>
            </w:pict>
          </mc:Fallback>
        </mc:AlternateContent>
      </w:r>
      <w:r w:rsidR="004D274B">
        <w:t>Abbildung 2 zeigt Dir die Werte, die in den Feldern A20 und B20 erscheinen sollten.</w:t>
      </w:r>
      <w:r w:rsidR="00DB1868">
        <w:t xml:space="preserve"> </w:t>
      </w:r>
      <w:r>
        <w:t xml:space="preserve"> </w:t>
      </w:r>
      <w:r w:rsidR="004D274B">
        <w:t>Wenn Du diese beiden Felder markierst, dann siehst du unten rechts wieder das kleine Kästchen. Gehe mit dem Cursor auf diese</w:t>
      </w:r>
      <w:r w:rsidR="00312F7C">
        <w:t>s</w:t>
      </w:r>
      <w:r w:rsidR="004D274B">
        <w:t xml:space="preserve"> Kästchen und drücke die linke Maustaste. Durch „Herunterziehen“ mit gedrückter Maustaste werden Zeile für Zeile die neuen Werte für die Zeit</w:t>
      </w:r>
      <w:r w:rsidR="00A01501">
        <w:t xml:space="preserve"> </w:t>
      </w:r>
      <w:r w:rsidR="00A01501" w:rsidRPr="00A01501">
        <w:rPr>
          <w:i/>
        </w:rPr>
        <w:t>t</w:t>
      </w:r>
      <w:r w:rsidR="004D274B">
        <w:t xml:space="preserve"> und die Geschwindigkeit</w:t>
      </w:r>
      <w:r w:rsidR="00A01501">
        <w:t xml:space="preserve"> </w:t>
      </w:r>
      <w:r w:rsidR="00A01501" w:rsidRPr="00A01501">
        <w:rPr>
          <w:i/>
        </w:rPr>
        <w:t>v</w:t>
      </w:r>
      <w:r w:rsidR="004D274B">
        <w:t xml:space="preserve"> berechnet. Führe die Rechnungen bis </w:t>
      </w:r>
      <w:r w:rsidR="004D274B" w:rsidRPr="00442218">
        <w:rPr>
          <w:i/>
        </w:rPr>
        <w:t>t</w:t>
      </w:r>
      <w:r w:rsidR="004D274B">
        <w:t xml:space="preserve"> = 1,3 s durch.</w:t>
      </w:r>
    </w:p>
    <w:p w:rsidR="006D0C84" w:rsidRDefault="006D0C84" w:rsidP="006D0C84"/>
    <w:p w:rsidR="004C1CD3" w:rsidRDefault="005003B4" w:rsidP="00266469">
      <w:pPr>
        <w:pStyle w:val="Listenabsatz"/>
        <w:numPr>
          <w:ilvl w:val="0"/>
          <w:numId w:val="5"/>
        </w:numPr>
      </w:pPr>
      <w:r>
        <w:t xml:space="preserve">Stelle Überlegungen an, welche Auswirkung die Änderungen einzelner Einflussgrößen auf die Gesamtbewegung hat (z.B. halbieren der Masse oder halbieren der Stirnfläche, oder beides gleichzeitig etc.). Gib dann in den entsprechenden Feldern die geänderten Werte ein und prüfe, ob Deine Überlegungen zutreffen. Drucke mindestens drei unterschiedliche Diagramme, notiere welche Größen geändert wurden und beschreibe in Worten, wie sich die Bewegung </w:t>
      </w:r>
      <w:r w:rsidR="00266469">
        <w:t xml:space="preserve">im Vergleich zur ursprünglichen </w:t>
      </w:r>
      <w:r>
        <w:t>verändert hat.</w:t>
      </w:r>
    </w:p>
    <w:sectPr w:rsidR="004C1CD3" w:rsidSect="00312F7C">
      <w:pgSz w:w="11906" w:h="16838"/>
      <w:pgMar w:top="720" w:right="720"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6E7B"/>
    <w:multiLevelType w:val="hybridMultilevel"/>
    <w:tmpl w:val="1714DD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C535599"/>
    <w:multiLevelType w:val="hybridMultilevel"/>
    <w:tmpl w:val="E83A9D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AF604D8"/>
    <w:multiLevelType w:val="hybridMultilevel"/>
    <w:tmpl w:val="BD9C958E"/>
    <w:lvl w:ilvl="0" w:tplc="CDFCFA8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CE96439"/>
    <w:multiLevelType w:val="hybridMultilevel"/>
    <w:tmpl w:val="65747470"/>
    <w:lvl w:ilvl="0" w:tplc="CDB0671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798705FA"/>
    <w:multiLevelType w:val="hybridMultilevel"/>
    <w:tmpl w:val="C64E1C8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CD3"/>
    <w:rsid w:val="0020183D"/>
    <w:rsid w:val="002459D5"/>
    <w:rsid w:val="00266469"/>
    <w:rsid w:val="00300A09"/>
    <w:rsid w:val="00312F7C"/>
    <w:rsid w:val="00442218"/>
    <w:rsid w:val="004C1CD3"/>
    <w:rsid w:val="004D274B"/>
    <w:rsid w:val="005003B4"/>
    <w:rsid w:val="006D0C84"/>
    <w:rsid w:val="007C1718"/>
    <w:rsid w:val="007F7DB3"/>
    <w:rsid w:val="008332C9"/>
    <w:rsid w:val="008C4CAE"/>
    <w:rsid w:val="00977D01"/>
    <w:rsid w:val="00A01501"/>
    <w:rsid w:val="00A26736"/>
    <w:rsid w:val="00AD65BA"/>
    <w:rsid w:val="00B41093"/>
    <w:rsid w:val="00BE0567"/>
    <w:rsid w:val="00C93293"/>
    <w:rsid w:val="00DB18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C1CD3"/>
    <w:pPr>
      <w:ind w:left="720"/>
      <w:contextualSpacing/>
    </w:pPr>
  </w:style>
  <w:style w:type="character" w:styleId="Hyperlink">
    <w:name w:val="Hyperlink"/>
    <w:basedOn w:val="Absatz-Standardschriftart"/>
    <w:uiPriority w:val="99"/>
    <w:unhideWhenUsed/>
    <w:rsid w:val="00AD65BA"/>
    <w:rPr>
      <w:color w:val="0000FF" w:themeColor="hyperlink"/>
      <w:u w:val="single"/>
    </w:rPr>
  </w:style>
  <w:style w:type="paragraph" w:styleId="Sprechblasentext">
    <w:name w:val="Balloon Text"/>
    <w:basedOn w:val="Standard"/>
    <w:link w:val="SprechblasentextZchn"/>
    <w:uiPriority w:val="99"/>
    <w:semiHidden/>
    <w:unhideWhenUsed/>
    <w:rsid w:val="00AD65B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65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C1CD3"/>
    <w:pPr>
      <w:ind w:left="720"/>
      <w:contextualSpacing/>
    </w:pPr>
  </w:style>
  <w:style w:type="character" w:styleId="Hyperlink">
    <w:name w:val="Hyperlink"/>
    <w:basedOn w:val="Absatz-Standardschriftart"/>
    <w:uiPriority w:val="99"/>
    <w:unhideWhenUsed/>
    <w:rsid w:val="00AD65BA"/>
    <w:rPr>
      <w:color w:val="0000FF" w:themeColor="hyperlink"/>
      <w:u w:val="single"/>
    </w:rPr>
  </w:style>
  <w:style w:type="paragraph" w:styleId="Sprechblasentext">
    <w:name w:val="Balloon Text"/>
    <w:basedOn w:val="Standard"/>
    <w:link w:val="SprechblasentextZchn"/>
    <w:uiPriority w:val="99"/>
    <w:semiHidden/>
    <w:unhideWhenUsed/>
    <w:rsid w:val="00AD65B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65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penoffice.org/de/" TargetMode="External"/><Relationship Id="rId12" Type="http://schemas.openxmlformats.org/officeDocument/2006/relationships/image" Target="media/image3.wmf"/><Relationship Id="rId17" Type="http://schemas.openxmlformats.org/officeDocument/2006/relationships/image" Target="media/image50.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CF81D-6666-4BDE-9D44-A228C559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dc:creator>
  <cp:lastModifiedBy>Volker</cp:lastModifiedBy>
  <cp:revision>11</cp:revision>
  <dcterms:created xsi:type="dcterms:W3CDTF">2012-11-18T18:21:00Z</dcterms:created>
  <dcterms:modified xsi:type="dcterms:W3CDTF">2012-11-18T22:02:00Z</dcterms:modified>
</cp:coreProperties>
</file>