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11" w:rsidRDefault="00707E11" w:rsidP="007B0282">
      <w:pPr>
        <w:pStyle w:val="berschrift2"/>
        <w:spacing w:before="0" w:line="240" w:lineRule="auto"/>
        <w:rPr>
          <w:sz w:val="18"/>
          <w:szCs w:val="18"/>
        </w:rPr>
      </w:pPr>
      <w:r>
        <w:t xml:space="preserve">Arbeitsblatt </w:t>
      </w:r>
      <w:r w:rsidR="00726245">
        <w:t xml:space="preserve"> </w:t>
      </w:r>
      <w:r w:rsidR="00256000">
        <w:t>–</w:t>
      </w:r>
      <w:r w:rsidR="00726245">
        <w:t xml:space="preserve"> </w:t>
      </w:r>
      <w:r w:rsidR="0044252A">
        <w:t>Modell</w:t>
      </w:r>
      <w:r w:rsidR="00933239">
        <w:t xml:space="preserve"> eines </w:t>
      </w:r>
      <w:r w:rsidR="00F90724">
        <w:t xml:space="preserve">Smart-Meters </w:t>
      </w:r>
      <w:r w:rsidR="00F90724">
        <w:br/>
      </w:r>
      <w:r w:rsidR="00F90724" w:rsidRPr="007300D2">
        <w:rPr>
          <w:sz w:val="18"/>
          <w:szCs w:val="18"/>
        </w:rPr>
        <w:t xml:space="preserve">(nach H. </w:t>
      </w:r>
      <w:proofErr w:type="spellStart"/>
      <w:r w:rsidR="00F90724" w:rsidRPr="007300D2">
        <w:rPr>
          <w:sz w:val="18"/>
          <w:szCs w:val="18"/>
        </w:rPr>
        <w:t>Grötzebauch</w:t>
      </w:r>
      <w:proofErr w:type="spellEnd"/>
      <w:r w:rsidR="00F90724" w:rsidRPr="007300D2">
        <w:rPr>
          <w:sz w:val="18"/>
          <w:szCs w:val="18"/>
        </w:rPr>
        <w:t xml:space="preserve"> und V. Nordmeier: Experimentelle Zugänge zum Smart </w:t>
      </w:r>
      <w:proofErr w:type="spellStart"/>
      <w:r w:rsidR="00F90724" w:rsidRPr="007300D2">
        <w:rPr>
          <w:sz w:val="18"/>
          <w:szCs w:val="18"/>
        </w:rPr>
        <w:t>Grid</w:t>
      </w:r>
      <w:proofErr w:type="spellEnd"/>
      <w:r w:rsidR="00F90724" w:rsidRPr="007300D2">
        <w:rPr>
          <w:sz w:val="18"/>
          <w:szCs w:val="18"/>
        </w:rPr>
        <w:t xml:space="preserve"> aus physikalische Perspe</w:t>
      </w:r>
      <w:r w:rsidR="00F90724" w:rsidRPr="007300D2">
        <w:rPr>
          <w:sz w:val="18"/>
          <w:szCs w:val="18"/>
        </w:rPr>
        <w:t>k</w:t>
      </w:r>
      <w:r w:rsidR="00F90724" w:rsidRPr="007300D2">
        <w:rPr>
          <w:sz w:val="18"/>
          <w:szCs w:val="18"/>
        </w:rPr>
        <w:t xml:space="preserve">tive, in: </w:t>
      </w:r>
      <w:proofErr w:type="spellStart"/>
      <w:r w:rsidR="00F90724" w:rsidRPr="007300D2">
        <w:rPr>
          <w:sz w:val="18"/>
          <w:szCs w:val="18"/>
        </w:rPr>
        <w:t>PdN-PhiS</w:t>
      </w:r>
      <w:proofErr w:type="spellEnd"/>
      <w:r w:rsidR="00F90724" w:rsidRPr="007300D2">
        <w:rPr>
          <w:sz w:val="18"/>
          <w:szCs w:val="18"/>
        </w:rPr>
        <w:t xml:space="preserve">, </w:t>
      </w:r>
      <w:r w:rsidR="007300D2" w:rsidRPr="007300D2">
        <w:rPr>
          <w:sz w:val="18"/>
          <w:szCs w:val="18"/>
        </w:rPr>
        <w:t>3(65)</w:t>
      </w:r>
      <w:r w:rsidR="00F90724" w:rsidRPr="007300D2">
        <w:rPr>
          <w:sz w:val="18"/>
          <w:szCs w:val="18"/>
        </w:rPr>
        <w:t xml:space="preserve"> 2016</w:t>
      </w:r>
      <w:r w:rsidR="007300D2" w:rsidRPr="007300D2">
        <w:rPr>
          <w:sz w:val="18"/>
          <w:szCs w:val="18"/>
        </w:rPr>
        <w:t>, S. 21 ff.</w:t>
      </w:r>
      <w:r w:rsidR="00F90724" w:rsidRPr="007300D2">
        <w:rPr>
          <w:sz w:val="18"/>
          <w:szCs w:val="18"/>
        </w:rPr>
        <w:t>)</w:t>
      </w:r>
    </w:p>
    <w:p w:rsidR="0011467B" w:rsidRPr="0011467B" w:rsidRDefault="0011467B" w:rsidP="0011467B"/>
    <w:p w:rsidR="00707E11" w:rsidRPr="004B06BE" w:rsidRDefault="002D6CF0" w:rsidP="00750E1A">
      <w:pPr>
        <w:spacing w:after="0" w:line="240" w:lineRule="auto"/>
        <w:rPr>
          <w:b/>
        </w:rPr>
      </w:pPr>
      <w:r w:rsidRPr="004B06BE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CF0" w:rsidTr="002D6CF0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3071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2D6CF0">
        <w:tc>
          <w:tcPr>
            <w:tcW w:w="3070" w:type="dxa"/>
          </w:tcPr>
          <w:p w:rsidR="002D6CF0" w:rsidRDefault="00A5132D" w:rsidP="00B73A84">
            <w:r>
              <w:t xml:space="preserve">Ein </w:t>
            </w:r>
            <w:r w:rsidR="00933239">
              <w:t>Mikrocontroller zur Mode</w:t>
            </w:r>
            <w:r w:rsidR="00933239">
              <w:t>l</w:t>
            </w:r>
            <w:r w:rsidR="00933239">
              <w:t>lie</w:t>
            </w:r>
            <w:r w:rsidR="00B73A84">
              <w:t xml:space="preserve">rung eines sehr </w:t>
            </w:r>
            <w:r w:rsidR="00F7319D">
              <w:t>ver</w:t>
            </w:r>
            <w:r w:rsidR="00B73A84">
              <w:t>einfac</w:t>
            </w:r>
            <w:r w:rsidR="00B73A84">
              <w:t>h</w:t>
            </w:r>
            <w:r w:rsidR="00F7319D">
              <w:t>t</w:t>
            </w:r>
            <w:r w:rsidR="00B73A84">
              <w:t>en Smart-Meters</w:t>
            </w:r>
          </w:p>
        </w:tc>
        <w:tc>
          <w:tcPr>
            <w:tcW w:w="3071" w:type="dxa"/>
          </w:tcPr>
          <w:p w:rsidR="001477BC" w:rsidRDefault="001477BC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9332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933239">
              <w:rPr>
                <w:sz w:val="18"/>
                <w:szCs w:val="18"/>
              </w:rPr>
              <w:t>Experimente durchführen</w:t>
            </w:r>
          </w:p>
          <w:p w:rsidR="00FE07AA" w:rsidRDefault="00233876" w:rsidP="0004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2.1.13 </w:t>
            </w:r>
            <w:proofErr w:type="spellStart"/>
            <w:r>
              <w:rPr>
                <w:sz w:val="18"/>
                <w:szCs w:val="18"/>
              </w:rPr>
              <w:t>physik</w:t>
            </w:r>
            <w:proofErr w:type="spellEnd"/>
            <w:r>
              <w:rPr>
                <w:sz w:val="18"/>
                <w:szCs w:val="18"/>
              </w:rPr>
              <w:t>. Wissen anwenden</w:t>
            </w:r>
          </w:p>
          <w:p w:rsidR="007850C6" w:rsidRDefault="007850C6" w:rsidP="0004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33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332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933239">
              <w:rPr>
                <w:sz w:val="18"/>
                <w:szCs w:val="18"/>
              </w:rPr>
              <w:t xml:space="preserve">technische Geräte beschreiben </w:t>
            </w:r>
          </w:p>
          <w:p w:rsidR="007850C6" w:rsidRDefault="007850C6" w:rsidP="00933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33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3323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933239">
              <w:rPr>
                <w:sz w:val="18"/>
                <w:szCs w:val="18"/>
              </w:rPr>
              <w:t>Erkenntnisse dokumentieren</w:t>
            </w:r>
          </w:p>
          <w:p w:rsidR="00933239" w:rsidRPr="00E5603B" w:rsidRDefault="00933239" w:rsidP="00933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2.3.4 Grenzen von Modellen</w:t>
            </w:r>
          </w:p>
        </w:tc>
        <w:tc>
          <w:tcPr>
            <w:tcW w:w="3071" w:type="dxa"/>
          </w:tcPr>
          <w:p w:rsidR="00FE16C9" w:rsidRDefault="00FE16C9" w:rsidP="00FE16C9">
            <w:r>
              <w:t>3.3.</w:t>
            </w:r>
            <w:r w:rsidR="00DD0124">
              <w:t>3</w:t>
            </w:r>
            <w:r>
              <w:t xml:space="preserve"> (</w:t>
            </w:r>
            <w:r w:rsidR="00DD0124">
              <w:t>9</w:t>
            </w:r>
            <w:r>
              <w:t xml:space="preserve">) </w:t>
            </w:r>
            <w:r w:rsidR="00DD0124">
              <w:t>mit Energie effizient umgehen</w:t>
            </w:r>
          </w:p>
          <w:p w:rsidR="00293ED6" w:rsidRDefault="00233876" w:rsidP="00DD0124">
            <w:r>
              <w:t>3.3.</w:t>
            </w:r>
            <w:r w:rsidR="00DD0124">
              <w:t>3</w:t>
            </w:r>
            <w:r>
              <w:t xml:space="preserve"> (</w:t>
            </w:r>
            <w:r w:rsidR="00DD0124">
              <w:t>10) Energieversorgung bewerten</w:t>
            </w:r>
          </w:p>
        </w:tc>
      </w:tr>
    </w:tbl>
    <w:p w:rsidR="004B06BE" w:rsidRDefault="004B06BE" w:rsidP="00E92231">
      <w:pPr>
        <w:spacing w:after="0" w:line="240" w:lineRule="auto"/>
        <w:rPr>
          <w:b/>
        </w:rPr>
      </w:pPr>
    </w:p>
    <w:p w:rsidR="00726245" w:rsidRPr="004B06BE" w:rsidRDefault="00726245" w:rsidP="00E92231">
      <w:pPr>
        <w:spacing w:after="0" w:line="240" w:lineRule="auto"/>
        <w:rPr>
          <w:b/>
        </w:rPr>
      </w:pPr>
      <w:r w:rsidRPr="004B06BE">
        <w:rPr>
          <w:b/>
        </w:rPr>
        <w:t>Voraussetzungen:</w:t>
      </w:r>
    </w:p>
    <w:p w:rsidR="002F778B" w:rsidRDefault="002F778B" w:rsidP="00E92231">
      <w:pPr>
        <w:spacing w:after="0" w:line="240" w:lineRule="auto"/>
      </w:pPr>
    </w:p>
    <w:p w:rsidR="00A5132D" w:rsidRPr="004B06BE" w:rsidRDefault="00E92231" w:rsidP="00E92231">
      <w:pPr>
        <w:spacing w:after="0" w:line="240" w:lineRule="auto"/>
        <w:rPr>
          <w:b/>
        </w:rPr>
      </w:pPr>
      <w:r w:rsidRPr="004B06BE">
        <w:rPr>
          <w:b/>
        </w:rPr>
        <w:t>Problemstellung:</w:t>
      </w:r>
    </w:p>
    <w:p w:rsidR="003E63EA" w:rsidRDefault="00B73A84" w:rsidP="00275E8A">
      <w:pPr>
        <w:spacing w:after="0" w:line="240" w:lineRule="auto"/>
      </w:pPr>
      <w:r>
        <w:t>Funktion einer intelligenten Steuerung für elektrische Energie im Haushalt erkunden.</w:t>
      </w:r>
    </w:p>
    <w:p w:rsidR="00A5132D" w:rsidRDefault="00A5132D" w:rsidP="00275E8A">
      <w:pPr>
        <w:spacing w:after="0" w:line="240" w:lineRule="auto"/>
      </w:pPr>
    </w:p>
    <w:p w:rsidR="00042220" w:rsidRPr="004B06BE" w:rsidRDefault="00071B5E" w:rsidP="007B0282">
      <w:pPr>
        <w:spacing w:after="0" w:line="240" w:lineRule="auto"/>
        <w:rPr>
          <w:b/>
        </w:rPr>
      </w:pPr>
      <w:r w:rsidRPr="004B06BE">
        <w:rPr>
          <w:b/>
        </w:rPr>
        <w:t>Ziele:</w:t>
      </w:r>
      <w:r w:rsidR="00FE16C9" w:rsidRPr="004B06BE">
        <w:rPr>
          <w:b/>
        </w:rPr>
        <w:t xml:space="preserve"> </w:t>
      </w:r>
    </w:p>
    <w:p w:rsidR="00B73A84" w:rsidRDefault="00B73A84" w:rsidP="00A97484">
      <w:pPr>
        <w:pStyle w:val="Listenabsatz"/>
        <w:numPr>
          <w:ilvl w:val="0"/>
          <w:numId w:val="7"/>
        </w:numPr>
        <w:spacing w:after="0" w:line="240" w:lineRule="auto"/>
      </w:pPr>
      <w:r>
        <w:t>Analogie zwischen den Komponenten des Modells und der Realität herstellen</w:t>
      </w:r>
    </w:p>
    <w:p w:rsidR="00367AC2" w:rsidRDefault="00B73A84" w:rsidP="00A97484">
      <w:pPr>
        <w:pStyle w:val="Listenabsatz"/>
        <w:numPr>
          <w:ilvl w:val="0"/>
          <w:numId w:val="7"/>
        </w:numPr>
        <w:spacing w:after="0" w:line="240" w:lineRule="auto"/>
      </w:pPr>
      <w:r>
        <w:t>Notwendigkeit eines</w:t>
      </w:r>
      <w:r w:rsidR="007850C6">
        <w:t xml:space="preserve"> vernetzte</w:t>
      </w:r>
      <w:r>
        <w:t>n</w:t>
      </w:r>
      <w:r w:rsidR="007850C6">
        <w:t xml:space="preserve"> Stromnetz</w:t>
      </w:r>
      <w:r>
        <w:t>es</w:t>
      </w:r>
      <w:r w:rsidR="007850C6">
        <w:t xml:space="preserve"> kennen</w:t>
      </w:r>
    </w:p>
    <w:p w:rsidR="00760B10" w:rsidRDefault="00B73A84" w:rsidP="00A97484">
      <w:pPr>
        <w:pStyle w:val="Listenabsatz"/>
        <w:numPr>
          <w:ilvl w:val="0"/>
          <w:numId w:val="7"/>
        </w:numPr>
        <w:spacing w:after="0" w:line="240" w:lineRule="auto"/>
      </w:pPr>
      <w:r>
        <w:t>Für einen energiebewussten Haushalt n</w:t>
      </w:r>
      <w:r w:rsidR="007850C6">
        <w:t xml:space="preserve">otwendige Informationen </w:t>
      </w:r>
      <w:r>
        <w:t>über die Energieverso</w:t>
      </w:r>
      <w:r>
        <w:t>r</w:t>
      </w:r>
      <w:r>
        <w:t xml:space="preserve">gung </w:t>
      </w:r>
      <w:r w:rsidR="007850C6">
        <w:t>herausstellen</w:t>
      </w:r>
    </w:p>
    <w:p w:rsidR="007B0282" w:rsidRDefault="007850C6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Vorteile und auch Gefahren durch die </w:t>
      </w:r>
      <w:r w:rsidR="00B73A84">
        <w:t xml:space="preserve">Vernetzung </w:t>
      </w:r>
      <w:r>
        <w:t>erörtern</w:t>
      </w:r>
      <w:r w:rsidR="0057452C">
        <w:t xml:space="preserve">. </w:t>
      </w:r>
    </w:p>
    <w:p w:rsidR="003E63EA" w:rsidRDefault="003E63EA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11467B" w:rsidRDefault="004B06BE" w:rsidP="0011467B">
      <w:pPr>
        <w:spacing w:after="0" w:line="240" w:lineRule="auto"/>
        <w:rPr>
          <w:b/>
        </w:rPr>
      </w:pPr>
      <w:r w:rsidRPr="004B06B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Arbeitsblatt  – Modell eines Smart-Meters</w:t>
      </w:r>
      <w:r>
        <w:t xml:space="preserve"> </w:t>
      </w:r>
      <w:r>
        <w:br/>
      </w:r>
    </w:p>
    <w:p w:rsidR="0011467B" w:rsidRPr="0011467B" w:rsidRDefault="0011467B" w:rsidP="0011467B">
      <w:pPr>
        <w:spacing w:after="0" w:line="240" w:lineRule="auto"/>
        <w:rPr>
          <w:b/>
        </w:rPr>
      </w:pPr>
      <w:r w:rsidRPr="0011467B">
        <w:rPr>
          <w:b/>
        </w:rPr>
        <w:t>Problemstellung:</w:t>
      </w:r>
    </w:p>
    <w:p w:rsidR="0011467B" w:rsidRDefault="0011467B" w:rsidP="0011467B">
      <w:pPr>
        <w:spacing w:after="0" w:line="240" w:lineRule="auto"/>
      </w:pPr>
      <w:r>
        <w:t>Funktion einer intelligenten Steuerung für elektrische Energie im Haushalt erkunden.</w:t>
      </w:r>
    </w:p>
    <w:p w:rsidR="0011467B" w:rsidRDefault="0011467B" w:rsidP="00F4034E">
      <w:pPr>
        <w:spacing w:after="0" w:line="240" w:lineRule="auto"/>
        <w:rPr>
          <w:noProof/>
          <w:lang w:eastAsia="de-DE"/>
        </w:rPr>
      </w:pPr>
    </w:p>
    <w:p w:rsidR="00A5132D" w:rsidRPr="0011467B" w:rsidRDefault="00A5132D" w:rsidP="00AF4742">
      <w:pPr>
        <w:spacing w:after="0" w:line="240" w:lineRule="auto"/>
        <w:rPr>
          <w:b/>
        </w:rPr>
      </w:pPr>
      <w:r w:rsidRPr="0011467B">
        <w:rPr>
          <w:b/>
        </w:rPr>
        <w:t>Versuch:</w:t>
      </w:r>
    </w:p>
    <w:p w:rsidR="00A5132D" w:rsidRDefault="00A5132D" w:rsidP="00AF4742">
      <w:pPr>
        <w:spacing w:after="0" w:line="240" w:lineRule="auto"/>
      </w:pPr>
      <w:r>
        <w:t xml:space="preserve">Die vorliegende Schaltung </w:t>
      </w:r>
      <w:r w:rsidR="00F90724">
        <w:t xml:space="preserve">(siehe unten) </w:t>
      </w:r>
      <w:r>
        <w:t xml:space="preserve">mit </w:t>
      </w:r>
      <w:r w:rsidR="00B73A84">
        <w:t>1</w:t>
      </w:r>
      <w:r>
        <w:t xml:space="preserve"> Solarzelle, einem </w:t>
      </w:r>
      <w:r w:rsidR="00B73A84">
        <w:t xml:space="preserve">(oder 2) </w:t>
      </w:r>
      <w:r>
        <w:t>1,</w:t>
      </w:r>
      <w:r w:rsidR="00B73A84">
        <w:t>2</w:t>
      </w:r>
      <w:r>
        <w:t>-V-Akku, einem Elektr</w:t>
      </w:r>
      <w:r>
        <w:t>o</w:t>
      </w:r>
      <w:r>
        <w:t xml:space="preserve">motor, </w:t>
      </w:r>
      <w:r w:rsidR="00B73A84">
        <w:t>einer LED</w:t>
      </w:r>
      <w:r>
        <w:t xml:space="preserve"> und einem Arduino-Mikrocontroller ist ein Modell für ein „intelligentes Netz“ im Haushalt. </w:t>
      </w:r>
    </w:p>
    <w:p w:rsidR="00BA02BC" w:rsidRDefault="00B73A84" w:rsidP="00FF1FCE">
      <w:pPr>
        <w:pStyle w:val="Listenabsatz"/>
        <w:numPr>
          <w:ilvl w:val="0"/>
          <w:numId w:val="29"/>
        </w:numPr>
        <w:spacing w:after="0" w:line="240" w:lineRule="auto"/>
      </w:pPr>
      <w:r>
        <w:t xml:space="preserve">Starte dazu das Programm „Arduino“. </w:t>
      </w:r>
      <w:r w:rsidR="00FF1FCE">
        <w:t xml:space="preserve"> </w:t>
      </w:r>
    </w:p>
    <w:p w:rsidR="00BA02BC" w:rsidRDefault="00B73A84" w:rsidP="00FF1FCE">
      <w:pPr>
        <w:pStyle w:val="Listenabsatz"/>
        <w:numPr>
          <w:ilvl w:val="0"/>
          <w:numId w:val="29"/>
        </w:numPr>
        <w:spacing w:after="0" w:line="240" w:lineRule="auto"/>
      </w:pPr>
      <w:r>
        <w:t xml:space="preserve">Öffne dann das Programm </w:t>
      </w:r>
      <w:hyperlink r:id="rId8" w:history="1">
        <w:r w:rsidRPr="00D42B25">
          <w:rPr>
            <w:rStyle w:val="Hyperlink"/>
          </w:rPr>
          <w:t>„</w:t>
        </w:r>
        <w:proofErr w:type="spellStart"/>
        <w:r w:rsidRPr="00D42B25">
          <w:rPr>
            <w:rStyle w:val="Hyperlink"/>
          </w:rPr>
          <w:t>SmartMeter.ino</w:t>
        </w:r>
        <w:proofErr w:type="spellEnd"/>
        <w:r w:rsidRPr="00D42B25">
          <w:rPr>
            <w:rStyle w:val="Hyperlink"/>
          </w:rPr>
          <w:t>“</w:t>
        </w:r>
      </w:hyperlink>
      <w:r>
        <w:t xml:space="preserve">.  </w:t>
      </w:r>
    </w:p>
    <w:p w:rsidR="00BA02BC" w:rsidRDefault="00B73A84" w:rsidP="00FF1FCE">
      <w:pPr>
        <w:pStyle w:val="Listenabsatz"/>
        <w:numPr>
          <w:ilvl w:val="0"/>
          <w:numId w:val="29"/>
        </w:numPr>
        <w:spacing w:after="0" w:line="240" w:lineRule="auto"/>
      </w:pPr>
      <w:r>
        <w:t xml:space="preserve">Verbinde den </w:t>
      </w:r>
      <w:r w:rsidR="00BA02BC">
        <w:t xml:space="preserve">Mikrocontroller </w:t>
      </w:r>
      <w:r w:rsidR="00F7319D">
        <w:t>Arduino mit einem USB-Druckerk</w:t>
      </w:r>
      <w:r>
        <w:t xml:space="preserve">abel mit einem USB-Anschluss am Laptop. </w:t>
      </w:r>
      <w:r w:rsidR="00FF1FCE">
        <w:t xml:space="preserve"> </w:t>
      </w:r>
    </w:p>
    <w:p w:rsidR="00BA02BC" w:rsidRDefault="00B73A84" w:rsidP="00FF1FCE">
      <w:pPr>
        <w:pStyle w:val="Listenabsatz"/>
        <w:numPr>
          <w:ilvl w:val="0"/>
          <w:numId w:val="29"/>
        </w:numPr>
        <w:spacing w:after="0" w:line="240" w:lineRule="auto"/>
      </w:pPr>
      <w:r>
        <w:t xml:space="preserve">Übertrage </w:t>
      </w:r>
      <w:r w:rsidR="00BA02BC">
        <w:t xml:space="preserve">dann das </w:t>
      </w:r>
      <w:r w:rsidR="00A5132D">
        <w:t>Pro</w:t>
      </w:r>
      <w:r w:rsidR="00BA02BC">
        <w:t xml:space="preserve">gramm durch STRG+U auf den Mikrocontroller. </w:t>
      </w:r>
      <w:r w:rsidR="00FF1FCE">
        <w:t xml:space="preserve"> </w:t>
      </w:r>
    </w:p>
    <w:p w:rsidR="00A5132D" w:rsidRDefault="00BA02BC" w:rsidP="00FF1FCE">
      <w:pPr>
        <w:pStyle w:val="Listenabsatz"/>
        <w:numPr>
          <w:ilvl w:val="0"/>
          <w:numId w:val="29"/>
        </w:numPr>
        <w:spacing w:after="0" w:line="240" w:lineRule="auto"/>
      </w:pPr>
      <w:r>
        <w:t xml:space="preserve">Öffne anschließend </w:t>
      </w:r>
      <w:r w:rsidR="00A5132D">
        <w:t xml:space="preserve"> </w:t>
      </w:r>
      <w:r>
        <w:t xml:space="preserve">den </w:t>
      </w:r>
      <w:r w:rsidR="00A5132D">
        <w:t>seriellen Monitor</w:t>
      </w:r>
      <w:r>
        <w:t xml:space="preserve"> durch STRG+UMSCHALT+M</w:t>
      </w:r>
      <w:r w:rsidR="00AE06BF">
        <w:t xml:space="preserve">. </w:t>
      </w:r>
      <w:r w:rsidR="00FF1FCE">
        <w:t xml:space="preserve"> </w:t>
      </w:r>
    </w:p>
    <w:p w:rsidR="00AE06BF" w:rsidRDefault="00AE06BF" w:rsidP="00AF4742">
      <w:pPr>
        <w:spacing w:after="0" w:line="240" w:lineRule="auto"/>
      </w:pPr>
    </w:p>
    <w:p w:rsidR="00AF4742" w:rsidRPr="0011467B" w:rsidRDefault="0011467B" w:rsidP="00BA02BC">
      <w:pPr>
        <w:spacing w:after="0" w:line="240" w:lineRule="auto"/>
        <w:rPr>
          <w:b/>
        </w:rPr>
      </w:pPr>
      <w:r w:rsidRPr="0011467B">
        <w:rPr>
          <w:b/>
        </w:rPr>
        <w:t>Aufgaben</w:t>
      </w:r>
      <w:r w:rsidR="00BA02BC" w:rsidRPr="0011467B">
        <w:rPr>
          <w:b/>
        </w:rPr>
        <w:t>:</w:t>
      </w:r>
    </w:p>
    <w:p w:rsidR="0011467B" w:rsidRDefault="0011467B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 xml:space="preserve">Beleuchte die Solarzelle mit einer Lampe. </w:t>
      </w:r>
    </w:p>
    <w:p w:rsidR="00BA02BC" w:rsidRDefault="00BA02BC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>Ändere gezielt die Bestrahlungsstärke der Solarzelle und beobachte die jeweilige Anzeige auf dem seriellen Monitor.</w:t>
      </w:r>
    </w:p>
    <w:p w:rsidR="00AE06BF" w:rsidRDefault="00BA02BC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>Folge den jeweiligen Vorschlägen des Programms und dokumentiere deine Beobachtung</w:t>
      </w:r>
      <w:r w:rsidR="00AE06BF">
        <w:t xml:space="preserve">. </w:t>
      </w:r>
    </w:p>
    <w:p w:rsidR="00FF1FCE" w:rsidRDefault="00FF1FCE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>Beschreibe, welche Geräte in der Realität den Bauteilen in diesem Modell</w:t>
      </w:r>
      <w:r w:rsidRPr="00FF1FCE">
        <w:t xml:space="preserve"> </w:t>
      </w:r>
      <w:r>
        <w:t>entsprechen.</w:t>
      </w:r>
    </w:p>
    <w:p w:rsidR="00AE06BF" w:rsidRDefault="00FF1FCE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>Erläutere,  welche Meldungen des Mikrocontrollers welchen Szenarien in der Realität en</w:t>
      </w:r>
      <w:r>
        <w:t>t</w:t>
      </w:r>
      <w:r>
        <w:t>sprechen.</w:t>
      </w:r>
    </w:p>
    <w:p w:rsidR="00FF1FCE" w:rsidRDefault="00FF1FCE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>Erläutere, wie eine derartige Steuerung im Haushalt einem weiteren CO</w:t>
      </w:r>
      <w:r w:rsidRPr="0011467B">
        <w:rPr>
          <w:vertAlign w:val="subscript"/>
        </w:rPr>
        <w:t>2</w:t>
      </w:r>
      <w:r>
        <w:t>-Anstieg entgege</w:t>
      </w:r>
      <w:r>
        <w:t>n</w:t>
      </w:r>
      <w:r>
        <w:t xml:space="preserve">wirken kann. </w:t>
      </w:r>
    </w:p>
    <w:p w:rsidR="00C41028" w:rsidRDefault="00FF1FCE" w:rsidP="0011467B">
      <w:pPr>
        <w:pStyle w:val="Listenabsatz"/>
        <w:numPr>
          <w:ilvl w:val="0"/>
          <w:numId w:val="20"/>
        </w:numPr>
        <w:spacing w:before="60" w:after="0" w:line="240" w:lineRule="auto"/>
        <w:ind w:left="714" w:hanging="357"/>
        <w:contextualSpacing w:val="0"/>
      </w:pPr>
      <w:r>
        <w:t xml:space="preserve">Beschreibe auch mögliche Gefahren, die sich durch eine Netzanbindung der </w:t>
      </w:r>
      <w:r w:rsidR="007300D2">
        <w:t>Haushaltsgeräte ergeben können.</w:t>
      </w:r>
    </w:p>
    <w:p w:rsidR="00394F1F" w:rsidRDefault="007A5288" w:rsidP="0011467B">
      <w:pPr>
        <w:pStyle w:val="Listenabsatz"/>
        <w:spacing w:before="60" w:after="0" w:line="240" w:lineRule="auto"/>
        <w:ind w:left="714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13F542A" wp14:editId="058CA401">
            <wp:simplePos x="0" y="0"/>
            <wp:positionH relativeFrom="column">
              <wp:posOffset>459740</wp:posOffset>
            </wp:positionH>
            <wp:positionV relativeFrom="paragraph">
              <wp:posOffset>114935</wp:posOffset>
            </wp:positionV>
            <wp:extent cx="5236845" cy="34163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F1F" w:rsidRDefault="007A5288" w:rsidP="0011467B">
      <w:pPr>
        <w:pStyle w:val="Listenabsatz"/>
        <w:spacing w:before="60" w:after="0" w:line="240" w:lineRule="auto"/>
        <w:ind w:left="714"/>
        <w:contextualSpacing w:val="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-21590</wp:posOffset>
            </wp:positionV>
            <wp:extent cx="5806440" cy="3378200"/>
            <wp:effectExtent l="0" t="0" r="3810" b="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F1F" w:rsidRDefault="00394F1F" w:rsidP="0011467B">
      <w:pPr>
        <w:pStyle w:val="Listenabsatz"/>
        <w:spacing w:before="60" w:after="0" w:line="240" w:lineRule="auto"/>
        <w:ind w:left="714"/>
        <w:contextualSpacing w:val="0"/>
      </w:pPr>
    </w:p>
    <w:p w:rsidR="007A5288" w:rsidRDefault="007A5288" w:rsidP="007A5288">
      <w:r>
        <w:t xml:space="preserve">Bauteile: </w:t>
      </w:r>
    </w:p>
    <w:p w:rsidR="007A5288" w:rsidRDefault="007A5288" w:rsidP="007A5288">
      <w:pPr>
        <w:spacing w:line="240" w:lineRule="auto"/>
      </w:pPr>
      <w:r>
        <w:t>Rote LED</w:t>
      </w:r>
    </w:p>
    <w:p w:rsidR="007A5288" w:rsidRDefault="007A5288" w:rsidP="007A5288">
      <w:pPr>
        <w:spacing w:line="240" w:lineRule="auto"/>
      </w:pPr>
      <w:r>
        <w:t>Freilaufdiode 1N4001</w:t>
      </w:r>
    </w:p>
    <w:p w:rsidR="007A5288" w:rsidRDefault="007A5288" w:rsidP="007A5288">
      <w:pPr>
        <w:spacing w:line="240" w:lineRule="auto"/>
      </w:pPr>
      <w:r>
        <w:t>R1  = 330 Ω (0,25 W);</w:t>
      </w:r>
      <w:r>
        <w:tab/>
      </w:r>
    </w:p>
    <w:p w:rsidR="007A5288" w:rsidRDefault="007A5288" w:rsidP="007A5288">
      <w:pPr>
        <w:spacing w:line="240" w:lineRule="auto"/>
      </w:pPr>
      <w:r>
        <w:t xml:space="preserve">R2 = 68 </w:t>
      </w:r>
      <w:proofErr w:type="spellStart"/>
      <w:r>
        <w:t>kΩ</w:t>
      </w:r>
      <w:proofErr w:type="spellEnd"/>
      <w:r>
        <w:t xml:space="preserve"> (0,25 W) (haben die Funktion von </w:t>
      </w:r>
      <w:proofErr w:type="spellStart"/>
      <w:r>
        <w:t>Pulldown</w:t>
      </w:r>
      <w:proofErr w:type="spellEnd"/>
      <w:r>
        <w:t>-Widerständen);</w:t>
      </w:r>
      <w:r>
        <w:tab/>
        <w:t xml:space="preserve">  </w:t>
      </w:r>
    </w:p>
    <w:p w:rsidR="007A5288" w:rsidRDefault="007A5288" w:rsidP="007A5288">
      <w:pPr>
        <w:spacing w:line="240" w:lineRule="auto"/>
      </w:pPr>
      <w:r>
        <w:t>R3 = 1 Ω (1 W)  (zur Bestimmung der Ladestromstärke)</w:t>
      </w:r>
    </w:p>
    <w:p w:rsidR="007A5288" w:rsidRDefault="007A5288" w:rsidP="007A5288">
      <w:pPr>
        <w:spacing w:line="240" w:lineRule="auto"/>
      </w:pPr>
      <w:r w:rsidRPr="00056092">
        <w:t>FET1 und FET2: BUZ11 n-Kanal-Power-MOSFET</w:t>
      </w:r>
    </w:p>
    <w:p w:rsidR="007A5288" w:rsidRDefault="007A5288" w:rsidP="007A5288">
      <w:pPr>
        <w:spacing w:line="240" w:lineRule="auto"/>
      </w:pPr>
    </w:p>
    <w:p w:rsidR="007A5288" w:rsidRDefault="007A5288" w:rsidP="007A5288">
      <w:pPr>
        <w:tabs>
          <w:tab w:val="left" w:pos="2127"/>
          <w:tab w:val="left" w:pos="2694"/>
          <w:tab w:val="left" w:pos="4395"/>
        </w:tabs>
        <w:ind w:right="141"/>
        <w:rPr>
          <w:rFonts w:cs="Arial"/>
        </w:rPr>
      </w:pPr>
      <w:r>
        <w:rPr>
          <w:rFonts w:cs="Arial"/>
        </w:rPr>
        <w:t xml:space="preserve">Der n-Kanal-FET  BUZ11 </w:t>
      </w:r>
      <w:r>
        <w:rPr>
          <w:noProof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F234D5" wp14:editId="02E19CA2">
                <wp:simplePos x="0" y="0"/>
                <wp:positionH relativeFrom="column">
                  <wp:posOffset>1392555</wp:posOffset>
                </wp:positionH>
                <wp:positionV relativeFrom="paragraph">
                  <wp:posOffset>184373</wp:posOffset>
                </wp:positionV>
                <wp:extent cx="1838325" cy="1213485"/>
                <wp:effectExtent l="0" t="0" r="0" b="5715"/>
                <wp:wrapNone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13485"/>
                          <a:chOff x="2106" y="5194"/>
                          <a:chExt cx="2835" cy="1830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421" y="5404"/>
                            <a:ext cx="1620" cy="1440"/>
                            <a:chOff x="1881" y="5404"/>
                            <a:chExt cx="1620" cy="1440"/>
                          </a:xfrm>
                        </wpg:grpSpPr>
                        <wps:wsp>
                          <wps:cNvPr id="18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" y="5584"/>
                              <a:ext cx="1065" cy="10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881" y="5404"/>
                              <a:ext cx="1260" cy="1440"/>
                              <a:chOff x="1341" y="5224"/>
                              <a:chExt cx="1260" cy="1440"/>
                            </a:xfrm>
                          </wpg:grpSpPr>
                          <wps:wsp>
                            <wps:cNvPr id="20" name="Line 6"/>
                            <wps:cNvCnPr/>
                            <wps:spPr bwMode="auto">
                              <a:xfrm>
                                <a:off x="1341" y="630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7"/>
                            <wps:cNvCnPr/>
                            <wps:spPr bwMode="auto">
                              <a:xfrm flipV="1">
                                <a:off x="2241" y="558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8"/>
                            <wps:cNvCnPr/>
                            <wps:spPr bwMode="auto">
                              <a:xfrm>
                                <a:off x="2421" y="612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9"/>
                            <wps:cNvCnPr/>
                            <wps:spPr bwMode="auto">
                              <a:xfrm>
                                <a:off x="2421" y="5839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0"/>
                            <wps:cNvCnPr/>
                            <wps:spPr bwMode="auto">
                              <a:xfrm>
                                <a:off x="2421" y="558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1"/>
                            <wps:cNvCnPr/>
                            <wps:spPr bwMode="auto">
                              <a:xfrm>
                                <a:off x="2421" y="622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2"/>
                            <wps:cNvCnPr/>
                            <wps:spPr bwMode="auto">
                              <a:xfrm>
                                <a:off x="2421" y="592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3"/>
                            <wps:cNvCnPr/>
                            <wps:spPr bwMode="auto">
                              <a:xfrm>
                                <a:off x="2421" y="567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4"/>
                            <wps:cNvCnPr/>
                            <wps:spPr bwMode="auto">
                              <a:xfrm>
                                <a:off x="2601" y="59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5"/>
                            <wps:cNvCnPr/>
                            <wps:spPr bwMode="auto">
                              <a:xfrm>
                                <a:off x="2601" y="5224"/>
                                <a:ext cx="0" cy="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612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288" w:rsidRDefault="007A5288" w:rsidP="007A5288">
                              <w:r>
                                <w:t>G(</w:t>
                              </w:r>
                              <w:proofErr w:type="spellStart"/>
                              <w:r>
                                <w:t>ate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519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288" w:rsidRDefault="007A5288" w:rsidP="007A5288">
                              <w:r>
                                <w:t>D(rain)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6664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288" w:rsidRDefault="007A5288" w:rsidP="007A5288">
                              <w:r>
                                <w:t>S(</w:t>
                              </w:r>
                              <w:proofErr w:type="spellStart"/>
                              <w:r>
                                <w:t>ource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6" o:spid="_x0000_s1026" style="position:absolute;margin-left:109.65pt;margin-top:14.5pt;width:144.75pt;height:95.55pt;z-index:251663360" coordorigin="2106,5194" coordsize="283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">
                <v:group id="Group 3" o:spid="_x0000_s1027" style="position:absolute;left:2421;top:5404;width:1620;height:1440" coordorigin="1881,5404" coordsize="16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4" o:spid="_x0000_s1028" style="position:absolute;left:2436;top:5584;width:106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<v:group id="Group 5" o:spid="_x0000_s1029" style="position:absolute;left:1881;top:5404;width:1260;height:1440" coordorigin="1341,5224" coordsize="12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6" o:spid="_x0000_s1030" style="position:absolute;visibility:visible;mso-wrap-style:square" from="1341,6304" to="22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7" o:spid="_x0000_s1031" style="position:absolute;flip:y;visibility:visible;mso-wrap-style:square" from="2241,5584" to="22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<v:line id="Line 8" o:spid="_x0000_s1032" style="position:absolute;visibility:visible;mso-wrap-style:square" from="2421,6124" to="24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9" o:spid="_x0000_s1033" style="position:absolute;visibility:visible;mso-wrap-style:square" from="2421,5839" to="2421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line id="Line 10" o:spid="_x0000_s1034" style="position:absolute;visibility:visible;mso-wrap-style:square" from="2421,5584" to="24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11" o:spid="_x0000_s1035" style="position:absolute;visibility:visible;mso-wrap-style:square" from="2421,6229" to="2601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12" o:spid="_x0000_s1036" style="position:absolute;visibility:visible;mso-wrap-style:square" from="2421,5929" to="2601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CJ8MAAADbAAAADwAAAGRycy9kb3ducmV2LnhtbESP3YrCMBSE7wXfIZwF7zRdkeJ2jaUI&#10;gigI/sFenm3OtmWbk9JErT69EQQvh5n5hpmlnanFhVpXWVbwOYpAEOdWV1woOB6WwykI55E11pZJ&#10;wY0cpPN+b4aJtlfe0WXvCxEg7BJUUHrfJFK6vCSDbmQb4uD92dagD7ItpG7xGuCmluMoiqXBisNC&#10;iQ0tSsr/92ejAOXi7qe7bjP5Ohn5s83i0+99rdTgo8u+QXjq/Dv8aq+0gkkM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xQifDAAAA2wAAAA8AAAAAAAAAAAAA&#10;AAAAoQIAAGRycy9kb3ducmV2LnhtbFBLBQYAAAAABAAEAPkAAACRAwAAAAA=&#10;">
                      <v:stroke startarrow="block"/>
                    </v:line>
                    <v:line id="Line 13" o:spid="_x0000_s1037" style="position:absolute;visibility:visible;mso-wrap-style:square" from="2421,5674" to="2601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14" o:spid="_x0000_s1038" style="position:absolute;visibility:visible;mso-wrap-style:square" from="2601,5944" to="26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15" o:spid="_x0000_s1039" style="position:absolute;visibility:visible;mso-wrap-style:square" from="2601,5224" to="2601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2106;top:612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A5288" w:rsidRDefault="007A5288" w:rsidP="007A5288">
                        <w:r>
                          <w:t>G(</w:t>
                        </w:r>
                        <w:proofErr w:type="spellStart"/>
                        <w:r>
                          <w:t>ate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7" o:spid="_x0000_s1041" type="#_x0000_t202" style="position:absolute;left:3636;top:519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7A5288" w:rsidRDefault="007A5288" w:rsidP="007A5288">
                        <w:r>
                          <w:t>D(rain)</w:t>
                        </w:r>
                      </w:p>
                    </w:txbxContent>
                  </v:textbox>
                </v:shape>
                <v:shape id="Text Box 18" o:spid="_x0000_s1042" type="#_x0000_t202" style="position:absolute;left:3681;top:666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7A5288" w:rsidRDefault="007A5288" w:rsidP="007A5288">
                        <w:r>
                          <w:t>S(</w:t>
                        </w:r>
                        <w:proofErr w:type="spellStart"/>
                        <w:r>
                          <w:t>ource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</w:rPr>
        <w:t>(Feldeffekttransistor) hat  folgendes Schaltzeichen:</w:t>
      </w:r>
    </w:p>
    <w:p w:rsidR="007A5288" w:rsidRDefault="007A5288" w:rsidP="007A5288"/>
    <w:p w:rsidR="007A5288" w:rsidRDefault="007A5288" w:rsidP="0011467B">
      <w:pPr>
        <w:pStyle w:val="Listenabsatz"/>
        <w:spacing w:before="60" w:after="0" w:line="240" w:lineRule="auto"/>
        <w:ind w:left="714"/>
        <w:contextualSpacing w:val="0"/>
      </w:pPr>
    </w:p>
    <w:p w:rsidR="007A5288" w:rsidRDefault="007A5288" w:rsidP="0011467B">
      <w:pPr>
        <w:pStyle w:val="Listenabsatz"/>
        <w:spacing w:before="60" w:after="0" w:line="240" w:lineRule="auto"/>
        <w:ind w:left="714"/>
        <w:contextualSpacing w:val="0"/>
      </w:pPr>
    </w:p>
    <w:p w:rsidR="007A5288" w:rsidRDefault="007A5288" w:rsidP="0011467B">
      <w:pPr>
        <w:pStyle w:val="Listenabsatz"/>
        <w:spacing w:before="60" w:after="0" w:line="240" w:lineRule="auto"/>
        <w:ind w:left="714"/>
        <w:contextualSpacing w:val="0"/>
      </w:pPr>
    </w:p>
    <w:p w:rsidR="0011467B" w:rsidRDefault="0011467B" w:rsidP="0011467B">
      <w:pPr>
        <w:pStyle w:val="Listenabsatz"/>
        <w:spacing w:before="60" w:after="0" w:line="240" w:lineRule="auto"/>
        <w:ind w:left="714"/>
        <w:contextualSpacing w:val="0"/>
      </w:pPr>
      <w:bookmarkStart w:id="0" w:name="_GoBack"/>
      <w:bookmarkEnd w:id="0"/>
    </w:p>
    <w:sectPr w:rsidR="0011467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62" w:rsidRDefault="00076162" w:rsidP="00726245">
      <w:pPr>
        <w:spacing w:after="0" w:line="240" w:lineRule="auto"/>
      </w:pPr>
      <w:r>
        <w:separator/>
      </w:r>
    </w:p>
  </w:endnote>
  <w:endnote w:type="continuationSeparator" w:id="0">
    <w:p w:rsidR="00076162" w:rsidRDefault="00076162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885696" w:rsidP="004B06BE">
            <w:pPr>
              <w:pStyle w:val="Fuzeile"/>
            </w:pPr>
            <w:r>
              <w:t xml:space="preserve">Arbeitsblatt  – Modell eines Smart-Meters              </w:t>
            </w:r>
            <w:r w:rsidR="004B06BE">
              <w:t xml:space="preserve">        </w:t>
            </w:r>
            <w:r>
              <w:t xml:space="preserve">                                                             </w:t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F7319D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F7319D">
              <w:rPr>
                <w:b/>
                <w:bCs/>
                <w:noProof/>
              </w:rPr>
              <w:t>3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62" w:rsidRDefault="00076162" w:rsidP="00726245">
      <w:pPr>
        <w:spacing w:after="0" w:line="240" w:lineRule="auto"/>
      </w:pPr>
      <w:r>
        <w:separator/>
      </w:r>
    </w:p>
  </w:footnote>
  <w:footnote w:type="continuationSeparator" w:id="0">
    <w:p w:rsidR="00076162" w:rsidRDefault="00076162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B65"/>
    <w:multiLevelType w:val="hybridMultilevel"/>
    <w:tmpl w:val="4CBAC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D7F"/>
    <w:multiLevelType w:val="hybridMultilevel"/>
    <w:tmpl w:val="6A6E8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9159E"/>
    <w:multiLevelType w:val="hybridMultilevel"/>
    <w:tmpl w:val="E03623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941560"/>
    <w:multiLevelType w:val="hybridMultilevel"/>
    <w:tmpl w:val="577A545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C17C50"/>
    <w:multiLevelType w:val="hybridMultilevel"/>
    <w:tmpl w:val="B6C42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68B3"/>
    <w:multiLevelType w:val="hybridMultilevel"/>
    <w:tmpl w:val="7C9C0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7E83"/>
    <w:multiLevelType w:val="hybridMultilevel"/>
    <w:tmpl w:val="7C9C0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861DE"/>
    <w:multiLevelType w:val="hybridMultilevel"/>
    <w:tmpl w:val="07DAA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44B48"/>
    <w:multiLevelType w:val="hybridMultilevel"/>
    <w:tmpl w:val="A8E845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6708F"/>
    <w:multiLevelType w:val="hybridMultilevel"/>
    <w:tmpl w:val="140EAF34"/>
    <w:lvl w:ilvl="0" w:tplc="019613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304EB7"/>
    <w:multiLevelType w:val="hybridMultilevel"/>
    <w:tmpl w:val="26B8EA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85B1E"/>
    <w:multiLevelType w:val="hybridMultilevel"/>
    <w:tmpl w:val="B17EB5D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9A67F3A"/>
    <w:multiLevelType w:val="hybridMultilevel"/>
    <w:tmpl w:val="7C9C0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536A2"/>
    <w:multiLevelType w:val="hybridMultilevel"/>
    <w:tmpl w:val="5B7E6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8"/>
  </w:num>
  <w:num w:numId="5">
    <w:abstractNumId w:val="5"/>
  </w:num>
  <w:num w:numId="6">
    <w:abstractNumId w:val="18"/>
  </w:num>
  <w:num w:numId="7">
    <w:abstractNumId w:val="0"/>
  </w:num>
  <w:num w:numId="8">
    <w:abstractNumId w:val="24"/>
  </w:num>
  <w:num w:numId="9">
    <w:abstractNumId w:val="19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26"/>
  </w:num>
  <w:num w:numId="16">
    <w:abstractNumId w:val="22"/>
  </w:num>
  <w:num w:numId="17">
    <w:abstractNumId w:val="12"/>
  </w:num>
  <w:num w:numId="18">
    <w:abstractNumId w:val="1"/>
  </w:num>
  <w:num w:numId="19">
    <w:abstractNumId w:val="25"/>
  </w:num>
  <w:num w:numId="20">
    <w:abstractNumId w:val="15"/>
  </w:num>
  <w:num w:numId="21">
    <w:abstractNumId w:val="17"/>
  </w:num>
  <w:num w:numId="22">
    <w:abstractNumId w:val="20"/>
  </w:num>
  <w:num w:numId="23">
    <w:abstractNumId w:val="9"/>
  </w:num>
  <w:num w:numId="24">
    <w:abstractNumId w:val="10"/>
  </w:num>
  <w:num w:numId="25">
    <w:abstractNumId w:val="13"/>
  </w:num>
  <w:num w:numId="26">
    <w:abstractNumId w:val="16"/>
  </w:num>
  <w:num w:numId="27">
    <w:abstractNumId w:val="23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13038"/>
    <w:rsid w:val="00037072"/>
    <w:rsid w:val="00042220"/>
    <w:rsid w:val="00046325"/>
    <w:rsid w:val="000501D2"/>
    <w:rsid w:val="0005170E"/>
    <w:rsid w:val="00071A1F"/>
    <w:rsid w:val="00071B5E"/>
    <w:rsid w:val="00073202"/>
    <w:rsid w:val="00076162"/>
    <w:rsid w:val="00076CE2"/>
    <w:rsid w:val="000A1D02"/>
    <w:rsid w:val="000B20B3"/>
    <w:rsid w:val="000E0E88"/>
    <w:rsid w:val="000E1144"/>
    <w:rsid w:val="000E4D99"/>
    <w:rsid w:val="000F3028"/>
    <w:rsid w:val="000F3BAE"/>
    <w:rsid w:val="0011467B"/>
    <w:rsid w:val="00137E37"/>
    <w:rsid w:val="001477BC"/>
    <w:rsid w:val="00156DCC"/>
    <w:rsid w:val="0019510A"/>
    <w:rsid w:val="001B4445"/>
    <w:rsid w:val="001E58E7"/>
    <w:rsid w:val="001F34EE"/>
    <w:rsid w:val="00200560"/>
    <w:rsid w:val="00233876"/>
    <w:rsid w:val="00256000"/>
    <w:rsid w:val="00261CE8"/>
    <w:rsid w:val="00275E8A"/>
    <w:rsid w:val="00281F27"/>
    <w:rsid w:val="00287A0A"/>
    <w:rsid w:val="00293ED6"/>
    <w:rsid w:val="002967DA"/>
    <w:rsid w:val="002B0B21"/>
    <w:rsid w:val="002D3E65"/>
    <w:rsid w:val="002D6CF0"/>
    <w:rsid w:val="002D7C49"/>
    <w:rsid w:val="002F5C1B"/>
    <w:rsid w:val="002F778B"/>
    <w:rsid w:val="00311A2C"/>
    <w:rsid w:val="00322234"/>
    <w:rsid w:val="00324ECD"/>
    <w:rsid w:val="00326A94"/>
    <w:rsid w:val="00326D71"/>
    <w:rsid w:val="003433D3"/>
    <w:rsid w:val="00367AC2"/>
    <w:rsid w:val="00394F1F"/>
    <w:rsid w:val="00396BEE"/>
    <w:rsid w:val="003C3C87"/>
    <w:rsid w:val="003E06C5"/>
    <w:rsid w:val="003E63EA"/>
    <w:rsid w:val="003F2C8B"/>
    <w:rsid w:val="00414F80"/>
    <w:rsid w:val="00441CD5"/>
    <w:rsid w:val="0044252A"/>
    <w:rsid w:val="0045224F"/>
    <w:rsid w:val="00452D47"/>
    <w:rsid w:val="0045594B"/>
    <w:rsid w:val="004707D9"/>
    <w:rsid w:val="00475CFD"/>
    <w:rsid w:val="0048141B"/>
    <w:rsid w:val="00491CB6"/>
    <w:rsid w:val="004B06BE"/>
    <w:rsid w:val="004C5522"/>
    <w:rsid w:val="004F45E0"/>
    <w:rsid w:val="00501A3F"/>
    <w:rsid w:val="0052321D"/>
    <w:rsid w:val="005334CA"/>
    <w:rsid w:val="00547D67"/>
    <w:rsid w:val="0056791B"/>
    <w:rsid w:val="0057452C"/>
    <w:rsid w:val="00574655"/>
    <w:rsid w:val="00584EBB"/>
    <w:rsid w:val="00585212"/>
    <w:rsid w:val="00593CF3"/>
    <w:rsid w:val="005A2BA9"/>
    <w:rsid w:val="005B1772"/>
    <w:rsid w:val="005C13FD"/>
    <w:rsid w:val="005C31E1"/>
    <w:rsid w:val="005C5D51"/>
    <w:rsid w:val="005D1B44"/>
    <w:rsid w:val="005D541E"/>
    <w:rsid w:val="005E2351"/>
    <w:rsid w:val="005E6946"/>
    <w:rsid w:val="006153C3"/>
    <w:rsid w:val="00654C8C"/>
    <w:rsid w:val="00674725"/>
    <w:rsid w:val="0068733D"/>
    <w:rsid w:val="006A0772"/>
    <w:rsid w:val="006C0C8E"/>
    <w:rsid w:val="006C521A"/>
    <w:rsid w:val="006C7CC9"/>
    <w:rsid w:val="006E42D1"/>
    <w:rsid w:val="00703A8A"/>
    <w:rsid w:val="00707E11"/>
    <w:rsid w:val="00726245"/>
    <w:rsid w:val="007300D2"/>
    <w:rsid w:val="0073434D"/>
    <w:rsid w:val="00737F28"/>
    <w:rsid w:val="00743894"/>
    <w:rsid w:val="00750E1A"/>
    <w:rsid w:val="00760B10"/>
    <w:rsid w:val="00784FE4"/>
    <w:rsid w:val="007850C6"/>
    <w:rsid w:val="007A0F33"/>
    <w:rsid w:val="007A37F3"/>
    <w:rsid w:val="007A41F5"/>
    <w:rsid w:val="007A4452"/>
    <w:rsid w:val="007A5288"/>
    <w:rsid w:val="007B0282"/>
    <w:rsid w:val="0081758F"/>
    <w:rsid w:val="0087397F"/>
    <w:rsid w:val="00885696"/>
    <w:rsid w:val="0089088D"/>
    <w:rsid w:val="008B186F"/>
    <w:rsid w:val="008C17FF"/>
    <w:rsid w:val="008D35EC"/>
    <w:rsid w:val="008E33E4"/>
    <w:rsid w:val="00912448"/>
    <w:rsid w:val="00926310"/>
    <w:rsid w:val="00933239"/>
    <w:rsid w:val="00954AF1"/>
    <w:rsid w:val="0095589A"/>
    <w:rsid w:val="00957DBE"/>
    <w:rsid w:val="00971093"/>
    <w:rsid w:val="00A2536B"/>
    <w:rsid w:val="00A25692"/>
    <w:rsid w:val="00A40813"/>
    <w:rsid w:val="00A45E41"/>
    <w:rsid w:val="00A5104A"/>
    <w:rsid w:val="00A5132D"/>
    <w:rsid w:val="00A60F91"/>
    <w:rsid w:val="00A81742"/>
    <w:rsid w:val="00A97484"/>
    <w:rsid w:val="00AB48FC"/>
    <w:rsid w:val="00AB4CDF"/>
    <w:rsid w:val="00AC4C7C"/>
    <w:rsid w:val="00AD222F"/>
    <w:rsid w:val="00AE06BF"/>
    <w:rsid w:val="00AE0C46"/>
    <w:rsid w:val="00AF08D4"/>
    <w:rsid w:val="00AF4742"/>
    <w:rsid w:val="00AF4865"/>
    <w:rsid w:val="00AF55DC"/>
    <w:rsid w:val="00B11EE5"/>
    <w:rsid w:val="00B1202E"/>
    <w:rsid w:val="00B22571"/>
    <w:rsid w:val="00B669A3"/>
    <w:rsid w:val="00B73A84"/>
    <w:rsid w:val="00B81FFE"/>
    <w:rsid w:val="00B85B3D"/>
    <w:rsid w:val="00B906B1"/>
    <w:rsid w:val="00BA02BC"/>
    <w:rsid w:val="00BB4386"/>
    <w:rsid w:val="00BC1858"/>
    <w:rsid w:val="00BC307E"/>
    <w:rsid w:val="00BD6322"/>
    <w:rsid w:val="00BF1D7B"/>
    <w:rsid w:val="00BF7E98"/>
    <w:rsid w:val="00C00941"/>
    <w:rsid w:val="00C022A8"/>
    <w:rsid w:val="00C10495"/>
    <w:rsid w:val="00C2500C"/>
    <w:rsid w:val="00C41028"/>
    <w:rsid w:val="00C43C0D"/>
    <w:rsid w:val="00C50522"/>
    <w:rsid w:val="00C76EC3"/>
    <w:rsid w:val="00CA0BD9"/>
    <w:rsid w:val="00CA6662"/>
    <w:rsid w:val="00CF0306"/>
    <w:rsid w:val="00D1520D"/>
    <w:rsid w:val="00D231B0"/>
    <w:rsid w:val="00D23AC9"/>
    <w:rsid w:val="00D33825"/>
    <w:rsid w:val="00D37BE2"/>
    <w:rsid w:val="00D42B25"/>
    <w:rsid w:val="00D872F5"/>
    <w:rsid w:val="00D87D76"/>
    <w:rsid w:val="00D95891"/>
    <w:rsid w:val="00D96F28"/>
    <w:rsid w:val="00DA015E"/>
    <w:rsid w:val="00DC1863"/>
    <w:rsid w:val="00DC5BB7"/>
    <w:rsid w:val="00DD0124"/>
    <w:rsid w:val="00DF1EC5"/>
    <w:rsid w:val="00DF4F0D"/>
    <w:rsid w:val="00E03F82"/>
    <w:rsid w:val="00E10C46"/>
    <w:rsid w:val="00E15823"/>
    <w:rsid w:val="00E23D68"/>
    <w:rsid w:val="00E30474"/>
    <w:rsid w:val="00E35EFC"/>
    <w:rsid w:val="00E4793F"/>
    <w:rsid w:val="00E537FB"/>
    <w:rsid w:val="00E5603B"/>
    <w:rsid w:val="00E6684B"/>
    <w:rsid w:val="00E74E7D"/>
    <w:rsid w:val="00E82E12"/>
    <w:rsid w:val="00E92231"/>
    <w:rsid w:val="00E975AA"/>
    <w:rsid w:val="00EC3E3A"/>
    <w:rsid w:val="00EC6A36"/>
    <w:rsid w:val="00EE0AA0"/>
    <w:rsid w:val="00EE6EA6"/>
    <w:rsid w:val="00F35913"/>
    <w:rsid w:val="00F36CDA"/>
    <w:rsid w:val="00F4034E"/>
    <w:rsid w:val="00F727E9"/>
    <w:rsid w:val="00F7319D"/>
    <w:rsid w:val="00F90724"/>
    <w:rsid w:val="00FA549B"/>
    <w:rsid w:val="00FB158E"/>
    <w:rsid w:val="00FE07AA"/>
    <w:rsid w:val="00FE0D86"/>
    <w:rsid w:val="00FE16C9"/>
    <w:rsid w:val="00FF1FCE"/>
    <w:rsid w:val="00FF5157"/>
    <w:rsid w:val="00FF6C7B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Pa19">
    <w:name w:val="Pa19"/>
    <w:basedOn w:val="Standard"/>
    <w:next w:val="Standard"/>
    <w:uiPriority w:val="99"/>
    <w:rsid w:val="00F727E9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character" w:customStyle="1" w:styleId="A13">
    <w:name w:val="A13"/>
    <w:uiPriority w:val="99"/>
    <w:rsid w:val="00F727E9"/>
    <w:rPr>
      <w:rFonts w:cs="DIN Next LT Pro"/>
      <w:color w:val="000000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F727E9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paragraph" w:customStyle="1" w:styleId="bodytext">
    <w:name w:val="bodytext"/>
    <w:basedOn w:val="Standard"/>
    <w:rsid w:val="00DD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paragraph" w:styleId="StandardWeb">
    <w:name w:val="Normal (Web)"/>
    <w:basedOn w:val="Standard"/>
    <w:uiPriority w:val="99"/>
    <w:semiHidden/>
    <w:unhideWhenUsed/>
    <w:rsid w:val="0005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Pa19">
    <w:name w:val="Pa19"/>
    <w:basedOn w:val="Standard"/>
    <w:next w:val="Standard"/>
    <w:uiPriority w:val="99"/>
    <w:rsid w:val="00F727E9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character" w:customStyle="1" w:styleId="A13">
    <w:name w:val="A13"/>
    <w:uiPriority w:val="99"/>
    <w:rsid w:val="00F727E9"/>
    <w:rPr>
      <w:rFonts w:cs="DIN Next LT Pro"/>
      <w:color w:val="000000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F727E9"/>
    <w:pPr>
      <w:autoSpaceDE w:val="0"/>
      <w:autoSpaceDN w:val="0"/>
      <w:adjustRightInd w:val="0"/>
      <w:spacing w:after="0" w:line="201" w:lineRule="atLeast"/>
    </w:pPr>
    <w:rPr>
      <w:rFonts w:ascii="DIN Next LT Pro" w:hAnsi="DIN Next LT Pro"/>
      <w:sz w:val="24"/>
      <w:szCs w:val="24"/>
    </w:rPr>
  </w:style>
  <w:style w:type="paragraph" w:customStyle="1" w:styleId="bodytext">
    <w:name w:val="bodytext"/>
    <w:basedOn w:val="Standard"/>
    <w:rsid w:val="00DD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Fachberater\ZPG\ZPG_V\Arbeitsb&#246;gen\BNE-Arbeitsboegen\SmartMeter\SmartMeter.i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dcterms:created xsi:type="dcterms:W3CDTF">2017-10-13T18:22:00Z</dcterms:created>
  <dcterms:modified xsi:type="dcterms:W3CDTF">2017-10-13T18:22:00Z</dcterms:modified>
</cp:coreProperties>
</file>