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Default="00F868E0" w:rsidP="007D22BF">
      <w:pPr>
        <w:pStyle w:val="ZPGTitel"/>
      </w:pPr>
      <w:r>
        <w:t>Aufgabe</w:t>
      </w:r>
      <w:r w:rsidR="004D1F7B">
        <w:t>n</w:t>
      </w:r>
      <w:r>
        <w:t xml:space="preserve"> zu</w:t>
      </w:r>
      <w:r w:rsidR="001E3D44">
        <w:t>m Thema</w:t>
      </w:r>
      <w:r w:rsidR="0024219E">
        <w:t xml:space="preserve"> </w:t>
      </w:r>
      <w:r w:rsidR="001E3D44">
        <w:t>„</w:t>
      </w:r>
      <w:r>
        <w:t>Exoplaneten</w:t>
      </w:r>
      <w:r w:rsidR="001E3D44">
        <w:t>“</w:t>
      </w:r>
    </w:p>
    <w:p w:rsidR="00CC33CE" w:rsidRDefault="00CC33CE" w:rsidP="007D22BF">
      <w:pPr>
        <w:pStyle w:val="ZPGTitel"/>
      </w:pPr>
    </w:p>
    <w:p w:rsidR="00F868E0" w:rsidRPr="007043AA" w:rsidRDefault="00F868E0" w:rsidP="00F868E0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>Die Bewegung eines Planeten um einen Stern ist ein klassisches Zweikörperproblem der Physik. Die Newton</w:t>
      </w:r>
      <w:r w:rsidR="0024219E">
        <w:rPr>
          <w:rFonts w:ascii="Arial" w:hAnsi="Arial" w:cs="Arial"/>
        </w:rPr>
        <w:t>‘</w:t>
      </w:r>
      <w:r w:rsidRPr="007043AA">
        <w:rPr>
          <w:rFonts w:ascii="Arial" w:hAnsi="Arial" w:cs="Arial"/>
        </w:rPr>
        <w:t>schen Bewegungsgleichungen lassen sich hier exakt (also analytisch) lösen. Sobald ein dritter Himmelskörper mitbetrachtet werden soll (Dreikörperproblem)</w:t>
      </w:r>
      <w:r w:rsidR="007043AA">
        <w:rPr>
          <w:rFonts w:ascii="Arial" w:hAnsi="Arial" w:cs="Arial"/>
        </w:rPr>
        <w:t>,</w:t>
      </w:r>
      <w:r w:rsidRPr="007043AA">
        <w:rPr>
          <w:rFonts w:ascii="Arial" w:hAnsi="Arial" w:cs="Arial"/>
        </w:rPr>
        <w:t xml:space="preserve"> ist eine solche Lösung nur noch näherungsweise (also numerisch) </w:t>
      </w:r>
      <w:r w:rsidR="007043AA">
        <w:rPr>
          <w:rFonts w:ascii="Arial" w:hAnsi="Arial" w:cs="Arial"/>
        </w:rPr>
        <w:t>möglich</w:t>
      </w:r>
      <w:r w:rsidRPr="007043AA">
        <w:rPr>
          <w:rFonts w:ascii="Arial" w:hAnsi="Arial" w:cs="Arial"/>
        </w:rPr>
        <w:t>.</w:t>
      </w:r>
    </w:p>
    <w:p w:rsidR="00F868E0" w:rsidRPr="007043AA" w:rsidRDefault="00F868E0" w:rsidP="00F868E0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>Durch die Bewegung eines Planeten um einen Stern bewegt sich auch der Stern selbst – beide bewegen sich um den gemeinsamen Schwerpunkt des Systems. Derjenige Anteil der Sterngeschwindigkeit, der in Richtung der Erde zeigt</w:t>
      </w:r>
      <w:r w:rsidR="00FC07FE" w:rsidRPr="007043AA">
        <w:rPr>
          <w:rFonts w:ascii="Arial" w:hAnsi="Arial" w:cs="Arial"/>
        </w:rPr>
        <w:t>,</w:t>
      </w:r>
      <w:r w:rsidRPr="007043AA">
        <w:rPr>
          <w:rFonts w:ascii="Arial" w:hAnsi="Arial" w:cs="Arial"/>
        </w:rPr>
        <w:t xml:space="preserve"> wird Radialgeschwindigkeit genannt. Diese ist laut Vereinbarung positiv, wenn sich der Stern auf die Erde zu</w:t>
      </w:r>
      <w:r w:rsidR="005F599A">
        <w:rPr>
          <w:rFonts w:ascii="Arial" w:hAnsi="Arial" w:cs="Arial"/>
        </w:rPr>
        <w:t>-</w:t>
      </w:r>
      <w:r w:rsidRPr="007043AA">
        <w:rPr>
          <w:rFonts w:ascii="Arial" w:hAnsi="Arial" w:cs="Arial"/>
        </w:rPr>
        <w:t xml:space="preserve"> und negativ, wenn sich der Stern von der Erde </w:t>
      </w:r>
      <w:r w:rsidR="00710742" w:rsidRPr="007043AA">
        <w:rPr>
          <w:rFonts w:ascii="Arial" w:hAnsi="Arial" w:cs="Arial"/>
        </w:rPr>
        <w:t>wegbewegt</w:t>
      </w:r>
      <w:r w:rsidRPr="007043AA">
        <w:rPr>
          <w:rFonts w:ascii="Arial" w:hAnsi="Arial" w:cs="Arial"/>
        </w:rPr>
        <w:t xml:space="preserve">. </w:t>
      </w:r>
    </w:p>
    <w:p w:rsidR="00F868E0" w:rsidRPr="007043AA" w:rsidRDefault="00F868E0" w:rsidP="00F868E0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Die erwähnte Zweikörpertheorie, die wie gesagt in einer Näherung die gravitativen Einflüsse aller anderer Himmelskörper vernachlässigt, liefert für die </w:t>
      </w:r>
      <w:r w:rsidR="003155ED" w:rsidRPr="007043AA">
        <w:rPr>
          <w:rFonts w:ascii="Arial" w:hAnsi="Arial" w:cs="Arial"/>
        </w:rPr>
        <w:t>Radialgeschwindigkeit</w:t>
      </w:r>
      <w:r w:rsidRPr="007043AA">
        <w:rPr>
          <w:rFonts w:ascii="Arial" w:hAnsi="Arial" w:cs="Arial"/>
        </w:rPr>
        <w:t xml:space="preserve"> eines Sterns </w:t>
      </w:r>
      <w:r w:rsidR="005F599A">
        <w:rPr>
          <w:rFonts w:ascii="Arial" w:hAnsi="Arial" w:cs="Arial"/>
        </w:rPr>
        <w:t xml:space="preserve">die </w:t>
      </w:r>
      <w:r w:rsidRPr="007043AA">
        <w:rPr>
          <w:rFonts w:ascii="Arial" w:hAnsi="Arial" w:cs="Arial"/>
        </w:rPr>
        <w:t>folgende Formel:</w:t>
      </w:r>
    </w:p>
    <w:p w:rsidR="002A6C5A" w:rsidRDefault="002A6C5A" w:rsidP="002A6C5A">
      <w:r w:rsidRPr="004F551A">
        <w:rPr>
          <w:position w:val="-30"/>
        </w:rPr>
        <w:object w:dxaOrig="5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4.5pt" o:ole="">
            <v:imagedata r:id="rId8" o:title=""/>
          </v:shape>
          <o:OLEObject Type="Embed" ProgID="Equation.3" ShapeID="_x0000_i1025" DrawAspect="Content" ObjectID="_1661087111" r:id="rId9"/>
        </w:object>
      </w:r>
      <w:r>
        <w:t xml:space="preserve"> </w:t>
      </w:r>
      <w:r w:rsidR="0079046C">
        <w:t xml:space="preserve">         </w:t>
      </w:r>
      <w:r>
        <w:t>(*)</w:t>
      </w:r>
    </w:p>
    <w:p w:rsidR="002A6C5A" w:rsidRPr="007043AA" w:rsidRDefault="002A6C5A" w:rsidP="002A6C5A">
      <w:pPr>
        <w:rPr>
          <w:rFonts w:ascii="Arial" w:hAnsi="Arial" w:cs="Arial"/>
        </w:rPr>
      </w:pPr>
      <w:r w:rsidRPr="007043AA">
        <w:rPr>
          <w:rFonts w:ascii="Arial" w:hAnsi="Arial" w:cs="Arial"/>
        </w:rPr>
        <w:t>Dabei sind:</w:t>
      </w:r>
    </w:p>
    <w:p w:rsidR="0024219E" w:rsidRDefault="004F6D90" w:rsidP="004F6D90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a:</w:t>
      </w:r>
      <w:r w:rsidR="002A6C5A" w:rsidRPr="007043AA">
        <w:rPr>
          <w:rFonts w:ascii="Arial" w:hAnsi="Arial" w:cs="Arial"/>
        </w:rPr>
        <w:t xml:space="preserve"> </w:t>
      </w:r>
      <w:r w:rsidR="002A6C5A" w:rsidRPr="007043AA">
        <w:rPr>
          <w:rFonts w:ascii="Arial" w:hAnsi="Arial" w:cs="Arial"/>
        </w:rPr>
        <w:tab/>
        <w:t>große Halbachse der Exoplanetenbahn</w:t>
      </w:r>
    </w:p>
    <w:p w:rsidR="0024219E" w:rsidRDefault="002A6C5A" w:rsidP="004F6D90">
      <w:pPr>
        <w:spacing w:after="0"/>
        <w:rPr>
          <w:rFonts w:ascii="Arial" w:hAnsi="Arial" w:cs="Arial"/>
        </w:rPr>
      </w:pPr>
      <w:r w:rsidRPr="0024219E">
        <w:rPr>
          <w:rFonts w:ascii="Arial" w:hAnsi="Arial" w:cs="Arial"/>
          <w:i/>
        </w:rPr>
        <w:t>m</w:t>
      </w:r>
      <w:r w:rsidR="004F6D90">
        <w:rPr>
          <w:rFonts w:ascii="Arial" w:hAnsi="Arial" w:cs="Arial"/>
          <w:i/>
        </w:rPr>
        <w:t>:</w:t>
      </w:r>
      <w:r w:rsidRPr="007043AA">
        <w:rPr>
          <w:rFonts w:ascii="Arial" w:hAnsi="Arial" w:cs="Arial"/>
        </w:rPr>
        <w:tab/>
        <w:t>Masse des Planeten</w:t>
      </w:r>
    </w:p>
    <w:p w:rsidR="0024219E" w:rsidRDefault="002A6C5A" w:rsidP="004F6D90">
      <w:pPr>
        <w:spacing w:after="0"/>
        <w:rPr>
          <w:rFonts w:ascii="Arial" w:hAnsi="Arial" w:cs="Arial"/>
        </w:rPr>
      </w:pPr>
      <w:r w:rsidRPr="0024219E">
        <w:rPr>
          <w:rFonts w:ascii="Arial" w:hAnsi="Arial" w:cs="Arial"/>
          <w:i/>
        </w:rPr>
        <w:t>M</w:t>
      </w:r>
      <w:r w:rsidR="004F6D90">
        <w:rPr>
          <w:rFonts w:ascii="Arial" w:hAnsi="Arial" w:cs="Arial"/>
          <w:i/>
        </w:rPr>
        <w:t>:</w:t>
      </w:r>
      <w:r w:rsidRPr="007043AA">
        <w:rPr>
          <w:rFonts w:ascii="Arial" w:hAnsi="Arial" w:cs="Arial"/>
        </w:rPr>
        <w:tab/>
        <w:t>Masse des Zentralsterns</w:t>
      </w:r>
    </w:p>
    <w:p w:rsidR="0024219E" w:rsidRDefault="002A6C5A" w:rsidP="004F6D9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24219E">
        <w:rPr>
          <w:rFonts w:ascii="Arial" w:hAnsi="Arial" w:cs="Arial"/>
          <w:i/>
        </w:rPr>
        <w:t>T</w:t>
      </w:r>
      <w:r w:rsidR="004F6D90">
        <w:rPr>
          <w:rFonts w:ascii="Arial" w:hAnsi="Arial" w:cs="Arial"/>
          <w:i/>
        </w:rPr>
        <w:t>:</w:t>
      </w:r>
      <w:r w:rsidRPr="007043AA">
        <w:rPr>
          <w:rFonts w:ascii="Arial" w:hAnsi="Arial" w:cs="Arial"/>
        </w:rPr>
        <w:tab/>
        <w:t>Umlaufdauer des Exoplaneten</w:t>
      </w:r>
      <w:r w:rsidR="0024219E">
        <w:rPr>
          <w:rFonts w:ascii="Arial" w:hAnsi="Arial" w:cs="Arial"/>
        </w:rPr>
        <w:tab/>
      </w:r>
    </w:p>
    <w:p w:rsidR="0024219E" w:rsidRPr="004F6D90" w:rsidRDefault="004F6D90" w:rsidP="004F6D9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  <w:i/>
        </w:rPr>
      </w:pPr>
      <w:r w:rsidRPr="004F6D90">
        <w:rPr>
          <w:rFonts w:ascii="Arial" w:hAnsi="Arial" w:cs="Arial"/>
          <w:i/>
        </w:rPr>
        <w:t>ɛ:</w:t>
      </w:r>
      <w:r w:rsidR="002A6C5A" w:rsidRPr="004F6D90">
        <w:rPr>
          <w:rFonts w:ascii="Arial" w:hAnsi="Arial" w:cs="Arial"/>
          <w:i/>
        </w:rPr>
        <w:tab/>
        <w:t>numerische Exzentrizität der Exoplanetenbahn</w:t>
      </w:r>
    </w:p>
    <w:p w:rsidR="004F6D90" w:rsidRDefault="002A6C5A" w:rsidP="004F6D9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left="709" w:hanging="709"/>
        <w:rPr>
          <w:rFonts w:ascii="Arial" w:hAnsi="Arial" w:cs="Arial"/>
        </w:rPr>
      </w:pPr>
      <w:r w:rsidRPr="0024219E">
        <w:rPr>
          <w:rFonts w:ascii="Arial" w:hAnsi="Arial" w:cs="Arial"/>
          <w:i/>
        </w:rPr>
        <w:t>i</w:t>
      </w:r>
      <w:r w:rsidR="004F6D90">
        <w:rPr>
          <w:rFonts w:ascii="Arial" w:hAnsi="Arial" w:cs="Arial"/>
          <w:i/>
        </w:rPr>
        <w:t>:</w:t>
      </w:r>
      <w:r w:rsidRPr="007043AA">
        <w:rPr>
          <w:rFonts w:ascii="Arial" w:hAnsi="Arial" w:cs="Arial"/>
        </w:rPr>
        <w:tab/>
        <w:t xml:space="preserve">Inklination (Neigung der Senkrechten zur Planetenbahn gegenüber der </w:t>
      </w:r>
      <w:r w:rsidR="0024219E">
        <w:rPr>
          <w:rFonts w:ascii="Arial" w:hAnsi="Arial" w:cs="Arial"/>
        </w:rPr>
        <w:t>Beobachtungslinie</w:t>
      </w:r>
    </w:p>
    <w:p w:rsidR="0024219E" w:rsidRDefault="004F6D90" w:rsidP="004F6D9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left="709" w:hanging="709"/>
        <w:rPr>
          <w:rFonts w:ascii="Arial" w:hAnsi="Arial" w:cs="Arial"/>
        </w:rPr>
      </w:pPr>
      <w:r w:rsidRPr="004F6D90">
        <w:rPr>
          <w:rFonts w:ascii="Arial" w:hAnsi="Arial" w:cs="Arial"/>
          <w:i/>
        </w:rPr>
        <w:t>ɸ(t):</w:t>
      </w:r>
      <w:r>
        <w:rPr>
          <w:rFonts w:ascii="Arial" w:hAnsi="Arial" w:cs="Arial"/>
        </w:rPr>
        <w:tab/>
      </w:r>
      <w:r w:rsidR="002A6C5A" w:rsidRPr="007043AA">
        <w:rPr>
          <w:rFonts w:ascii="Arial" w:hAnsi="Arial" w:cs="Arial"/>
        </w:rPr>
        <w:t>Lage des Exoplaneten auf se</w:t>
      </w:r>
      <w:r w:rsidR="0024219E">
        <w:rPr>
          <w:rFonts w:ascii="Arial" w:hAnsi="Arial" w:cs="Arial"/>
        </w:rPr>
        <w:t>iner Bahn um seinen Zentralster</w:t>
      </w:r>
      <w:r w:rsidR="009F5E09">
        <w:rPr>
          <w:rFonts w:ascii="Arial" w:hAnsi="Arial" w:cs="Arial"/>
        </w:rPr>
        <w:t>n</w:t>
      </w:r>
    </w:p>
    <w:p w:rsidR="002A6C5A" w:rsidRDefault="004F6D90" w:rsidP="004F6D90">
      <w:pPr>
        <w:spacing w:after="0"/>
        <w:ind w:left="709" w:hanging="709"/>
        <w:rPr>
          <w:rFonts w:ascii="Arial" w:hAnsi="Arial" w:cs="Arial"/>
        </w:rPr>
      </w:pPr>
      <w:r w:rsidRPr="004F6D90">
        <w:rPr>
          <w:rFonts w:ascii="Arial" w:hAnsi="Arial" w:cs="Arial"/>
          <w:i/>
        </w:rPr>
        <w:t>ω:</w:t>
      </w:r>
      <w:r w:rsidR="002A6C5A" w:rsidRPr="007043AA">
        <w:rPr>
          <w:rFonts w:ascii="Arial" w:hAnsi="Arial" w:cs="Arial"/>
        </w:rPr>
        <w:tab/>
        <w:t>Periastronwinkel (Lage des kleinsten Abstands (Perihel) der Planetenbahn im Bezug zum   Beobachter</w:t>
      </w:r>
      <w:r w:rsidR="0022007D">
        <w:rPr>
          <w:rFonts w:ascii="Arial" w:hAnsi="Arial" w:cs="Arial"/>
        </w:rPr>
        <w:t>.</w:t>
      </w:r>
      <w:r w:rsidR="005F599A">
        <w:rPr>
          <w:rFonts w:ascii="Arial" w:hAnsi="Arial" w:cs="Arial"/>
        </w:rPr>
        <w:t>)</w:t>
      </w:r>
    </w:p>
    <w:p w:rsidR="004F6D90" w:rsidRPr="007043AA" w:rsidRDefault="004F6D90" w:rsidP="004F6D90">
      <w:pPr>
        <w:spacing w:after="0"/>
        <w:rPr>
          <w:rFonts w:ascii="Arial" w:hAnsi="Arial" w:cs="Arial"/>
        </w:rPr>
      </w:pPr>
    </w:p>
    <w:p w:rsidR="00F868E0" w:rsidRPr="007043AA" w:rsidRDefault="00F868E0" w:rsidP="005F599A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In diesem Workshop haben Sie </w:t>
      </w:r>
      <w:r w:rsidR="002A6C5A" w:rsidRPr="007043AA">
        <w:rPr>
          <w:rFonts w:ascii="Arial" w:hAnsi="Arial" w:cs="Arial"/>
        </w:rPr>
        <w:t xml:space="preserve">nun </w:t>
      </w:r>
      <w:r w:rsidRPr="007043AA">
        <w:rPr>
          <w:rFonts w:ascii="Arial" w:hAnsi="Arial" w:cs="Arial"/>
        </w:rPr>
        <w:t>die Aufgabe mit Hilfe des Programms „Exoplaneten – Radialges</w:t>
      </w:r>
      <w:r w:rsidR="003155ED" w:rsidRPr="007043AA">
        <w:rPr>
          <w:rFonts w:ascii="Arial" w:hAnsi="Arial" w:cs="Arial"/>
        </w:rPr>
        <w:t>ch</w:t>
      </w:r>
      <w:r w:rsidRPr="007043AA">
        <w:rPr>
          <w:rFonts w:ascii="Arial" w:hAnsi="Arial" w:cs="Arial"/>
        </w:rPr>
        <w:t>windigkeitsmethode – Kurvenanpassung“ vier freie Parameter eines Exoplaneten so zu wählen, dass sich möglichst gut die beobachteten Werte ergeben. Bea</w:t>
      </w:r>
      <w:r w:rsidR="00CB4B81" w:rsidRPr="007043AA">
        <w:rPr>
          <w:rFonts w:ascii="Arial" w:hAnsi="Arial" w:cs="Arial"/>
        </w:rPr>
        <w:t>rbeiten</w:t>
      </w:r>
      <w:r w:rsidRPr="007043AA">
        <w:rPr>
          <w:rFonts w:ascii="Arial" w:hAnsi="Arial" w:cs="Arial"/>
        </w:rPr>
        <w:t xml:space="preserve"> Sie dazu zunächst die folgenden </w:t>
      </w:r>
      <w:r w:rsidR="00CB4B81" w:rsidRPr="007043AA">
        <w:rPr>
          <w:rFonts w:ascii="Arial" w:hAnsi="Arial" w:cs="Arial"/>
        </w:rPr>
        <w:t>Aufgaben</w:t>
      </w:r>
      <w:r w:rsidRPr="007043AA">
        <w:rPr>
          <w:rFonts w:ascii="Arial" w:hAnsi="Arial" w:cs="Arial"/>
        </w:rPr>
        <w:t xml:space="preserve"> und gehen Sie danach an das Programm.</w:t>
      </w:r>
    </w:p>
    <w:p w:rsidR="00F868E0" w:rsidRPr="007043AA" w:rsidRDefault="00E67F3C" w:rsidP="00F868E0">
      <w:pPr>
        <w:rPr>
          <w:rFonts w:ascii="Arial" w:hAnsi="Arial" w:cs="Arial"/>
          <w:b/>
          <w:bCs/>
          <w:u w:val="single"/>
        </w:rPr>
      </w:pPr>
      <w:r w:rsidRPr="007043AA">
        <w:rPr>
          <w:rFonts w:ascii="Arial" w:hAnsi="Arial" w:cs="Arial"/>
          <w:b/>
          <w:bCs/>
          <w:u w:val="single"/>
        </w:rPr>
        <w:t xml:space="preserve">Einleitende </w:t>
      </w:r>
      <w:r w:rsidR="00F868E0" w:rsidRPr="007043AA">
        <w:rPr>
          <w:rFonts w:ascii="Arial" w:hAnsi="Arial" w:cs="Arial"/>
          <w:b/>
          <w:bCs/>
          <w:u w:val="single"/>
        </w:rPr>
        <w:t>Aufgaben</w:t>
      </w:r>
      <w:r w:rsidR="00A649CD" w:rsidRPr="007043AA">
        <w:rPr>
          <w:rFonts w:ascii="Arial" w:hAnsi="Arial" w:cs="Arial"/>
          <w:b/>
          <w:bCs/>
          <w:u w:val="single"/>
        </w:rPr>
        <w:t xml:space="preserve"> (Block 1)</w:t>
      </w:r>
    </w:p>
    <w:p w:rsidR="00F868E0" w:rsidRPr="007043AA" w:rsidRDefault="00F868E0" w:rsidP="009F5E09">
      <w:pPr>
        <w:ind w:left="284" w:hanging="284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1.) Warum ist die große Halbachse eines Planeten nicht als </w:t>
      </w:r>
      <w:r w:rsidR="00CB4B81" w:rsidRPr="007043AA">
        <w:rPr>
          <w:rFonts w:ascii="Arial" w:hAnsi="Arial" w:cs="Arial"/>
        </w:rPr>
        <w:t xml:space="preserve">freier </w:t>
      </w:r>
      <w:r w:rsidRPr="007043AA">
        <w:rPr>
          <w:rFonts w:ascii="Arial" w:hAnsi="Arial" w:cs="Arial"/>
        </w:rPr>
        <w:t>Parameter wählbar?</w:t>
      </w:r>
    </w:p>
    <w:p w:rsidR="00F868E0" w:rsidRPr="007043AA" w:rsidRDefault="00F868E0" w:rsidP="009F5E09">
      <w:pPr>
        <w:ind w:left="284" w:hanging="284"/>
        <w:rPr>
          <w:rFonts w:ascii="Arial" w:hAnsi="Arial" w:cs="Arial"/>
        </w:rPr>
      </w:pPr>
      <w:r w:rsidRPr="007043AA">
        <w:rPr>
          <w:rFonts w:ascii="Arial" w:hAnsi="Arial" w:cs="Arial"/>
        </w:rPr>
        <w:t>2.) Welchen Zusammenhang beobachten Sie zwischen der Inklination eines Planeten und der Methode, mit der er entdeckt wurde? Begründen Sie diese Beobachtung.</w:t>
      </w:r>
    </w:p>
    <w:p w:rsidR="00FC07FE" w:rsidRPr="007043AA" w:rsidRDefault="00FC07FE" w:rsidP="009F5E09">
      <w:pPr>
        <w:ind w:left="284" w:hanging="284"/>
        <w:rPr>
          <w:rFonts w:ascii="Arial" w:hAnsi="Arial" w:cs="Arial"/>
        </w:rPr>
      </w:pPr>
    </w:p>
    <w:p w:rsidR="00FC07FE" w:rsidRPr="007043AA" w:rsidRDefault="00FC07FE" w:rsidP="009F5E09">
      <w:pPr>
        <w:ind w:left="284" w:hanging="284"/>
        <w:rPr>
          <w:rFonts w:ascii="Arial" w:hAnsi="Arial" w:cs="Arial"/>
        </w:rPr>
      </w:pPr>
    </w:p>
    <w:p w:rsidR="00F868E0" w:rsidRPr="007043AA" w:rsidRDefault="00F868E0" w:rsidP="009F5E09">
      <w:pPr>
        <w:ind w:left="284" w:hanging="284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3.) Welche </w:t>
      </w:r>
      <w:r w:rsidR="003155ED" w:rsidRPr="007043AA">
        <w:rPr>
          <w:rFonts w:ascii="Arial" w:hAnsi="Arial" w:cs="Arial"/>
        </w:rPr>
        <w:t>Aussage</w:t>
      </w:r>
      <w:r w:rsidRPr="007043AA">
        <w:rPr>
          <w:rFonts w:ascii="Arial" w:hAnsi="Arial" w:cs="Arial"/>
        </w:rPr>
        <w:t xml:space="preserve"> lässt sich über die Masse eines Planeten machen, wenn die Inklination eines Planeten nicht bekannt ist?</w:t>
      </w:r>
    </w:p>
    <w:p w:rsidR="00F868E0" w:rsidRPr="007043AA" w:rsidRDefault="00F868E0" w:rsidP="009F5E09">
      <w:pPr>
        <w:ind w:left="284" w:hanging="284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4.) Für welchen Wert welches Parameters nimmt die Formel </w:t>
      </w:r>
      <w:r w:rsidR="0058318D" w:rsidRPr="007043AA">
        <w:rPr>
          <w:rFonts w:ascii="Arial" w:hAnsi="Arial" w:cs="Arial"/>
        </w:rPr>
        <w:t>(*)</w:t>
      </w:r>
      <w:r w:rsidRPr="007043AA">
        <w:rPr>
          <w:rFonts w:ascii="Arial" w:hAnsi="Arial" w:cs="Arial"/>
        </w:rPr>
        <w:t xml:space="preserve"> automatisch den Wert null an? Begründen Sie diesen Sachverhalt.</w:t>
      </w:r>
    </w:p>
    <w:p w:rsidR="00F868E0" w:rsidRPr="007043AA" w:rsidRDefault="00D123F4" w:rsidP="009F5E09">
      <w:pPr>
        <w:ind w:left="284" w:hanging="284"/>
        <w:rPr>
          <w:rFonts w:ascii="Arial" w:hAnsi="Arial" w:cs="Arial"/>
        </w:rPr>
      </w:pPr>
      <w:r w:rsidRPr="007043AA">
        <w:rPr>
          <w:rFonts w:ascii="Arial" w:hAnsi="Arial" w:cs="Arial"/>
        </w:rPr>
        <w:t>5.) Welchen Zusammenhang können Sie feststellen zwischen der Umlaufdauer eines Planeten und der Methode, mit der er entdeckt wurde?</w:t>
      </w:r>
    </w:p>
    <w:p w:rsidR="0058318D" w:rsidRPr="007043AA" w:rsidRDefault="0058318D" w:rsidP="00D123F4">
      <w:pPr>
        <w:rPr>
          <w:rFonts w:ascii="Arial" w:hAnsi="Arial" w:cs="Arial"/>
          <w:b/>
          <w:bCs/>
          <w:u w:val="single"/>
        </w:rPr>
      </w:pPr>
      <w:r w:rsidRPr="007043AA">
        <w:rPr>
          <w:rFonts w:ascii="Arial" w:hAnsi="Arial" w:cs="Arial"/>
          <w:b/>
          <w:bCs/>
          <w:u w:val="single"/>
        </w:rPr>
        <w:t>Aufgaben mit dem Programm „Exoplaneten – Radialgeschwindigkeitsmethode – Kurvenanpassung“</w:t>
      </w:r>
    </w:p>
    <w:p w:rsidR="0058318D" w:rsidRPr="007043AA" w:rsidRDefault="0058318D" w:rsidP="00FC07FE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Öffnen Sie </w:t>
      </w:r>
      <w:r w:rsidR="00CB4B81" w:rsidRPr="007043AA">
        <w:rPr>
          <w:rFonts w:ascii="Arial" w:hAnsi="Arial" w:cs="Arial"/>
        </w:rPr>
        <w:t xml:space="preserve">nun </w:t>
      </w:r>
      <w:r w:rsidRPr="007043AA">
        <w:rPr>
          <w:rFonts w:ascii="Arial" w:hAnsi="Arial" w:cs="Arial"/>
        </w:rPr>
        <w:t>das Programm „Exoplaneten – Radialgeschwindigkeitsmethode – Kurvenanpassung</w:t>
      </w:r>
      <w:r w:rsidR="005F599A" w:rsidRPr="007043AA">
        <w:rPr>
          <w:rFonts w:ascii="Arial" w:hAnsi="Arial" w:cs="Arial"/>
        </w:rPr>
        <w:t>“ (</w:t>
      </w:r>
      <w:r w:rsidR="00453244" w:rsidRPr="009F5E09">
        <w:rPr>
          <w:rFonts w:ascii="Arial" w:hAnsi="Arial" w:cs="Arial"/>
          <w:i/>
        </w:rPr>
        <w:t>rg_kurven_s.exe</w:t>
      </w:r>
      <w:r w:rsidR="00453244" w:rsidRPr="007043AA">
        <w:rPr>
          <w:rFonts w:ascii="Arial" w:hAnsi="Arial" w:cs="Arial"/>
        </w:rPr>
        <w:t>). Auf dem Arbeitsblatt „Steckbriefe zu den Exoplaneten“ finden Sie wichtige Informationen zu den im Programm behandelten Exoplaneten. Ihre Aufgabe ist es nun</w:t>
      </w:r>
      <w:r w:rsidR="00FC07FE" w:rsidRPr="007043AA">
        <w:rPr>
          <w:rFonts w:ascii="Arial" w:hAnsi="Arial" w:cs="Arial"/>
        </w:rPr>
        <w:t>,</w:t>
      </w:r>
      <w:r w:rsidR="00453244" w:rsidRPr="007043AA">
        <w:rPr>
          <w:rFonts w:ascii="Arial" w:hAnsi="Arial" w:cs="Arial"/>
        </w:rPr>
        <w:t xml:space="preserve"> die folgenden </w:t>
      </w:r>
      <w:r w:rsidR="005F599A" w:rsidRPr="007043AA">
        <w:rPr>
          <w:rFonts w:ascii="Arial" w:hAnsi="Arial" w:cs="Arial"/>
        </w:rPr>
        <w:t>Parameter der</w:t>
      </w:r>
      <w:r w:rsidR="00453244" w:rsidRPr="007043AA">
        <w:rPr>
          <w:rFonts w:ascii="Arial" w:hAnsi="Arial" w:cs="Arial"/>
        </w:rPr>
        <w:t xml:space="preserve"> Exoplanetenbahn so einzustellen, dass der durch das Programm berechnete zeitliche Verlauf der Radialgeschwindigkeit gut </w:t>
      </w:r>
      <w:r w:rsidR="002F195B" w:rsidRPr="007043AA">
        <w:rPr>
          <w:rFonts w:ascii="Arial" w:hAnsi="Arial" w:cs="Arial"/>
        </w:rPr>
        <w:t>mit den Messdaten übereinstimmt</w:t>
      </w:r>
      <w:r w:rsidR="00453244" w:rsidRPr="007043AA">
        <w:rPr>
          <w:rFonts w:ascii="Arial" w:hAnsi="Arial" w:cs="Arial"/>
        </w:rPr>
        <w:t>:</w:t>
      </w:r>
    </w:p>
    <w:p w:rsidR="00453244" w:rsidRPr="007043AA" w:rsidRDefault="00453244" w:rsidP="0045324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043AA">
        <w:rPr>
          <w:rFonts w:ascii="Arial" w:hAnsi="Arial" w:cs="Arial"/>
        </w:rPr>
        <w:t>Umlaufdauer (in Tagen)</w:t>
      </w:r>
    </w:p>
    <w:p w:rsidR="00453244" w:rsidRPr="007043AA" w:rsidRDefault="00453244" w:rsidP="0045324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043AA">
        <w:rPr>
          <w:rFonts w:ascii="Arial" w:hAnsi="Arial" w:cs="Arial"/>
        </w:rPr>
        <w:t>Planetenmasse (in Jupitermassen)</w:t>
      </w:r>
    </w:p>
    <w:p w:rsidR="00453244" w:rsidRPr="007043AA" w:rsidRDefault="00453244" w:rsidP="0045324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043AA">
        <w:rPr>
          <w:rFonts w:ascii="Arial" w:hAnsi="Arial" w:cs="Arial"/>
        </w:rPr>
        <w:t>Numerische Exzentrizität der Bahn</w:t>
      </w:r>
      <w:r w:rsidR="00CB4B81" w:rsidRPr="007043AA">
        <w:rPr>
          <w:rFonts w:ascii="Arial" w:hAnsi="Arial" w:cs="Arial"/>
        </w:rPr>
        <w:t xml:space="preserve"> (skalar)</w:t>
      </w:r>
    </w:p>
    <w:p w:rsidR="00453244" w:rsidRPr="007043AA" w:rsidRDefault="00453244" w:rsidP="0045324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7043AA">
        <w:rPr>
          <w:rFonts w:ascii="Arial" w:hAnsi="Arial" w:cs="Arial"/>
        </w:rPr>
        <w:t>Periastronwinkel (in Grad)</w:t>
      </w:r>
    </w:p>
    <w:p w:rsidR="00453244" w:rsidRPr="007043AA" w:rsidRDefault="00453244" w:rsidP="005F599A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Mit dem Schieber „Offsett-Zeit“ können Sie darüber hinaus die </w:t>
      </w:r>
      <w:r w:rsidR="002F195B" w:rsidRPr="007043AA">
        <w:rPr>
          <w:rFonts w:ascii="Arial" w:hAnsi="Arial" w:cs="Arial"/>
        </w:rPr>
        <w:t>berechnete Kurve horizontal verschieben.</w:t>
      </w:r>
    </w:p>
    <w:p w:rsidR="002F195B" w:rsidRPr="007043AA" w:rsidRDefault="002F195B" w:rsidP="005F599A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 xml:space="preserve">Je besser Ihre Parameter passen, desto genauer ist Ihre Modellrechnung und desto kleiner wird die „Summe der Abweichungsquadrate“ (rechts unten im Kasten). </w:t>
      </w:r>
      <w:r w:rsidR="00A649CD" w:rsidRPr="007043AA">
        <w:rPr>
          <w:rFonts w:ascii="Arial" w:hAnsi="Arial" w:cs="Arial"/>
        </w:rPr>
        <w:t>Sehr gute Näherungen finden Sie auf dem Arbeitsblatt „Musterlösung Exoplaneten“.</w:t>
      </w:r>
    </w:p>
    <w:p w:rsidR="00A649CD" w:rsidRPr="007043AA" w:rsidRDefault="00A649CD" w:rsidP="005F599A">
      <w:pPr>
        <w:jc w:val="both"/>
        <w:rPr>
          <w:rFonts w:ascii="Arial" w:hAnsi="Arial" w:cs="Arial"/>
        </w:rPr>
      </w:pPr>
      <w:r w:rsidRPr="007043AA">
        <w:rPr>
          <w:rFonts w:ascii="Arial" w:hAnsi="Arial" w:cs="Arial"/>
        </w:rPr>
        <w:t>Beantworten Sie beim Arbeiten mit dem Programm auch folgende Fragen:</w:t>
      </w:r>
    </w:p>
    <w:p w:rsidR="00A649CD" w:rsidRPr="007043AA" w:rsidRDefault="00A649CD" w:rsidP="00453244">
      <w:pPr>
        <w:rPr>
          <w:rFonts w:ascii="Arial" w:hAnsi="Arial" w:cs="Arial"/>
        </w:rPr>
      </w:pPr>
    </w:p>
    <w:p w:rsidR="00A649CD" w:rsidRPr="007043AA" w:rsidRDefault="00A649CD" w:rsidP="00453244">
      <w:pPr>
        <w:rPr>
          <w:rFonts w:ascii="Arial" w:hAnsi="Arial" w:cs="Arial"/>
          <w:b/>
          <w:bCs/>
          <w:u w:val="single"/>
        </w:rPr>
      </w:pPr>
      <w:r w:rsidRPr="007043AA">
        <w:rPr>
          <w:rFonts w:ascii="Arial" w:hAnsi="Arial" w:cs="Arial"/>
          <w:b/>
          <w:bCs/>
          <w:u w:val="single"/>
        </w:rPr>
        <w:t>Vertiefende Fragen (Block 2)</w:t>
      </w:r>
    </w:p>
    <w:p w:rsidR="00A649CD" w:rsidRPr="007043AA" w:rsidRDefault="00A649CD" w:rsidP="00621F6A">
      <w:pPr>
        <w:ind w:left="284" w:hanging="284"/>
        <w:rPr>
          <w:rFonts w:ascii="Arial" w:hAnsi="Arial" w:cs="Arial"/>
        </w:rPr>
      </w:pPr>
      <w:r w:rsidRPr="007043AA">
        <w:rPr>
          <w:rFonts w:ascii="Arial" w:hAnsi="Arial" w:cs="Arial"/>
        </w:rPr>
        <w:t>6.) Wie wirkt sich der Schieber „Exzentrizität“ auf die berechn</w:t>
      </w:r>
      <w:r w:rsidR="00091CAC" w:rsidRPr="007043AA">
        <w:rPr>
          <w:rFonts w:ascii="Arial" w:hAnsi="Arial" w:cs="Arial"/>
        </w:rPr>
        <w:t>e</w:t>
      </w:r>
      <w:r w:rsidRPr="007043AA">
        <w:rPr>
          <w:rFonts w:ascii="Arial" w:hAnsi="Arial" w:cs="Arial"/>
        </w:rPr>
        <w:t>ten Radialgeschwindigkeiten aus?</w:t>
      </w:r>
    </w:p>
    <w:p w:rsidR="00091CAC" w:rsidRPr="007043AA" w:rsidRDefault="00091CAC" w:rsidP="00621F6A">
      <w:pPr>
        <w:ind w:left="284" w:hanging="284"/>
        <w:rPr>
          <w:rFonts w:ascii="Arial" w:hAnsi="Arial" w:cs="Arial"/>
        </w:rPr>
      </w:pPr>
      <w:r w:rsidRPr="007043AA">
        <w:rPr>
          <w:rFonts w:ascii="Arial" w:hAnsi="Arial" w:cs="Arial"/>
        </w:rPr>
        <w:t>7.) Wie wirkt sich der Schieber „Planetenmasse“ auf die berechneten Radialgeschwindigkeiten aus?</w:t>
      </w:r>
    </w:p>
    <w:p w:rsidR="0089271C" w:rsidRPr="007043AA" w:rsidRDefault="0089271C" w:rsidP="00453244">
      <w:pPr>
        <w:rPr>
          <w:rFonts w:ascii="Arial" w:hAnsi="Arial" w:cs="Arial"/>
        </w:rPr>
      </w:pPr>
    </w:p>
    <w:p w:rsidR="00F868E0" w:rsidRPr="007043AA" w:rsidRDefault="0089271C" w:rsidP="00623A6A">
      <w:pPr>
        <w:rPr>
          <w:rFonts w:ascii="Arial" w:hAnsi="Arial" w:cs="Arial"/>
        </w:rPr>
      </w:pPr>
      <w:r w:rsidRPr="007043AA">
        <w:rPr>
          <w:rFonts w:ascii="Arial" w:hAnsi="Arial" w:cs="Arial"/>
        </w:rPr>
        <w:tab/>
      </w:r>
      <w:r w:rsidRPr="007043AA">
        <w:rPr>
          <w:rFonts w:ascii="Arial" w:hAnsi="Arial" w:cs="Arial"/>
        </w:rPr>
        <w:tab/>
      </w:r>
      <w:r w:rsidRPr="007043AA">
        <w:rPr>
          <w:rFonts w:ascii="Arial" w:hAnsi="Arial" w:cs="Arial"/>
        </w:rPr>
        <w:tab/>
      </w:r>
      <w:r w:rsidRPr="007043AA">
        <w:rPr>
          <w:rFonts w:ascii="Arial" w:hAnsi="Arial" w:cs="Arial"/>
        </w:rPr>
        <w:tab/>
      </w:r>
      <w:r w:rsidRPr="007043AA">
        <w:rPr>
          <w:rFonts w:ascii="Arial" w:hAnsi="Arial" w:cs="Arial"/>
        </w:rPr>
        <w:tab/>
      </w:r>
      <w:r w:rsidRPr="007043AA">
        <w:rPr>
          <w:rFonts w:ascii="Arial" w:hAnsi="Arial" w:cs="Arial"/>
        </w:rPr>
        <w:tab/>
      </w:r>
      <w:r w:rsidRPr="007043AA">
        <w:rPr>
          <w:rFonts w:ascii="Arial" w:hAnsi="Arial" w:cs="Arial"/>
        </w:rPr>
        <w:tab/>
      </w:r>
      <w:r w:rsidRPr="007043AA">
        <w:rPr>
          <w:rFonts w:ascii="Arial" w:hAnsi="Arial" w:cs="Arial"/>
        </w:rPr>
        <w:tab/>
        <w:t>Viel Erfolg!</w:t>
      </w:r>
    </w:p>
    <w:sectPr w:rsidR="00F868E0" w:rsidRPr="007043AA" w:rsidSect="00D64E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92" w:rsidRDefault="00581692" w:rsidP="00762DC9">
      <w:pPr>
        <w:spacing w:after="0" w:line="240" w:lineRule="auto"/>
      </w:pPr>
      <w:r>
        <w:separator/>
      </w:r>
    </w:p>
  </w:endnote>
  <w:endnote w:type="continuationSeparator" w:id="1">
    <w:p w:rsidR="00581692" w:rsidRDefault="0058169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E4122A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85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E657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4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0447D0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5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92" w:rsidRDefault="00581692" w:rsidP="00762DC9">
      <w:pPr>
        <w:spacing w:after="0" w:line="240" w:lineRule="auto"/>
      </w:pPr>
      <w:r>
        <w:separator/>
      </w:r>
    </w:p>
  </w:footnote>
  <w:footnote w:type="continuationSeparator" w:id="1">
    <w:p w:rsidR="00581692" w:rsidRDefault="0058169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E55CF0">
    <w:pPr>
      <w:pStyle w:val="Kopfzeile"/>
    </w:pPr>
    <w:r w:rsidRPr="00E55CF0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1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22A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E4122A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E4122A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2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22A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filled="f" stroked="f">
          <v:textbox style="mso-next-textbox:#_x0000_s2150">
            <w:txbxContent>
              <w:p w:rsidR="00163676" w:rsidRPr="00421D4F" w:rsidRDefault="0024219E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E4122A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2E1C"/>
    <w:multiLevelType w:val="hybridMultilevel"/>
    <w:tmpl w:val="483CA1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447D0"/>
    <w:rsid w:val="000516C0"/>
    <w:rsid w:val="00056E6F"/>
    <w:rsid w:val="00061FE6"/>
    <w:rsid w:val="00080337"/>
    <w:rsid w:val="00091CAC"/>
    <w:rsid w:val="000A0E92"/>
    <w:rsid w:val="000A4E0E"/>
    <w:rsid w:val="000E094D"/>
    <w:rsid w:val="0010214E"/>
    <w:rsid w:val="001067F7"/>
    <w:rsid w:val="0013422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3D44"/>
    <w:rsid w:val="001E6967"/>
    <w:rsid w:val="00200164"/>
    <w:rsid w:val="0020172D"/>
    <w:rsid w:val="002043E5"/>
    <w:rsid w:val="00211659"/>
    <w:rsid w:val="0022007D"/>
    <w:rsid w:val="0022099F"/>
    <w:rsid w:val="00232AFD"/>
    <w:rsid w:val="00235841"/>
    <w:rsid w:val="0024219E"/>
    <w:rsid w:val="0024419E"/>
    <w:rsid w:val="00251AB9"/>
    <w:rsid w:val="00252003"/>
    <w:rsid w:val="00261D8C"/>
    <w:rsid w:val="00264C26"/>
    <w:rsid w:val="002A1077"/>
    <w:rsid w:val="002A2D25"/>
    <w:rsid w:val="002A515F"/>
    <w:rsid w:val="002A6C5A"/>
    <w:rsid w:val="002B772E"/>
    <w:rsid w:val="002D7FF9"/>
    <w:rsid w:val="002F195B"/>
    <w:rsid w:val="002F2847"/>
    <w:rsid w:val="0030460C"/>
    <w:rsid w:val="003155ED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AE9"/>
    <w:rsid w:val="0039238D"/>
    <w:rsid w:val="003A6226"/>
    <w:rsid w:val="003C6AC6"/>
    <w:rsid w:val="003D42B8"/>
    <w:rsid w:val="003D4335"/>
    <w:rsid w:val="003D7EAA"/>
    <w:rsid w:val="003E6204"/>
    <w:rsid w:val="003E74F8"/>
    <w:rsid w:val="003F24B0"/>
    <w:rsid w:val="003F2607"/>
    <w:rsid w:val="003F2CA5"/>
    <w:rsid w:val="003F7B80"/>
    <w:rsid w:val="004009FA"/>
    <w:rsid w:val="00406BA7"/>
    <w:rsid w:val="00411D54"/>
    <w:rsid w:val="00421D4F"/>
    <w:rsid w:val="0043257E"/>
    <w:rsid w:val="00433D24"/>
    <w:rsid w:val="004377F3"/>
    <w:rsid w:val="00447A65"/>
    <w:rsid w:val="00453244"/>
    <w:rsid w:val="00460A85"/>
    <w:rsid w:val="00472028"/>
    <w:rsid w:val="0047281D"/>
    <w:rsid w:val="0047656C"/>
    <w:rsid w:val="00477B15"/>
    <w:rsid w:val="00480F75"/>
    <w:rsid w:val="004856D0"/>
    <w:rsid w:val="00495004"/>
    <w:rsid w:val="004963D2"/>
    <w:rsid w:val="004A02B3"/>
    <w:rsid w:val="004A02DA"/>
    <w:rsid w:val="004C191D"/>
    <w:rsid w:val="004D1F7B"/>
    <w:rsid w:val="004E3237"/>
    <w:rsid w:val="004F21C3"/>
    <w:rsid w:val="004F3A22"/>
    <w:rsid w:val="004F6D90"/>
    <w:rsid w:val="00515056"/>
    <w:rsid w:val="005173C3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1692"/>
    <w:rsid w:val="0058318D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5F599A"/>
    <w:rsid w:val="0060160B"/>
    <w:rsid w:val="00612435"/>
    <w:rsid w:val="00621F6A"/>
    <w:rsid w:val="00623A6A"/>
    <w:rsid w:val="006301A1"/>
    <w:rsid w:val="00635323"/>
    <w:rsid w:val="00662210"/>
    <w:rsid w:val="006805CA"/>
    <w:rsid w:val="00680E6C"/>
    <w:rsid w:val="006916EF"/>
    <w:rsid w:val="006A57FD"/>
    <w:rsid w:val="006D37FE"/>
    <w:rsid w:val="006E1618"/>
    <w:rsid w:val="006F50CE"/>
    <w:rsid w:val="007043AA"/>
    <w:rsid w:val="00710742"/>
    <w:rsid w:val="00711A02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6F92"/>
    <w:rsid w:val="0079046C"/>
    <w:rsid w:val="007A02A7"/>
    <w:rsid w:val="007B06D6"/>
    <w:rsid w:val="007B2B67"/>
    <w:rsid w:val="007B4F62"/>
    <w:rsid w:val="007C1DB6"/>
    <w:rsid w:val="007D22BF"/>
    <w:rsid w:val="007E36C9"/>
    <w:rsid w:val="007F40CD"/>
    <w:rsid w:val="00806E60"/>
    <w:rsid w:val="0080775B"/>
    <w:rsid w:val="008109DE"/>
    <w:rsid w:val="00814A25"/>
    <w:rsid w:val="00830029"/>
    <w:rsid w:val="0085731C"/>
    <w:rsid w:val="00860296"/>
    <w:rsid w:val="0087528E"/>
    <w:rsid w:val="00881D7A"/>
    <w:rsid w:val="00887C41"/>
    <w:rsid w:val="0089271C"/>
    <w:rsid w:val="008935DD"/>
    <w:rsid w:val="008A1223"/>
    <w:rsid w:val="008B17BF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5E09"/>
    <w:rsid w:val="009F78D2"/>
    <w:rsid w:val="00A2337F"/>
    <w:rsid w:val="00A26B92"/>
    <w:rsid w:val="00A32307"/>
    <w:rsid w:val="00A37D4E"/>
    <w:rsid w:val="00A462FE"/>
    <w:rsid w:val="00A47820"/>
    <w:rsid w:val="00A520B6"/>
    <w:rsid w:val="00A617E0"/>
    <w:rsid w:val="00A649CD"/>
    <w:rsid w:val="00A73625"/>
    <w:rsid w:val="00A95248"/>
    <w:rsid w:val="00AA702E"/>
    <w:rsid w:val="00AC29AB"/>
    <w:rsid w:val="00AC7767"/>
    <w:rsid w:val="00B03950"/>
    <w:rsid w:val="00B03F67"/>
    <w:rsid w:val="00B04ED0"/>
    <w:rsid w:val="00B04FB3"/>
    <w:rsid w:val="00B14F91"/>
    <w:rsid w:val="00B2741B"/>
    <w:rsid w:val="00B303A3"/>
    <w:rsid w:val="00B42063"/>
    <w:rsid w:val="00B72D6E"/>
    <w:rsid w:val="00B7344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4BF9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4B81"/>
    <w:rsid w:val="00CB57CE"/>
    <w:rsid w:val="00CC0399"/>
    <w:rsid w:val="00CC33CE"/>
    <w:rsid w:val="00CC3999"/>
    <w:rsid w:val="00CC3EA5"/>
    <w:rsid w:val="00CC4AE5"/>
    <w:rsid w:val="00CD4791"/>
    <w:rsid w:val="00CD5BC5"/>
    <w:rsid w:val="00CD6A70"/>
    <w:rsid w:val="00CE1A51"/>
    <w:rsid w:val="00CE43AB"/>
    <w:rsid w:val="00D121EC"/>
    <w:rsid w:val="00D123F4"/>
    <w:rsid w:val="00D1567F"/>
    <w:rsid w:val="00D17656"/>
    <w:rsid w:val="00D25727"/>
    <w:rsid w:val="00D31ADC"/>
    <w:rsid w:val="00D338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122A"/>
    <w:rsid w:val="00E4780E"/>
    <w:rsid w:val="00E55CF0"/>
    <w:rsid w:val="00E619F9"/>
    <w:rsid w:val="00E6323D"/>
    <w:rsid w:val="00E632B4"/>
    <w:rsid w:val="00E67F3C"/>
    <w:rsid w:val="00E81DE6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319B8"/>
    <w:rsid w:val="00F35AC9"/>
    <w:rsid w:val="00F739FD"/>
    <w:rsid w:val="00F83944"/>
    <w:rsid w:val="00F868E0"/>
    <w:rsid w:val="00F87DED"/>
    <w:rsid w:val="00F87ED8"/>
    <w:rsid w:val="00F91415"/>
    <w:rsid w:val="00FA26D2"/>
    <w:rsid w:val="00FA62FD"/>
    <w:rsid w:val="00FB465C"/>
    <w:rsid w:val="00FC07FE"/>
    <w:rsid w:val="00FC1A4D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2CDA-7B94-4A51-BB8A-183CDC54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47</cp:revision>
  <dcterms:created xsi:type="dcterms:W3CDTF">2019-09-24T16:18:00Z</dcterms:created>
  <dcterms:modified xsi:type="dcterms:W3CDTF">2020-09-08T14:19:00Z</dcterms:modified>
</cp:coreProperties>
</file>