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5" w:rsidRDefault="00D67015" w:rsidP="00824C61">
      <w:pPr>
        <w:rPr>
          <w:color w:val="0000FF"/>
        </w:rPr>
      </w:pPr>
    </w:p>
    <w:p w:rsidR="00D67015" w:rsidRDefault="00D67015" w:rsidP="00824C61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D67015" w:rsidTr="00102CE0">
        <w:tc>
          <w:tcPr>
            <w:tcW w:w="0" w:type="auto"/>
          </w:tcPr>
          <w:p w:rsidR="00D67015" w:rsidRPr="00102CE0" w:rsidRDefault="00D67015" w:rsidP="00F73270">
            <w:pPr>
              <w:rPr>
                <w:sz w:val="22"/>
              </w:rPr>
            </w:pPr>
            <w:r w:rsidRPr="00102CE0">
              <w:rPr>
                <w:b/>
                <w:sz w:val="22"/>
              </w:rPr>
              <w:t>Thema:</w:t>
            </w:r>
            <w:r w:rsidRPr="00102CE0">
              <w:rPr>
                <w:sz w:val="22"/>
              </w:rPr>
              <w:t xml:space="preserve"> Sommer</w:t>
            </w:r>
          </w:p>
        </w:tc>
      </w:tr>
      <w:tr w:rsidR="00D67015" w:rsidTr="00102CE0">
        <w:tc>
          <w:tcPr>
            <w:tcW w:w="0" w:type="auto"/>
          </w:tcPr>
          <w:p w:rsidR="00D67015" w:rsidRPr="00102CE0" w:rsidRDefault="00D67015" w:rsidP="00F73270">
            <w:pPr>
              <w:rPr>
                <w:sz w:val="22"/>
              </w:rPr>
            </w:pPr>
            <w:r w:rsidRPr="00102CE0">
              <w:rPr>
                <w:b/>
                <w:sz w:val="22"/>
              </w:rPr>
              <w:t>Bereich:</w:t>
            </w:r>
            <w:r w:rsidRPr="00102CE0">
              <w:rPr>
                <w:sz w:val="22"/>
              </w:rPr>
              <w:t xml:space="preserve"> Farbe/Malen</w:t>
            </w:r>
          </w:p>
        </w:tc>
      </w:tr>
      <w:tr w:rsidR="00D67015" w:rsidTr="00102CE0">
        <w:trPr>
          <w:trHeight w:val="390"/>
        </w:trPr>
        <w:tc>
          <w:tcPr>
            <w:tcW w:w="0" w:type="auto"/>
          </w:tcPr>
          <w:p w:rsidR="00D67015" w:rsidRPr="00102CE0" w:rsidRDefault="00D67015" w:rsidP="00102CE0">
            <w:pPr>
              <w:spacing w:before="60"/>
              <w:ind w:left="116" w:hanging="116"/>
              <w:rPr>
                <w:b/>
                <w:sz w:val="22"/>
              </w:rPr>
            </w:pPr>
          </w:p>
          <w:p w:rsidR="00D67015" w:rsidRPr="00102CE0" w:rsidRDefault="00D67015" w:rsidP="00102CE0">
            <w:pPr>
              <w:spacing w:before="60"/>
              <w:ind w:left="116" w:hanging="116"/>
              <w:rPr>
                <w:sz w:val="22"/>
              </w:rPr>
            </w:pPr>
            <w:r w:rsidRPr="00102CE0">
              <w:rPr>
                <w:b/>
                <w:sz w:val="22"/>
              </w:rPr>
              <w:t>Aufgabe:</w:t>
            </w:r>
            <w:r w:rsidRPr="00102CE0">
              <w:rPr>
                <w:sz w:val="22"/>
              </w:rPr>
              <w:t xml:space="preserve"> Erzähle mit Farben vom Sommer!</w:t>
            </w:r>
          </w:p>
          <w:p w:rsidR="00D67015" w:rsidRPr="00102CE0" w:rsidRDefault="00D67015" w:rsidP="00102CE0">
            <w:pPr>
              <w:spacing w:before="60"/>
              <w:ind w:left="116" w:hanging="116"/>
              <w:rPr>
                <w:b/>
                <w:sz w:val="20"/>
                <w:szCs w:val="20"/>
              </w:rPr>
            </w:pPr>
          </w:p>
        </w:tc>
      </w:tr>
      <w:tr w:rsidR="00D67015" w:rsidTr="00102CE0">
        <w:tc>
          <w:tcPr>
            <w:tcW w:w="0" w:type="auto"/>
          </w:tcPr>
          <w:p w:rsidR="00D67015" w:rsidRPr="00102CE0" w:rsidRDefault="00D67015" w:rsidP="002A1164">
            <w:pPr>
              <w:pStyle w:val="p1"/>
              <w:rPr>
                <w:rFonts w:ascii="Arial" w:hAnsi="Arial" w:cs="Arial"/>
                <w:b/>
                <w:color w:val="auto"/>
              </w:rPr>
            </w:pPr>
          </w:p>
          <w:p w:rsidR="00D67015" w:rsidRPr="00102CE0" w:rsidRDefault="00D67015" w:rsidP="002A1164">
            <w:pPr>
              <w:pStyle w:val="p1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  <w:r w:rsidRPr="00102CE0">
              <w:rPr>
                <w:rFonts w:ascii="Arial" w:hAnsi="Arial" w:cs="Arial"/>
                <w:b/>
                <w:color w:val="auto"/>
              </w:rPr>
              <w:t>Bildungsplanbezug</w:t>
            </w:r>
          </w:p>
          <w:p w:rsidR="00D67015" w:rsidRPr="00102CE0" w:rsidRDefault="00D67015" w:rsidP="002A1164">
            <w:pPr>
              <w:pStyle w:val="p1"/>
              <w:rPr>
                <w:rFonts w:ascii="Arial" w:hAnsi="Arial" w:cs="Arial"/>
                <w:b/>
                <w:color w:val="auto"/>
              </w:rPr>
            </w:pPr>
          </w:p>
          <w:p w:rsidR="00D67015" w:rsidRPr="00102CE0" w:rsidRDefault="00D67015" w:rsidP="0091738B">
            <w:pPr>
              <w:pStyle w:val="p1"/>
              <w:rPr>
                <w:rFonts w:ascii="Arial" w:hAnsi="Arial" w:cs="Arial"/>
                <w:b/>
                <w:color w:val="auto"/>
              </w:rPr>
            </w:pPr>
            <w:r w:rsidRPr="00102CE0">
              <w:rPr>
                <w:rFonts w:ascii="Arial" w:hAnsi="Arial" w:cs="Arial"/>
                <w:b/>
                <w:color w:val="auto"/>
              </w:rPr>
              <w:t>3.1.1.3 Kinder malen</w:t>
            </w:r>
          </w:p>
          <w:p w:rsidR="00D67015" w:rsidRPr="00102CE0" w:rsidRDefault="00D67015" w:rsidP="0091738B">
            <w:pPr>
              <w:pStyle w:val="p1"/>
              <w:rPr>
                <w:rFonts w:ascii="Arial" w:hAnsi="Arial" w:cs="Arial"/>
                <w:color w:val="auto"/>
              </w:rPr>
            </w:pPr>
            <w:r w:rsidRPr="00102CE0">
              <w:rPr>
                <w:rFonts w:ascii="Arial" w:hAnsi="Arial" w:cs="Arial"/>
                <w:color w:val="auto"/>
              </w:rPr>
              <w:t>(1) mit Farben und geeigneten Malwerkzeugen experimentieren</w:t>
            </w:r>
          </w:p>
          <w:p w:rsidR="00D67015" w:rsidRPr="00102CE0" w:rsidRDefault="00D67015" w:rsidP="0091738B">
            <w:pPr>
              <w:pStyle w:val="p1"/>
              <w:rPr>
                <w:rFonts w:ascii="Arial" w:hAnsi="Arial" w:cs="Arial"/>
                <w:color w:val="auto"/>
              </w:rPr>
            </w:pPr>
            <w:r w:rsidRPr="00102CE0">
              <w:rPr>
                <w:rFonts w:ascii="Arial" w:hAnsi="Arial" w:cs="Arial"/>
                <w:color w:val="auto"/>
              </w:rPr>
              <w:t>(2) Farbe deckend, lasierend und flächig verwenden (zum Beispiel übermalen, mischen, tupfen) und auf verschiedenen Untergründen (zum Beispiel Papier, Pappe, Holz, Leinwand und Textilien) malen, Farben mischen, wahrnehmen und differenziert benennen</w:t>
            </w:r>
          </w:p>
          <w:p w:rsidR="00D67015" w:rsidRPr="00102CE0" w:rsidRDefault="00D67015" w:rsidP="0091738B">
            <w:pPr>
              <w:pStyle w:val="p1"/>
              <w:rPr>
                <w:rFonts w:ascii="Arial" w:hAnsi="Arial" w:cs="Arial"/>
                <w:color w:val="auto"/>
              </w:rPr>
            </w:pPr>
            <w:r w:rsidRPr="00102CE0">
              <w:rPr>
                <w:rFonts w:ascii="Arial" w:hAnsi="Arial" w:cs="Arial"/>
                <w:color w:val="auto"/>
              </w:rPr>
              <w:t xml:space="preserve"> (4) Farben und Werkzeuge entsprechend der eigenen Vorstellung und Gestaltungsabsicht einsetzen (zum Beispiel Farbe nutzen, um etwas darzustellen, Farbe nutzen, um Gefühle und Stimmungen auszudrücken)</w:t>
            </w:r>
          </w:p>
          <w:p w:rsidR="00D67015" w:rsidRPr="00102CE0" w:rsidRDefault="00D67015" w:rsidP="00102CE0">
            <w:pPr>
              <w:spacing w:before="60"/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(5) ihren Gestaltungsprozess reflektieren und unterschiedliche Lösungswege beschreiben</w:t>
            </w:r>
          </w:p>
          <w:p w:rsidR="00D67015" w:rsidRPr="00102CE0" w:rsidRDefault="00D67015" w:rsidP="00102CE0">
            <w:pPr>
              <w:shd w:val="clear" w:color="auto" w:fill="FFFFFF"/>
              <w:rPr>
                <w:sz w:val="20"/>
                <w:szCs w:val="20"/>
              </w:rPr>
            </w:pPr>
          </w:p>
          <w:p w:rsidR="00D67015" w:rsidRPr="00102CE0" w:rsidRDefault="00D67015" w:rsidP="00102CE0">
            <w:pPr>
              <w:shd w:val="clear" w:color="auto" w:fill="FFFFFF"/>
              <w:rPr>
                <w:sz w:val="22"/>
              </w:rPr>
            </w:pPr>
          </w:p>
        </w:tc>
      </w:tr>
      <w:tr w:rsidR="00D67015" w:rsidTr="00102CE0">
        <w:trPr>
          <w:trHeight w:val="304"/>
        </w:trPr>
        <w:tc>
          <w:tcPr>
            <w:tcW w:w="0" w:type="auto"/>
          </w:tcPr>
          <w:p w:rsidR="00D67015" w:rsidRPr="00102CE0" w:rsidRDefault="00D67015" w:rsidP="00824C61">
            <w:pPr>
              <w:rPr>
                <w:b/>
                <w:sz w:val="18"/>
                <w:szCs w:val="18"/>
              </w:rPr>
            </w:pPr>
            <w:r w:rsidRPr="00102CE0">
              <w:rPr>
                <w:b/>
                <w:sz w:val="18"/>
                <w:szCs w:val="18"/>
              </w:rPr>
              <w:t>Material: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Wasserfarben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Kleine Papiere (Postkartengröße)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Verschiedene Pinsel und Malwerkzeuge</w:t>
            </w:r>
          </w:p>
          <w:p w:rsidR="00D67015" w:rsidRPr="00102CE0" w:rsidRDefault="00D67015" w:rsidP="00824C61">
            <w:pPr>
              <w:rPr>
                <w:sz w:val="20"/>
                <w:szCs w:val="20"/>
              </w:rPr>
            </w:pPr>
          </w:p>
        </w:tc>
      </w:tr>
      <w:tr w:rsidR="00D67015" w:rsidTr="00102CE0">
        <w:trPr>
          <w:trHeight w:val="304"/>
        </w:trPr>
        <w:tc>
          <w:tcPr>
            <w:tcW w:w="0" w:type="auto"/>
          </w:tcPr>
          <w:p w:rsidR="00D67015" w:rsidRPr="00102CE0" w:rsidRDefault="00D67015" w:rsidP="00824C61">
            <w:pPr>
              <w:rPr>
                <w:b/>
                <w:sz w:val="18"/>
                <w:szCs w:val="18"/>
              </w:rPr>
            </w:pPr>
            <w:r w:rsidRPr="00102CE0">
              <w:rPr>
                <w:b/>
                <w:sz w:val="18"/>
                <w:szCs w:val="18"/>
              </w:rPr>
              <w:t>Vorgehen: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Die Kinder bereiten ihren Arbeitsplatz vor.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Durch eine gelenkte Phantasiereise erinnern sie sich an den Sommer, die Farben, Formen, wie es riecht…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Die Kinder malen und erkunden dabei unterschiedliche Farbaufträge und Farbzusammenstellungen.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Sie versuchen möglichst ungegenständlich zu arbeiten. Unterstützend können Kunstwerke von Malern, die abstrakt arbeiten, betrachtet werden.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 xml:space="preserve">Die verschiedenen Lösungen werden gemeinsam betrachtet und besprochen, mögliche Impulse können sein: 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Zu welchem Bild hast du eine Frage? Welche Farben wirken auf dich besonders sommerlich?</w:t>
            </w:r>
          </w:p>
          <w:p w:rsidR="00D67015" w:rsidRPr="00102CE0" w:rsidRDefault="00D67015" w:rsidP="003E68C6">
            <w:pPr>
              <w:pStyle w:val="ListParagraph"/>
              <w:rPr>
                <w:sz w:val="16"/>
                <w:szCs w:val="16"/>
              </w:rPr>
            </w:pPr>
          </w:p>
        </w:tc>
      </w:tr>
      <w:tr w:rsidR="00D67015" w:rsidTr="00102CE0">
        <w:trPr>
          <w:trHeight w:val="319"/>
        </w:trPr>
        <w:tc>
          <w:tcPr>
            <w:tcW w:w="0" w:type="auto"/>
          </w:tcPr>
          <w:p w:rsidR="00D67015" w:rsidRPr="00102CE0" w:rsidRDefault="00D67015" w:rsidP="004C25DF">
            <w:pPr>
              <w:rPr>
                <w:b/>
                <w:sz w:val="18"/>
                <w:szCs w:val="18"/>
              </w:rPr>
            </w:pPr>
            <w:r w:rsidRPr="00102CE0">
              <w:rPr>
                <w:b/>
                <w:sz w:val="18"/>
                <w:szCs w:val="18"/>
              </w:rPr>
              <w:t>Indikatoren der Umsetzung: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Kinder gehen sachgemäß mit dem Arbeitsmaterial um.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Die Kinder äußern Gedanken zur Jahreszeit Sommer.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>Die Kinder suchen zum Sommer passende Farben aus und gestalten Farbflächen auf ihrem Blatt.</w:t>
            </w:r>
          </w:p>
          <w:p w:rsidR="00D67015" w:rsidRPr="00102CE0" w:rsidRDefault="00D67015" w:rsidP="00102CE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2CE0">
              <w:rPr>
                <w:sz w:val="18"/>
                <w:szCs w:val="18"/>
              </w:rPr>
              <w:t xml:space="preserve">Die Kinder sprechen über ihre Bilder. </w:t>
            </w: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  <w:r w:rsidRPr="00102CE0">
              <w:rPr>
                <w:noProof/>
                <w:sz w:val="22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i1025" type="#_x0000_t75" style="width:419.25pt;height:237.75pt;visibility:visible">
                  <v:imagedata r:id="rId5" o:title=""/>
                </v:shape>
              </w:pict>
            </w: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  <w:p w:rsidR="00D67015" w:rsidRPr="00102CE0" w:rsidRDefault="00D67015" w:rsidP="004C25DF">
            <w:pPr>
              <w:rPr>
                <w:color w:val="0000FF"/>
                <w:sz w:val="22"/>
              </w:rPr>
            </w:pPr>
          </w:p>
        </w:tc>
      </w:tr>
    </w:tbl>
    <w:p w:rsidR="00D67015" w:rsidRPr="004C25DF" w:rsidRDefault="00D67015">
      <w:pPr>
        <w:rPr>
          <w:color w:val="0000FF"/>
        </w:rPr>
      </w:pPr>
    </w:p>
    <w:sectPr w:rsidR="00D67015" w:rsidRPr="004C25DF" w:rsidSect="00FE2C36">
      <w:pgSz w:w="11906" w:h="16838" w:code="9"/>
      <w:pgMar w:top="1418" w:right="1418" w:bottom="1134" w:left="1418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C895ECF"/>
    <w:multiLevelType w:val="hybridMultilevel"/>
    <w:tmpl w:val="4830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2A21"/>
    <w:multiLevelType w:val="hybridMultilevel"/>
    <w:tmpl w:val="BF46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70330"/>
    <w:multiLevelType w:val="hybridMultilevel"/>
    <w:tmpl w:val="E604E5D8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64543A5C"/>
    <w:multiLevelType w:val="hybridMultilevel"/>
    <w:tmpl w:val="51B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31CF6"/>
    <w:multiLevelType w:val="hybridMultilevel"/>
    <w:tmpl w:val="5ED0C6B8"/>
    <w:lvl w:ilvl="0" w:tplc="F022E7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61"/>
    <w:rsid w:val="00023E47"/>
    <w:rsid w:val="000D68AB"/>
    <w:rsid w:val="00102CE0"/>
    <w:rsid w:val="001058E5"/>
    <w:rsid w:val="00206854"/>
    <w:rsid w:val="00275189"/>
    <w:rsid w:val="002A1164"/>
    <w:rsid w:val="002D769C"/>
    <w:rsid w:val="002E56C7"/>
    <w:rsid w:val="002F50A5"/>
    <w:rsid w:val="00341245"/>
    <w:rsid w:val="003768F8"/>
    <w:rsid w:val="0039160D"/>
    <w:rsid w:val="003E68C6"/>
    <w:rsid w:val="003F6723"/>
    <w:rsid w:val="0047060A"/>
    <w:rsid w:val="004B6A8C"/>
    <w:rsid w:val="004C25DF"/>
    <w:rsid w:val="004F285D"/>
    <w:rsid w:val="005A2F61"/>
    <w:rsid w:val="00675B7B"/>
    <w:rsid w:val="006B1457"/>
    <w:rsid w:val="006F026B"/>
    <w:rsid w:val="006F087E"/>
    <w:rsid w:val="006F23B6"/>
    <w:rsid w:val="00735884"/>
    <w:rsid w:val="007C3F05"/>
    <w:rsid w:val="00824C61"/>
    <w:rsid w:val="00836978"/>
    <w:rsid w:val="00851D28"/>
    <w:rsid w:val="00863875"/>
    <w:rsid w:val="008E11F6"/>
    <w:rsid w:val="009030BD"/>
    <w:rsid w:val="0091738B"/>
    <w:rsid w:val="009E26D3"/>
    <w:rsid w:val="00A7686D"/>
    <w:rsid w:val="00A9710B"/>
    <w:rsid w:val="00AC471B"/>
    <w:rsid w:val="00B60A53"/>
    <w:rsid w:val="00B9028C"/>
    <w:rsid w:val="00BA6E4E"/>
    <w:rsid w:val="00C47653"/>
    <w:rsid w:val="00C97C3A"/>
    <w:rsid w:val="00CC6ABB"/>
    <w:rsid w:val="00CF3DAD"/>
    <w:rsid w:val="00D4003D"/>
    <w:rsid w:val="00D67015"/>
    <w:rsid w:val="00D866FE"/>
    <w:rsid w:val="00DC468B"/>
    <w:rsid w:val="00E4008D"/>
    <w:rsid w:val="00F73270"/>
    <w:rsid w:val="00F91349"/>
    <w:rsid w:val="00FD54F8"/>
    <w:rsid w:val="00FD6944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1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F73270"/>
    <w:rPr>
      <w:rFonts w:ascii="Helvetica" w:eastAsia="Times New Roman" w:hAnsi="Helvetica" w:cs="Times New Roman"/>
      <w:color w:val="333333"/>
      <w:sz w:val="18"/>
      <w:szCs w:val="18"/>
      <w:lang w:eastAsia="de-DE"/>
    </w:rPr>
  </w:style>
  <w:style w:type="character" w:customStyle="1" w:styleId="s1">
    <w:name w:val="s1"/>
    <w:basedOn w:val="DefaultParagraphFont"/>
    <w:uiPriority w:val="99"/>
    <w:rsid w:val="00F732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3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270"/>
    <w:rPr>
      <w:rFonts w:eastAsia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270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73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7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875"/>
    <w:pPr>
      <w:ind w:left="720"/>
      <w:contextualSpacing/>
    </w:pPr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Sommer</dc:title>
  <dc:subject/>
  <dc:creator>Anett</dc:creator>
  <cp:keywords/>
  <dc:description/>
  <cp:lastModifiedBy>H</cp:lastModifiedBy>
  <cp:revision>2</cp:revision>
  <dcterms:created xsi:type="dcterms:W3CDTF">2017-05-02T20:36:00Z</dcterms:created>
  <dcterms:modified xsi:type="dcterms:W3CDTF">2017-05-02T20:36:00Z</dcterms:modified>
</cp:coreProperties>
</file>