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3" w:rsidRDefault="00277AF5">
      <w:r>
        <w:t>Anhang: UE Glücklich wohnen</w:t>
      </w:r>
    </w:p>
    <w:p w:rsidR="00277AF5" w:rsidRDefault="00277AF5" w:rsidP="00277AF5">
      <w:pPr>
        <w:spacing w:after="0"/>
      </w:pPr>
    </w:p>
    <w:p w:rsidR="00277AF5" w:rsidRDefault="00277AF5">
      <w:r>
        <w:rPr>
          <w:noProof/>
          <w:lang w:eastAsia="de-DE"/>
        </w:rPr>
        <w:drawing>
          <wp:inline distT="0" distB="0" distL="0" distR="0">
            <wp:extent cx="5759450" cy="4335780"/>
            <wp:effectExtent l="19050" t="0" r="0" b="0"/>
            <wp:docPr id="3" name="Grafik 2" descr="BK6_U-Projekt_Glücklich wohnen_Bild2_Preu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6_U-Projekt_Glücklich wohnen_Bild2_Preuß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F5" w:rsidRDefault="00277AF5"/>
    <w:p w:rsidR="00277AF5" w:rsidRDefault="00277AF5">
      <w:r>
        <w:rPr>
          <w:noProof/>
          <w:lang w:eastAsia="de-DE"/>
        </w:rPr>
        <w:drawing>
          <wp:inline distT="0" distB="0" distL="0" distR="0">
            <wp:extent cx="5759450" cy="4319270"/>
            <wp:effectExtent l="19050" t="0" r="0" b="0"/>
            <wp:docPr id="1" name="Grafik 0" descr="BK6_U-Projekt_Glücklich wohnen_Bild_Preu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6_U-Projekt_Glücklich wohnen_Bild_Preuß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AF5" w:rsidSect="00277AF5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AF5"/>
    <w:rsid w:val="00277AF5"/>
    <w:rsid w:val="003C052A"/>
    <w:rsid w:val="00535733"/>
    <w:rsid w:val="0083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Werwigk</dc:creator>
  <cp:lastModifiedBy>Werwigk</cp:lastModifiedBy>
  <cp:revision>1</cp:revision>
  <dcterms:created xsi:type="dcterms:W3CDTF">2015-06-07T17:54:00Z</dcterms:created>
  <dcterms:modified xsi:type="dcterms:W3CDTF">2015-06-07T17:58:00Z</dcterms:modified>
</cp:coreProperties>
</file>