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B3159" w14:textId="77777777" w:rsidR="00F827AD" w:rsidRDefault="00452A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675D0996" wp14:editId="77459D73">
            <wp:simplePos x="0" y="0"/>
            <wp:positionH relativeFrom="column">
              <wp:posOffset>5755005</wp:posOffset>
            </wp:positionH>
            <wp:positionV relativeFrom="page">
              <wp:posOffset>430530</wp:posOffset>
            </wp:positionV>
            <wp:extent cx="457200" cy="457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  <w:gridCol w:w="3544"/>
      </w:tblGrid>
      <w:tr w:rsidR="00935A22" w:rsidRPr="005064B0" w14:paraId="73AE8BDA" w14:textId="77777777" w:rsidTr="005064B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0F97F" w14:textId="4D3B660E"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 xml:space="preserve">Bildende Kunst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078FD" w14:textId="7AC709EA"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 xml:space="preserve">Bildungsplan 2016 </w:t>
            </w:r>
          </w:p>
        </w:tc>
      </w:tr>
      <w:tr w:rsidR="00F827AD" w:rsidRPr="005064B0" w14:paraId="3808D743" w14:textId="77777777" w:rsidTr="005064B0">
        <w:trPr>
          <w:trHeight w:val="617"/>
        </w:trPr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381379" w14:textId="77777777" w:rsidR="00A6689E" w:rsidRPr="005064B0" w:rsidRDefault="00F827AD" w:rsidP="005064B0">
            <w:pPr>
              <w:spacing w:after="6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Lehrer / Lehrerin</w:t>
            </w:r>
            <w:r w:rsidRPr="005064B0">
              <w:rPr>
                <w:sz w:val="20"/>
                <w:szCs w:val="20"/>
              </w:rPr>
              <w:t>:</w:t>
            </w:r>
            <w:r w:rsidRPr="005064B0">
              <w:rPr>
                <w:sz w:val="20"/>
                <w:szCs w:val="20"/>
              </w:rPr>
              <w:tab/>
            </w:r>
          </w:p>
          <w:p w14:paraId="244FC461" w14:textId="77777777" w:rsidR="00F827AD" w:rsidRPr="005064B0" w:rsidRDefault="00935A22" w:rsidP="005064B0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32D724A" w14:textId="77777777" w:rsidR="00F827AD" w:rsidRPr="005064B0" w:rsidRDefault="00F827AD">
            <w:pPr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Klasse</w:t>
            </w:r>
            <w:r w:rsidRPr="005064B0">
              <w:rPr>
                <w:sz w:val="20"/>
                <w:szCs w:val="20"/>
              </w:rPr>
              <w:t>:</w:t>
            </w:r>
          </w:p>
          <w:p w14:paraId="21864B70" w14:textId="592B5974" w:rsidR="00F827AD" w:rsidRPr="005064B0" w:rsidRDefault="00935A22" w:rsidP="00D167FF">
            <w:pPr>
              <w:ind w:left="708"/>
              <w:rPr>
                <w:b/>
              </w:rPr>
            </w:pPr>
            <w:r w:rsidRPr="005064B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064B0">
              <w:rPr>
                <w:b/>
              </w:rPr>
              <w:instrText xml:space="preserve"> FORMTEXT </w:instrText>
            </w:r>
            <w:r w:rsidRPr="005064B0">
              <w:rPr>
                <w:b/>
              </w:rPr>
            </w:r>
            <w:r w:rsidRPr="005064B0">
              <w:rPr>
                <w:b/>
              </w:rPr>
              <w:fldChar w:fldCharType="separate"/>
            </w:r>
            <w:r w:rsidR="00D167FF">
              <w:rPr>
                <w:b/>
                <w:noProof/>
              </w:rPr>
              <w:t>11-12</w:t>
            </w:r>
            <w:r w:rsidRPr="005064B0">
              <w:rPr>
                <w:b/>
              </w:rPr>
              <w:fldChar w:fldCharType="end"/>
            </w:r>
            <w:bookmarkEnd w:id="2"/>
          </w:p>
        </w:tc>
      </w:tr>
    </w:tbl>
    <w:p w14:paraId="4636FB6F" w14:textId="77777777" w:rsidR="001B3492" w:rsidRPr="00B33F73" w:rsidRDefault="001B3492">
      <w:pPr>
        <w:rPr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12E4" w:rsidRPr="005064B0" w14:paraId="50F92F75" w14:textId="77777777" w:rsidTr="005064B0">
        <w:trPr>
          <w:trHeight w:val="397"/>
        </w:trPr>
        <w:tc>
          <w:tcPr>
            <w:tcW w:w="10490" w:type="dxa"/>
            <w:shd w:val="clear" w:color="auto" w:fill="auto"/>
          </w:tcPr>
          <w:p w14:paraId="46589FD9" w14:textId="54BA1F59" w:rsidR="000512E4" w:rsidRPr="005064B0" w:rsidRDefault="000512E4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Kontrollkästchen7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FA049F">
              <w:rPr>
                <w:sz w:val="20"/>
                <w:szCs w:val="20"/>
              </w:rPr>
            </w:r>
            <w:r w:rsidR="00FA049F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3"/>
            <w:r w:rsidRPr="005064B0">
              <w:rPr>
                <w:sz w:val="20"/>
                <w:szCs w:val="20"/>
              </w:rPr>
              <w:t xml:space="preserve">  Bild</w:t>
            </w:r>
            <w:r w:rsidRPr="005064B0">
              <w:rPr>
                <w:b/>
                <w:bCs/>
                <w:sz w:val="20"/>
                <w:szCs w:val="20"/>
              </w:rPr>
              <w:t xml:space="preserve"> </w:t>
            </w:r>
            <w:r w:rsidRPr="005064B0">
              <w:rPr>
                <w:sz w:val="20"/>
                <w:szCs w:val="20"/>
              </w:rPr>
              <w:t xml:space="preserve">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8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FA049F">
              <w:rPr>
                <w:sz w:val="20"/>
                <w:szCs w:val="20"/>
              </w:rPr>
            </w:r>
            <w:r w:rsidR="00FA049F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4"/>
            <w:r w:rsidRPr="005064B0">
              <w:rPr>
                <w:sz w:val="20"/>
                <w:szCs w:val="20"/>
              </w:rPr>
              <w:t xml:space="preserve">  Grafik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Kontrollkästchen9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FA049F">
              <w:rPr>
                <w:sz w:val="20"/>
                <w:szCs w:val="20"/>
              </w:rPr>
            </w:r>
            <w:r w:rsidR="00FA049F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5"/>
            <w:r w:rsidRPr="005064B0">
              <w:rPr>
                <w:sz w:val="20"/>
                <w:szCs w:val="20"/>
              </w:rPr>
              <w:t xml:space="preserve">   Malerei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FA049F">
              <w:rPr>
                <w:sz w:val="20"/>
                <w:szCs w:val="20"/>
              </w:rPr>
            </w:r>
            <w:r w:rsidR="00FA049F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6"/>
            <w:r w:rsidRPr="005064B0">
              <w:rPr>
                <w:sz w:val="20"/>
                <w:szCs w:val="20"/>
              </w:rPr>
              <w:t xml:space="preserve">   Architektur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FA049F">
              <w:rPr>
                <w:sz w:val="20"/>
                <w:szCs w:val="20"/>
              </w:rPr>
            </w:r>
            <w:r w:rsidR="00FA049F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7"/>
            <w:r w:rsidRPr="005064B0">
              <w:rPr>
                <w:sz w:val="20"/>
                <w:szCs w:val="20"/>
              </w:rPr>
              <w:t xml:space="preserve">   Plastik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Kontrollkästchen12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FA049F">
              <w:rPr>
                <w:sz w:val="20"/>
                <w:szCs w:val="20"/>
              </w:rPr>
            </w:r>
            <w:r w:rsidR="00FA049F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8"/>
            <w:r w:rsidRPr="005064B0">
              <w:rPr>
                <w:sz w:val="20"/>
                <w:szCs w:val="20"/>
              </w:rPr>
              <w:t xml:space="preserve">   Medien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FA049F">
              <w:rPr>
                <w:sz w:val="20"/>
                <w:szCs w:val="20"/>
              </w:rPr>
            </w:r>
            <w:r w:rsidR="00FA049F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9"/>
            <w:r w:rsidRPr="005064B0">
              <w:rPr>
                <w:sz w:val="20"/>
                <w:szCs w:val="20"/>
              </w:rPr>
              <w:t xml:space="preserve"> Aktion</w:t>
            </w:r>
          </w:p>
        </w:tc>
      </w:tr>
      <w:tr w:rsidR="001419BA" w:rsidRPr="005064B0" w14:paraId="153C14CE" w14:textId="77777777" w:rsidTr="005064B0">
        <w:trPr>
          <w:trHeight w:val="397"/>
        </w:trPr>
        <w:tc>
          <w:tcPr>
            <w:tcW w:w="10490" w:type="dxa"/>
            <w:shd w:val="clear" w:color="auto" w:fill="auto"/>
          </w:tcPr>
          <w:p w14:paraId="029E7D5D" w14:textId="0EAB1438" w:rsidR="001419BA" w:rsidRPr="005064B0" w:rsidRDefault="001419BA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Kontrollkästchen15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FA049F">
              <w:rPr>
                <w:sz w:val="20"/>
                <w:szCs w:val="20"/>
              </w:rPr>
            </w:r>
            <w:r w:rsidR="00FA049F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0"/>
            <w:r w:rsidRPr="005064B0">
              <w:rPr>
                <w:sz w:val="20"/>
                <w:szCs w:val="20"/>
              </w:rPr>
              <w:t xml:space="preserve"> Abbild und Idee             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6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FA049F">
              <w:rPr>
                <w:sz w:val="20"/>
                <w:szCs w:val="20"/>
              </w:rPr>
            </w:r>
            <w:r w:rsidR="00FA049F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1"/>
            <w:r w:rsidRPr="005064B0">
              <w:rPr>
                <w:sz w:val="20"/>
                <w:szCs w:val="20"/>
              </w:rPr>
              <w:t xml:space="preserve"> Verkörperungen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7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FA049F">
              <w:rPr>
                <w:sz w:val="20"/>
                <w:szCs w:val="20"/>
              </w:rPr>
            </w:r>
            <w:r w:rsidR="00FA049F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2"/>
            <w:r w:rsidRPr="005064B0">
              <w:rPr>
                <w:sz w:val="20"/>
                <w:szCs w:val="20"/>
              </w:rPr>
              <w:t xml:space="preserve"> Material – Form -  Raum</w:t>
            </w:r>
          </w:p>
        </w:tc>
      </w:tr>
      <w:tr w:rsidR="00F827AD" w:rsidRPr="005064B0" w14:paraId="433A2AE5" w14:textId="77777777" w:rsidTr="005064B0">
        <w:trPr>
          <w:trHeight w:val="1194"/>
        </w:trPr>
        <w:tc>
          <w:tcPr>
            <w:tcW w:w="10490" w:type="dxa"/>
            <w:shd w:val="clear" w:color="auto" w:fill="auto"/>
          </w:tcPr>
          <w:p w14:paraId="3CF6E945" w14:textId="77777777" w:rsidR="00F827AD" w:rsidRPr="005064B0" w:rsidRDefault="001B3492" w:rsidP="005064B0">
            <w:pPr>
              <w:pStyle w:val="Default"/>
              <w:spacing w:before="60" w:after="24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 xml:space="preserve">Unterrichtseinheit/Thema: </w:t>
            </w:r>
          </w:p>
          <w:p w14:paraId="675FE304" w14:textId="14FF3B1C" w:rsidR="001B3492" w:rsidRPr="005064B0" w:rsidRDefault="00935A22" w:rsidP="005064B0">
            <w:pPr>
              <w:spacing w:after="120"/>
              <w:jc w:val="center"/>
              <w:rPr>
                <w:b/>
              </w:rPr>
            </w:pPr>
            <w:r w:rsidRPr="005064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5064B0">
              <w:rPr>
                <w:b/>
              </w:rPr>
              <w:instrText xml:space="preserve"> FORMTEXT </w:instrText>
            </w:r>
            <w:r w:rsidRPr="005064B0">
              <w:rPr>
                <w:b/>
              </w:rPr>
            </w:r>
            <w:r w:rsidRPr="005064B0">
              <w:rPr>
                <w:b/>
              </w:rPr>
              <w:fldChar w:fldCharType="separate"/>
            </w:r>
            <w:r w:rsidR="00E71BE6" w:rsidRPr="00E71BE6">
              <w:rPr>
                <w:b/>
              </w:rPr>
              <w:t>Abbild und Idee: "IN–OUT" - Vom Stillleben zur Landschaft</w:t>
            </w:r>
            <w:r w:rsidRPr="005064B0">
              <w:rPr>
                <w:b/>
              </w:rPr>
              <w:fldChar w:fldCharType="end"/>
            </w:r>
            <w:bookmarkEnd w:id="13"/>
          </w:p>
          <w:p w14:paraId="64950052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14:paraId="46B2C6EF" w14:textId="77777777" w:rsidTr="005064B0">
        <w:trPr>
          <w:trHeight w:val="1510"/>
        </w:trPr>
        <w:tc>
          <w:tcPr>
            <w:tcW w:w="10490" w:type="dxa"/>
            <w:shd w:val="clear" w:color="auto" w:fill="auto"/>
          </w:tcPr>
          <w:p w14:paraId="298C7C9E" w14:textId="77777777" w:rsidR="000512E4" w:rsidRPr="005064B0" w:rsidRDefault="000512E4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Material / Technik</w:t>
            </w:r>
            <w:r w:rsidRPr="005064B0">
              <w:rPr>
                <w:sz w:val="20"/>
                <w:szCs w:val="20"/>
              </w:rPr>
              <w:t>:</w:t>
            </w:r>
          </w:p>
          <w:p w14:paraId="270211DC" w14:textId="77777777" w:rsidR="00E71BE6" w:rsidRPr="00E71BE6" w:rsidRDefault="001B3492" w:rsidP="00E71BE6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E71BE6" w:rsidRPr="00E71BE6">
              <w:rPr>
                <w:sz w:val="20"/>
                <w:szCs w:val="20"/>
              </w:rPr>
              <w:t>Fotografie</w:t>
            </w:r>
          </w:p>
          <w:p w14:paraId="1573E5BD" w14:textId="5F36278C" w:rsidR="00E71BE6" w:rsidRPr="00E71BE6" w:rsidRDefault="00E71BE6" w:rsidP="00E71BE6">
            <w:pPr>
              <w:ind w:left="708"/>
              <w:rPr>
                <w:sz w:val="20"/>
                <w:szCs w:val="20"/>
              </w:rPr>
            </w:pPr>
          </w:p>
          <w:p w14:paraId="1A413BB6" w14:textId="77777777" w:rsidR="00E71BE6" w:rsidRPr="00E71BE6" w:rsidRDefault="00E71BE6" w:rsidP="00E71BE6">
            <w:pPr>
              <w:ind w:left="708"/>
              <w:rPr>
                <w:sz w:val="20"/>
                <w:szCs w:val="20"/>
              </w:rPr>
            </w:pPr>
            <w:r w:rsidRPr="00E71BE6">
              <w:rPr>
                <w:sz w:val="20"/>
                <w:szCs w:val="20"/>
              </w:rPr>
              <w:t>Farbe (z.B. Acrylfarbe oder mit Pigmenten selbst hergestellte Farbe</w:t>
            </w:r>
          </w:p>
          <w:p w14:paraId="539C637F" w14:textId="77777777" w:rsidR="00E71BE6" w:rsidRPr="00E71BE6" w:rsidRDefault="00E71BE6" w:rsidP="00E71BE6">
            <w:pPr>
              <w:ind w:left="708"/>
              <w:rPr>
                <w:sz w:val="20"/>
                <w:szCs w:val="20"/>
              </w:rPr>
            </w:pPr>
            <w:r w:rsidRPr="00E71BE6">
              <w:rPr>
                <w:sz w:val="20"/>
                <w:szCs w:val="20"/>
              </w:rPr>
              <w:t xml:space="preserve">     </w:t>
            </w:r>
          </w:p>
          <w:p w14:paraId="0D9582AF" w14:textId="16932BC0" w:rsidR="00A6689E" w:rsidRPr="005064B0" w:rsidRDefault="001B3492" w:rsidP="00E71BE6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end"/>
            </w:r>
            <w:bookmarkEnd w:id="14"/>
          </w:p>
          <w:p w14:paraId="3BC3196A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14:paraId="26A0DE5C" w14:textId="77777777" w:rsidTr="005064B0">
        <w:trPr>
          <w:trHeight w:val="1974"/>
        </w:trPr>
        <w:tc>
          <w:tcPr>
            <w:tcW w:w="10490" w:type="dxa"/>
            <w:shd w:val="clear" w:color="auto" w:fill="auto"/>
          </w:tcPr>
          <w:p w14:paraId="538686FB" w14:textId="77777777" w:rsidR="00A6689E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Aufgabenstellung:</w:t>
            </w:r>
          </w:p>
          <w:p w14:paraId="012893F0" w14:textId="27F73EF6" w:rsidR="00E71BE6" w:rsidRDefault="001B3492" w:rsidP="00E71BE6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E71BE6">
              <w:rPr>
                <w:sz w:val="20"/>
                <w:szCs w:val="20"/>
              </w:rPr>
              <w:t xml:space="preserve">1. </w:t>
            </w:r>
            <w:r w:rsidR="00E71BE6" w:rsidRPr="00E71BE6">
              <w:rPr>
                <w:sz w:val="20"/>
                <w:szCs w:val="20"/>
              </w:rPr>
              <w:t xml:space="preserve">Fotografiere die Pflanzen so, dass die Struktur und Beschaffenheit losgelöst vom Gegenstand ins Bild gesetzt wird. </w:t>
            </w:r>
          </w:p>
          <w:p w14:paraId="38E8CEE1" w14:textId="77777777" w:rsidR="00E71BE6" w:rsidRPr="00E71BE6" w:rsidRDefault="00E71BE6" w:rsidP="00E71BE6">
            <w:pPr>
              <w:ind w:left="708"/>
              <w:rPr>
                <w:sz w:val="20"/>
                <w:szCs w:val="20"/>
              </w:rPr>
            </w:pPr>
          </w:p>
          <w:p w14:paraId="0CBFFFFC" w14:textId="64773456" w:rsidR="00E71BE6" w:rsidRPr="00E71BE6" w:rsidRDefault="00E71BE6" w:rsidP="00E71BE6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2a. </w:t>
            </w:r>
            <w:r w:rsidRPr="00E71BE6">
              <w:rPr>
                <w:sz w:val="20"/>
                <w:szCs w:val="20"/>
              </w:rPr>
              <w:t>Gestalte ausgehend vom Foto ein abstrahiertes Bild, das dem Zufall bewusst Raum lässt.</w:t>
            </w:r>
          </w:p>
          <w:p w14:paraId="4D71838E" w14:textId="785BDA30" w:rsidR="00E71BE6" w:rsidRPr="00E71BE6" w:rsidRDefault="00E71BE6" w:rsidP="00E71BE6">
            <w:pPr>
              <w:ind w:left="708"/>
              <w:rPr>
                <w:sz w:val="20"/>
                <w:szCs w:val="20"/>
              </w:rPr>
            </w:pPr>
          </w:p>
          <w:p w14:paraId="3757D137" w14:textId="0A6064A1" w:rsidR="00E71BE6" w:rsidRPr="00E71BE6" w:rsidRDefault="00E71BE6" w:rsidP="00E71BE6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1BE6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E71BE6">
              <w:rPr>
                <w:sz w:val="20"/>
                <w:szCs w:val="20"/>
              </w:rPr>
              <w:t xml:space="preserve"> Überführe, angeregt vom Bildausschnitt, das Bild in eine landschaftlich anmutende Darstellun</w:t>
            </w:r>
            <w:r>
              <w:rPr>
                <w:sz w:val="20"/>
                <w:szCs w:val="20"/>
              </w:rPr>
              <w:t>g</w:t>
            </w:r>
            <w:r w:rsidRPr="00E71BE6">
              <w:rPr>
                <w:sz w:val="20"/>
                <w:szCs w:val="20"/>
              </w:rPr>
              <w:t xml:space="preserve">. </w:t>
            </w:r>
          </w:p>
          <w:p w14:paraId="3F01F456" w14:textId="77777777" w:rsidR="00E71BE6" w:rsidRPr="00E71BE6" w:rsidRDefault="00E71BE6" w:rsidP="00E71BE6">
            <w:pPr>
              <w:ind w:left="708"/>
              <w:rPr>
                <w:sz w:val="20"/>
                <w:szCs w:val="20"/>
              </w:rPr>
            </w:pPr>
            <w:r w:rsidRPr="00E71BE6">
              <w:rPr>
                <w:sz w:val="20"/>
                <w:szCs w:val="20"/>
              </w:rPr>
              <w:t xml:space="preserve">     </w:t>
            </w:r>
          </w:p>
          <w:p w14:paraId="6AF521F3" w14:textId="20A367E6" w:rsidR="00A6689E" w:rsidRPr="005064B0" w:rsidRDefault="001B3492" w:rsidP="00E71BE6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end"/>
            </w:r>
            <w:bookmarkEnd w:id="15"/>
          </w:p>
          <w:p w14:paraId="59244E27" w14:textId="77777777" w:rsidR="00A6689E" w:rsidRPr="005064B0" w:rsidRDefault="00A6689E">
            <w:pPr>
              <w:rPr>
                <w:sz w:val="20"/>
                <w:szCs w:val="20"/>
              </w:rPr>
            </w:pPr>
          </w:p>
          <w:p w14:paraId="60D71724" w14:textId="77777777" w:rsidR="00A6689E" w:rsidRPr="005064B0" w:rsidRDefault="00A6689E">
            <w:pPr>
              <w:rPr>
                <w:sz w:val="20"/>
                <w:szCs w:val="20"/>
              </w:rPr>
            </w:pPr>
          </w:p>
          <w:p w14:paraId="369FAC47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1B3492" w:rsidRPr="005064B0" w14:paraId="025CA1F6" w14:textId="77777777" w:rsidTr="00B4769F">
        <w:trPr>
          <w:trHeight w:val="3967"/>
        </w:trPr>
        <w:tc>
          <w:tcPr>
            <w:tcW w:w="10490" w:type="dxa"/>
            <w:shd w:val="clear" w:color="auto" w:fill="auto"/>
          </w:tcPr>
          <w:p w14:paraId="047F3C9A" w14:textId="6A4F1934" w:rsidR="001B3492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Gestaltungsmittel</w:t>
            </w:r>
          </w:p>
          <w:p w14:paraId="3E3495EE" w14:textId="6739A03C" w:rsidR="00E71BE6" w:rsidRPr="00E71BE6" w:rsidRDefault="00935A22" w:rsidP="00E71BE6">
            <w:pPr>
              <w:ind w:left="709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E71BE6">
              <w:rPr>
                <w:sz w:val="20"/>
                <w:szCs w:val="20"/>
              </w:rPr>
              <w:t>Zu 1.</w:t>
            </w:r>
            <w:r w:rsidR="00E71BE6" w:rsidRPr="00E71BE6">
              <w:rPr>
                <w:sz w:val="20"/>
                <w:szCs w:val="20"/>
              </w:rPr>
              <w:t xml:space="preserve"> </w:t>
            </w:r>
          </w:p>
          <w:p w14:paraId="02689EEF" w14:textId="77777777" w:rsidR="00E71BE6" w:rsidRPr="00E71BE6" w:rsidRDefault="00E71BE6" w:rsidP="00E71BE6">
            <w:pPr>
              <w:ind w:left="709"/>
              <w:rPr>
                <w:sz w:val="20"/>
                <w:szCs w:val="20"/>
              </w:rPr>
            </w:pPr>
            <w:r w:rsidRPr="00E71BE6">
              <w:rPr>
                <w:sz w:val="20"/>
                <w:szCs w:val="20"/>
              </w:rPr>
              <w:t>- bewusste Wahl des Bildausschnittes</w:t>
            </w:r>
          </w:p>
          <w:p w14:paraId="02A5F7A4" w14:textId="77777777" w:rsidR="00E71BE6" w:rsidRDefault="00E71BE6" w:rsidP="00E71BE6">
            <w:pPr>
              <w:ind w:left="709"/>
              <w:rPr>
                <w:sz w:val="20"/>
                <w:szCs w:val="20"/>
              </w:rPr>
            </w:pPr>
            <w:r w:rsidRPr="00E71BE6">
              <w:rPr>
                <w:sz w:val="20"/>
                <w:szCs w:val="20"/>
              </w:rPr>
              <w:t xml:space="preserve">- mehrere Varianten </w:t>
            </w:r>
          </w:p>
          <w:p w14:paraId="24514B00" w14:textId="2E93203A" w:rsidR="00E71BE6" w:rsidRPr="00E71BE6" w:rsidRDefault="00E71BE6" w:rsidP="00E71BE6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 2a.</w:t>
            </w:r>
          </w:p>
          <w:p w14:paraId="5DB70E6C" w14:textId="77777777" w:rsidR="00E71BE6" w:rsidRPr="00E71BE6" w:rsidRDefault="00E71BE6" w:rsidP="00E71BE6">
            <w:pPr>
              <w:ind w:left="709"/>
              <w:rPr>
                <w:sz w:val="20"/>
                <w:szCs w:val="20"/>
              </w:rPr>
            </w:pPr>
            <w:r w:rsidRPr="00E71BE6">
              <w:rPr>
                <w:sz w:val="20"/>
                <w:szCs w:val="20"/>
              </w:rPr>
              <w:t>- kontrastreiche Farb- und Formkomposition</w:t>
            </w:r>
          </w:p>
          <w:p w14:paraId="52B133C1" w14:textId="77777777" w:rsidR="00E71BE6" w:rsidRPr="00E71BE6" w:rsidRDefault="00E71BE6" w:rsidP="00E71BE6">
            <w:pPr>
              <w:ind w:left="709"/>
              <w:rPr>
                <w:sz w:val="20"/>
                <w:szCs w:val="20"/>
              </w:rPr>
            </w:pPr>
            <w:r w:rsidRPr="00E71BE6">
              <w:rPr>
                <w:sz w:val="20"/>
                <w:szCs w:val="20"/>
              </w:rPr>
              <w:t>- Differenzierung von Farb- und Hell-Dunkel-Werten</w:t>
            </w:r>
          </w:p>
          <w:p w14:paraId="731B49E1" w14:textId="77777777" w:rsidR="00E71BE6" w:rsidRPr="00E71BE6" w:rsidRDefault="00E71BE6" w:rsidP="00E71BE6">
            <w:pPr>
              <w:ind w:left="709"/>
              <w:rPr>
                <w:sz w:val="20"/>
                <w:szCs w:val="20"/>
              </w:rPr>
            </w:pPr>
            <w:r w:rsidRPr="00E71BE6">
              <w:rPr>
                <w:sz w:val="20"/>
                <w:szCs w:val="20"/>
              </w:rPr>
              <w:t xml:space="preserve">- Schwerpunktsetzungen </w:t>
            </w:r>
          </w:p>
          <w:p w14:paraId="62D92702" w14:textId="0825D619" w:rsidR="00E71BE6" w:rsidRPr="00E71BE6" w:rsidRDefault="00E71BE6" w:rsidP="00E71BE6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 2b.</w:t>
            </w:r>
          </w:p>
          <w:p w14:paraId="3FBA6400" w14:textId="77777777" w:rsidR="00E71BE6" w:rsidRPr="00E71BE6" w:rsidRDefault="00E71BE6" w:rsidP="00E71BE6">
            <w:pPr>
              <w:ind w:left="709"/>
              <w:rPr>
                <w:sz w:val="20"/>
                <w:szCs w:val="20"/>
              </w:rPr>
            </w:pPr>
            <w:r w:rsidRPr="00E71BE6">
              <w:rPr>
                <w:sz w:val="20"/>
                <w:szCs w:val="20"/>
              </w:rPr>
              <w:t>- Integratives Ausdeuten der Bildkomposition</w:t>
            </w:r>
          </w:p>
          <w:p w14:paraId="780D45C3" w14:textId="77777777" w:rsidR="00E71BE6" w:rsidRDefault="00E71BE6" w:rsidP="00E71BE6">
            <w:pPr>
              <w:ind w:left="709"/>
              <w:rPr>
                <w:sz w:val="20"/>
                <w:szCs w:val="20"/>
              </w:rPr>
            </w:pPr>
            <w:r w:rsidRPr="00E71BE6">
              <w:rPr>
                <w:sz w:val="20"/>
                <w:szCs w:val="20"/>
              </w:rPr>
              <w:t>- Erzeugen einer räumlichen Wirkung durch Hell-Dunkel bzw. Farbe</w:t>
            </w:r>
          </w:p>
          <w:p w14:paraId="6C9B1988" w14:textId="1E1CD013" w:rsidR="00E71BE6" w:rsidRPr="00E71BE6" w:rsidRDefault="00E71BE6" w:rsidP="00E71BE6">
            <w:pPr>
              <w:ind w:left="709"/>
              <w:rPr>
                <w:sz w:val="20"/>
                <w:szCs w:val="20"/>
              </w:rPr>
            </w:pPr>
          </w:p>
          <w:p w14:paraId="152F65D4" w14:textId="77777777" w:rsidR="00E71BE6" w:rsidRPr="00E71BE6" w:rsidRDefault="00E71BE6" w:rsidP="00E71BE6">
            <w:pPr>
              <w:ind w:left="709"/>
              <w:rPr>
                <w:sz w:val="20"/>
                <w:szCs w:val="20"/>
              </w:rPr>
            </w:pPr>
            <w:r w:rsidRPr="00E71BE6">
              <w:rPr>
                <w:sz w:val="20"/>
                <w:szCs w:val="20"/>
              </w:rPr>
              <w:t xml:space="preserve">     </w:t>
            </w:r>
          </w:p>
          <w:p w14:paraId="6E89E965" w14:textId="77777777" w:rsidR="00E71BE6" w:rsidRPr="00E71BE6" w:rsidRDefault="00E71BE6" w:rsidP="00E71BE6">
            <w:pPr>
              <w:ind w:left="709"/>
              <w:rPr>
                <w:sz w:val="20"/>
                <w:szCs w:val="20"/>
              </w:rPr>
            </w:pPr>
          </w:p>
          <w:p w14:paraId="341A06A1" w14:textId="77777777" w:rsidR="00E71BE6" w:rsidRPr="00E71BE6" w:rsidRDefault="00E71BE6" w:rsidP="00E71BE6">
            <w:pPr>
              <w:ind w:left="709"/>
              <w:rPr>
                <w:sz w:val="20"/>
                <w:szCs w:val="20"/>
              </w:rPr>
            </w:pPr>
          </w:p>
          <w:p w14:paraId="204496DF" w14:textId="79A5E7AE" w:rsidR="00935A22" w:rsidRPr="005064B0" w:rsidRDefault="00935A22" w:rsidP="00E71BE6">
            <w:pPr>
              <w:ind w:left="709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F827AD" w:rsidRPr="005064B0" w14:paraId="5DE76A8E" w14:textId="77777777" w:rsidTr="00B4769F">
        <w:trPr>
          <w:trHeight w:val="1969"/>
        </w:trPr>
        <w:tc>
          <w:tcPr>
            <w:tcW w:w="10490" w:type="dxa"/>
            <w:shd w:val="clear" w:color="auto" w:fill="auto"/>
          </w:tcPr>
          <w:p w14:paraId="36BE0FA4" w14:textId="77777777" w:rsidR="00935A22" w:rsidRPr="005064B0" w:rsidRDefault="00F827AD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Hinweise</w:t>
            </w:r>
            <w:r w:rsidR="00A6689E" w:rsidRPr="005064B0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 w:rsidRPr="005064B0">
              <w:rPr>
                <w:sz w:val="20"/>
                <w:szCs w:val="20"/>
              </w:rPr>
              <w:t>:</w:t>
            </w:r>
          </w:p>
          <w:p w14:paraId="5874D9A5" w14:textId="77777777" w:rsidR="00E71BE6" w:rsidRPr="00E71BE6" w:rsidRDefault="00935A22" w:rsidP="00E71BE6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E71BE6" w:rsidRPr="00E71BE6">
              <w:rPr>
                <w:sz w:val="20"/>
                <w:szCs w:val="20"/>
              </w:rPr>
              <w:t>Übergang zum größeren Format</w:t>
            </w:r>
          </w:p>
          <w:p w14:paraId="15CE68EF" w14:textId="36B55215" w:rsidR="00E71BE6" w:rsidRPr="00E71BE6" w:rsidRDefault="00E71BE6" w:rsidP="00E71BE6">
            <w:pPr>
              <w:ind w:left="708"/>
              <w:rPr>
                <w:sz w:val="20"/>
                <w:szCs w:val="20"/>
              </w:rPr>
            </w:pPr>
            <w:r w:rsidRPr="00E71BE6">
              <w:rPr>
                <w:sz w:val="20"/>
                <w:szCs w:val="20"/>
              </w:rPr>
              <w:t>Anlegen collageartiger Vorstrukturen z.B. mit aufgeklebten Papierresten oder Klebenbändern</w:t>
            </w:r>
          </w:p>
          <w:p w14:paraId="0D94B156" w14:textId="699A1DC4" w:rsidR="00935A22" w:rsidRPr="005064B0" w:rsidRDefault="00935A22" w:rsidP="00E71BE6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end"/>
            </w:r>
            <w:bookmarkEnd w:id="17"/>
          </w:p>
          <w:p w14:paraId="1C63D9FB" w14:textId="77777777" w:rsidR="00A6689E" w:rsidRPr="005064B0" w:rsidRDefault="00A6689E">
            <w:pPr>
              <w:rPr>
                <w:sz w:val="20"/>
                <w:szCs w:val="20"/>
              </w:rPr>
            </w:pPr>
          </w:p>
          <w:p w14:paraId="3DAE2C54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</w:tbl>
    <w:p w14:paraId="11EFB3D6" w14:textId="77777777" w:rsidR="001B3492" w:rsidRPr="001B3492" w:rsidRDefault="001B3492">
      <w:pPr>
        <w:rPr>
          <w:sz w:val="1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827AD" w:rsidRPr="005064B0" w14:paraId="2F63EFB8" w14:textId="77777777" w:rsidTr="005064B0">
        <w:trPr>
          <w:trHeight w:val="697"/>
        </w:trPr>
        <w:tc>
          <w:tcPr>
            <w:tcW w:w="10490" w:type="dxa"/>
            <w:shd w:val="clear" w:color="auto" w:fill="auto"/>
          </w:tcPr>
          <w:p w14:paraId="33D2E1F3" w14:textId="77777777" w:rsidR="00F827AD" w:rsidRPr="005064B0" w:rsidRDefault="001B3492" w:rsidP="005064B0">
            <w:pPr>
              <w:pStyle w:val="Default"/>
              <w:autoSpaceDE/>
              <w:autoSpaceDN/>
              <w:adjustRightInd/>
              <w:spacing w:before="60" w:after="120"/>
            </w:pPr>
            <w:r w:rsidRPr="005064B0">
              <w:rPr>
                <w:sz w:val="23"/>
                <w:szCs w:val="23"/>
              </w:rPr>
              <w:t xml:space="preserve">Inhaltsbezogene Kompetenzen </w:t>
            </w:r>
            <w:r w:rsidRPr="005064B0">
              <w:rPr>
                <w:sz w:val="20"/>
                <w:szCs w:val="20"/>
              </w:rPr>
              <w:t xml:space="preserve">(Teilkompetenznummer) </w:t>
            </w:r>
          </w:p>
          <w:p w14:paraId="420585EA" w14:textId="270DC613" w:rsidR="003D7927" w:rsidRDefault="005064B0" w:rsidP="005064B0">
            <w:pPr>
              <w:rPr>
                <w:noProof/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tab/>
            </w:r>
            <w:r w:rsidRPr="005064B0">
              <w:rPr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64B0">
              <w:rPr>
                <w:noProof/>
                <w:sz w:val="20"/>
                <w:szCs w:val="20"/>
              </w:rPr>
              <w:instrText xml:space="preserve"> FORMTEXT </w:instrText>
            </w:r>
            <w:r w:rsidRPr="005064B0">
              <w:rPr>
                <w:noProof/>
                <w:sz w:val="20"/>
                <w:szCs w:val="20"/>
              </w:rPr>
            </w:r>
            <w:r w:rsidRPr="005064B0">
              <w:rPr>
                <w:noProof/>
                <w:sz w:val="20"/>
                <w:szCs w:val="20"/>
              </w:rPr>
              <w:fldChar w:fldCharType="separate"/>
            </w:r>
            <w:r w:rsidR="003D7927">
              <w:rPr>
                <w:noProof/>
                <w:sz w:val="20"/>
                <w:szCs w:val="20"/>
              </w:rPr>
              <w:t>3.4.1 (5) (8)    3.4.2.2 (1)  (3)     3.4.4.1  (2)</w:t>
            </w:r>
          </w:p>
          <w:p w14:paraId="39C708CF" w14:textId="77777777" w:rsidR="003D7927" w:rsidRDefault="003D7927" w:rsidP="005064B0">
            <w:pPr>
              <w:rPr>
                <w:noProof/>
                <w:sz w:val="20"/>
                <w:szCs w:val="20"/>
              </w:rPr>
            </w:pPr>
          </w:p>
          <w:p w14:paraId="3C32EC83" w14:textId="3AD2CE1F" w:rsidR="005064B0" w:rsidRPr="005064B0" w:rsidRDefault="003D7927" w:rsidP="005064B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Prozessbezogene Kompetenzen </w:t>
            </w:r>
            <w:r w:rsidR="00EB323C" w:rsidRPr="00EB323C">
              <w:rPr>
                <w:noProof/>
                <w:sz w:val="20"/>
                <w:szCs w:val="20"/>
              </w:rPr>
              <w:t>Schwerpunkt: Produktion, Reflexion</w:t>
            </w:r>
            <w:r w:rsidR="005064B0" w:rsidRPr="005064B0">
              <w:rPr>
                <w:noProof/>
                <w:sz w:val="20"/>
                <w:szCs w:val="20"/>
              </w:rPr>
              <w:fldChar w:fldCharType="end"/>
            </w:r>
          </w:p>
          <w:p w14:paraId="3771D37F" w14:textId="77777777" w:rsidR="00A6689E" w:rsidRPr="005064B0" w:rsidRDefault="00A6689E">
            <w:pPr>
              <w:rPr>
                <w:sz w:val="20"/>
                <w:szCs w:val="20"/>
              </w:rPr>
            </w:pPr>
          </w:p>
          <w:p w14:paraId="24CB896D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</w:tbl>
    <w:p w14:paraId="27F02682" w14:textId="77777777" w:rsidR="001B3492" w:rsidRPr="001B3492" w:rsidRDefault="001B3492">
      <w:pPr>
        <w:rPr>
          <w:sz w:val="14"/>
        </w:rPr>
      </w:pPr>
    </w:p>
    <w:tbl>
      <w:tblPr>
        <w:tblW w:w="104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1B3492" w:rsidRPr="00552DEB" w14:paraId="42A0C503" w14:textId="77777777" w:rsidTr="005064B0">
        <w:trPr>
          <w:trHeight w:val="529"/>
        </w:trPr>
        <w:tc>
          <w:tcPr>
            <w:tcW w:w="10450" w:type="dxa"/>
            <w:shd w:val="clear" w:color="auto" w:fill="auto"/>
            <w:vAlign w:val="center"/>
          </w:tcPr>
          <w:p w14:paraId="430219B3" w14:textId="6EE49634" w:rsidR="001B3492" w:rsidRPr="005064B0" w:rsidRDefault="001B3492" w:rsidP="005064B0">
            <w:pPr>
              <w:pStyle w:val="Default"/>
              <w:ind w:right="87"/>
              <w:rPr>
                <w:lang w:val="pl-PL"/>
              </w:rPr>
            </w:pP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FA049F">
              <w:rPr>
                <w:sz w:val="23"/>
                <w:szCs w:val="23"/>
              </w:rPr>
            </w:r>
            <w:r w:rsidR="00FA049F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bookmarkEnd w:id="18"/>
            <w:r w:rsidRPr="005064B0">
              <w:rPr>
                <w:sz w:val="23"/>
                <w:szCs w:val="23"/>
                <w:lang w:val="pl-PL"/>
              </w:rPr>
              <w:t xml:space="preserve"> BNE 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FA049F">
              <w:rPr>
                <w:sz w:val="23"/>
                <w:szCs w:val="23"/>
              </w:rPr>
            </w:r>
            <w:r w:rsidR="00FA049F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BO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FA049F">
              <w:rPr>
                <w:sz w:val="23"/>
                <w:szCs w:val="23"/>
              </w:rPr>
            </w:r>
            <w:r w:rsidR="00FA049F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BTV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FA049F">
              <w:rPr>
                <w:sz w:val="23"/>
                <w:szCs w:val="23"/>
              </w:rPr>
            </w:r>
            <w:r w:rsidR="00FA049F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MB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FA049F">
              <w:rPr>
                <w:sz w:val="23"/>
                <w:szCs w:val="23"/>
              </w:rPr>
            </w:r>
            <w:r w:rsidR="00FA049F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VB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FA049F">
              <w:rPr>
                <w:sz w:val="23"/>
                <w:szCs w:val="23"/>
              </w:rPr>
            </w:r>
            <w:r w:rsidR="00FA049F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PG</w:t>
            </w:r>
          </w:p>
        </w:tc>
      </w:tr>
    </w:tbl>
    <w:p w14:paraId="2CB2EDE4" w14:textId="77777777" w:rsidR="00F827AD" w:rsidRPr="001419BA" w:rsidRDefault="00F827AD" w:rsidP="00B4769F">
      <w:pPr>
        <w:rPr>
          <w:lang w:val="pl-PL"/>
        </w:rPr>
      </w:pPr>
    </w:p>
    <w:sectPr w:rsidR="00F827AD" w:rsidRPr="001419BA" w:rsidSect="00B4769F"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FCBA1F6iOZw/QRv1sScHGiH+XaZoprXpHb3ILQbKaFRHtOCAHNC+KuS+7xcTbBQ3LAIy1S1fFCLns9x87o928w==" w:salt="aIXo0qJWMhQljftzMOBgK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9F"/>
    <w:rsid w:val="000512E4"/>
    <w:rsid w:val="001419BA"/>
    <w:rsid w:val="001B3492"/>
    <w:rsid w:val="003D7927"/>
    <w:rsid w:val="00452A8A"/>
    <w:rsid w:val="005064B0"/>
    <w:rsid w:val="00552DEB"/>
    <w:rsid w:val="00702F94"/>
    <w:rsid w:val="00763440"/>
    <w:rsid w:val="00935A22"/>
    <w:rsid w:val="009F69BB"/>
    <w:rsid w:val="00A044F3"/>
    <w:rsid w:val="00A6689E"/>
    <w:rsid w:val="00B33F73"/>
    <w:rsid w:val="00B4769F"/>
    <w:rsid w:val="00D167FF"/>
    <w:rsid w:val="00D735E2"/>
    <w:rsid w:val="00E71BE6"/>
    <w:rsid w:val="00EB323C"/>
    <w:rsid w:val="00F827AD"/>
    <w:rsid w:val="00F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971AD"/>
  <w14:defaultImageDpi w14:val="300"/>
  <w15:docId w15:val="{DC92F318-2195-40ED-A3C7-F37ED163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49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ZPG%2011-12\MultiFobi\Material%20BadR\Aufg-Formular\Vorl_Formular%20B-Plan%202016_v1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4BCB-E6EB-4110-8B70-5D9BA7F7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Vorl_Formular B-Plan 2016_v1</Template>
  <TotalTime>0</TotalTime>
  <Pages>2</Pages>
  <Words>263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TB_web</dc:creator>
  <cp:keywords/>
  <dc:description/>
  <cp:lastModifiedBy>TB_web</cp:lastModifiedBy>
  <cp:revision>2</cp:revision>
  <dcterms:created xsi:type="dcterms:W3CDTF">2020-01-26T17:10:00Z</dcterms:created>
  <dcterms:modified xsi:type="dcterms:W3CDTF">2020-01-26T17:10:00Z</dcterms:modified>
</cp:coreProperties>
</file>