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7AFE" w:rsidRPr="000B7AFE" w:rsidRDefault="000B7AFE" w:rsidP="000B7AFE">
      <w:pPr>
        <w:shd w:val="clear" w:color="auto" w:fill="E0E0E0"/>
        <w:tabs>
          <w:tab w:val="right" w:pos="9072"/>
        </w:tabs>
        <w:spacing w:before="60" w:after="0" w:line="240" w:lineRule="auto"/>
        <w:jc w:val="both"/>
        <w:rPr>
          <w:rFonts w:ascii="Arial" w:eastAsia="Times New Roman" w:hAnsi="Arial" w:cs="Times New Roman"/>
          <w:sz w:val="32"/>
          <w:szCs w:val="36"/>
        </w:rPr>
      </w:pPr>
      <w:bookmarkStart w:id="0" w:name="_GoBack"/>
      <w:bookmarkEnd w:id="0"/>
      <w:r w:rsidRPr="000B7AFE">
        <w:rPr>
          <w:rFonts w:ascii="Arial" w:eastAsia="Times New Roman" w:hAnsi="Arial" w:cs="Times New Roman"/>
          <w:sz w:val="32"/>
          <w:szCs w:val="36"/>
        </w:rPr>
        <w:t xml:space="preserve">Umsetzungsbeispiel </w:t>
      </w:r>
      <w:r w:rsidRPr="000B7AFE">
        <w:rPr>
          <w:rFonts w:ascii="Arial" w:eastAsia="Times New Roman" w:hAnsi="Arial" w:cs="Times New Roman"/>
          <w:sz w:val="32"/>
          <w:szCs w:val="36"/>
        </w:rPr>
        <w:tab/>
      </w:r>
    </w:p>
    <w:p w:rsidR="000B7AFE" w:rsidRPr="000B7AFE" w:rsidRDefault="000B7AFE" w:rsidP="000B7AFE">
      <w:pPr>
        <w:tabs>
          <w:tab w:val="left" w:pos="7013"/>
        </w:tabs>
        <w:spacing w:after="0" w:line="240" w:lineRule="auto"/>
        <w:rPr>
          <w:rFonts w:ascii="Arial" w:eastAsia="Times New Roman" w:hAnsi="Arial" w:cs="Arial"/>
          <w:b/>
          <w:sz w:val="32"/>
          <w:szCs w:val="32"/>
        </w:rPr>
      </w:pPr>
    </w:p>
    <w:p w:rsidR="000B7AFE" w:rsidRPr="000B7AFE" w:rsidRDefault="000B7AFE" w:rsidP="000B7AFE">
      <w:pPr>
        <w:tabs>
          <w:tab w:val="left" w:pos="7013"/>
        </w:tabs>
        <w:spacing w:after="0" w:line="240" w:lineRule="auto"/>
        <w:rPr>
          <w:rFonts w:ascii="Arial" w:eastAsia="Times New Roman" w:hAnsi="Arial" w:cs="Arial"/>
          <w:b/>
          <w:sz w:val="32"/>
          <w:szCs w:val="32"/>
        </w:rPr>
      </w:pPr>
      <w:r w:rsidRPr="000B7AFE">
        <w:rPr>
          <w:rFonts w:ascii="Arial" w:eastAsia="Times New Roman" w:hAnsi="Arial" w:cs="Arial"/>
          <w:b/>
          <w:sz w:val="32"/>
          <w:szCs w:val="32"/>
        </w:rPr>
        <w:t>Fahren, Rollen, Gleiten</w:t>
      </w:r>
    </w:p>
    <w:p w:rsidR="000B7AFE" w:rsidRPr="000B7AFE" w:rsidRDefault="000B7AFE" w:rsidP="000B7AFE">
      <w:pPr>
        <w:tabs>
          <w:tab w:val="left" w:pos="7013"/>
        </w:tabs>
        <w:spacing w:after="0" w:line="240" w:lineRule="auto"/>
        <w:rPr>
          <w:rFonts w:ascii="Arial" w:eastAsia="Times New Roman" w:hAnsi="Arial" w:cs="Times New Roman"/>
          <w:sz w:val="28"/>
        </w:rPr>
      </w:pPr>
      <w:r w:rsidRPr="000B7AFE">
        <w:rPr>
          <w:rFonts w:ascii="Arial" w:eastAsia="Times New Roman" w:hAnsi="Arial" w:cs="Times New Roman"/>
          <w:sz w:val="28"/>
        </w:rPr>
        <w:tab/>
      </w:r>
    </w:p>
    <w:p w:rsidR="000B7AFE" w:rsidRPr="000B7AFE" w:rsidRDefault="000B7AFE" w:rsidP="000B7AFE">
      <w:pPr>
        <w:spacing w:after="0" w:line="240" w:lineRule="auto"/>
        <w:rPr>
          <w:rFonts w:ascii="Arial" w:eastAsia="Times New Roman" w:hAnsi="Arial" w:cs="Arial"/>
          <w:b/>
          <w:sz w:val="24"/>
          <w:szCs w:val="24"/>
        </w:rPr>
      </w:pPr>
      <w:r w:rsidRPr="000B7AFE">
        <w:rPr>
          <w:rFonts w:ascii="Arial" w:eastAsia="Times New Roman" w:hAnsi="Arial" w:cs="Arial"/>
          <w:b/>
          <w:sz w:val="24"/>
          <w:szCs w:val="24"/>
        </w:rPr>
        <w:t>Vorbemerkung</w:t>
      </w:r>
    </w:p>
    <w:p w:rsidR="000B7AFE" w:rsidRPr="000B7AFE" w:rsidRDefault="000B7AFE" w:rsidP="000B7AFE">
      <w:pPr>
        <w:spacing w:after="0" w:line="240" w:lineRule="auto"/>
        <w:rPr>
          <w:rFonts w:ascii="Arial" w:eastAsia="Times New Roman" w:hAnsi="Arial" w:cs="Arial"/>
          <w:sz w:val="24"/>
          <w:szCs w:val="24"/>
        </w:rPr>
      </w:pPr>
      <w:r w:rsidRPr="000B7AFE">
        <w:rPr>
          <w:rFonts w:ascii="Arial" w:eastAsia="Times New Roman" w:hAnsi="Arial" w:cs="Arial"/>
          <w:sz w:val="24"/>
          <w:szCs w:val="24"/>
        </w:rPr>
        <w:t>Die leitenden sportpädagogischen Perspektiven des Unterrichtsvorhabens sind:</w:t>
      </w:r>
    </w:p>
    <w:p w:rsidR="000B7AFE" w:rsidRPr="000B7AFE" w:rsidRDefault="000B7AFE" w:rsidP="000B7AFE">
      <w:pPr>
        <w:numPr>
          <w:ilvl w:val="0"/>
          <w:numId w:val="1"/>
        </w:numPr>
        <w:spacing w:after="0" w:line="240" w:lineRule="auto"/>
        <w:contextualSpacing/>
        <w:rPr>
          <w:rFonts w:ascii="Arial" w:eastAsia="Times New Roman" w:hAnsi="Arial" w:cs="Arial"/>
          <w:sz w:val="24"/>
          <w:szCs w:val="24"/>
        </w:rPr>
      </w:pPr>
      <w:r w:rsidRPr="000B7AFE">
        <w:rPr>
          <w:rFonts w:ascii="Arial" w:eastAsia="Times New Roman" w:hAnsi="Arial" w:cs="Arial"/>
          <w:sz w:val="24"/>
          <w:szCs w:val="24"/>
        </w:rPr>
        <w:t>Wahrnehmungsfähigkeit verbessern und Bewegungserfahrungen erweitern</w:t>
      </w:r>
    </w:p>
    <w:p w:rsidR="000B7AFE" w:rsidRPr="000B7AFE" w:rsidRDefault="000B7AFE" w:rsidP="000B7AFE">
      <w:pPr>
        <w:numPr>
          <w:ilvl w:val="0"/>
          <w:numId w:val="1"/>
        </w:numPr>
        <w:spacing w:after="0" w:line="240" w:lineRule="auto"/>
        <w:contextualSpacing/>
        <w:rPr>
          <w:rFonts w:ascii="Arial" w:eastAsia="Times New Roman" w:hAnsi="Arial" w:cs="Arial"/>
          <w:sz w:val="24"/>
          <w:szCs w:val="24"/>
        </w:rPr>
      </w:pPr>
      <w:r w:rsidRPr="000B7AFE">
        <w:rPr>
          <w:rFonts w:ascii="Arial" w:eastAsia="Times New Roman" w:hAnsi="Arial" w:cs="Arial"/>
          <w:sz w:val="24"/>
          <w:szCs w:val="24"/>
        </w:rPr>
        <w:t xml:space="preserve">Gemeinsam handeln, </w:t>
      </w:r>
      <w:proofErr w:type="spellStart"/>
      <w:r w:rsidRPr="000B7AFE">
        <w:rPr>
          <w:rFonts w:ascii="Arial" w:eastAsia="Times New Roman" w:hAnsi="Arial" w:cs="Arial"/>
          <w:sz w:val="24"/>
          <w:szCs w:val="24"/>
        </w:rPr>
        <w:t>wettkämpfen</w:t>
      </w:r>
      <w:proofErr w:type="spellEnd"/>
      <w:r w:rsidRPr="000B7AFE">
        <w:rPr>
          <w:rFonts w:ascii="Arial" w:eastAsia="Times New Roman" w:hAnsi="Arial" w:cs="Arial"/>
          <w:sz w:val="24"/>
          <w:szCs w:val="24"/>
        </w:rPr>
        <w:t xml:space="preserve"> und sich verständigen</w:t>
      </w:r>
    </w:p>
    <w:p w:rsidR="000B7AFE" w:rsidRPr="000B7AFE" w:rsidRDefault="000B7AFE" w:rsidP="000B7AFE">
      <w:pPr>
        <w:numPr>
          <w:ilvl w:val="0"/>
          <w:numId w:val="1"/>
        </w:numPr>
        <w:spacing w:after="0" w:line="240" w:lineRule="auto"/>
        <w:contextualSpacing/>
        <w:rPr>
          <w:rFonts w:ascii="Arial" w:eastAsia="Times New Roman" w:hAnsi="Arial" w:cs="Arial"/>
          <w:sz w:val="24"/>
          <w:szCs w:val="24"/>
        </w:rPr>
      </w:pPr>
      <w:r w:rsidRPr="000B7AFE">
        <w:rPr>
          <w:rFonts w:ascii="Arial" w:eastAsia="Times New Roman" w:hAnsi="Arial" w:cs="Arial"/>
          <w:sz w:val="24"/>
          <w:szCs w:val="24"/>
        </w:rPr>
        <w:t>Etwas wagen und verantworten</w:t>
      </w:r>
    </w:p>
    <w:p w:rsidR="000B7AFE" w:rsidRPr="000B7AFE" w:rsidRDefault="000B7AFE" w:rsidP="000B7AFE">
      <w:pPr>
        <w:spacing w:after="0" w:line="240" w:lineRule="auto"/>
        <w:jc w:val="both"/>
        <w:rPr>
          <w:rFonts w:ascii="Arial" w:eastAsia="Times New Roman" w:hAnsi="Arial" w:cs="Arial"/>
          <w:sz w:val="24"/>
          <w:szCs w:val="24"/>
        </w:rPr>
      </w:pPr>
      <w:r w:rsidRPr="000B7AFE">
        <w:rPr>
          <w:rFonts w:ascii="Arial" w:eastAsia="Times New Roman" w:hAnsi="Arial" w:cs="Arial"/>
          <w:sz w:val="24"/>
          <w:szCs w:val="24"/>
        </w:rPr>
        <w:t xml:space="preserve">Die Vielfalt der möglichen Rollgeräte (Inline-Skater, </w:t>
      </w:r>
      <w:proofErr w:type="spellStart"/>
      <w:r w:rsidRPr="000B7AFE">
        <w:rPr>
          <w:rFonts w:ascii="Arial" w:eastAsia="Times New Roman" w:hAnsi="Arial" w:cs="Arial"/>
          <w:sz w:val="24"/>
          <w:szCs w:val="24"/>
        </w:rPr>
        <w:t>Waveboard</w:t>
      </w:r>
      <w:proofErr w:type="spellEnd"/>
      <w:r w:rsidRPr="000B7AFE">
        <w:rPr>
          <w:rFonts w:ascii="Arial" w:eastAsia="Times New Roman" w:hAnsi="Arial" w:cs="Arial"/>
          <w:sz w:val="24"/>
          <w:szCs w:val="24"/>
        </w:rPr>
        <w:t xml:space="preserve">, Skateboard, </w:t>
      </w:r>
      <w:proofErr w:type="spellStart"/>
      <w:r w:rsidRPr="000B7AFE">
        <w:rPr>
          <w:rFonts w:ascii="Arial" w:eastAsia="Times New Roman" w:hAnsi="Arial" w:cs="Arial"/>
          <w:sz w:val="24"/>
          <w:szCs w:val="24"/>
        </w:rPr>
        <w:t>Lon</w:t>
      </w:r>
      <w:r w:rsidR="00FB74F2">
        <w:rPr>
          <w:rFonts w:ascii="Arial" w:eastAsia="Times New Roman" w:hAnsi="Arial" w:cs="Arial"/>
          <w:sz w:val="24"/>
          <w:szCs w:val="24"/>
        </w:rPr>
        <w:t>g</w:t>
      </w:r>
      <w:r w:rsidR="00B61E7A">
        <w:rPr>
          <w:rFonts w:ascii="Arial" w:eastAsia="Times New Roman" w:hAnsi="Arial" w:cs="Arial"/>
          <w:sz w:val="24"/>
          <w:szCs w:val="24"/>
        </w:rPr>
        <w:t>board</w:t>
      </w:r>
      <w:proofErr w:type="spellEnd"/>
      <w:r w:rsidR="00B61E7A">
        <w:rPr>
          <w:rFonts w:ascii="Arial" w:eastAsia="Times New Roman" w:hAnsi="Arial" w:cs="Arial"/>
          <w:sz w:val="24"/>
          <w:szCs w:val="24"/>
        </w:rPr>
        <w:t xml:space="preserve"> </w:t>
      </w:r>
      <w:r w:rsidR="00490FFA">
        <w:rPr>
          <w:rFonts w:ascii="Arial" w:eastAsia="Times New Roman" w:hAnsi="Arial" w:cs="Arial"/>
          <w:sz w:val="24"/>
          <w:szCs w:val="24"/>
        </w:rPr>
        <w:t>etc</w:t>
      </w:r>
      <w:r w:rsidRPr="000B7AFE">
        <w:rPr>
          <w:rFonts w:ascii="Arial" w:eastAsia="Times New Roman" w:hAnsi="Arial" w:cs="Arial"/>
          <w:sz w:val="24"/>
          <w:szCs w:val="24"/>
        </w:rPr>
        <w:t>.) legt eine übergreifende Vermittlung nahe. Unabhängig vom Gerät besteht das gemeinsame Fundament in der zentralen Aufgabe der Gleichgewicht</w:t>
      </w:r>
      <w:r w:rsidR="00387EF9">
        <w:rPr>
          <w:rFonts w:ascii="Arial" w:eastAsia="Times New Roman" w:hAnsi="Arial" w:cs="Arial"/>
          <w:sz w:val="24"/>
          <w:szCs w:val="24"/>
        </w:rPr>
        <w:t>s</w:t>
      </w:r>
      <w:r w:rsidRPr="000B7AFE">
        <w:rPr>
          <w:rFonts w:ascii="Arial" w:eastAsia="Times New Roman" w:hAnsi="Arial" w:cs="Arial"/>
          <w:sz w:val="24"/>
          <w:szCs w:val="24"/>
        </w:rPr>
        <w:t>-, Geschwindigk</w:t>
      </w:r>
      <w:r w:rsidR="005744FB">
        <w:rPr>
          <w:rFonts w:ascii="Arial" w:eastAsia="Times New Roman" w:hAnsi="Arial" w:cs="Arial"/>
          <w:sz w:val="24"/>
          <w:szCs w:val="24"/>
        </w:rPr>
        <w:t>eits- und Richtungsregulation.</w:t>
      </w:r>
    </w:p>
    <w:p w:rsidR="000B7AFE" w:rsidRDefault="000B7AFE" w:rsidP="000B7AFE">
      <w:pPr>
        <w:spacing w:after="0" w:line="240" w:lineRule="auto"/>
        <w:jc w:val="both"/>
        <w:rPr>
          <w:rFonts w:ascii="Arial" w:eastAsia="Times New Roman" w:hAnsi="Arial" w:cs="Arial"/>
          <w:sz w:val="24"/>
          <w:szCs w:val="24"/>
        </w:rPr>
      </w:pPr>
      <w:r w:rsidRPr="000B7AFE">
        <w:rPr>
          <w:rFonts w:ascii="Arial" w:eastAsia="Times New Roman" w:hAnsi="Arial" w:cs="Arial"/>
          <w:sz w:val="24"/>
          <w:szCs w:val="24"/>
        </w:rPr>
        <w:t>Die sicherlich vorhandene Heterogenität der Schülerinnen und Schüler kann für die Gestaltung des Unterrichts sinnvoll genutzt werden, indem die Schülerinnen und Schüler mit Vorerfahrung als Experten eingesetzt werden. Im Gegensatz zu Vereinsspielern in wettkampforientierten Sportarten ist hier die Expertise nicht von vorneherein auf Überbietung, sondern eher auf Kooperation angelegt.</w:t>
      </w:r>
    </w:p>
    <w:p w:rsidR="000B7AFE" w:rsidRDefault="000B7AFE" w:rsidP="000B7AFE">
      <w:pPr>
        <w:spacing w:after="0" w:line="240" w:lineRule="auto"/>
        <w:jc w:val="both"/>
        <w:rPr>
          <w:rFonts w:ascii="Arial" w:eastAsia="Times New Roman" w:hAnsi="Arial" w:cs="Arial"/>
          <w:sz w:val="24"/>
          <w:szCs w:val="24"/>
        </w:rPr>
      </w:pPr>
    </w:p>
    <w:p w:rsidR="000B7AFE" w:rsidRPr="000B7AFE" w:rsidRDefault="000B7AFE" w:rsidP="000B7AFE">
      <w:pPr>
        <w:spacing w:after="0" w:line="240" w:lineRule="auto"/>
        <w:ind w:right="-388"/>
        <w:rPr>
          <w:rFonts w:ascii="Arial" w:eastAsia="Times New Roman" w:hAnsi="Arial" w:cs="Arial"/>
          <w:b/>
          <w:sz w:val="24"/>
          <w:szCs w:val="24"/>
        </w:rPr>
      </w:pPr>
      <w:r w:rsidRPr="000B7AFE">
        <w:rPr>
          <w:rFonts w:ascii="Arial" w:eastAsia="Times New Roman" w:hAnsi="Arial" w:cs="Arial"/>
          <w:b/>
          <w:sz w:val="24"/>
          <w:szCs w:val="24"/>
        </w:rPr>
        <w:t xml:space="preserve">Weitere Bemerkungen </w:t>
      </w:r>
    </w:p>
    <w:p w:rsidR="000B7AFE" w:rsidRPr="000B7AFE" w:rsidRDefault="000B7AFE" w:rsidP="000B7AFE">
      <w:pPr>
        <w:tabs>
          <w:tab w:val="right" w:pos="9072"/>
        </w:tabs>
        <w:spacing w:after="0" w:line="240" w:lineRule="auto"/>
        <w:jc w:val="both"/>
        <w:rPr>
          <w:rFonts w:ascii="Arial" w:eastAsia="Times New Roman" w:hAnsi="Arial" w:cs="Arial"/>
          <w:sz w:val="24"/>
          <w:szCs w:val="24"/>
        </w:rPr>
      </w:pPr>
      <w:r w:rsidRPr="000B7AFE">
        <w:rPr>
          <w:rFonts w:ascii="Arial" w:eastAsia="Times New Roman" w:hAnsi="Arial" w:cs="Arial"/>
          <w:sz w:val="24"/>
          <w:szCs w:val="24"/>
        </w:rPr>
        <w:t>In dem Thema „Fahren, Rollen, Gleiten“ steckt ein großes pädagogisches Potential. Es ist in der Freizeit vieler Schülerinnen und Schüler ein wichtiges und hochattraktives Bewegungsfeld.</w:t>
      </w:r>
    </w:p>
    <w:p w:rsidR="000B7AFE" w:rsidRPr="000B7AFE" w:rsidRDefault="000B7AFE" w:rsidP="000B7AFE">
      <w:pPr>
        <w:tabs>
          <w:tab w:val="right" w:pos="9072"/>
        </w:tabs>
        <w:spacing w:after="0" w:line="240" w:lineRule="auto"/>
        <w:jc w:val="both"/>
        <w:rPr>
          <w:rFonts w:ascii="Arial" w:eastAsia="Times New Roman" w:hAnsi="Arial" w:cs="Arial"/>
          <w:sz w:val="24"/>
          <w:szCs w:val="24"/>
        </w:rPr>
      </w:pPr>
      <w:r w:rsidRPr="000B7AFE">
        <w:rPr>
          <w:rFonts w:ascii="Arial" w:eastAsia="Times New Roman" w:hAnsi="Arial" w:cs="Arial"/>
          <w:sz w:val="24"/>
          <w:szCs w:val="24"/>
        </w:rPr>
        <w:t xml:space="preserve">Allerdings müssen die Rahmenbedingungen zur Durchführung dieses Unterrichtsvorhabens in der Schule berücksichtigt werden. Geeignete Rollgeräte und Schutzkleidung könnten teilweise von den Schülern mitgebracht werden oder von den Schulen angeschafft werden. Es müssen nicht für alle Schüler einer Lerngruppe die gleichen Fahrgeräte zur Verfügung stehen. </w:t>
      </w:r>
      <w:r w:rsidR="004B4A76">
        <w:rPr>
          <w:rFonts w:ascii="Arial" w:eastAsia="Times New Roman" w:hAnsi="Arial" w:cs="Arial"/>
          <w:sz w:val="24"/>
          <w:szCs w:val="24"/>
        </w:rPr>
        <w:t>Z. B.</w:t>
      </w:r>
      <w:r w:rsidRPr="000B7AFE">
        <w:rPr>
          <w:rFonts w:ascii="Arial" w:eastAsia="Times New Roman" w:hAnsi="Arial" w:cs="Arial"/>
          <w:sz w:val="24"/>
          <w:szCs w:val="24"/>
        </w:rPr>
        <w:t xml:space="preserve"> wären für eine Klasse mit 30 Schülern 15 auch unterschiedliche Rollgeräte ausreichend (z.</w:t>
      </w:r>
      <w:r w:rsidR="00B61E7A">
        <w:rPr>
          <w:rFonts w:ascii="Arial" w:eastAsia="Times New Roman" w:hAnsi="Arial" w:cs="Arial"/>
          <w:sz w:val="24"/>
          <w:szCs w:val="24"/>
        </w:rPr>
        <w:t xml:space="preserve"> </w:t>
      </w:r>
      <w:r w:rsidRPr="000B7AFE">
        <w:rPr>
          <w:rFonts w:ascii="Arial" w:eastAsia="Times New Roman" w:hAnsi="Arial" w:cs="Arial"/>
          <w:sz w:val="24"/>
          <w:szCs w:val="24"/>
        </w:rPr>
        <w:t xml:space="preserve">B. fünf </w:t>
      </w:r>
      <w:proofErr w:type="spellStart"/>
      <w:r w:rsidRPr="000B7AFE">
        <w:rPr>
          <w:rFonts w:ascii="Arial" w:eastAsia="Times New Roman" w:hAnsi="Arial" w:cs="Arial"/>
          <w:sz w:val="24"/>
          <w:szCs w:val="24"/>
        </w:rPr>
        <w:t>Waveboards</w:t>
      </w:r>
      <w:proofErr w:type="spellEnd"/>
      <w:r w:rsidRPr="000B7AFE">
        <w:rPr>
          <w:rFonts w:ascii="Arial" w:eastAsia="Times New Roman" w:hAnsi="Arial" w:cs="Arial"/>
          <w:sz w:val="24"/>
          <w:szCs w:val="24"/>
        </w:rPr>
        <w:t>, fün</w:t>
      </w:r>
      <w:r w:rsidR="00B61E7A">
        <w:rPr>
          <w:rFonts w:ascii="Arial" w:eastAsia="Times New Roman" w:hAnsi="Arial" w:cs="Arial"/>
          <w:sz w:val="24"/>
          <w:szCs w:val="24"/>
        </w:rPr>
        <w:t>f Skateboards, fünf Inliner</w:t>
      </w:r>
      <w:r w:rsidR="00490FFA">
        <w:rPr>
          <w:rFonts w:ascii="Arial" w:eastAsia="Times New Roman" w:hAnsi="Arial" w:cs="Arial"/>
          <w:sz w:val="24"/>
          <w:szCs w:val="24"/>
        </w:rPr>
        <w:t xml:space="preserve"> etc</w:t>
      </w:r>
      <w:r w:rsidRPr="000B7AFE">
        <w:rPr>
          <w:rFonts w:ascii="Arial" w:eastAsia="Times New Roman" w:hAnsi="Arial" w:cs="Arial"/>
          <w:sz w:val="24"/>
          <w:szCs w:val="24"/>
        </w:rPr>
        <w:t>.).</w:t>
      </w:r>
    </w:p>
    <w:p w:rsidR="000B7AFE" w:rsidRPr="000B7AFE" w:rsidRDefault="000B7AFE" w:rsidP="000B7AFE">
      <w:pPr>
        <w:tabs>
          <w:tab w:val="right" w:pos="9072"/>
        </w:tabs>
        <w:spacing w:after="0" w:line="240" w:lineRule="auto"/>
        <w:jc w:val="both"/>
        <w:rPr>
          <w:rFonts w:ascii="Arial" w:eastAsia="Times New Roman" w:hAnsi="Arial" w:cs="Arial"/>
          <w:sz w:val="24"/>
          <w:szCs w:val="24"/>
        </w:rPr>
      </w:pPr>
      <w:r w:rsidRPr="000B7AFE">
        <w:rPr>
          <w:rFonts w:ascii="Arial" w:eastAsia="Times New Roman" w:hAnsi="Arial" w:cs="Arial"/>
          <w:sz w:val="24"/>
          <w:szCs w:val="24"/>
        </w:rPr>
        <w:t>Die Belastbarkeit des Hallenbodens und Sich</w:t>
      </w:r>
      <w:r w:rsidR="00387EF9">
        <w:rPr>
          <w:rFonts w:ascii="Arial" w:eastAsia="Times New Roman" w:hAnsi="Arial" w:cs="Arial"/>
          <w:sz w:val="24"/>
          <w:szCs w:val="24"/>
        </w:rPr>
        <w:t>erheitsbestimmungen</w:t>
      </w:r>
      <w:r w:rsidRPr="000B7AFE">
        <w:rPr>
          <w:rFonts w:ascii="Arial" w:eastAsia="Times New Roman" w:hAnsi="Arial" w:cs="Arial"/>
          <w:sz w:val="24"/>
          <w:szCs w:val="24"/>
        </w:rPr>
        <w:t xml:space="preserve"> müssen beachtet werden. Daraus ergeben sich unterschiedliche Handlungsspielräume für die einzelnen Schulen.</w:t>
      </w:r>
    </w:p>
    <w:p w:rsidR="000B7AFE" w:rsidRPr="000B7AFE" w:rsidRDefault="000B7AFE" w:rsidP="000B7AFE">
      <w:pPr>
        <w:tabs>
          <w:tab w:val="right" w:pos="9072"/>
        </w:tabs>
        <w:spacing w:after="0" w:line="240" w:lineRule="auto"/>
        <w:jc w:val="both"/>
        <w:rPr>
          <w:rFonts w:ascii="Arial" w:eastAsia="Times New Roman" w:hAnsi="Arial" w:cs="Arial"/>
          <w:sz w:val="24"/>
          <w:szCs w:val="24"/>
        </w:rPr>
      </w:pPr>
      <w:r w:rsidRPr="000B7AFE">
        <w:rPr>
          <w:rFonts w:ascii="Arial" w:eastAsia="Times New Roman" w:hAnsi="Arial" w:cs="Arial"/>
          <w:sz w:val="24"/>
          <w:szCs w:val="24"/>
        </w:rPr>
        <w:t>Da „Fahren, Rollen, Gleiten“ ein Wahlpflichtbereich ist, sind hier Absprachen bezüglich Ver</w:t>
      </w:r>
      <w:r w:rsidR="00387EF9">
        <w:rPr>
          <w:rFonts w:ascii="Arial" w:eastAsia="Times New Roman" w:hAnsi="Arial" w:cs="Arial"/>
          <w:sz w:val="24"/>
          <w:szCs w:val="24"/>
        </w:rPr>
        <w:t>teilung, Inhalte etc. notwendig. D</w:t>
      </w:r>
      <w:r w:rsidRPr="000B7AFE">
        <w:rPr>
          <w:rFonts w:ascii="Arial" w:eastAsia="Times New Roman" w:hAnsi="Arial" w:cs="Arial"/>
          <w:sz w:val="24"/>
          <w:szCs w:val="24"/>
        </w:rPr>
        <w:t xml:space="preserve">ie Fachschaft sollte die Entwicklung der Standards im Inhaltsbereich „Fahren, Rollen, Gleiten“ in einem langfristigen Konzept über das Fachcurriculum anstreben. Das bedeutet, </w:t>
      </w:r>
      <w:r w:rsidR="00490FFA">
        <w:rPr>
          <w:rFonts w:ascii="Arial" w:eastAsia="Times New Roman" w:hAnsi="Arial" w:cs="Arial"/>
          <w:sz w:val="24"/>
          <w:szCs w:val="24"/>
        </w:rPr>
        <w:t>es muss festgelegt werden</w:t>
      </w:r>
      <w:r w:rsidRPr="000B7AFE">
        <w:rPr>
          <w:rFonts w:ascii="Arial" w:eastAsia="Times New Roman" w:hAnsi="Arial" w:cs="Arial"/>
          <w:sz w:val="24"/>
          <w:szCs w:val="24"/>
        </w:rPr>
        <w:t>, wann, in welchem Umfang und an welchem Inhalt dieses Thema aufgegriffen wird. Dies setzt der Fachlehrer über die Planung seiner einzelnen Unterrichtsstunden, Unterrichtsvorhaben bzw. über seine Jahresplanung um. So wird dem</w:t>
      </w:r>
      <w:r w:rsidRPr="000B7AFE">
        <w:rPr>
          <w:rFonts w:ascii="Arial" w:eastAsia="Times New Roman" w:hAnsi="Arial" w:cs="Times New Roman"/>
          <w:sz w:val="24"/>
          <w:szCs w:val="24"/>
        </w:rPr>
        <w:t xml:space="preserve"> Kriterium „Strukturiertheit“, einem wesentlichen Kriter</w:t>
      </w:r>
      <w:r w:rsidR="002B6AB3">
        <w:rPr>
          <w:rFonts w:ascii="Arial" w:eastAsia="Times New Roman" w:hAnsi="Arial" w:cs="Times New Roman"/>
          <w:sz w:val="24"/>
          <w:szCs w:val="24"/>
        </w:rPr>
        <w:t>ium kompetenzorientierten Sport</w:t>
      </w:r>
      <w:r w:rsidRPr="000B7AFE">
        <w:rPr>
          <w:rFonts w:ascii="Arial" w:eastAsia="Times New Roman" w:hAnsi="Arial" w:cs="Times New Roman"/>
          <w:sz w:val="24"/>
          <w:szCs w:val="24"/>
        </w:rPr>
        <w:t>unterrichts, Rechnung getragen.</w:t>
      </w:r>
    </w:p>
    <w:p w:rsidR="000B7AFE" w:rsidRPr="000B7AFE" w:rsidRDefault="000B7AFE" w:rsidP="000B7AFE">
      <w:pPr>
        <w:spacing w:after="0" w:line="240" w:lineRule="auto"/>
        <w:jc w:val="both"/>
        <w:rPr>
          <w:rFonts w:ascii="Arial" w:eastAsia="Times New Roman" w:hAnsi="Arial" w:cs="Times New Roman"/>
          <w:sz w:val="20"/>
          <w:szCs w:val="20"/>
        </w:rPr>
      </w:pPr>
    </w:p>
    <w:p w:rsidR="000B7AFE" w:rsidRPr="000B7AFE" w:rsidRDefault="000B7AFE" w:rsidP="000B7AFE">
      <w:pPr>
        <w:spacing w:after="0" w:line="240" w:lineRule="auto"/>
        <w:jc w:val="both"/>
        <w:rPr>
          <w:rFonts w:ascii="Arial" w:eastAsia="Times New Roman" w:hAnsi="Arial" w:cs="Arial"/>
          <w:sz w:val="24"/>
          <w:szCs w:val="24"/>
        </w:rPr>
      </w:pPr>
    </w:p>
    <w:p w:rsidR="002B6AB3" w:rsidRDefault="002B6AB3">
      <w:pPr>
        <w:rPr>
          <w:rFonts w:ascii="Arial" w:eastAsia="Times New Roman" w:hAnsi="Arial" w:cs="Arial"/>
          <w:b/>
          <w:sz w:val="24"/>
          <w:szCs w:val="24"/>
        </w:rPr>
      </w:pPr>
      <w:r>
        <w:rPr>
          <w:rFonts w:ascii="Arial" w:eastAsia="Times New Roman" w:hAnsi="Arial" w:cs="Arial"/>
          <w:b/>
          <w:sz w:val="24"/>
          <w:szCs w:val="24"/>
        </w:rPr>
        <w:br w:type="page"/>
      </w:r>
    </w:p>
    <w:p w:rsidR="000B7AFE" w:rsidRPr="000B7AFE" w:rsidRDefault="000B7AFE" w:rsidP="000B7AFE">
      <w:pPr>
        <w:spacing w:after="0" w:line="240" w:lineRule="auto"/>
        <w:rPr>
          <w:rFonts w:ascii="Arial" w:eastAsia="Times New Roman" w:hAnsi="Arial" w:cs="Arial"/>
          <w:b/>
          <w:sz w:val="24"/>
          <w:szCs w:val="24"/>
        </w:rPr>
      </w:pPr>
      <w:r w:rsidRPr="000B7AFE">
        <w:rPr>
          <w:rFonts w:ascii="Arial" w:eastAsia="Times New Roman" w:hAnsi="Arial" w:cs="Arial"/>
          <w:b/>
          <w:sz w:val="24"/>
          <w:szCs w:val="24"/>
        </w:rPr>
        <w:lastRenderedPageBreak/>
        <w:t>Klassen 7/8</w:t>
      </w:r>
    </w:p>
    <w:p w:rsidR="000B7AFE" w:rsidRPr="000B7AFE" w:rsidRDefault="000B7AFE" w:rsidP="000B7AFE">
      <w:pPr>
        <w:spacing w:after="0" w:line="240" w:lineRule="auto"/>
        <w:rPr>
          <w:rFonts w:ascii="Arial" w:eastAsia="Times New Roman" w:hAnsi="Arial" w:cs="Arial"/>
          <w:b/>
          <w:sz w:val="24"/>
          <w:szCs w:val="24"/>
        </w:rPr>
      </w:pPr>
      <w:r w:rsidRPr="000B7AFE">
        <w:rPr>
          <w:rFonts w:ascii="Arial" w:eastAsia="Times New Roman" w:hAnsi="Arial" w:cs="Arial"/>
          <w:b/>
          <w:sz w:val="24"/>
          <w:szCs w:val="24"/>
        </w:rPr>
        <w:t>Die Schülerinnen und Schüler können</w:t>
      </w:r>
    </w:p>
    <w:tbl>
      <w:tblPr>
        <w:tblW w:w="9356" w:type="dxa"/>
        <w:tblInd w:w="1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E0" w:firstRow="1" w:lastRow="1" w:firstColumn="1" w:lastColumn="0" w:noHBand="0" w:noVBand="1"/>
      </w:tblPr>
      <w:tblGrid>
        <w:gridCol w:w="9356"/>
      </w:tblGrid>
      <w:tr w:rsidR="000B7AFE" w:rsidRPr="000B7AFE" w:rsidTr="00200BDF">
        <w:trPr>
          <w:tblHeader/>
        </w:trPr>
        <w:tc>
          <w:tcPr>
            <w:tcW w:w="9356" w:type="dxa"/>
            <w:shd w:val="clear" w:color="auto" w:fill="D2D2D2"/>
            <w:tcMar>
              <w:top w:w="113" w:type="dxa"/>
              <w:left w:w="170" w:type="dxa"/>
              <w:bottom w:w="113" w:type="dxa"/>
              <w:right w:w="170" w:type="dxa"/>
            </w:tcMar>
          </w:tcPr>
          <w:p w:rsidR="000B7AFE" w:rsidRPr="000B7AFE" w:rsidRDefault="000B7AFE" w:rsidP="000B7AFE">
            <w:pPr>
              <w:spacing w:before="60" w:after="60" w:line="240" w:lineRule="auto"/>
              <w:jc w:val="center"/>
              <w:rPr>
                <w:rFonts w:ascii="Arial" w:eastAsia="Times New Roman" w:hAnsi="Arial" w:cs="Times New Roman"/>
                <w:b/>
                <w:sz w:val="20"/>
                <w:lang w:eastAsia="de-DE"/>
              </w:rPr>
            </w:pPr>
            <w:r w:rsidRPr="000B7AFE">
              <w:rPr>
                <w:rFonts w:ascii="Arial" w:eastAsia="Times New Roman" w:hAnsi="Arial" w:cs="Times New Roman"/>
                <w:b/>
                <w:sz w:val="20"/>
                <w:lang w:eastAsia="de-DE"/>
              </w:rPr>
              <w:t>E2</w:t>
            </w:r>
          </w:p>
        </w:tc>
      </w:tr>
      <w:tr w:rsidR="000B7AFE" w:rsidRPr="000B7AFE" w:rsidTr="00200BDF">
        <w:tc>
          <w:tcPr>
            <w:tcW w:w="9356" w:type="dxa"/>
            <w:tcBorders>
              <w:bottom w:val="single" w:sz="4" w:space="0" w:color="auto"/>
            </w:tcBorders>
            <w:shd w:val="clear" w:color="auto" w:fill="auto"/>
            <w:tcMar>
              <w:top w:w="113" w:type="dxa"/>
              <w:left w:w="170" w:type="dxa"/>
              <w:bottom w:w="113" w:type="dxa"/>
              <w:right w:w="170" w:type="dxa"/>
            </w:tcMar>
          </w:tcPr>
          <w:p w:rsidR="000B7AFE" w:rsidRPr="000B7AFE" w:rsidRDefault="000B7AFE" w:rsidP="000B7AFE">
            <w:pPr>
              <w:spacing w:before="60" w:after="60" w:line="240" w:lineRule="auto"/>
              <w:jc w:val="center"/>
              <w:rPr>
                <w:rFonts w:ascii="Arial" w:eastAsia="Calibri" w:hAnsi="Arial" w:cs="Arial"/>
                <w:b/>
                <w:sz w:val="20"/>
                <w:szCs w:val="20"/>
                <w:lang w:eastAsia="de-DE"/>
              </w:rPr>
            </w:pPr>
            <w:r w:rsidRPr="000B7AFE">
              <w:rPr>
                <w:rFonts w:ascii="Arial" w:eastAsia="Calibri" w:hAnsi="Arial" w:cs="Arial"/>
                <w:b/>
                <w:sz w:val="20"/>
                <w:szCs w:val="20"/>
                <w:lang w:eastAsia="de-DE"/>
              </w:rPr>
              <w:t>motorisch</w:t>
            </w:r>
          </w:p>
        </w:tc>
      </w:tr>
      <w:tr w:rsidR="000B7AFE" w:rsidRPr="000B7AFE" w:rsidTr="00200BDF">
        <w:tc>
          <w:tcPr>
            <w:tcW w:w="9356" w:type="dxa"/>
            <w:tcBorders>
              <w:top w:val="single" w:sz="4" w:space="0" w:color="auto"/>
              <w:bottom w:val="dashed" w:sz="4" w:space="0" w:color="auto"/>
            </w:tcBorders>
            <w:shd w:val="clear" w:color="auto" w:fill="auto"/>
            <w:tcMar>
              <w:top w:w="113" w:type="dxa"/>
              <w:left w:w="170" w:type="dxa"/>
              <w:bottom w:w="113" w:type="dxa"/>
              <w:right w:w="170" w:type="dxa"/>
            </w:tcMar>
          </w:tcPr>
          <w:p w:rsidR="000B7AFE" w:rsidRPr="000B7AFE" w:rsidRDefault="000B7AFE" w:rsidP="000B7AFE">
            <w:pPr>
              <w:numPr>
                <w:ilvl w:val="0"/>
                <w:numId w:val="5"/>
              </w:numPr>
              <w:tabs>
                <w:tab w:val="left" w:pos="408"/>
              </w:tabs>
              <w:spacing w:before="60" w:after="0" w:line="360" w:lineRule="auto"/>
              <w:jc w:val="both"/>
              <w:rPr>
                <w:rFonts w:ascii="Arial" w:eastAsia="Times New Roman" w:hAnsi="Arial" w:cs="Times New Roman"/>
                <w:sz w:val="20"/>
                <w:szCs w:val="20"/>
                <w:lang w:eastAsia="de-DE"/>
              </w:rPr>
            </w:pPr>
            <w:r w:rsidRPr="000B7AFE">
              <w:rPr>
                <w:rFonts w:ascii="Arial" w:eastAsia="Times New Roman" w:hAnsi="Arial" w:cs="Times New Roman"/>
                <w:sz w:val="20"/>
                <w:szCs w:val="20"/>
                <w:lang w:eastAsia="de-DE"/>
              </w:rPr>
              <w:t xml:space="preserve"> sich auf der Basis der bereits erlernten Techniken in komplexen Bewegungssituationen unter Berücksichtigung von Material, Geschwindigkeit, Raum und Gelände sicher fortbewegen</w:t>
            </w:r>
          </w:p>
        </w:tc>
      </w:tr>
      <w:tr w:rsidR="000B7AFE" w:rsidRPr="000B7AFE" w:rsidTr="00200BDF">
        <w:trPr>
          <w:trHeight w:val="630"/>
        </w:trPr>
        <w:tc>
          <w:tcPr>
            <w:tcW w:w="9356" w:type="dxa"/>
            <w:tcBorders>
              <w:top w:val="single" w:sz="2" w:space="0" w:color="auto"/>
            </w:tcBorders>
            <w:shd w:val="clear" w:color="auto" w:fill="auto"/>
            <w:tcMar>
              <w:top w:w="113" w:type="dxa"/>
              <w:left w:w="170" w:type="dxa"/>
              <w:bottom w:w="113" w:type="dxa"/>
              <w:right w:w="170" w:type="dxa"/>
            </w:tcMar>
          </w:tcPr>
          <w:p w:rsidR="000B7AFE" w:rsidRPr="000B7AFE" w:rsidRDefault="000B7AFE" w:rsidP="000B7AFE">
            <w:pPr>
              <w:tabs>
                <w:tab w:val="left" w:pos="227"/>
                <w:tab w:val="num" w:pos="360"/>
                <w:tab w:val="left" w:pos="851"/>
              </w:tabs>
              <w:spacing w:after="0" w:line="276" w:lineRule="auto"/>
              <w:ind w:left="794" w:hanging="794"/>
              <w:rPr>
                <w:rFonts w:ascii="Arial" w:eastAsia="Times New Roman" w:hAnsi="Arial" w:cs="Times New Roman"/>
                <w:sz w:val="16"/>
                <w:szCs w:val="20"/>
                <w:lang w:eastAsia="de-DE"/>
              </w:rPr>
            </w:pPr>
            <w:r w:rsidRPr="000B7AFE">
              <w:rPr>
                <w:rFonts w:ascii="Arial" w:eastAsia="Times New Roman" w:hAnsi="Arial" w:cs="Times New Roman"/>
                <w:sz w:val="16"/>
                <w:szCs w:val="20"/>
                <w:lang w:eastAsia="de-DE"/>
              </w:rPr>
              <w:t>2.1</w:t>
            </w:r>
            <w:r w:rsidRPr="000B7AFE">
              <w:rPr>
                <w:rFonts w:ascii="Arial" w:eastAsia="Times New Roman" w:hAnsi="Arial" w:cs="Times New Roman"/>
                <w:sz w:val="16"/>
                <w:szCs w:val="20"/>
                <w:lang w:eastAsia="de-DE"/>
              </w:rPr>
              <w:tab/>
            </w:r>
            <w:r w:rsidR="002B6AB3">
              <w:rPr>
                <w:rFonts w:ascii="Arial" w:eastAsia="Times New Roman" w:hAnsi="Arial" w:cs="Times New Roman"/>
                <w:sz w:val="16"/>
                <w:szCs w:val="20"/>
                <w:lang w:eastAsia="de-DE"/>
              </w:rPr>
              <w:t xml:space="preserve">   </w:t>
            </w:r>
            <w:r w:rsidR="00831C07">
              <w:rPr>
                <w:rFonts w:ascii="Arial" w:eastAsia="Times New Roman" w:hAnsi="Arial" w:cs="Times New Roman"/>
                <w:sz w:val="16"/>
                <w:szCs w:val="20"/>
                <w:lang w:eastAsia="de-DE"/>
              </w:rPr>
              <w:t xml:space="preserve"> </w:t>
            </w:r>
            <w:r w:rsidRPr="000B7AFE">
              <w:rPr>
                <w:rFonts w:ascii="Arial" w:eastAsia="Times New Roman" w:hAnsi="Arial" w:cs="Times New Roman"/>
                <w:sz w:val="16"/>
                <w:szCs w:val="20"/>
                <w:lang w:eastAsia="de-DE"/>
              </w:rPr>
              <w:t>Bewegungskompetenz 2, 4</w:t>
            </w:r>
          </w:p>
          <w:p w:rsidR="000B7AFE" w:rsidRPr="000B7AFE" w:rsidRDefault="000B7AFE" w:rsidP="000B7AFE">
            <w:pPr>
              <w:tabs>
                <w:tab w:val="left" w:pos="227"/>
                <w:tab w:val="num" w:pos="360"/>
                <w:tab w:val="left" w:pos="851"/>
              </w:tabs>
              <w:spacing w:after="0" w:line="276" w:lineRule="auto"/>
              <w:ind w:left="794" w:hanging="794"/>
              <w:rPr>
                <w:rFonts w:ascii="Arial" w:eastAsia="Times New Roman" w:hAnsi="Arial" w:cs="Times New Roman"/>
                <w:sz w:val="16"/>
                <w:szCs w:val="20"/>
                <w:lang w:eastAsia="de-DE"/>
              </w:rPr>
            </w:pPr>
            <w:r w:rsidRPr="000B7AFE">
              <w:rPr>
                <w:rFonts w:ascii="Arial" w:eastAsia="Times New Roman" w:hAnsi="Arial" w:cs="Times New Roman"/>
                <w:sz w:val="16"/>
                <w:szCs w:val="20"/>
                <w:lang w:eastAsia="de-DE"/>
              </w:rPr>
              <w:t>2.2</w:t>
            </w:r>
            <w:r w:rsidRPr="000B7AFE">
              <w:rPr>
                <w:rFonts w:ascii="Arial" w:eastAsia="Times New Roman" w:hAnsi="Arial" w:cs="Times New Roman"/>
                <w:sz w:val="16"/>
                <w:szCs w:val="20"/>
                <w:lang w:eastAsia="de-DE"/>
              </w:rPr>
              <w:tab/>
            </w:r>
            <w:r w:rsidR="00831C07">
              <w:rPr>
                <w:rFonts w:ascii="Arial" w:eastAsia="Times New Roman" w:hAnsi="Arial" w:cs="Times New Roman"/>
                <w:sz w:val="16"/>
                <w:szCs w:val="20"/>
                <w:lang w:eastAsia="de-DE"/>
              </w:rPr>
              <w:t xml:space="preserve"> </w:t>
            </w:r>
            <w:r w:rsidR="002B6AB3">
              <w:rPr>
                <w:rFonts w:ascii="Arial" w:eastAsia="Times New Roman" w:hAnsi="Arial" w:cs="Times New Roman"/>
                <w:sz w:val="16"/>
                <w:szCs w:val="20"/>
                <w:lang w:eastAsia="de-DE"/>
              </w:rPr>
              <w:t xml:space="preserve">   </w:t>
            </w:r>
            <w:r w:rsidRPr="000B7AFE">
              <w:rPr>
                <w:rFonts w:ascii="Arial" w:eastAsia="Times New Roman" w:hAnsi="Arial" w:cs="Times New Roman"/>
                <w:sz w:val="16"/>
                <w:szCs w:val="20"/>
                <w:lang w:eastAsia="de-DE"/>
              </w:rPr>
              <w:t>Reflexionskompetenz 1,2</w:t>
            </w:r>
          </w:p>
          <w:p w:rsidR="000B7AFE" w:rsidRPr="000B7AFE" w:rsidRDefault="000B7AFE" w:rsidP="000B7AFE">
            <w:pPr>
              <w:tabs>
                <w:tab w:val="left" w:pos="227"/>
                <w:tab w:val="num" w:pos="360"/>
                <w:tab w:val="left" w:pos="851"/>
              </w:tabs>
              <w:spacing w:after="0" w:line="276" w:lineRule="auto"/>
              <w:ind w:left="794" w:hanging="794"/>
              <w:rPr>
                <w:rFonts w:ascii="Arial" w:eastAsia="Times New Roman" w:hAnsi="Arial" w:cs="Times New Roman"/>
                <w:sz w:val="16"/>
                <w:szCs w:val="20"/>
                <w:lang w:eastAsia="de-DE"/>
              </w:rPr>
            </w:pPr>
            <w:r w:rsidRPr="000B7AFE">
              <w:rPr>
                <w:rFonts w:ascii="Arial" w:eastAsia="Times New Roman" w:hAnsi="Arial" w:cs="Times New Roman"/>
                <w:sz w:val="16"/>
                <w:szCs w:val="20"/>
                <w:lang w:eastAsia="de-DE"/>
              </w:rPr>
              <w:t>2.3</w:t>
            </w:r>
            <w:r w:rsidRPr="000B7AFE">
              <w:rPr>
                <w:rFonts w:ascii="Arial" w:eastAsia="Times New Roman" w:hAnsi="Arial" w:cs="Times New Roman"/>
                <w:sz w:val="16"/>
                <w:szCs w:val="20"/>
                <w:lang w:eastAsia="de-DE"/>
              </w:rPr>
              <w:tab/>
            </w:r>
            <w:r w:rsidR="002B6AB3">
              <w:rPr>
                <w:rFonts w:ascii="Arial" w:eastAsia="Times New Roman" w:hAnsi="Arial" w:cs="Times New Roman"/>
                <w:sz w:val="16"/>
                <w:szCs w:val="20"/>
                <w:lang w:eastAsia="de-DE"/>
              </w:rPr>
              <w:t xml:space="preserve">   </w:t>
            </w:r>
            <w:r w:rsidR="00831C07">
              <w:rPr>
                <w:rFonts w:ascii="Arial" w:eastAsia="Times New Roman" w:hAnsi="Arial" w:cs="Times New Roman"/>
                <w:sz w:val="16"/>
                <w:szCs w:val="20"/>
                <w:lang w:eastAsia="de-DE"/>
              </w:rPr>
              <w:t xml:space="preserve"> </w:t>
            </w:r>
            <w:r w:rsidRPr="000B7AFE">
              <w:rPr>
                <w:rFonts w:ascii="Arial" w:eastAsia="Times New Roman" w:hAnsi="Arial" w:cs="Times New Roman"/>
                <w:sz w:val="16"/>
                <w:szCs w:val="20"/>
                <w:lang w:eastAsia="de-DE"/>
              </w:rPr>
              <w:t xml:space="preserve">Personalkompetenz 1, 3, 6 </w:t>
            </w:r>
          </w:p>
          <w:p w:rsidR="000B7AFE" w:rsidRPr="000B7AFE" w:rsidRDefault="000B7AFE" w:rsidP="000B7AFE">
            <w:pPr>
              <w:tabs>
                <w:tab w:val="left" w:pos="227"/>
                <w:tab w:val="left" w:pos="794"/>
              </w:tabs>
              <w:spacing w:after="0" w:line="276" w:lineRule="auto"/>
              <w:ind w:left="360" w:hanging="360"/>
              <w:rPr>
                <w:rFonts w:ascii="Arial" w:eastAsia="Calibri" w:hAnsi="Arial" w:cs="Arial"/>
                <w:sz w:val="16"/>
                <w:szCs w:val="20"/>
                <w:lang w:eastAsia="de-DE"/>
              </w:rPr>
            </w:pPr>
            <w:r w:rsidRPr="000B7AFE">
              <w:rPr>
                <w:rFonts w:ascii="Arial" w:eastAsia="Calibri" w:hAnsi="Arial" w:cs="Arial"/>
                <w:sz w:val="16"/>
                <w:szCs w:val="20"/>
                <w:lang w:eastAsia="de-DE"/>
              </w:rPr>
              <w:t>PG</w:t>
            </w:r>
            <w:r w:rsidRPr="000B7AFE">
              <w:rPr>
                <w:rFonts w:ascii="Arial" w:eastAsia="Calibri" w:hAnsi="Arial" w:cs="Arial"/>
                <w:sz w:val="16"/>
                <w:szCs w:val="20"/>
                <w:lang w:eastAsia="de-DE"/>
              </w:rPr>
              <w:tab/>
              <w:t>Sicherheit und Unfallschutz, Selbstregulation und Lernen</w:t>
            </w:r>
          </w:p>
        </w:tc>
      </w:tr>
      <w:tr w:rsidR="000B7AFE" w:rsidRPr="000B7AFE" w:rsidTr="00200BDF">
        <w:tc>
          <w:tcPr>
            <w:tcW w:w="9356" w:type="dxa"/>
            <w:tcBorders>
              <w:bottom w:val="single" w:sz="4" w:space="0" w:color="auto"/>
            </w:tcBorders>
            <w:shd w:val="clear" w:color="auto" w:fill="auto"/>
            <w:tcMar>
              <w:top w:w="113" w:type="dxa"/>
              <w:left w:w="170" w:type="dxa"/>
              <w:bottom w:w="113" w:type="dxa"/>
              <w:right w:w="170" w:type="dxa"/>
            </w:tcMar>
          </w:tcPr>
          <w:p w:rsidR="000B7AFE" w:rsidRPr="000B7AFE" w:rsidRDefault="000B7AFE" w:rsidP="000B7AFE">
            <w:pPr>
              <w:spacing w:before="60" w:after="60" w:line="240" w:lineRule="auto"/>
              <w:jc w:val="center"/>
              <w:rPr>
                <w:rFonts w:ascii="Arial" w:eastAsia="Calibri" w:hAnsi="Arial" w:cs="Arial"/>
                <w:b/>
                <w:sz w:val="20"/>
                <w:szCs w:val="20"/>
                <w:lang w:eastAsia="de-DE"/>
              </w:rPr>
            </w:pPr>
            <w:r w:rsidRPr="000B7AFE">
              <w:rPr>
                <w:rFonts w:ascii="Arial" w:eastAsia="Calibri" w:hAnsi="Arial" w:cs="Arial"/>
                <w:b/>
                <w:sz w:val="20"/>
                <w:szCs w:val="20"/>
                <w:lang w:eastAsia="de-DE"/>
              </w:rPr>
              <w:t>kognitiv/reflexiv</w:t>
            </w:r>
          </w:p>
        </w:tc>
      </w:tr>
      <w:tr w:rsidR="000B7AFE" w:rsidRPr="000B7AFE" w:rsidTr="00200BDF">
        <w:tc>
          <w:tcPr>
            <w:tcW w:w="9356" w:type="dxa"/>
            <w:tcBorders>
              <w:top w:val="single" w:sz="4" w:space="0" w:color="auto"/>
              <w:bottom w:val="dashed" w:sz="4" w:space="0" w:color="auto"/>
            </w:tcBorders>
            <w:shd w:val="clear" w:color="auto" w:fill="auto"/>
            <w:tcMar>
              <w:top w:w="113" w:type="dxa"/>
              <w:left w:w="170" w:type="dxa"/>
              <w:bottom w:w="113" w:type="dxa"/>
              <w:right w:w="170" w:type="dxa"/>
            </w:tcMar>
          </w:tcPr>
          <w:p w:rsidR="000B7AFE" w:rsidRPr="00B35443" w:rsidRDefault="000B7AFE" w:rsidP="00B35443">
            <w:pPr>
              <w:pStyle w:val="BPIKTeilkompetenzBeschreibung"/>
              <w:numPr>
                <w:ilvl w:val="0"/>
                <w:numId w:val="11"/>
              </w:numPr>
            </w:pPr>
            <w:r w:rsidRPr="00B35443">
              <w:t>Gefahrenmomente beim Fahren, Rollen oder Gleiten für sich und andere situativ einschätzen und anhand ausgewählter Kriterien beurteilen</w:t>
            </w:r>
          </w:p>
        </w:tc>
      </w:tr>
      <w:tr w:rsidR="000B7AFE" w:rsidRPr="000B7AFE" w:rsidTr="00200BDF">
        <w:tc>
          <w:tcPr>
            <w:tcW w:w="9356" w:type="dxa"/>
            <w:tcBorders>
              <w:top w:val="dashed" w:sz="4" w:space="0" w:color="auto"/>
              <w:bottom w:val="single" w:sz="4" w:space="0" w:color="auto"/>
            </w:tcBorders>
            <w:shd w:val="clear" w:color="auto" w:fill="auto"/>
            <w:tcMar>
              <w:top w:w="113" w:type="dxa"/>
              <w:left w:w="170" w:type="dxa"/>
              <w:bottom w:w="113" w:type="dxa"/>
              <w:right w:w="170" w:type="dxa"/>
            </w:tcMar>
          </w:tcPr>
          <w:p w:rsidR="000B7AFE" w:rsidRPr="000B7AFE" w:rsidRDefault="000B7AFE" w:rsidP="000B7AFE">
            <w:pPr>
              <w:tabs>
                <w:tab w:val="left" w:pos="227"/>
                <w:tab w:val="left" w:pos="794"/>
              </w:tabs>
              <w:spacing w:after="0" w:line="276" w:lineRule="auto"/>
              <w:ind w:left="360" w:hanging="360"/>
              <w:rPr>
                <w:rFonts w:ascii="Arial" w:eastAsia="Calibri" w:hAnsi="Arial" w:cs="Arial"/>
                <w:sz w:val="16"/>
                <w:szCs w:val="20"/>
                <w:lang w:eastAsia="de-DE"/>
              </w:rPr>
            </w:pPr>
            <w:r w:rsidRPr="000B7AFE">
              <w:rPr>
                <w:rFonts w:ascii="Arial" w:eastAsia="Calibri" w:hAnsi="Arial" w:cs="Arial"/>
                <w:sz w:val="16"/>
                <w:szCs w:val="20"/>
                <w:lang w:eastAsia="de-DE"/>
              </w:rPr>
              <w:t>PG</w:t>
            </w:r>
            <w:r w:rsidRPr="000B7AFE">
              <w:rPr>
                <w:rFonts w:ascii="Arial" w:eastAsia="Calibri" w:hAnsi="Arial" w:cs="Arial"/>
                <w:sz w:val="16"/>
                <w:szCs w:val="20"/>
                <w:lang w:eastAsia="de-DE"/>
              </w:rPr>
              <w:tab/>
              <w:t>Sicherheit und Unfallschutz, Selbstregulation und Lernen</w:t>
            </w:r>
          </w:p>
        </w:tc>
      </w:tr>
      <w:tr w:rsidR="000B7AFE" w:rsidRPr="000B7AFE" w:rsidTr="00200BDF">
        <w:tc>
          <w:tcPr>
            <w:tcW w:w="9356" w:type="dxa"/>
            <w:tcBorders>
              <w:top w:val="single" w:sz="4" w:space="0" w:color="auto"/>
              <w:bottom w:val="dashed" w:sz="4" w:space="0" w:color="auto"/>
            </w:tcBorders>
            <w:shd w:val="clear" w:color="auto" w:fill="auto"/>
            <w:tcMar>
              <w:top w:w="113" w:type="dxa"/>
              <w:left w:w="170" w:type="dxa"/>
              <w:bottom w:w="113" w:type="dxa"/>
              <w:right w:w="170" w:type="dxa"/>
            </w:tcMar>
          </w:tcPr>
          <w:p w:rsidR="000B7AFE" w:rsidRPr="00B35443" w:rsidRDefault="002B6AB3" w:rsidP="002B6AB3">
            <w:pPr>
              <w:pStyle w:val="BPIKTeilkompetenzBeschreibung"/>
              <w:numPr>
                <w:ilvl w:val="0"/>
                <w:numId w:val="11"/>
              </w:numPr>
            </w:pPr>
            <w:r>
              <w:t>Verhaltensregeln beim Sportt</w:t>
            </w:r>
            <w:r w:rsidR="000B7AFE" w:rsidRPr="00B35443">
              <w:t>reiben in der Natur benennen und sich beim Fahren, Rollen oder Gleiten umweltgerecht verhalten</w:t>
            </w:r>
          </w:p>
        </w:tc>
      </w:tr>
      <w:tr w:rsidR="000B7AFE" w:rsidRPr="000B7AFE" w:rsidTr="00200BDF">
        <w:tc>
          <w:tcPr>
            <w:tcW w:w="9356" w:type="dxa"/>
            <w:tcBorders>
              <w:top w:val="dashed" w:sz="4" w:space="0" w:color="auto"/>
              <w:bottom w:val="single" w:sz="2" w:space="0" w:color="auto"/>
            </w:tcBorders>
            <w:shd w:val="clear" w:color="auto" w:fill="auto"/>
            <w:tcMar>
              <w:top w:w="113" w:type="dxa"/>
              <w:left w:w="170" w:type="dxa"/>
              <w:bottom w:w="113" w:type="dxa"/>
              <w:right w:w="170" w:type="dxa"/>
            </w:tcMar>
          </w:tcPr>
          <w:p w:rsidR="000B7AFE" w:rsidRPr="000B7AFE" w:rsidRDefault="000B7AFE" w:rsidP="000B7AFE">
            <w:pPr>
              <w:tabs>
                <w:tab w:val="left" w:pos="227"/>
                <w:tab w:val="left" w:pos="794"/>
              </w:tabs>
              <w:spacing w:after="0" w:line="276" w:lineRule="auto"/>
              <w:ind w:left="360" w:hanging="360"/>
              <w:rPr>
                <w:rFonts w:ascii="Arial" w:eastAsia="Calibri" w:hAnsi="Arial" w:cs="Arial"/>
                <w:sz w:val="16"/>
                <w:szCs w:val="20"/>
                <w:lang w:eastAsia="de-DE"/>
              </w:rPr>
            </w:pPr>
            <w:r w:rsidRPr="000B7AFE">
              <w:rPr>
                <w:rFonts w:ascii="Arial" w:eastAsia="Calibri" w:hAnsi="Arial" w:cs="Arial"/>
                <w:sz w:val="16"/>
                <w:szCs w:val="20"/>
                <w:lang w:eastAsia="de-DE"/>
              </w:rPr>
              <w:t xml:space="preserve"> BNE</w:t>
            </w:r>
          </w:p>
        </w:tc>
      </w:tr>
      <w:tr w:rsidR="000B7AFE" w:rsidRPr="000B7AFE" w:rsidTr="00200BDF">
        <w:trPr>
          <w:trHeight w:val="838"/>
        </w:trPr>
        <w:tc>
          <w:tcPr>
            <w:tcW w:w="9356" w:type="dxa"/>
            <w:tcBorders>
              <w:top w:val="single" w:sz="2" w:space="0" w:color="auto"/>
            </w:tcBorders>
            <w:shd w:val="clear" w:color="auto" w:fill="auto"/>
            <w:tcMar>
              <w:top w:w="113" w:type="dxa"/>
              <w:left w:w="170" w:type="dxa"/>
              <w:bottom w:w="113" w:type="dxa"/>
              <w:right w:w="170" w:type="dxa"/>
            </w:tcMar>
          </w:tcPr>
          <w:p w:rsidR="000B7AFE" w:rsidRPr="000B7AFE" w:rsidRDefault="000B7AFE" w:rsidP="000B7AFE">
            <w:pPr>
              <w:tabs>
                <w:tab w:val="left" w:pos="227"/>
                <w:tab w:val="num" w:pos="360"/>
                <w:tab w:val="left" w:pos="851"/>
              </w:tabs>
              <w:spacing w:after="0" w:line="276" w:lineRule="auto"/>
              <w:ind w:left="794" w:hanging="794"/>
              <w:rPr>
                <w:rFonts w:ascii="Arial" w:eastAsia="Times New Roman" w:hAnsi="Arial" w:cs="Times New Roman"/>
                <w:sz w:val="16"/>
                <w:szCs w:val="20"/>
                <w:lang w:eastAsia="de-DE"/>
              </w:rPr>
            </w:pPr>
            <w:r w:rsidRPr="000B7AFE">
              <w:rPr>
                <w:rFonts w:ascii="Arial" w:eastAsia="Times New Roman" w:hAnsi="Arial" w:cs="Times New Roman"/>
                <w:sz w:val="16"/>
                <w:szCs w:val="20"/>
                <w:lang w:eastAsia="de-DE"/>
              </w:rPr>
              <w:t>2.1</w:t>
            </w:r>
            <w:r w:rsidRPr="000B7AFE">
              <w:rPr>
                <w:rFonts w:ascii="Arial" w:eastAsia="Times New Roman" w:hAnsi="Arial" w:cs="Times New Roman"/>
                <w:sz w:val="16"/>
                <w:szCs w:val="20"/>
                <w:lang w:eastAsia="de-DE"/>
              </w:rPr>
              <w:tab/>
            </w:r>
            <w:r w:rsidR="00490FFA">
              <w:rPr>
                <w:rFonts w:ascii="Arial" w:eastAsia="Times New Roman" w:hAnsi="Arial" w:cs="Times New Roman"/>
                <w:sz w:val="16"/>
                <w:szCs w:val="20"/>
                <w:lang w:eastAsia="de-DE"/>
              </w:rPr>
              <w:t xml:space="preserve">   </w:t>
            </w:r>
            <w:r w:rsidRPr="000B7AFE">
              <w:rPr>
                <w:rFonts w:ascii="Arial" w:eastAsia="Times New Roman" w:hAnsi="Arial" w:cs="Times New Roman"/>
                <w:sz w:val="16"/>
                <w:szCs w:val="20"/>
                <w:lang w:eastAsia="de-DE"/>
              </w:rPr>
              <w:t>Bewegungskompetenz 4</w:t>
            </w:r>
          </w:p>
          <w:p w:rsidR="000B7AFE" w:rsidRPr="000B7AFE" w:rsidRDefault="000B7AFE" w:rsidP="000B7AFE">
            <w:pPr>
              <w:tabs>
                <w:tab w:val="left" w:pos="227"/>
                <w:tab w:val="num" w:pos="360"/>
                <w:tab w:val="left" w:pos="851"/>
              </w:tabs>
              <w:spacing w:after="0" w:line="276" w:lineRule="auto"/>
              <w:ind w:left="794" w:hanging="794"/>
              <w:rPr>
                <w:rFonts w:ascii="Arial" w:eastAsia="Times New Roman" w:hAnsi="Arial" w:cs="Times New Roman"/>
                <w:sz w:val="16"/>
                <w:szCs w:val="20"/>
                <w:lang w:eastAsia="de-DE"/>
              </w:rPr>
            </w:pPr>
            <w:r w:rsidRPr="000B7AFE">
              <w:rPr>
                <w:rFonts w:ascii="Arial" w:eastAsia="Times New Roman" w:hAnsi="Arial" w:cs="Times New Roman"/>
                <w:sz w:val="16"/>
                <w:szCs w:val="20"/>
                <w:lang w:eastAsia="de-DE"/>
              </w:rPr>
              <w:t>2.2</w:t>
            </w:r>
            <w:r w:rsidR="00490FFA">
              <w:rPr>
                <w:rFonts w:ascii="Arial" w:eastAsia="Times New Roman" w:hAnsi="Arial" w:cs="Times New Roman"/>
                <w:sz w:val="16"/>
                <w:szCs w:val="20"/>
                <w:lang w:eastAsia="de-DE"/>
              </w:rPr>
              <w:t xml:space="preserve"> </w:t>
            </w:r>
            <w:r w:rsidRPr="000B7AFE">
              <w:rPr>
                <w:rFonts w:ascii="Arial" w:eastAsia="Times New Roman" w:hAnsi="Arial" w:cs="Times New Roman"/>
                <w:sz w:val="16"/>
                <w:szCs w:val="20"/>
                <w:lang w:eastAsia="de-DE"/>
              </w:rPr>
              <w:tab/>
              <w:t>Reflexionskompetenz 1, 2</w:t>
            </w:r>
          </w:p>
          <w:p w:rsidR="000B7AFE" w:rsidRPr="000B7AFE" w:rsidRDefault="000B7AFE" w:rsidP="000B7AFE">
            <w:pPr>
              <w:tabs>
                <w:tab w:val="left" w:pos="227"/>
                <w:tab w:val="num" w:pos="360"/>
                <w:tab w:val="left" w:pos="851"/>
              </w:tabs>
              <w:spacing w:after="0" w:line="276" w:lineRule="auto"/>
              <w:ind w:left="794" w:hanging="794"/>
              <w:rPr>
                <w:rFonts w:ascii="Arial" w:eastAsia="Times New Roman" w:hAnsi="Arial" w:cs="Times New Roman"/>
                <w:sz w:val="16"/>
                <w:szCs w:val="20"/>
                <w:lang w:eastAsia="de-DE"/>
              </w:rPr>
            </w:pPr>
            <w:r w:rsidRPr="000B7AFE">
              <w:rPr>
                <w:rFonts w:ascii="Arial" w:eastAsia="Times New Roman" w:hAnsi="Arial" w:cs="Times New Roman"/>
                <w:sz w:val="16"/>
                <w:szCs w:val="20"/>
                <w:lang w:eastAsia="de-DE"/>
              </w:rPr>
              <w:t>2.3</w:t>
            </w:r>
            <w:r w:rsidR="00490FFA">
              <w:rPr>
                <w:rFonts w:ascii="Arial" w:eastAsia="Times New Roman" w:hAnsi="Arial" w:cs="Times New Roman"/>
                <w:sz w:val="16"/>
                <w:szCs w:val="20"/>
                <w:lang w:eastAsia="de-DE"/>
              </w:rPr>
              <w:t xml:space="preserve"> </w:t>
            </w:r>
            <w:r w:rsidRPr="000B7AFE">
              <w:rPr>
                <w:rFonts w:ascii="Arial" w:eastAsia="Times New Roman" w:hAnsi="Arial" w:cs="Times New Roman"/>
                <w:sz w:val="16"/>
                <w:szCs w:val="20"/>
                <w:lang w:eastAsia="de-DE"/>
              </w:rPr>
              <w:tab/>
              <w:t>Personalkompetenz 1, 5</w:t>
            </w:r>
          </w:p>
          <w:p w:rsidR="000B7AFE" w:rsidRPr="000B7AFE" w:rsidRDefault="000B7AFE" w:rsidP="000B7AFE">
            <w:pPr>
              <w:tabs>
                <w:tab w:val="left" w:pos="227"/>
                <w:tab w:val="num" w:pos="360"/>
                <w:tab w:val="left" w:pos="851"/>
              </w:tabs>
              <w:spacing w:after="0" w:line="276" w:lineRule="auto"/>
              <w:ind w:left="794" w:hanging="794"/>
              <w:rPr>
                <w:rFonts w:ascii="Arial" w:eastAsia="Times New Roman" w:hAnsi="Arial" w:cs="Times New Roman"/>
                <w:sz w:val="16"/>
                <w:szCs w:val="20"/>
                <w:lang w:eastAsia="de-DE"/>
              </w:rPr>
            </w:pPr>
            <w:r w:rsidRPr="000B7AFE">
              <w:rPr>
                <w:rFonts w:ascii="Arial" w:eastAsia="Times New Roman" w:hAnsi="Arial" w:cs="Times New Roman"/>
                <w:sz w:val="16"/>
                <w:szCs w:val="20"/>
                <w:lang w:eastAsia="de-DE"/>
              </w:rPr>
              <w:t>2.4</w:t>
            </w:r>
            <w:r w:rsidRPr="000B7AFE">
              <w:rPr>
                <w:rFonts w:ascii="Arial" w:eastAsia="Times New Roman" w:hAnsi="Arial" w:cs="Times New Roman"/>
                <w:sz w:val="16"/>
                <w:szCs w:val="20"/>
                <w:lang w:eastAsia="de-DE"/>
              </w:rPr>
              <w:tab/>
            </w:r>
            <w:r w:rsidR="00490FFA">
              <w:rPr>
                <w:rFonts w:ascii="Arial" w:eastAsia="Times New Roman" w:hAnsi="Arial" w:cs="Times New Roman"/>
                <w:sz w:val="16"/>
                <w:szCs w:val="20"/>
                <w:lang w:eastAsia="de-DE"/>
              </w:rPr>
              <w:t xml:space="preserve">   </w:t>
            </w:r>
            <w:r w:rsidRPr="000B7AFE">
              <w:rPr>
                <w:rFonts w:ascii="Arial" w:eastAsia="Times New Roman" w:hAnsi="Arial" w:cs="Times New Roman"/>
                <w:sz w:val="16"/>
                <w:szCs w:val="20"/>
                <w:lang w:eastAsia="de-DE"/>
              </w:rPr>
              <w:t>Sozialkompetenz 1, 4</w:t>
            </w:r>
          </w:p>
        </w:tc>
      </w:tr>
      <w:tr w:rsidR="000B7AFE" w:rsidRPr="000B7AFE" w:rsidTr="00200BDF">
        <w:tc>
          <w:tcPr>
            <w:tcW w:w="9356" w:type="dxa"/>
            <w:tcBorders>
              <w:bottom w:val="single" w:sz="4" w:space="0" w:color="auto"/>
            </w:tcBorders>
            <w:shd w:val="clear" w:color="auto" w:fill="auto"/>
            <w:tcMar>
              <w:top w:w="113" w:type="dxa"/>
              <w:left w:w="170" w:type="dxa"/>
              <w:bottom w:w="113" w:type="dxa"/>
              <w:right w:w="170" w:type="dxa"/>
            </w:tcMar>
          </w:tcPr>
          <w:p w:rsidR="000B7AFE" w:rsidRPr="000B7AFE" w:rsidRDefault="000B7AFE" w:rsidP="000B7AFE">
            <w:pPr>
              <w:spacing w:before="60" w:after="60" w:line="240" w:lineRule="auto"/>
              <w:jc w:val="center"/>
              <w:rPr>
                <w:rFonts w:ascii="Arial" w:eastAsia="Calibri" w:hAnsi="Arial" w:cs="Arial"/>
                <w:b/>
                <w:sz w:val="20"/>
                <w:szCs w:val="20"/>
                <w:lang w:eastAsia="de-DE"/>
              </w:rPr>
            </w:pPr>
            <w:r w:rsidRPr="000B7AFE">
              <w:rPr>
                <w:rFonts w:ascii="Arial" w:eastAsia="Calibri" w:hAnsi="Arial" w:cs="Arial"/>
                <w:b/>
                <w:sz w:val="20"/>
                <w:szCs w:val="20"/>
                <w:lang w:eastAsia="de-DE"/>
              </w:rPr>
              <w:t>kreativ/gestalterisch</w:t>
            </w:r>
          </w:p>
        </w:tc>
      </w:tr>
      <w:tr w:rsidR="000B7AFE" w:rsidRPr="000B7AFE" w:rsidTr="00200BDF">
        <w:tc>
          <w:tcPr>
            <w:tcW w:w="9356" w:type="dxa"/>
            <w:tcBorders>
              <w:top w:val="single" w:sz="4" w:space="0" w:color="auto"/>
              <w:bottom w:val="dashed" w:sz="4" w:space="0" w:color="auto"/>
            </w:tcBorders>
            <w:shd w:val="clear" w:color="auto" w:fill="auto"/>
            <w:tcMar>
              <w:top w:w="113" w:type="dxa"/>
              <w:left w:w="170" w:type="dxa"/>
              <w:bottom w:w="113" w:type="dxa"/>
              <w:right w:w="170" w:type="dxa"/>
            </w:tcMar>
          </w:tcPr>
          <w:p w:rsidR="000B7AFE" w:rsidRPr="00B35443" w:rsidRDefault="000B7AFE" w:rsidP="00B35443">
            <w:pPr>
              <w:pStyle w:val="BPIKTeilkompetenzBeschreibung"/>
              <w:numPr>
                <w:ilvl w:val="0"/>
                <w:numId w:val="11"/>
              </w:numPr>
            </w:pPr>
            <w:r w:rsidRPr="00B35443">
              <w:t>komplexe Bewegungsaufgaben allein oder in der Gruppe gestalten und lösen (zum Beispiel auch um Schülerinnen und Schüler mit unterschiedlicher Begabung und/oder Voraussetzung einzubeziehen)</w:t>
            </w:r>
          </w:p>
        </w:tc>
      </w:tr>
      <w:tr w:rsidR="000B7AFE" w:rsidRPr="000B7AFE" w:rsidTr="00200BDF">
        <w:tc>
          <w:tcPr>
            <w:tcW w:w="9356" w:type="dxa"/>
            <w:tcBorders>
              <w:top w:val="dashed" w:sz="4" w:space="0" w:color="auto"/>
              <w:bottom w:val="single" w:sz="2" w:space="0" w:color="auto"/>
            </w:tcBorders>
            <w:shd w:val="clear" w:color="auto" w:fill="auto"/>
            <w:tcMar>
              <w:top w:w="113" w:type="dxa"/>
              <w:left w:w="170" w:type="dxa"/>
              <w:bottom w:w="113" w:type="dxa"/>
              <w:right w:w="170" w:type="dxa"/>
            </w:tcMar>
          </w:tcPr>
          <w:p w:rsidR="000B7AFE" w:rsidRPr="000B7AFE" w:rsidRDefault="000B7AFE" w:rsidP="000B7AFE">
            <w:pPr>
              <w:tabs>
                <w:tab w:val="left" w:pos="227"/>
                <w:tab w:val="left" w:pos="794"/>
              </w:tabs>
              <w:spacing w:after="0" w:line="276" w:lineRule="auto"/>
              <w:ind w:left="360" w:hanging="360"/>
              <w:rPr>
                <w:rFonts w:ascii="Arial" w:eastAsia="Calibri" w:hAnsi="Arial" w:cs="Arial"/>
                <w:sz w:val="16"/>
                <w:szCs w:val="20"/>
                <w:lang w:eastAsia="de-DE"/>
              </w:rPr>
            </w:pPr>
            <w:r w:rsidRPr="000B7AFE">
              <w:rPr>
                <w:rFonts w:ascii="Arial" w:eastAsia="Calibri" w:hAnsi="Arial" w:cs="Arial"/>
                <w:sz w:val="16"/>
                <w:szCs w:val="20"/>
                <w:lang w:eastAsia="de-DE"/>
              </w:rPr>
              <w:t>BTV</w:t>
            </w:r>
            <w:r w:rsidRPr="000B7AFE">
              <w:rPr>
                <w:rFonts w:ascii="Arial" w:eastAsia="Calibri" w:hAnsi="Arial" w:cs="Arial"/>
                <w:sz w:val="16"/>
                <w:szCs w:val="20"/>
                <w:lang w:eastAsia="de-DE"/>
              </w:rPr>
              <w:tab/>
              <w:t>Toleranz, Solidarität, Inklusion, Antidiskriminierung</w:t>
            </w:r>
          </w:p>
        </w:tc>
      </w:tr>
      <w:tr w:rsidR="000B7AFE" w:rsidRPr="000B7AFE" w:rsidTr="00200BDF">
        <w:trPr>
          <w:trHeight w:val="630"/>
        </w:trPr>
        <w:tc>
          <w:tcPr>
            <w:tcW w:w="9356" w:type="dxa"/>
            <w:tcBorders>
              <w:top w:val="single" w:sz="2" w:space="0" w:color="auto"/>
              <w:bottom w:val="single" w:sz="2" w:space="0" w:color="auto"/>
            </w:tcBorders>
            <w:shd w:val="clear" w:color="auto" w:fill="auto"/>
            <w:tcMar>
              <w:top w:w="113" w:type="dxa"/>
              <w:left w:w="170" w:type="dxa"/>
              <w:bottom w:w="113" w:type="dxa"/>
              <w:right w:w="170" w:type="dxa"/>
            </w:tcMar>
          </w:tcPr>
          <w:p w:rsidR="000B7AFE" w:rsidRPr="000B7AFE" w:rsidRDefault="000B7AFE" w:rsidP="000B7AFE">
            <w:pPr>
              <w:numPr>
                <w:ilvl w:val="0"/>
                <w:numId w:val="2"/>
              </w:numPr>
              <w:tabs>
                <w:tab w:val="clear" w:pos="360"/>
                <w:tab w:val="left" w:pos="227"/>
                <w:tab w:val="left" w:pos="851"/>
              </w:tabs>
              <w:spacing w:before="60" w:after="0" w:line="360" w:lineRule="auto"/>
              <w:ind w:left="851" w:hanging="851"/>
              <w:jc w:val="both"/>
              <w:rPr>
                <w:rFonts w:ascii="Arial" w:eastAsia="Times New Roman" w:hAnsi="Arial" w:cs="Times New Roman"/>
                <w:sz w:val="16"/>
                <w:szCs w:val="20"/>
                <w:lang w:eastAsia="de-DE"/>
              </w:rPr>
            </w:pPr>
            <w:r w:rsidRPr="000B7AFE">
              <w:rPr>
                <w:rFonts w:ascii="Arial" w:eastAsia="Times New Roman" w:hAnsi="Arial" w:cs="Times New Roman"/>
                <w:sz w:val="16"/>
                <w:szCs w:val="20"/>
                <w:lang w:eastAsia="de-DE"/>
              </w:rPr>
              <w:t>2.1</w:t>
            </w:r>
            <w:r w:rsidRPr="000B7AFE">
              <w:rPr>
                <w:rFonts w:ascii="Arial" w:eastAsia="Times New Roman" w:hAnsi="Arial" w:cs="Times New Roman"/>
                <w:sz w:val="16"/>
                <w:szCs w:val="20"/>
                <w:lang w:eastAsia="de-DE"/>
              </w:rPr>
              <w:tab/>
              <w:t xml:space="preserve">Bewegungskompetenz 2, 3,4 </w:t>
            </w:r>
          </w:p>
          <w:p w:rsidR="000B7AFE" w:rsidRPr="000B7AFE" w:rsidRDefault="000B7AFE" w:rsidP="000B7AFE">
            <w:pPr>
              <w:numPr>
                <w:ilvl w:val="0"/>
                <w:numId w:val="2"/>
              </w:numPr>
              <w:tabs>
                <w:tab w:val="clear" w:pos="360"/>
                <w:tab w:val="left" w:pos="227"/>
                <w:tab w:val="left" w:pos="851"/>
              </w:tabs>
              <w:spacing w:before="60" w:after="0" w:line="360" w:lineRule="auto"/>
              <w:ind w:left="851" w:hanging="851"/>
              <w:jc w:val="both"/>
              <w:rPr>
                <w:rFonts w:ascii="Arial" w:eastAsia="Times New Roman" w:hAnsi="Arial" w:cs="Times New Roman"/>
                <w:sz w:val="16"/>
                <w:szCs w:val="20"/>
                <w:lang w:eastAsia="de-DE"/>
              </w:rPr>
            </w:pPr>
            <w:r w:rsidRPr="000B7AFE">
              <w:rPr>
                <w:rFonts w:ascii="Arial" w:eastAsia="Times New Roman" w:hAnsi="Arial" w:cs="Times New Roman"/>
                <w:sz w:val="16"/>
                <w:szCs w:val="20"/>
                <w:lang w:eastAsia="de-DE"/>
              </w:rPr>
              <w:t>2.2</w:t>
            </w:r>
            <w:r w:rsidRPr="000B7AFE">
              <w:rPr>
                <w:rFonts w:ascii="Arial" w:eastAsia="Times New Roman" w:hAnsi="Arial" w:cs="Times New Roman"/>
                <w:sz w:val="16"/>
                <w:szCs w:val="20"/>
                <w:lang w:eastAsia="de-DE"/>
              </w:rPr>
              <w:tab/>
              <w:t>Reflexionskompetenz 1, 2</w:t>
            </w:r>
          </w:p>
          <w:p w:rsidR="000B7AFE" w:rsidRPr="000B7AFE" w:rsidRDefault="000B7AFE" w:rsidP="000B7AFE">
            <w:pPr>
              <w:numPr>
                <w:ilvl w:val="0"/>
                <w:numId w:val="2"/>
              </w:numPr>
              <w:tabs>
                <w:tab w:val="clear" w:pos="360"/>
                <w:tab w:val="left" w:pos="227"/>
                <w:tab w:val="left" w:pos="851"/>
              </w:tabs>
              <w:spacing w:before="60" w:after="0" w:line="360" w:lineRule="auto"/>
              <w:ind w:left="851" w:hanging="851"/>
              <w:jc w:val="both"/>
              <w:rPr>
                <w:rFonts w:ascii="Arial" w:eastAsia="Times New Roman" w:hAnsi="Arial" w:cs="Times New Roman"/>
                <w:sz w:val="16"/>
                <w:szCs w:val="20"/>
                <w:lang w:eastAsia="de-DE"/>
              </w:rPr>
            </w:pPr>
            <w:r w:rsidRPr="000B7AFE">
              <w:rPr>
                <w:rFonts w:ascii="Arial" w:eastAsia="Times New Roman" w:hAnsi="Arial" w:cs="Times New Roman"/>
                <w:sz w:val="16"/>
                <w:szCs w:val="20"/>
                <w:lang w:eastAsia="de-DE"/>
              </w:rPr>
              <w:t>2.3</w:t>
            </w:r>
            <w:r w:rsidRPr="000B7AFE">
              <w:rPr>
                <w:rFonts w:ascii="Arial" w:eastAsia="Times New Roman" w:hAnsi="Arial" w:cs="Times New Roman"/>
                <w:sz w:val="16"/>
                <w:szCs w:val="20"/>
                <w:lang w:eastAsia="de-DE"/>
              </w:rPr>
              <w:tab/>
              <w:t>Personalkompetenz 1, 5, 6</w:t>
            </w:r>
          </w:p>
          <w:p w:rsidR="000B7AFE" w:rsidRPr="000B7AFE" w:rsidRDefault="000B7AFE" w:rsidP="000B7AFE">
            <w:pPr>
              <w:numPr>
                <w:ilvl w:val="0"/>
                <w:numId w:val="2"/>
              </w:numPr>
              <w:tabs>
                <w:tab w:val="clear" w:pos="360"/>
                <w:tab w:val="left" w:pos="227"/>
                <w:tab w:val="left" w:pos="851"/>
              </w:tabs>
              <w:spacing w:before="60" w:after="0" w:line="360" w:lineRule="auto"/>
              <w:ind w:left="851" w:hanging="851"/>
              <w:jc w:val="both"/>
              <w:rPr>
                <w:rFonts w:ascii="Arial" w:eastAsia="Times New Roman" w:hAnsi="Arial" w:cs="Times New Roman"/>
                <w:sz w:val="16"/>
                <w:szCs w:val="20"/>
                <w:lang w:eastAsia="de-DE"/>
              </w:rPr>
            </w:pPr>
            <w:r w:rsidRPr="000B7AFE">
              <w:rPr>
                <w:rFonts w:ascii="Arial" w:eastAsia="Times New Roman" w:hAnsi="Arial" w:cs="Times New Roman"/>
                <w:sz w:val="16"/>
                <w:szCs w:val="20"/>
                <w:lang w:eastAsia="de-DE"/>
              </w:rPr>
              <w:t>2.4</w:t>
            </w:r>
            <w:r w:rsidRPr="000B7AFE">
              <w:rPr>
                <w:rFonts w:ascii="Arial" w:eastAsia="Times New Roman" w:hAnsi="Arial" w:cs="Times New Roman"/>
                <w:sz w:val="16"/>
                <w:szCs w:val="20"/>
                <w:lang w:eastAsia="de-DE"/>
              </w:rPr>
              <w:tab/>
              <w:t>Sozialkompetenz</w:t>
            </w:r>
          </w:p>
        </w:tc>
      </w:tr>
      <w:tr w:rsidR="000B7AFE" w:rsidRPr="000B7AFE" w:rsidTr="00200BDF">
        <w:tc>
          <w:tcPr>
            <w:tcW w:w="9356" w:type="dxa"/>
            <w:shd w:val="clear" w:color="auto" w:fill="auto"/>
            <w:tcMar>
              <w:top w:w="113" w:type="dxa"/>
              <w:left w:w="170" w:type="dxa"/>
              <w:bottom w:w="113" w:type="dxa"/>
              <w:right w:w="170" w:type="dxa"/>
            </w:tcMar>
          </w:tcPr>
          <w:p w:rsidR="000B7AFE" w:rsidRPr="000B7AFE" w:rsidRDefault="000B7AFE" w:rsidP="000B7AFE">
            <w:pPr>
              <w:numPr>
                <w:ilvl w:val="0"/>
                <w:numId w:val="3"/>
              </w:numPr>
              <w:spacing w:before="60" w:after="60" w:line="360" w:lineRule="auto"/>
              <w:jc w:val="both"/>
              <w:rPr>
                <w:rFonts w:ascii="Arial" w:eastAsia="Calibri" w:hAnsi="Arial" w:cs="Arial"/>
                <w:sz w:val="20"/>
                <w:szCs w:val="20"/>
                <w:lang w:eastAsia="de-DE"/>
              </w:rPr>
            </w:pPr>
            <w:r w:rsidRPr="000B7AFE">
              <w:rPr>
                <w:rFonts w:ascii="Arial" w:eastAsia="Calibri" w:hAnsi="Arial" w:cs="Arial"/>
                <w:sz w:val="20"/>
                <w:szCs w:val="20"/>
                <w:lang w:eastAsia="de-DE"/>
              </w:rPr>
              <w:t>Hinweise:</w:t>
            </w:r>
          </w:p>
          <w:p w:rsidR="000B7AFE" w:rsidRPr="004665BF" w:rsidRDefault="000B7AFE" w:rsidP="004665BF">
            <w:pPr>
              <w:numPr>
                <w:ilvl w:val="0"/>
                <w:numId w:val="3"/>
              </w:numPr>
              <w:spacing w:before="60" w:after="60" w:line="360" w:lineRule="auto"/>
              <w:jc w:val="both"/>
              <w:rPr>
                <w:rFonts w:ascii="Arial" w:eastAsia="Calibri" w:hAnsi="Arial" w:cs="Arial"/>
                <w:sz w:val="20"/>
                <w:szCs w:val="20"/>
                <w:lang w:eastAsia="de-DE"/>
              </w:rPr>
            </w:pPr>
            <w:r w:rsidRPr="000B7AFE">
              <w:rPr>
                <w:rFonts w:ascii="Arial" w:eastAsia="Calibri" w:hAnsi="Arial" w:cs="Arial"/>
                <w:sz w:val="20"/>
                <w:szCs w:val="20"/>
                <w:lang w:eastAsia="de-DE"/>
              </w:rPr>
              <w:t>Bei der Vermittlung dieses Inhaltsbereichs bieten sich unter anderem die Perspektiven „Wahrnehmungsfähigkeit verbessern und Bewegungserfahrungen erweitern“ und „Etwas wagen und verant</w:t>
            </w:r>
            <w:r w:rsidR="002B6AB3">
              <w:rPr>
                <w:rFonts w:ascii="Arial" w:eastAsia="Calibri" w:hAnsi="Arial" w:cs="Arial"/>
                <w:sz w:val="20"/>
                <w:szCs w:val="20"/>
                <w:lang w:eastAsia="de-DE"/>
              </w:rPr>
              <w:t>worten“ an; dabei ist auch die T</w:t>
            </w:r>
            <w:r w:rsidRPr="000B7AFE">
              <w:rPr>
                <w:rFonts w:ascii="Arial" w:eastAsia="Calibri" w:hAnsi="Arial" w:cs="Arial"/>
                <w:sz w:val="20"/>
                <w:szCs w:val="20"/>
                <w:lang w:eastAsia="de-DE"/>
              </w:rPr>
              <w:t>eilnahme an unterrichtlichen und außerunterrichtlichen</w:t>
            </w:r>
            <w:r w:rsidRPr="004665BF">
              <w:rPr>
                <w:rFonts w:ascii="Arial" w:eastAsia="Calibri" w:hAnsi="Arial" w:cs="Arial"/>
                <w:sz w:val="20"/>
                <w:szCs w:val="20"/>
                <w:lang w:eastAsia="de-DE"/>
              </w:rPr>
              <w:t xml:space="preserve"> Wettkämpfen (zum Beispiel Schulmeisterschaften) möglich.</w:t>
            </w:r>
          </w:p>
        </w:tc>
      </w:tr>
    </w:tbl>
    <w:p w:rsidR="000B7AFE" w:rsidRPr="000B7AFE" w:rsidRDefault="000B7AFE" w:rsidP="000B7AFE">
      <w:pPr>
        <w:spacing w:after="0" w:line="240" w:lineRule="auto"/>
        <w:rPr>
          <w:rFonts w:ascii="Arial" w:eastAsia="Times New Roman" w:hAnsi="Arial" w:cs="Arial"/>
          <w:b/>
          <w:sz w:val="24"/>
          <w:szCs w:val="24"/>
        </w:rPr>
      </w:pPr>
      <w:r w:rsidRPr="000B7AFE">
        <w:rPr>
          <w:rFonts w:ascii="Arial" w:eastAsia="Times New Roman" w:hAnsi="Arial" w:cs="Arial"/>
          <w:b/>
          <w:sz w:val="24"/>
          <w:szCs w:val="24"/>
        </w:rPr>
        <w:lastRenderedPageBreak/>
        <w:t>Konkretisierung für dieses Unterrichtsvorhaben</w:t>
      </w:r>
    </w:p>
    <w:p w:rsidR="000B7AFE" w:rsidRPr="000B7AFE" w:rsidRDefault="000B7AFE" w:rsidP="000B7AFE">
      <w:pPr>
        <w:spacing w:after="0" w:line="240" w:lineRule="auto"/>
        <w:jc w:val="both"/>
        <w:rPr>
          <w:rFonts w:ascii="Arial" w:eastAsia="Times New Roman" w:hAnsi="Arial" w:cs="Times New Roman"/>
          <w:sz w:val="24"/>
          <w:szCs w:val="24"/>
        </w:rPr>
      </w:pPr>
      <w:r w:rsidRPr="000B7AFE">
        <w:rPr>
          <w:rFonts w:ascii="Arial" w:eastAsia="Times New Roman" w:hAnsi="Arial" w:cs="Times New Roman"/>
          <w:sz w:val="24"/>
          <w:szCs w:val="24"/>
        </w:rPr>
        <w:t xml:space="preserve">Der Umgang mit Rollgeräten beinhaltet einige Ambivalenzen. So verschafft das Fahren mit Rollgeräten den Könnern unter den </w:t>
      </w:r>
      <w:r w:rsidR="004B4A76">
        <w:rPr>
          <w:rFonts w:ascii="Arial" w:eastAsia="Times New Roman" w:hAnsi="Arial" w:cs="Times New Roman"/>
          <w:sz w:val="24"/>
          <w:szCs w:val="24"/>
        </w:rPr>
        <w:t>Schülerinnen und Schülern</w:t>
      </w:r>
      <w:r w:rsidRPr="000B7AFE">
        <w:rPr>
          <w:rFonts w:ascii="Arial" w:eastAsia="Times New Roman" w:hAnsi="Arial" w:cs="Times New Roman"/>
          <w:sz w:val="24"/>
          <w:szCs w:val="24"/>
        </w:rPr>
        <w:t xml:space="preserve"> positive Erlebnisse. Anfänger und Nicht-Könner erleben jedoch zunächst eine andere Gefühlslage. Das Sich-Bewegen auf Rollgeräten befriedigt einerseits die </w:t>
      </w:r>
      <w:proofErr w:type="spellStart"/>
      <w:r w:rsidRPr="000B7AFE">
        <w:rPr>
          <w:rFonts w:ascii="Arial" w:eastAsia="Times New Roman" w:hAnsi="Arial" w:cs="Times New Roman"/>
          <w:sz w:val="24"/>
          <w:szCs w:val="24"/>
        </w:rPr>
        <w:t>Lernlust</w:t>
      </w:r>
      <w:proofErr w:type="spellEnd"/>
      <w:r w:rsidRPr="000B7AFE">
        <w:rPr>
          <w:rFonts w:ascii="Arial" w:eastAsia="Times New Roman" w:hAnsi="Arial" w:cs="Times New Roman"/>
          <w:sz w:val="24"/>
          <w:szCs w:val="24"/>
        </w:rPr>
        <w:t xml:space="preserve"> der </w:t>
      </w:r>
      <w:r w:rsidR="004B4A76">
        <w:rPr>
          <w:rFonts w:ascii="Arial" w:eastAsia="Times New Roman" w:hAnsi="Arial" w:cs="Times New Roman"/>
          <w:sz w:val="24"/>
          <w:szCs w:val="24"/>
        </w:rPr>
        <w:t>Schülerinnen und Schüler</w:t>
      </w:r>
      <w:r w:rsidRPr="000B7AFE">
        <w:rPr>
          <w:rFonts w:ascii="Arial" w:eastAsia="Times New Roman" w:hAnsi="Arial" w:cs="Times New Roman"/>
          <w:sz w:val="24"/>
          <w:szCs w:val="24"/>
        </w:rPr>
        <w:t>, andererseits werden viele Situationen als „</w:t>
      </w:r>
      <w:proofErr w:type="spellStart"/>
      <w:r w:rsidRPr="000B7AFE">
        <w:rPr>
          <w:rFonts w:ascii="Arial" w:eastAsia="Times New Roman" w:hAnsi="Arial" w:cs="Times New Roman"/>
          <w:sz w:val="24"/>
          <w:szCs w:val="24"/>
        </w:rPr>
        <w:t>frustig</w:t>
      </w:r>
      <w:proofErr w:type="spellEnd"/>
      <w:r w:rsidRPr="000B7AFE">
        <w:rPr>
          <w:rFonts w:ascii="Arial" w:eastAsia="Times New Roman" w:hAnsi="Arial" w:cs="Times New Roman"/>
          <w:sz w:val="24"/>
          <w:szCs w:val="24"/>
        </w:rPr>
        <w:t xml:space="preserve">“ erlebt. Diese Ambivalenzen können für den Lernprozess förderlich genutzt werden. So ist für das Lernen außerordentlich hilfreich, das Buddy-System einzuführen und einzufordern. Dabei müssen die </w:t>
      </w:r>
      <w:r w:rsidR="004B4A76">
        <w:rPr>
          <w:rFonts w:ascii="Arial" w:eastAsia="Times New Roman" w:hAnsi="Arial" w:cs="Times New Roman"/>
          <w:sz w:val="24"/>
          <w:szCs w:val="24"/>
        </w:rPr>
        <w:t>Schülerinnen und Schüler</w:t>
      </w:r>
      <w:r w:rsidRPr="000B7AFE">
        <w:rPr>
          <w:rFonts w:ascii="Arial" w:eastAsia="Times New Roman" w:hAnsi="Arial" w:cs="Times New Roman"/>
          <w:sz w:val="24"/>
          <w:szCs w:val="24"/>
        </w:rPr>
        <w:t xml:space="preserve"> sowohl als verlässliche Partner agieren als auch bereit sein, Hilfe anzunehmen. Das Fahren mit einem Rollgerät gelingt meistens nicht auf Anhieb. Die </w:t>
      </w:r>
      <w:r w:rsidR="004B4A76">
        <w:rPr>
          <w:rFonts w:ascii="Arial" w:eastAsia="Times New Roman" w:hAnsi="Arial" w:cs="Times New Roman"/>
          <w:sz w:val="24"/>
          <w:szCs w:val="24"/>
        </w:rPr>
        <w:t>Schülerinnen und Schüler</w:t>
      </w:r>
      <w:r w:rsidRPr="000B7AFE">
        <w:rPr>
          <w:rFonts w:ascii="Arial" w:eastAsia="Times New Roman" w:hAnsi="Arial" w:cs="Times New Roman"/>
          <w:sz w:val="24"/>
          <w:szCs w:val="24"/>
        </w:rPr>
        <w:t xml:space="preserve"> müssen eine gewisse Frustrationstoleranz mitbringen und sie brauchen genügend Zeit zum Ausprobieren und Üben.</w:t>
      </w:r>
      <w:r w:rsidR="00761207">
        <w:rPr>
          <w:rFonts w:ascii="Arial" w:eastAsia="Times New Roman" w:hAnsi="Arial" w:cs="Times New Roman"/>
          <w:sz w:val="24"/>
          <w:szCs w:val="24"/>
        </w:rPr>
        <w:t xml:space="preserve"> Die Könner unter den </w:t>
      </w:r>
      <w:r w:rsidR="004B4A76">
        <w:rPr>
          <w:rFonts w:ascii="Arial" w:eastAsia="Times New Roman" w:hAnsi="Arial" w:cs="Times New Roman"/>
          <w:sz w:val="24"/>
          <w:szCs w:val="24"/>
        </w:rPr>
        <w:t>Schülerinnen und Schülern</w:t>
      </w:r>
      <w:r w:rsidR="00761207">
        <w:rPr>
          <w:rFonts w:ascii="Arial" w:eastAsia="Times New Roman" w:hAnsi="Arial" w:cs="Times New Roman"/>
          <w:sz w:val="24"/>
          <w:szCs w:val="24"/>
        </w:rPr>
        <w:t xml:space="preserve"> sollten</w:t>
      </w:r>
      <w:r w:rsidRPr="000B7AFE">
        <w:rPr>
          <w:rFonts w:ascii="Arial" w:eastAsia="Times New Roman" w:hAnsi="Arial" w:cs="Times New Roman"/>
          <w:sz w:val="24"/>
          <w:szCs w:val="24"/>
        </w:rPr>
        <w:t xml:space="preserve"> dazu motiviert werden, ihr Können und Wissen an ihre Mitschülerinnen und Mitschüler weiterzugeben. Gerade im Inhaltsbereich „Fahren, Rollen, Gleiten“ weisen die </w:t>
      </w:r>
      <w:r w:rsidR="004B4A76">
        <w:rPr>
          <w:rFonts w:ascii="Arial" w:eastAsia="Times New Roman" w:hAnsi="Arial" w:cs="Times New Roman"/>
          <w:sz w:val="24"/>
          <w:szCs w:val="24"/>
        </w:rPr>
        <w:t>Schülerinnen und Schüler</w:t>
      </w:r>
      <w:r w:rsidRPr="000B7AFE">
        <w:rPr>
          <w:rFonts w:ascii="Arial" w:eastAsia="Times New Roman" w:hAnsi="Arial" w:cs="Times New Roman"/>
          <w:sz w:val="24"/>
          <w:szCs w:val="24"/>
        </w:rPr>
        <w:t xml:space="preserve"> aufgrund sehr unterschiedlicher Erfahrungen mit Gleit- oder Rollgeräten verschiedene Lernausgangslagen auf. Den </w:t>
      </w:r>
      <w:r w:rsidR="004B4A76">
        <w:rPr>
          <w:rFonts w:ascii="Arial" w:eastAsia="Times New Roman" w:hAnsi="Arial" w:cs="Times New Roman"/>
          <w:sz w:val="24"/>
          <w:szCs w:val="24"/>
        </w:rPr>
        <w:t>Schülerinnen und Schülern</w:t>
      </w:r>
      <w:r w:rsidRPr="000B7AFE">
        <w:rPr>
          <w:rFonts w:ascii="Arial" w:eastAsia="Times New Roman" w:hAnsi="Arial" w:cs="Times New Roman"/>
          <w:sz w:val="24"/>
          <w:szCs w:val="24"/>
        </w:rPr>
        <w:t xml:space="preserve"> sollen die heterogenen Voraussetzungen bewusst gemacht und für individuelle Lernwege sensibilisiert werden.</w:t>
      </w:r>
    </w:p>
    <w:p w:rsidR="000B7AFE" w:rsidRDefault="000B7AFE" w:rsidP="000B7AFE">
      <w:pPr>
        <w:spacing w:after="0" w:line="240" w:lineRule="auto"/>
        <w:jc w:val="both"/>
        <w:rPr>
          <w:rFonts w:ascii="Arial" w:eastAsia="Times New Roman" w:hAnsi="Arial" w:cs="Times New Roman"/>
          <w:sz w:val="24"/>
          <w:szCs w:val="24"/>
        </w:rPr>
      </w:pPr>
      <w:r w:rsidRPr="000B7AFE">
        <w:rPr>
          <w:rFonts w:ascii="Arial" w:eastAsia="Times New Roman" w:hAnsi="Arial" w:cs="Times New Roman"/>
          <w:sz w:val="24"/>
          <w:szCs w:val="24"/>
        </w:rPr>
        <w:t xml:space="preserve">Durch diese Erfahrungen und Erlebnisse wird auf Seiten der </w:t>
      </w:r>
      <w:r w:rsidR="004B4A76">
        <w:rPr>
          <w:rFonts w:ascii="Arial" w:eastAsia="Times New Roman" w:hAnsi="Arial" w:cs="Times New Roman"/>
          <w:sz w:val="24"/>
          <w:szCs w:val="24"/>
        </w:rPr>
        <w:t>Schülerinnen und Schüler</w:t>
      </w:r>
      <w:r w:rsidRPr="000B7AFE">
        <w:rPr>
          <w:rFonts w:ascii="Arial" w:eastAsia="Times New Roman" w:hAnsi="Arial" w:cs="Times New Roman"/>
          <w:sz w:val="24"/>
          <w:szCs w:val="24"/>
        </w:rPr>
        <w:t xml:space="preserve"> deren Personal- (TK 1, 2, 6) und Sozialkompetenz (TK 1, 2, 6, 7) entwickelt.</w:t>
      </w:r>
    </w:p>
    <w:p w:rsidR="000B7AFE" w:rsidRDefault="000B7AFE" w:rsidP="000B7AFE">
      <w:pPr>
        <w:spacing w:after="0" w:line="240" w:lineRule="auto"/>
        <w:jc w:val="both"/>
        <w:rPr>
          <w:rFonts w:ascii="Arial" w:eastAsia="Times New Roman" w:hAnsi="Arial" w:cs="Times New Roman"/>
          <w:sz w:val="24"/>
          <w:szCs w:val="24"/>
        </w:rPr>
      </w:pPr>
    </w:p>
    <w:p w:rsidR="000B7AFE" w:rsidRPr="000B7AFE" w:rsidRDefault="000B7AFE" w:rsidP="000B7AFE">
      <w:pPr>
        <w:spacing w:after="0" w:line="240" w:lineRule="auto"/>
        <w:jc w:val="both"/>
        <w:rPr>
          <w:rFonts w:ascii="Arial" w:eastAsia="Times New Roman" w:hAnsi="Arial" w:cs="Arial"/>
          <w:sz w:val="24"/>
          <w:szCs w:val="24"/>
        </w:rPr>
      </w:pPr>
    </w:p>
    <w:p w:rsidR="000B7AFE" w:rsidRPr="000B7AFE" w:rsidRDefault="000B7AFE" w:rsidP="000B7AFE">
      <w:pPr>
        <w:spacing w:after="0" w:line="240" w:lineRule="auto"/>
        <w:jc w:val="both"/>
        <w:rPr>
          <w:rFonts w:ascii="Arial" w:eastAsia="Times New Roman" w:hAnsi="Arial" w:cs="Arial"/>
          <w:sz w:val="24"/>
          <w:szCs w:val="24"/>
        </w:rPr>
      </w:pPr>
      <w:r w:rsidRPr="000B7AFE">
        <w:rPr>
          <w:rFonts w:ascii="Arial" w:eastAsia="Times New Roman" w:hAnsi="Arial" w:cs="Arial"/>
          <w:sz w:val="24"/>
          <w:szCs w:val="24"/>
        </w:rPr>
        <w:t xml:space="preserve">Das Unterrichtsvorhaben kann einen Beitrag für die Umsetzung verschiedener </w:t>
      </w:r>
      <w:r w:rsidRPr="000B7AFE">
        <w:rPr>
          <w:rFonts w:ascii="Arial" w:eastAsia="Times New Roman" w:hAnsi="Arial" w:cs="Arial"/>
          <w:b/>
          <w:i/>
          <w:sz w:val="24"/>
          <w:szCs w:val="24"/>
        </w:rPr>
        <w:t>Leitperspektiven</w:t>
      </w:r>
      <w:r w:rsidRPr="000B7AFE">
        <w:rPr>
          <w:rFonts w:ascii="Arial" w:eastAsia="Times New Roman" w:hAnsi="Arial" w:cs="Arial"/>
          <w:sz w:val="24"/>
          <w:szCs w:val="24"/>
        </w:rPr>
        <w:t xml:space="preserve"> leisten:</w:t>
      </w:r>
    </w:p>
    <w:p w:rsidR="000B7AFE" w:rsidRPr="000B7AFE" w:rsidRDefault="000B7AFE" w:rsidP="000B7AFE">
      <w:pPr>
        <w:spacing w:after="0" w:line="240" w:lineRule="auto"/>
        <w:jc w:val="both"/>
        <w:rPr>
          <w:rFonts w:ascii="Arial" w:eastAsia="Times New Roman" w:hAnsi="Arial" w:cs="Arial"/>
          <w:sz w:val="24"/>
          <w:szCs w:val="24"/>
        </w:rPr>
      </w:pPr>
      <w:r w:rsidRPr="000B7AFE">
        <w:rPr>
          <w:rFonts w:ascii="Arial" w:eastAsia="Times New Roman" w:hAnsi="Arial" w:cs="Arial"/>
          <w:sz w:val="24"/>
          <w:szCs w:val="24"/>
        </w:rPr>
        <w:t xml:space="preserve">Leitperspektive </w:t>
      </w:r>
      <w:r w:rsidRPr="000B7AFE">
        <w:rPr>
          <w:rFonts w:ascii="Arial" w:eastAsia="Times New Roman" w:hAnsi="Arial" w:cs="Arial"/>
          <w:sz w:val="24"/>
          <w:szCs w:val="24"/>
          <w:u w:val="single"/>
        </w:rPr>
        <w:t>Prävention und Gesundheitsförderung:</w:t>
      </w:r>
    </w:p>
    <w:p w:rsidR="000B7AFE" w:rsidRPr="000B7AFE" w:rsidRDefault="000B7AFE" w:rsidP="000B7AFE">
      <w:pPr>
        <w:spacing w:after="0" w:line="240" w:lineRule="auto"/>
        <w:jc w:val="both"/>
        <w:rPr>
          <w:rFonts w:ascii="Arial" w:eastAsia="Times New Roman" w:hAnsi="Arial" w:cs="Arial"/>
          <w:sz w:val="24"/>
          <w:szCs w:val="24"/>
        </w:rPr>
      </w:pPr>
      <w:r w:rsidRPr="000B7AFE">
        <w:rPr>
          <w:rFonts w:ascii="Arial" w:eastAsia="Times New Roman" w:hAnsi="Arial" w:cs="Arial"/>
          <w:sz w:val="24"/>
          <w:szCs w:val="24"/>
        </w:rPr>
        <w:t>Sicherheit und Unfallschutz werden thematisiert und die Schulung der koordinativen und kognit</w:t>
      </w:r>
      <w:r w:rsidR="00761207">
        <w:rPr>
          <w:rFonts w:ascii="Arial" w:eastAsia="Times New Roman" w:hAnsi="Arial" w:cs="Arial"/>
          <w:sz w:val="24"/>
          <w:szCs w:val="24"/>
        </w:rPr>
        <w:t>i</w:t>
      </w:r>
      <w:r w:rsidRPr="000B7AFE">
        <w:rPr>
          <w:rFonts w:ascii="Arial" w:eastAsia="Times New Roman" w:hAnsi="Arial" w:cs="Arial"/>
          <w:sz w:val="24"/>
          <w:szCs w:val="24"/>
        </w:rPr>
        <w:t xml:space="preserve">ven Fähigkeiten und Fertigkeiten bewirkt aktive Prävention. </w:t>
      </w:r>
    </w:p>
    <w:p w:rsidR="000B7AFE" w:rsidRPr="000B7AFE" w:rsidRDefault="000B7AFE" w:rsidP="000B7AFE">
      <w:pPr>
        <w:spacing w:after="0" w:line="240" w:lineRule="auto"/>
        <w:jc w:val="both"/>
        <w:rPr>
          <w:rFonts w:ascii="Arial" w:eastAsia="Times New Roman" w:hAnsi="Arial" w:cs="Arial"/>
          <w:sz w:val="24"/>
          <w:szCs w:val="24"/>
        </w:rPr>
      </w:pPr>
      <w:r w:rsidRPr="000B7AFE">
        <w:rPr>
          <w:rFonts w:ascii="Arial" w:eastAsia="Times New Roman" w:hAnsi="Arial" w:cs="Arial"/>
          <w:sz w:val="24"/>
          <w:szCs w:val="24"/>
        </w:rPr>
        <w:t>Bei entsprechender Schwerpunktsetzung kann</w:t>
      </w:r>
      <w:r w:rsidR="00AC692F">
        <w:rPr>
          <w:rFonts w:ascii="Arial" w:eastAsia="Times New Roman" w:hAnsi="Arial" w:cs="Arial"/>
          <w:sz w:val="24"/>
          <w:szCs w:val="24"/>
        </w:rPr>
        <w:t xml:space="preserve"> in diesem Unterrichtsvorhaben </w:t>
      </w:r>
      <w:r w:rsidRPr="000B7AFE">
        <w:rPr>
          <w:rFonts w:ascii="Arial" w:eastAsia="Times New Roman" w:hAnsi="Arial" w:cs="Arial"/>
          <w:sz w:val="24"/>
          <w:szCs w:val="24"/>
        </w:rPr>
        <w:t xml:space="preserve">auch die Leitperspektive </w:t>
      </w:r>
      <w:r w:rsidRPr="000B7AFE">
        <w:rPr>
          <w:rFonts w:ascii="Arial" w:eastAsia="Times New Roman" w:hAnsi="Arial" w:cs="Arial"/>
          <w:sz w:val="24"/>
          <w:szCs w:val="24"/>
          <w:u w:val="single"/>
        </w:rPr>
        <w:t>Verbraucherbildung</w:t>
      </w:r>
      <w:r w:rsidRPr="000B7AFE">
        <w:rPr>
          <w:rFonts w:ascii="Arial" w:eastAsia="Times New Roman" w:hAnsi="Arial" w:cs="Arial"/>
          <w:sz w:val="24"/>
          <w:szCs w:val="24"/>
        </w:rPr>
        <w:t xml:space="preserve"> oder die Leitperspektive </w:t>
      </w:r>
      <w:r w:rsidRPr="000B7AFE">
        <w:rPr>
          <w:rFonts w:ascii="Arial" w:eastAsia="Times New Roman" w:hAnsi="Arial" w:cs="Arial"/>
          <w:sz w:val="24"/>
          <w:szCs w:val="24"/>
          <w:u w:val="single"/>
        </w:rPr>
        <w:t>Bildung für nachhaltige Entwicklung</w:t>
      </w:r>
      <w:r w:rsidRPr="000B7AFE">
        <w:rPr>
          <w:rFonts w:ascii="Arial" w:eastAsia="Times New Roman" w:hAnsi="Arial" w:cs="Arial"/>
          <w:sz w:val="24"/>
          <w:szCs w:val="24"/>
        </w:rPr>
        <w:t xml:space="preserve"> (Kriterien für nachhaltigkeitsfördernde und -hemmende Handlungen) umgesetzt werden, indem ein Akzent auf die Qualität von Konsumgütern im Hinblick auf die Schutzausrüstung oder das umweltgerechte Verhalten beim Bewegen in der Natur gelegt wird. </w:t>
      </w:r>
    </w:p>
    <w:p w:rsidR="000B7AFE" w:rsidRPr="000B7AFE" w:rsidRDefault="000B7AFE" w:rsidP="000B7AFE">
      <w:pPr>
        <w:spacing w:after="0" w:line="240" w:lineRule="auto"/>
        <w:jc w:val="both"/>
        <w:rPr>
          <w:rFonts w:ascii="Arial" w:eastAsia="Times New Roman" w:hAnsi="Arial" w:cs="Arial"/>
          <w:sz w:val="24"/>
          <w:szCs w:val="24"/>
        </w:rPr>
      </w:pPr>
      <w:r w:rsidRPr="000B7AFE">
        <w:rPr>
          <w:rFonts w:ascii="Arial" w:eastAsia="Times New Roman" w:hAnsi="Arial" w:cs="Arial"/>
          <w:sz w:val="24"/>
          <w:szCs w:val="24"/>
        </w:rPr>
        <w:t xml:space="preserve">Schließlich können bei der Entwicklung und Lösung von Bewegungsaufgaben alleine oder in der Gruppe Aspekte der Leitperspektive </w:t>
      </w:r>
      <w:r w:rsidRPr="000B7AFE">
        <w:rPr>
          <w:rFonts w:ascii="Arial" w:eastAsia="Times New Roman" w:hAnsi="Arial" w:cs="Arial"/>
          <w:sz w:val="24"/>
          <w:szCs w:val="24"/>
          <w:u w:val="single"/>
        </w:rPr>
        <w:t>Bildung für die Toleranz und Akzeptanz von Vielfalt</w:t>
      </w:r>
      <w:r w:rsidRPr="000B7AFE">
        <w:rPr>
          <w:rFonts w:ascii="Arial" w:eastAsia="Times New Roman" w:hAnsi="Arial" w:cs="Arial"/>
          <w:sz w:val="24"/>
          <w:szCs w:val="24"/>
        </w:rPr>
        <w:t>, hier insbesondere im Sinne von Toleranz und Solidarität, angesprochen werden.</w:t>
      </w:r>
    </w:p>
    <w:p w:rsidR="000B7AFE" w:rsidRPr="000B7AFE" w:rsidRDefault="000B7AFE" w:rsidP="000B7AFE">
      <w:pPr>
        <w:spacing w:after="0" w:line="240" w:lineRule="auto"/>
        <w:jc w:val="both"/>
        <w:rPr>
          <w:rFonts w:ascii="Arial" w:eastAsia="Times New Roman" w:hAnsi="Arial" w:cs="Arial"/>
          <w:sz w:val="24"/>
          <w:szCs w:val="24"/>
        </w:rPr>
      </w:pPr>
    </w:p>
    <w:p w:rsidR="000B7AFE" w:rsidRPr="000B7AFE" w:rsidRDefault="000B7AFE" w:rsidP="000B7AFE">
      <w:pPr>
        <w:spacing w:after="0" w:line="240" w:lineRule="auto"/>
        <w:jc w:val="both"/>
        <w:rPr>
          <w:rFonts w:ascii="Arial" w:eastAsia="Times New Roman" w:hAnsi="Arial" w:cs="Arial"/>
          <w:sz w:val="24"/>
          <w:szCs w:val="24"/>
        </w:rPr>
      </w:pPr>
    </w:p>
    <w:p w:rsidR="000B7AFE" w:rsidRPr="000B7AFE" w:rsidRDefault="000B7AFE" w:rsidP="000B7AFE">
      <w:pPr>
        <w:spacing w:after="0" w:line="240" w:lineRule="auto"/>
        <w:ind w:right="-388"/>
        <w:rPr>
          <w:rFonts w:ascii="Arial" w:eastAsia="Times New Roman" w:hAnsi="Arial" w:cs="Arial"/>
          <w:b/>
          <w:sz w:val="24"/>
          <w:szCs w:val="24"/>
        </w:rPr>
      </w:pPr>
      <w:r w:rsidRPr="000B7AFE">
        <w:rPr>
          <w:rFonts w:ascii="Arial" w:eastAsia="Times New Roman" w:hAnsi="Arial" w:cs="Arial"/>
          <w:b/>
          <w:sz w:val="24"/>
          <w:szCs w:val="24"/>
        </w:rPr>
        <w:t>Aufgaben zur Feststellung der Lernausgangslage</w:t>
      </w:r>
    </w:p>
    <w:p w:rsidR="000B7AFE" w:rsidRPr="000B7AFE" w:rsidRDefault="000B7AFE" w:rsidP="000B7AFE">
      <w:pPr>
        <w:spacing w:after="0" w:line="240" w:lineRule="auto"/>
        <w:jc w:val="both"/>
        <w:rPr>
          <w:rFonts w:ascii="Arial" w:eastAsia="Times New Roman" w:hAnsi="Arial" w:cs="Arial"/>
          <w:i/>
          <w:sz w:val="24"/>
          <w:szCs w:val="24"/>
        </w:rPr>
      </w:pPr>
      <w:r>
        <w:rPr>
          <w:rFonts w:ascii="Arial" w:eastAsia="Times New Roman" w:hAnsi="Arial" w:cs="Arial"/>
          <w:i/>
          <w:sz w:val="24"/>
          <w:szCs w:val="24"/>
        </w:rPr>
        <w:t xml:space="preserve">Mögliche </w:t>
      </w:r>
      <w:r w:rsidRPr="000B7AFE">
        <w:rPr>
          <w:rFonts w:ascii="Arial" w:eastAsia="Times New Roman" w:hAnsi="Arial" w:cs="Arial"/>
          <w:i/>
          <w:sz w:val="24"/>
          <w:szCs w:val="24"/>
        </w:rPr>
        <w:t>Fragestellungen:</w:t>
      </w:r>
    </w:p>
    <w:p w:rsidR="000B7AFE" w:rsidRPr="000B7AFE" w:rsidRDefault="000B7AFE" w:rsidP="000B7AFE">
      <w:pPr>
        <w:pStyle w:val="Listenabsatz"/>
        <w:numPr>
          <w:ilvl w:val="0"/>
          <w:numId w:val="10"/>
        </w:numPr>
        <w:spacing w:after="0" w:line="240" w:lineRule="auto"/>
        <w:jc w:val="both"/>
        <w:rPr>
          <w:rFonts w:ascii="Arial" w:eastAsia="Times New Roman" w:hAnsi="Arial" w:cs="Arial"/>
          <w:sz w:val="24"/>
          <w:szCs w:val="24"/>
        </w:rPr>
      </w:pPr>
      <w:r w:rsidRPr="000B7AFE">
        <w:rPr>
          <w:rFonts w:ascii="Arial" w:eastAsia="Times New Roman" w:hAnsi="Arial" w:cs="Arial"/>
          <w:sz w:val="24"/>
          <w:szCs w:val="24"/>
        </w:rPr>
        <w:t xml:space="preserve">Welche Vorerfahrungen hast du mit Roll- und Gleitgeräten wie Skateboard, Inlineskates, Rollschuhen, </w:t>
      </w:r>
      <w:proofErr w:type="spellStart"/>
      <w:r w:rsidRPr="000B7AFE">
        <w:rPr>
          <w:rFonts w:ascii="Arial" w:eastAsia="Times New Roman" w:hAnsi="Arial" w:cs="Arial"/>
          <w:sz w:val="24"/>
          <w:szCs w:val="24"/>
        </w:rPr>
        <w:t>Waveboard</w:t>
      </w:r>
      <w:proofErr w:type="spellEnd"/>
      <w:r w:rsidRPr="000B7AFE">
        <w:rPr>
          <w:rFonts w:ascii="Arial" w:eastAsia="Times New Roman" w:hAnsi="Arial" w:cs="Arial"/>
          <w:sz w:val="24"/>
          <w:szCs w:val="24"/>
        </w:rPr>
        <w:t>, Schlittschuhen und Snowboards?</w:t>
      </w:r>
    </w:p>
    <w:p w:rsidR="000B7AFE" w:rsidRPr="000B7AFE" w:rsidRDefault="000B7AFE" w:rsidP="000B7AFE">
      <w:pPr>
        <w:pStyle w:val="Listenabsatz"/>
        <w:numPr>
          <w:ilvl w:val="0"/>
          <w:numId w:val="10"/>
        </w:numPr>
        <w:spacing w:after="0" w:line="240" w:lineRule="auto"/>
        <w:jc w:val="both"/>
        <w:rPr>
          <w:rFonts w:ascii="Arial" w:eastAsia="Times New Roman" w:hAnsi="Arial" w:cs="Arial"/>
          <w:sz w:val="24"/>
          <w:szCs w:val="24"/>
        </w:rPr>
      </w:pPr>
      <w:r w:rsidRPr="000B7AFE">
        <w:rPr>
          <w:rFonts w:ascii="Arial" w:eastAsia="Times New Roman" w:hAnsi="Arial" w:cs="Arial"/>
          <w:sz w:val="24"/>
          <w:szCs w:val="24"/>
        </w:rPr>
        <w:t xml:space="preserve">Was interessiert dich an diesem Thema? </w:t>
      </w:r>
    </w:p>
    <w:p w:rsidR="000B7AFE" w:rsidRDefault="000B7AFE" w:rsidP="002041A1">
      <w:pPr>
        <w:pStyle w:val="Listenabsatz"/>
        <w:numPr>
          <w:ilvl w:val="0"/>
          <w:numId w:val="10"/>
        </w:numPr>
        <w:spacing w:after="0" w:line="240" w:lineRule="auto"/>
        <w:jc w:val="both"/>
        <w:rPr>
          <w:rFonts w:ascii="Arial" w:eastAsia="Times New Roman" w:hAnsi="Arial" w:cs="Arial"/>
          <w:sz w:val="24"/>
          <w:szCs w:val="24"/>
        </w:rPr>
      </w:pPr>
      <w:r w:rsidRPr="000B7AFE">
        <w:rPr>
          <w:rFonts w:ascii="Arial" w:eastAsia="Times New Roman" w:hAnsi="Arial" w:cs="Arial"/>
          <w:sz w:val="24"/>
          <w:szCs w:val="24"/>
        </w:rPr>
        <w:t xml:space="preserve">Warum wollt ihr das jetzt eigentlich im Unterricht machen? </w:t>
      </w:r>
    </w:p>
    <w:p w:rsidR="000B7AFE" w:rsidRPr="000B7AFE" w:rsidRDefault="000B7AFE" w:rsidP="000B7AFE">
      <w:pPr>
        <w:pStyle w:val="Listenabsatz"/>
        <w:numPr>
          <w:ilvl w:val="0"/>
          <w:numId w:val="10"/>
        </w:numPr>
        <w:spacing w:after="0" w:line="240" w:lineRule="auto"/>
        <w:jc w:val="both"/>
        <w:rPr>
          <w:rFonts w:ascii="Arial" w:eastAsia="Times New Roman" w:hAnsi="Arial" w:cs="Arial"/>
          <w:sz w:val="24"/>
          <w:szCs w:val="24"/>
        </w:rPr>
      </w:pPr>
      <w:r w:rsidRPr="000B7AFE">
        <w:rPr>
          <w:rFonts w:ascii="Arial" w:eastAsia="Times New Roman" w:hAnsi="Arial" w:cs="Arial"/>
          <w:sz w:val="24"/>
          <w:szCs w:val="24"/>
        </w:rPr>
        <w:t>Welche Erfahrungen hast du im Umgang mit Wagnissituationen?</w:t>
      </w:r>
    </w:p>
    <w:p w:rsidR="00387EF9" w:rsidRDefault="00387EF9">
      <w:pPr>
        <w:rPr>
          <w:rFonts w:ascii="Arial" w:eastAsia="Times New Roman" w:hAnsi="Arial" w:cs="Arial"/>
          <w:sz w:val="24"/>
          <w:szCs w:val="24"/>
        </w:rPr>
      </w:pPr>
      <w:r>
        <w:rPr>
          <w:rFonts w:ascii="Arial" w:eastAsia="Times New Roman" w:hAnsi="Arial" w:cs="Arial"/>
          <w:sz w:val="24"/>
          <w:szCs w:val="24"/>
        </w:rPr>
        <w:br w:type="page"/>
      </w:r>
    </w:p>
    <w:p w:rsidR="000B7AFE" w:rsidRDefault="000B7AFE" w:rsidP="000B7AFE">
      <w:pPr>
        <w:pStyle w:val="Listenabsatz"/>
        <w:spacing w:after="0" w:line="240" w:lineRule="auto"/>
        <w:jc w:val="both"/>
        <w:rPr>
          <w:rFonts w:ascii="Arial" w:eastAsia="Times New Roman" w:hAnsi="Arial" w:cs="Arial"/>
          <w:sz w:val="24"/>
          <w:szCs w:val="24"/>
        </w:rPr>
      </w:pPr>
    </w:p>
    <w:p w:rsidR="004665BF" w:rsidRDefault="000B7AFE" w:rsidP="00387EF9">
      <w:pPr>
        <w:spacing w:after="0" w:line="240" w:lineRule="auto"/>
        <w:jc w:val="both"/>
        <w:rPr>
          <w:rFonts w:ascii="Arial" w:eastAsia="Times New Roman" w:hAnsi="Arial" w:cs="Arial"/>
          <w:i/>
          <w:sz w:val="24"/>
          <w:szCs w:val="24"/>
        </w:rPr>
      </w:pPr>
      <w:r w:rsidRPr="000B7AFE">
        <w:rPr>
          <w:rFonts w:ascii="Arial" w:eastAsia="Times New Roman" w:hAnsi="Arial" w:cs="Arial"/>
          <w:i/>
          <w:sz w:val="24"/>
          <w:szCs w:val="24"/>
        </w:rPr>
        <w:t>Lernaufgaben zur Feststellung der Lernausgangslage</w:t>
      </w:r>
    </w:p>
    <w:p w:rsidR="00387EF9" w:rsidRPr="00387EF9" w:rsidRDefault="00387EF9" w:rsidP="00387EF9">
      <w:pPr>
        <w:spacing w:after="0" w:line="240" w:lineRule="auto"/>
        <w:jc w:val="both"/>
        <w:rPr>
          <w:rFonts w:ascii="Arial" w:eastAsia="Times New Roman" w:hAnsi="Arial" w:cs="Arial"/>
          <w:i/>
          <w:sz w:val="24"/>
          <w:szCs w:val="24"/>
        </w:rPr>
      </w:pPr>
    </w:p>
    <w:p w:rsidR="000B7AFE" w:rsidRDefault="000B7AFE" w:rsidP="000B7AFE">
      <w:pPr>
        <w:spacing w:after="0" w:line="240" w:lineRule="auto"/>
        <w:ind w:right="-388"/>
        <w:rPr>
          <w:rFonts w:ascii="Arial" w:eastAsia="Times New Roman" w:hAnsi="Arial" w:cs="Arial"/>
          <w:b/>
          <w:sz w:val="24"/>
          <w:szCs w:val="24"/>
        </w:rPr>
      </w:pPr>
      <w:r w:rsidRPr="000B7AFE">
        <w:rPr>
          <w:rFonts w:ascii="Arial" w:eastAsia="Times New Roman" w:hAnsi="Arial" w:cs="Arial"/>
          <w:b/>
          <w:sz w:val="24"/>
          <w:szCs w:val="24"/>
        </w:rPr>
        <w:t>Aufgaben zum Kompetenzerwerb</w:t>
      </w:r>
    </w:p>
    <w:p w:rsidR="00AC7D47" w:rsidRDefault="00AC7D47" w:rsidP="000B7AFE">
      <w:pPr>
        <w:spacing w:after="0" w:line="240" w:lineRule="auto"/>
        <w:ind w:right="-388"/>
        <w:rPr>
          <w:rFonts w:ascii="Arial" w:eastAsia="Times New Roman" w:hAnsi="Arial" w:cs="Arial"/>
          <w:b/>
          <w:sz w:val="24"/>
          <w:szCs w:val="24"/>
        </w:rPr>
      </w:pPr>
    </w:p>
    <w:p w:rsidR="00AC7D47" w:rsidRDefault="004B4A76" w:rsidP="00AC7D47">
      <w:pPr>
        <w:pStyle w:val="Listenabsatz"/>
        <w:numPr>
          <w:ilvl w:val="0"/>
          <w:numId w:val="6"/>
        </w:numPr>
        <w:spacing w:after="0" w:line="240" w:lineRule="auto"/>
        <w:ind w:right="-388"/>
        <w:rPr>
          <w:rFonts w:ascii="Arial" w:eastAsia="Times New Roman" w:hAnsi="Arial" w:cs="Arial"/>
          <w:sz w:val="24"/>
          <w:szCs w:val="24"/>
        </w:rPr>
      </w:pPr>
      <w:r>
        <w:rPr>
          <w:rFonts w:ascii="Arial" w:eastAsia="Times New Roman" w:hAnsi="Arial" w:cs="Arial"/>
          <w:sz w:val="24"/>
          <w:szCs w:val="24"/>
        </w:rPr>
        <w:t>Schülerinnen und Schüler</w:t>
      </w:r>
      <w:r w:rsidR="00AC7D47">
        <w:rPr>
          <w:rFonts w:ascii="Arial" w:eastAsia="Times New Roman" w:hAnsi="Arial" w:cs="Arial"/>
          <w:sz w:val="24"/>
          <w:szCs w:val="24"/>
        </w:rPr>
        <w:t xml:space="preserve"> klären Fragen</w:t>
      </w:r>
      <w:r w:rsidR="00761207">
        <w:rPr>
          <w:rFonts w:ascii="Arial" w:eastAsia="Times New Roman" w:hAnsi="Arial" w:cs="Arial"/>
          <w:sz w:val="24"/>
          <w:szCs w:val="24"/>
        </w:rPr>
        <w:t xml:space="preserve"> zum „Fahren, Rollen, Gleiten“ </w:t>
      </w:r>
      <w:r w:rsidR="00AC7D47">
        <w:rPr>
          <w:rFonts w:ascii="Arial" w:eastAsia="Times New Roman" w:hAnsi="Arial" w:cs="Arial"/>
          <w:sz w:val="24"/>
          <w:szCs w:val="24"/>
        </w:rPr>
        <w:t xml:space="preserve">mit Hilfe </w:t>
      </w:r>
      <w:r w:rsidR="00761207">
        <w:rPr>
          <w:rFonts w:ascii="Arial" w:eastAsia="Times New Roman" w:hAnsi="Arial" w:cs="Arial"/>
          <w:sz w:val="24"/>
          <w:szCs w:val="24"/>
        </w:rPr>
        <w:t xml:space="preserve">von </w:t>
      </w:r>
      <w:r w:rsidR="00AC7D47">
        <w:rPr>
          <w:rFonts w:ascii="Arial" w:eastAsia="Times New Roman" w:hAnsi="Arial" w:cs="Arial"/>
          <w:sz w:val="24"/>
          <w:szCs w:val="24"/>
        </w:rPr>
        <w:t>Video, Bildreihen,</w:t>
      </w:r>
      <w:r w:rsidR="0049646F">
        <w:rPr>
          <w:rFonts w:ascii="Arial" w:eastAsia="Times New Roman" w:hAnsi="Arial" w:cs="Arial"/>
          <w:sz w:val="24"/>
          <w:szCs w:val="24"/>
        </w:rPr>
        <w:t xml:space="preserve"> Internet-Recherche (</w:t>
      </w:r>
      <w:r>
        <w:rPr>
          <w:rFonts w:ascii="Arial" w:eastAsia="Times New Roman" w:hAnsi="Arial" w:cs="Arial"/>
          <w:sz w:val="24"/>
          <w:szCs w:val="24"/>
        </w:rPr>
        <w:t>z. B.</w:t>
      </w:r>
      <w:r w:rsidR="0049646F">
        <w:rPr>
          <w:rFonts w:ascii="Arial" w:eastAsia="Times New Roman" w:hAnsi="Arial" w:cs="Arial"/>
          <w:sz w:val="24"/>
          <w:szCs w:val="24"/>
        </w:rPr>
        <w:t xml:space="preserve"> </w:t>
      </w:r>
      <w:hyperlink r:id="rId9" w:history="1">
        <w:r w:rsidR="0049646F" w:rsidRPr="00AC692F">
          <w:rPr>
            <w:rStyle w:val="Hyperlink"/>
            <w:rFonts w:ascii="Arial" w:eastAsia="Times New Roman" w:hAnsi="Arial" w:cs="Arial"/>
            <w:color w:val="000000" w:themeColor="text1"/>
            <w:sz w:val="24"/>
            <w:szCs w:val="24"/>
          </w:rPr>
          <w:t>www.streetsurfing-online.de</w:t>
        </w:r>
      </w:hyperlink>
      <w:r w:rsidR="00761207">
        <w:rPr>
          <w:rFonts w:ascii="Arial" w:eastAsia="Times New Roman" w:hAnsi="Arial" w:cs="Arial"/>
          <w:sz w:val="24"/>
          <w:szCs w:val="24"/>
        </w:rPr>
        <w:t xml:space="preserve"> etc</w:t>
      </w:r>
      <w:r w:rsidR="0049646F">
        <w:rPr>
          <w:rFonts w:ascii="Arial" w:eastAsia="Times New Roman" w:hAnsi="Arial" w:cs="Arial"/>
          <w:sz w:val="24"/>
          <w:szCs w:val="24"/>
        </w:rPr>
        <w:t xml:space="preserve">.) für das jeweilige Rollgerät (Beispiel hier </w:t>
      </w:r>
      <w:proofErr w:type="spellStart"/>
      <w:r w:rsidR="0049646F">
        <w:rPr>
          <w:rFonts w:ascii="Arial" w:eastAsia="Times New Roman" w:hAnsi="Arial" w:cs="Arial"/>
          <w:sz w:val="24"/>
          <w:szCs w:val="24"/>
        </w:rPr>
        <w:t>Waveboard</w:t>
      </w:r>
      <w:proofErr w:type="spellEnd"/>
      <w:r w:rsidR="0049646F">
        <w:rPr>
          <w:rFonts w:ascii="Arial" w:eastAsia="Times New Roman" w:hAnsi="Arial" w:cs="Arial"/>
          <w:sz w:val="24"/>
          <w:szCs w:val="24"/>
        </w:rPr>
        <w:t xml:space="preserve">) und erstellen </w:t>
      </w:r>
      <w:r w:rsidR="001C6909">
        <w:rPr>
          <w:rFonts w:ascii="Arial" w:eastAsia="Times New Roman" w:hAnsi="Arial" w:cs="Arial"/>
          <w:sz w:val="24"/>
          <w:szCs w:val="24"/>
        </w:rPr>
        <w:t xml:space="preserve">Listen, </w:t>
      </w:r>
      <w:r w:rsidR="0049646F">
        <w:rPr>
          <w:rFonts w:ascii="Arial" w:eastAsia="Times New Roman" w:hAnsi="Arial" w:cs="Arial"/>
          <w:sz w:val="24"/>
          <w:szCs w:val="24"/>
        </w:rPr>
        <w:t>Plakat</w:t>
      </w:r>
      <w:r w:rsidR="001C6909">
        <w:rPr>
          <w:rFonts w:ascii="Arial" w:eastAsia="Times New Roman" w:hAnsi="Arial" w:cs="Arial"/>
          <w:sz w:val="24"/>
          <w:szCs w:val="24"/>
        </w:rPr>
        <w:t>e, etc.</w:t>
      </w:r>
      <w:r w:rsidR="00387EF9">
        <w:rPr>
          <w:rFonts w:ascii="Arial" w:eastAsia="Times New Roman" w:hAnsi="Arial" w:cs="Arial"/>
          <w:sz w:val="24"/>
          <w:szCs w:val="24"/>
        </w:rPr>
        <w:t>)</w:t>
      </w:r>
      <w:r w:rsidR="0049646F">
        <w:rPr>
          <w:rFonts w:ascii="Arial" w:eastAsia="Times New Roman" w:hAnsi="Arial" w:cs="Arial"/>
          <w:sz w:val="24"/>
          <w:szCs w:val="24"/>
        </w:rPr>
        <w:br/>
      </w:r>
    </w:p>
    <w:p w:rsidR="0049646F" w:rsidRDefault="00AC7D47" w:rsidP="0049646F">
      <w:pPr>
        <w:spacing w:after="0" w:line="240" w:lineRule="auto"/>
        <w:ind w:left="360"/>
        <w:contextualSpacing/>
        <w:jc w:val="both"/>
        <w:rPr>
          <w:rFonts w:ascii="Arial" w:eastAsia="Times New Roman" w:hAnsi="Arial" w:cs="Arial"/>
          <w:sz w:val="24"/>
          <w:szCs w:val="24"/>
        </w:rPr>
      </w:pPr>
      <w:r>
        <w:rPr>
          <w:rFonts w:ascii="Arial" w:eastAsia="Times New Roman" w:hAnsi="Arial" w:cs="Arial"/>
          <w:sz w:val="24"/>
          <w:szCs w:val="24"/>
        </w:rPr>
        <w:t>1.1</w:t>
      </w:r>
      <w:r w:rsidR="001C6909">
        <w:rPr>
          <w:rFonts w:ascii="Arial" w:eastAsia="Times New Roman" w:hAnsi="Arial" w:cs="Arial"/>
          <w:sz w:val="24"/>
          <w:szCs w:val="24"/>
        </w:rPr>
        <w:t xml:space="preserve"> </w:t>
      </w:r>
      <w:r w:rsidR="0049646F" w:rsidRPr="0049646F">
        <w:rPr>
          <w:rFonts w:ascii="Arial" w:eastAsia="Times New Roman" w:hAnsi="Arial" w:cs="Arial"/>
          <w:sz w:val="24"/>
          <w:szCs w:val="24"/>
        </w:rPr>
        <w:t>„Was will ich lernen</w:t>
      </w:r>
      <w:r w:rsidR="00761207">
        <w:rPr>
          <w:rFonts w:ascii="Arial" w:eastAsia="Times New Roman" w:hAnsi="Arial" w:cs="Arial"/>
          <w:sz w:val="24"/>
          <w:szCs w:val="24"/>
        </w:rPr>
        <w:t xml:space="preserve"> </w:t>
      </w:r>
      <w:r w:rsidR="0049646F" w:rsidRPr="0049646F">
        <w:rPr>
          <w:rFonts w:ascii="Arial" w:eastAsia="Times New Roman" w:hAnsi="Arial" w:cs="Arial"/>
          <w:sz w:val="24"/>
          <w:szCs w:val="24"/>
        </w:rPr>
        <w:t>/</w:t>
      </w:r>
      <w:r w:rsidR="00761207">
        <w:rPr>
          <w:rFonts w:ascii="Arial" w:eastAsia="Times New Roman" w:hAnsi="Arial" w:cs="Arial"/>
          <w:sz w:val="24"/>
          <w:szCs w:val="24"/>
        </w:rPr>
        <w:t xml:space="preserve"> </w:t>
      </w:r>
      <w:r w:rsidR="0049646F" w:rsidRPr="0049646F">
        <w:rPr>
          <w:rFonts w:ascii="Arial" w:eastAsia="Times New Roman" w:hAnsi="Arial" w:cs="Arial"/>
          <w:sz w:val="24"/>
          <w:szCs w:val="24"/>
        </w:rPr>
        <w:t>Was muss ich können, um sicher fahren zu können/…“?</w:t>
      </w:r>
    </w:p>
    <w:p w:rsidR="0049646F" w:rsidRDefault="004B4A76" w:rsidP="0049646F">
      <w:pPr>
        <w:spacing w:after="0" w:line="240" w:lineRule="auto"/>
        <w:ind w:left="360" w:firstLine="348"/>
        <w:contextualSpacing/>
        <w:jc w:val="both"/>
        <w:rPr>
          <w:rFonts w:ascii="Arial" w:eastAsia="Times New Roman" w:hAnsi="Arial" w:cs="Arial"/>
          <w:sz w:val="24"/>
          <w:szCs w:val="24"/>
        </w:rPr>
      </w:pPr>
      <w:r>
        <w:rPr>
          <w:rFonts w:ascii="Arial" w:eastAsia="Times New Roman" w:hAnsi="Arial" w:cs="Arial"/>
          <w:sz w:val="24"/>
          <w:szCs w:val="24"/>
        </w:rPr>
        <w:t>Z. B.</w:t>
      </w:r>
      <w:r w:rsidR="0049646F">
        <w:rPr>
          <w:rFonts w:ascii="Arial" w:eastAsia="Times New Roman" w:hAnsi="Arial" w:cs="Arial"/>
          <w:sz w:val="24"/>
          <w:szCs w:val="24"/>
        </w:rPr>
        <w:t>:</w:t>
      </w:r>
    </w:p>
    <w:p w:rsidR="0049646F" w:rsidRPr="00C40C1E" w:rsidRDefault="0049646F" w:rsidP="0049646F">
      <w:pPr>
        <w:pStyle w:val="Listenabsatz"/>
        <w:numPr>
          <w:ilvl w:val="1"/>
          <w:numId w:val="8"/>
        </w:numPr>
        <w:spacing w:after="0" w:line="240" w:lineRule="auto"/>
        <w:jc w:val="both"/>
        <w:rPr>
          <w:rFonts w:ascii="Arial" w:eastAsia="Times New Roman" w:hAnsi="Arial" w:cs="Arial"/>
          <w:sz w:val="20"/>
          <w:szCs w:val="20"/>
        </w:rPr>
      </w:pPr>
      <w:r w:rsidRPr="00C40C1E">
        <w:rPr>
          <w:rFonts w:ascii="Arial" w:eastAsia="Times New Roman" w:hAnsi="Arial" w:cs="Arial"/>
          <w:sz w:val="20"/>
          <w:szCs w:val="20"/>
        </w:rPr>
        <w:t>richtig aufsteigen</w:t>
      </w:r>
    </w:p>
    <w:p w:rsidR="0049646F" w:rsidRPr="00C40C1E" w:rsidRDefault="0049646F" w:rsidP="0049646F">
      <w:pPr>
        <w:numPr>
          <w:ilvl w:val="1"/>
          <w:numId w:val="8"/>
        </w:numPr>
        <w:spacing w:after="0" w:line="240" w:lineRule="auto"/>
        <w:jc w:val="both"/>
        <w:rPr>
          <w:rFonts w:ascii="Arial" w:eastAsia="Times New Roman" w:hAnsi="Arial" w:cs="Arial"/>
          <w:sz w:val="20"/>
          <w:szCs w:val="20"/>
        </w:rPr>
      </w:pPr>
      <w:r w:rsidRPr="00C40C1E">
        <w:rPr>
          <w:rFonts w:ascii="Arial" w:eastAsia="Times New Roman" w:hAnsi="Arial" w:cs="Arial"/>
          <w:sz w:val="20"/>
          <w:szCs w:val="20"/>
        </w:rPr>
        <w:t>starten</w:t>
      </w:r>
    </w:p>
    <w:p w:rsidR="0049646F" w:rsidRPr="00C40C1E" w:rsidRDefault="0049646F" w:rsidP="0049646F">
      <w:pPr>
        <w:numPr>
          <w:ilvl w:val="1"/>
          <w:numId w:val="8"/>
        </w:numPr>
        <w:spacing w:after="0" w:line="240" w:lineRule="auto"/>
        <w:jc w:val="both"/>
        <w:rPr>
          <w:rFonts w:ascii="Arial" w:eastAsia="Times New Roman" w:hAnsi="Arial" w:cs="Arial"/>
          <w:sz w:val="20"/>
          <w:szCs w:val="20"/>
        </w:rPr>
      </w:pPr>
      <w:r w:rsidRPr="00C40C1E">
        <w:rPr>
          <w:rFonts w:ascii="Arial" w:eastAsia="Times New Roman" w:hAnsi="Arial" w:cs="Arial"/>
          <w:sz w:val="20"/>
          <w:szCs w:val="20"/>
        </w:rPr>
        <w:t>bremsen</w:t>
      </w:r>
    </w:p>
    <w:p w:rsidR="0049646F" w:rsidRPr="00C40C1E" w:rsidRDefault="0049646F" w:rsidP="0049646F">
      <w:pPr>
        <w:numPr>
          <w:ilvl w:val="1"/>
          <w:numId w:val="8"/>
        </w:numPr>
        <w:spacing w:after="0" w:line="240" w:lineRule="auto"/>
        <w:jc w:val="both"/>
        <w:rPr>
          <w:rFonts w:ascii="Arial" w:eastAsia="Times New Roman" w:hAnsi="Arial" w:cs="Arial"/>
          <w:sz w:val="20"/>
          <w:szCs w:val="20"/>
        </w:rPr>
      </w:pPr>
      <w:r w:rsidRPr="00C40C1E">
        <w:rPr>
          <w:rFonts w:ascii="Arial" w:eastAsia="Times New Roman" w:hAnsi="Arial" w:cs="Arial"/>
          <w:sz w:val="20"/>
          <w:szCs w:val="20"/>
        </w:rPr>
        <w:t>abstoppen und absteigen aus unterschiedlichen Situationen und Geschwindigkeiten</w:t>
      </w:r>
    </w:p>
    <w:p w:rsidR="0049646F" w:rsidRPr="00C40C1E" w:rsidRDefault="0049646F" w:rsidP="0049646F">
      <w:pPr>
        <w:numPr>
          <w:ilvl w:val="1"/>
          <w:numId w:val="8"/>
        </w:numPr>
        <w:spacing w:after="0" w:line="240" w:lineRule="auto"/>
        <w:jc w:val="both"/>
        <w:rPr>
          <w:rFonts w:ascii="Arial" w:eastAsia="Times New Roman" w:hAnsi="Arial" w:cs="Arial"/>
          <w:sz w:val="20"/>
          <w:szCs w:val="20"/>
        </w:rPr>
      </w:pPr>
      <w:r w:rsidRPr="00C40C1E">
        <w:rPr>
          <w:rFonts w:ascii="Arial" w:eastAsia="Times New Roman" w:hAnsi="Arial" w:cs="Arial"/>
          <w:sz w:val="20"/>
          <w:szCs w:val="20"/>
        </w:rPr>
        <w:t>fallen ohne sich zu verletzen</w:t>
      </w:r>
    </w:p>
    <w:p w:rsidR="0049646F" w:rsidRPr="00C40C1E" w:rsidRDefault="0049646F" w:rsidP="0049646F">
      <w:pPr>
        <w:numPr>
          <w:ilvl w:val="1"/>
          <w:numId w:val="8"/>
        </w:numPr>
        <w:spacing w:after="0" w:line="240" w:lineRule="auto"/>
        <w:jc w:val="both"/>
        <w:rPr>
          <w:rFonts w:ascii="Arial" w:eastAsia="Times New Roman" w:hAnsi="Arial" w:cs="Arial"/>
          <w:sz w:val="20"/>
          <w:szCs w:val="20"/>
        </w:rPr>
      </w:pPr>
      <w:r w:rsidRPr="00C40C1E">
        <w:rPr>
          <w:rFonts w:ascii="Arial" w:eastAsia="Times New Roman" w:hAnsi="Arial" w:cs="Arial"/>
          <w:sz w:val="20"/>
          <w:szCs w:val="20"/>
        </w:rPr>
        <w:t>Kurven fahren (große und kleine Radien)</w:t>
      </w:r>
    </w:p>
    <w:p w:rsidR="0049646F" w:rsidRPr="00C40C1E" w:rsidRDefault="0049646F" w:rsidP="0049646F">
      <w:pPr>
        <w:numPr>
          <w:ilvl w:val="1"/>
          <w:numId w:val="8"/>
        </w:numPr>
        <w:spacing w:after="0" w:line="240" w:lineRule="auto"/>
        <w:jc w:val="both"/>
        <w:rPr>
          <w:rFonts w:ascii="Arial" w:eastAsia="Times New Roman" w:hAnsi="Arial" w:cs="Arial"/>
          <w:sz w:val="20"/>
          <w:szCs w:val="20"/>
        </w:rPr>
      </w:pPr>
      <w:r w:rsidRPr="00C40C1E">
        <w:rPr>
          <w:rFonts w:ascii="Arial" w:eastAsia="Times New Roman" w:hAnsi="Arial" w:cs="Arial"/>
          <w:sz w:val="20"/>
          <w:szCs w:val="20"/>
        </w:rPr>
        <w:t>Slalom fahren</w:t>
      </w:r>
    </w:p>
    <w:p w:rsidR="0049646F" w:rsidRPr="00C40C1E" w:rsidRDefault="0049646F" w:rsidP="0049646F">
      <w:pPr>
        <w:numPr>
          <w:ilvl w:val="1"/>
          <w:numId w:val="8"/>
        </w:numPr>
        <w:spacing w:after="0" w:line="240" w:lineRule="auto"/>
        <w:jc w:val="both"/>
        <w:rPr>
          <w:rFonts w:ascii="Arial" w:eastAsia="Times New Roman" w:hAnsi="Arial" w:cs="Arial"/>
          <w:sz w:val="20"/>
          <w:szCs w:val="20"/>
        </w:rPr>
      </w:pPr>
      <w:r w:rsidRPr="00C40C1E">
        <w:rPr>
          <w:rFonts w:ascii="Arial" w:eastAsia="Times New Roman" w:hAnsi="Arial" w:cs="Arial"/>
          <w:sz w:val="20"/>
          <w:szCs w:val="20"/>
        </w:rPr>
        <w:t>Kreise fahren</w:t>
      </w:r>
    </w:p>
    <w:p w:rsidR="0049646F" w:rsidRPr="00C40C1E" w:rsidRDefault="0049646F" w:rsidP="0049646F">
      <w:pPr>
        <w:numPr>
          <w:ilvl w:val="1"/>
          <w:numId w:val="8"/>
        </w:numPr>
        <w:spacing w:after="0" w:line="240" w:lineRule="auto"/>
        <w:jc w:val="both"/>
        <w:rPr>
          <w:rFonts w:ascii="Arial" w:eastAsia="Times New Roman" w:hAnsi="Arial" w:cs="Arial"/>
          <w:sz w:val="20"/>
          <w:szCs w:val="20"/>
        </w:rPr>
      </w:pPr>
      <w:r w:rsidRPr="00C40C1E">
        <w:rPr>
          <w:rFonts w:ascii="Arial" w:eastAsia="Times New Roman" w:hAnsi="Arial" w:cs="Arial"/>
          <w:sz w:val="20"/>
          <w:szCs w:val="20"/>
        </w:rPr>
        <w:t>unter einem Hindernis durchfahren</w:t>
      </w:r>
    </w:p>
    <w:p w:rsidR="0049646F" w:rsidRPr="00C40C1E" w:rsidRDefault="0049646F" w:rsidP="0049646F">
      <w:pPr>
        <w:numPr>
          <w:ilvl w:val="1"/>
          <w:numId w:val="8"/>
        </w:numPr>
        <w:spacing w:after="0" w:line="240" w:lineRule="auto"/>
        <w:jc w:val="both"/>
        <w:rPr>
          <w:rFonts w:ascii="Arial" w:eastAsia="Times New Roman" w:hAnsi="Arial" w:cs="Arial"/>
          <w:sz w:val="20"/>
          <w:szCs w:val="20"/>
        </w:rPr>
      </w:pPr>
      <w:r w:rsidRPr="00C40C1E">
        <w:rPr>
          <w:rFonts w:ascii="Arial" w:eastAsia="Times New Roman" w:hAnsi="Arial" w:cs="Arial"/>
          <w:sz w:val="20"/>
          <w:szCs w:val="20"/>
        </w:rPr>
        <w:t>Geschwindigkeit kontrollieren (beschleunigen, langsam fahren)</w:t>
      </w:r>
    </w:p>
    <w:p w:rsidR="0049646F" w:rsidRPr="00C40C1E" w:rsidRDefault="0049646F" w:rsidP="0049646F">
      <w:pPr>
        <w:numPr>
          <w:ilvl w:val="1"/>
          <w:numId w:val="8"/>
        </w:numPr>
        <w:spacing w:after="0" w:line="240" w:lineRule="auto"/>
        <w:jc w:val="both"/>
        <w:rPr>
          <w:rFonts w:ascii="Arial" w:eastAsia="Times New Roman" w:hAnsi="Arial" w:cs="Arial"/>
          <w:sz w:val="20"/>
          <w:szCs w:val="20"/>
        </w:rPr>
      </w:pPr>
      <w:r w:rsidRPr="00C40C1E">
        <w:rPr>
          <w:rFonts w:ascii="Arial" w:eastAsia="Times New Roman" w:hAnsi="Arial" w:cs="Arial"/>
          <w:sz w:val="20"/>
          <w:szCs w:val="20"/>
        </w:rPr>
        <w:t>vorwärts und rückwärts fahren</w:t>
      </w:r>
    </w:p>
    <w:p w:rsidR="0049646F" w:rsidRPr="00C40C1E" w:rsidRDefault="0049646F" w:rsidP="0049646F">
      <w:pPr>
        <w:numPr>
          <w:ilvl w:val="1"/>
          <w:numId w:val="8"/>
        </w:numPr>
        <w:spacing w:after="0" w:line="240" w:lineRule="auto"/>
        <w:jc w:val="both"/>
        <w:rPr>
          <w:rFonts w:ascii="Arial" w:eastAsia="Times New Roman" w:hAnsi="Arial" w:cs="Arial"/>
          <w:sz w:val="20"/>
          <w:szCs w:val="20"/>
        </w:rPr>
      </w:pPr>
      <w:r w:rsidRPr="00C40C1E">
        <w:rPr>
          <w:rFonts w:ascii="Arial" w:eastAsia="Times New Roman" w:hAnsi="Arial" w:cs="Arial"/>
          <w:sz w:val="20"/>
          <w:szCs w:val="20"/>
        </w:rPr>
        <w:t>„</w:t>
      </w:r>
      <w:proofErr w:type="spellStart"/>
      <w:r w:rsidRPr="00C40C1E">
        <w:rPr>
          <w:rFonts w:ascii="Arial" w:eastAsia="Times New Roman" w:hAnsi="Arial" w:cs="Arial"/>
          <w:sz w:val="20"/>
          <w:szCs w:val="20"/>
        </w:rPr>
        <w:t>Fakie</w:t>
      </w:r>
      <w:proofErr w:type="spellEnd"/>
      <w:r w:rsidRPr="00C40C1E">
        <w:rPr>
          <w:rFonts w:ascii="Arial" w:eastAsia="Times New Roman" w:hAnsi="Arial" w:cs="Arial"/>
          <w:sz w:val="20"/>
          <w:szCs w:val="20"/>
        </w:rPr>
        <w:t>“-Fahren (</w:t>
      </w:r>
      <w:r w:rsidR="008B178B" w:rsidRPr="00C40C1E">
        <w:rPr>
          <w:rFonts w:ascii="Arial" w:eastAsia="Times New Roman" w:hAnsi="Arial" w:cs="Arial"/>
          <w:sz w:val="20"/>
          <w:szCs w:val="20"/>
        </w:rPr>
        <w:t xml:space="preserve">Stand auf dem Board </w:t>
      </w:r>
      <w:r w:rsidRPr="00C40C1E">
        <w:rPr>
          <w:rFonts w:ascii="Arial" w:eastAsia="Times New Roman" w:hAnsi="Arial" w:cs="Arial"/>
          <w:sz w:val="20"/>
          <w:szCs w:val="20"/>
        </w:rPr>
        <w:t xml:space="preserve">mit </w:t>
      </w:r>
      <w:r w:rsidR="008B178B" w:rsidRPr="00C40C1E">
        <w:rPr>
          <w:rFonts w:ascii="Arial" w:eastAsia="Times New Roman" w:hAnsi="Arial" w:cs="Arial"/>
          <w:sz w:val="20"/>
          <w:szCs w:val="20"/>
        </w:rPr>
        <w:t xml:space="preserve">„falschem“ = ungewohntem </w:t>
      </w:r>
      <w:r w:rsidRPr="00C40C1E">
        <w:rPr>
          <w:rFonts w:ascii="Arial" w:eastAsia="Times New Roman" w:hAnsi="Arial" w:cs="Arial"/>
          <w:sz w:val="20"/>
          <w:szCs w:val="20"/>
        </w:rPr>
        <w:t>Bein vorne)</w:t>
      </w:r>
    </w:p>
    <w:p w:rsidR="0049646F" w:rsidRPr="00C40C1E" w:rsidRDefault="0049646F" w:rsidP="0049646F">
      <w:pPr>
        <w:numPr>
          <w:ilvl w:val="1"/>
          <w:numId w:val="8"/>
        </w:numPr>
        <w:spacing w:after="0" w:line="240" w:lineRule="auto"/>
        <w:jc w:val="both"/>
        <w:rPr>
          <w:rFonts w:ascii="Arial" w:eastAsia="Times New Roman" w:hAnsi="Arial" w:cs="Arial"/>
          <w:sz w:val="20"/>
          <w:szCs w:val="20"/>
        </w:rPr>
      </w:pPr>
      <w:r w:rsidRPr="00C40C1E">
        <w:rPr>
          <w:rFonts w:ascii="Arial" w:eastAsia="Times New Roman" w:hAnsi="Arial" w:cs="Arial"/>
          <w:sz w:val="20"/>
          <w:szCs w:val="20"/>
        </w:rPr>
        <w:t xml:space="preserve">   </w:t>
      </w:r>
    </w:p>
    <w:p w:rsidR="0049646F" w:rsidRPr="00C40C1E" w:rsidRDefault="0049646F" w:rsidP="001766D9">
      <w:pPr>
        <w:spacing w:after="0" w:line="240" w:lineRule="auto"/>
        <w:ind w:left="2160"/>
        <w:jc w:val="both"/>
        <w:rPr>
          <w:rFonts w:ascii="Arial" w:eastAsia="Times New Roman" w:hAnsi="Arial" w:cs="Arial"/>
          <w:sz w:val="20"/>
          <w:szCs w:val="20"/>
        </w:rPr>
      </w:pPr>
      <w:r w:rsidRPr="00C40C1E">
        <w:rPr>
          <w:rFonts w:ascii="Arial" w:eastAsia="Times New Roman" w:hAnsi="Arial" w:cs="Arial"/>
          <w:sz w:val="20"/>
          <w:szCs w:val="20"/>
        </w:rPr>
        <w:t xml:space="preserve"> </w:t>
      </w:r>
    </w:p>
    <w:p w:rsidR="001C6909" w:rsidRDefault="0049646F" w:rsidP="001F7D9F">
      <w:pPr>
        <w:spacing w:after="0" w:line="240" w:lineRule="auto"/>
        <w:ind w:left="708"/>
        <w:contextualSpacing/>
        <w:jc w:val="both"/>
        <w:rPr>
          <w:rFonts w:ascii="Arial" w:eastAsia="Times New Roman" w:hAnsi="Arial" w:cs="Arial"/>
          <w:sz w:val="24"/>
          <w:szCs w:val="24"/>
        </w:rPr>
      </w:pPr>
      <w:r>
        <w:rPr>
          <w:rFonts w:ascii="Arial" w:eastAsia="Times New Roman" w:hAnsi="Arial" w:cs="Arial"/>
          <w:sz w:val="24"/>
          <w:szCs w:val="24"/>
        </w:rPr>
        <w:t xml:space="preserve">1.2 </w:t>
      </w:r>
      <w:r w:rsidRPr="001C6909">
        <w:rPr>
          <w:rFonts w:ascii="Arial" w:eastAsia="Times New Roman" w:hAnsi="Arial" w:cs="Arial"/>
          <w:sz w:val="24"/>
          <w:szCs w:val="24"/>
        </w:rPr>
        <w:t>„Was muss/will ich wis</w:t>
      </w:r>
      <w:r w:rsidR="001C6909">
        <w:rPr>
          <w:rFonts w:ascii="Arial" w:eastAsia="Times New Roman" w:hAnsi="Arial" w:cs="Arial"/>
          <w:sz w:val="24"/>
          <w:szCs w:val="24"/>
        </w:rPr>
        <w:t>sen?“ (Fachwissen/Fachbegriffe)?</w:t>
      </w:r>
    </w:p>
    <w:p w:rsidR="0049646F" w:rsidRPr="00C40C1E" w:rsidRDefault="0049646F" w:rsidP="001C6909">
      <w:pPr>
        <w:pStyle w:val="Listenabsatz"/>
        <w:numPr>
          <w:ilvl w:val="0"/>
          <w:numId w:val="12"/>
        </w:numPr>
        <w:spacing w:after="0" w:line="240" w:lineRule="auto"/>
        <w:jc w:val="both"/>
        <w:rPr>
          <w:rFonts w:ascii="Arial" w:eastAsia="Times New Roman" w:hAnsi="Arial" w:cs="Arial"/>
          <w:sz w:val="20"/>
          <w:szCs w:val="20"/>
        </w:rPr>
      </w:pPr>
      <w:r w:rsidRPr="00C40C1E">
        <w:rPr>
          <w:rFonts w:ascii="Arial" w:eastAsia="Times New Roman" w:hAnsi="Arial" w:cs="Arial"/>
          <w:sz w:val="20"/>
          <w:szCs w:val="20"/>
        </w:rPr>
        <w:t>Standbein</w:t>
      </w:r>
    </w:p>
    <w:p w:rsidR="0049646F" w:rsidRPr="00C40C1E" w:rsidRDefault="0049646F" w:rsidP="0049646F">
      <w:pPr>
        <w:numPr>
          <w:ilvl w:val="1"/>
          <w:numId w:val="8"/>
        </w:numPr>
        <w:spacing w:after="0" w:line="240" w:lineRule="auto"/>
        <w:jc w:val="both"/>
        <w:rPr>
          <w:rFonts w:ascii="Arial" w:eastAsia="Times New Roman" w:hAnsi="Arial" w:cs="Arial"/>
          <w:sz w:val="20"/>
          <w:szCs w:val="20"/>
        </w:rPr>
      </w:pPr>
      <w:r w:rsidRPr="00C40C1E">
        <w:rPr>
          <w:rFonts w:ascii="Arial" w:eastAsia="Times New Roman" w:hAnsi="Arial" w:cs="Arial"/>
          <w:sz w:val="20"/>
          <w:szCs w:val="20"/>
        </w:rPr>
        <w:t>Schwungbein</w:t>
      </w:r>
    </w:p>
    <w:p w:rsidR="0049646F" w:rsidRPr="00C40C1E" w:rsidRDefault="0049646F" w:rsidP="0049646F">
      <w:pPr>
        <w:numPr>
          <w:ilvl w:val="1"/>
          <w:numId w:val="8"/>
        </w:numPr>
        <w:spacing w:after="0" w:line="240" w:lineRule="auto"/>
        <w:jc w:val="both"/>
        <w:rPr>
          <w:rFonts w:ascii="Arial" w:eastAsia="Times New Roman" w:hAnsi="Arial" w:cs="Arial"/>
          <w:sz w:val="20"/>
          <w:szCs w:val="20"/>
        </w:rPr>
      </w:pPr>
      <w:proofErr w:type="spellStart"/>
      <w:r w:rsidRPr="00C40C1E">
        <w:rPr>
          <w:rFonts w:ascii="Arial" w:eastAsia="Times New Roman" w:hAnsi="Arial" w:cs="Arial"/>
          <w:sz w:val="20"/>
          <w:szCs w:val="20"/>
        </w:rPr>
        <w:t>backside</w:t>
      </w:r>
      <w:proofErr w:type="spellEnd"/>
      <w:r w:rsidRPr="00C40C1E">
        <w:rPr>
          <w:rFonts w:ascii="Arial" w:eastAsia="Times New Roman" w:hAnsi="Arial" w:cs="Arial"/>
          <w:sz w:val="20"/>
          <w:szCs w:val="20"/>
        </w:rPr>
        <w:t>/</w:t>
      </w:r>
      <w:proofErr w:type="spellStart"/>
      <w:r w:rsidRPr="00C40C1E">
        <w:rPr>
          <w:rFonts w:ascii="Arial" w:eastAsia="Times New Roman" w:hAnsi="Arial" w:cs="Arial"/>
          <w:sz w:val="20"/>
          <w:szCs w:val="20"/>
        </w:rPr>
        <w:t>frontside</w:t>
      </w:r>
      <w:proofErr w:type="spellEnd"/>
    </w:p>
    <w:p w:rsidR="0049646F" w:rsidRPr="00C40C1E" w:rsidRDefault="0049646F" w:rsidP="0049646F">
      <w:pPr>
        <w:numPr>
          <w:ilvl w:val="1"/>
          <w:numId w:val="8"/>
        </w:numPr>
        <w:spacing w:after="0" w:line="240" w:lineRule="auto"/>
        <w:jc w:val="both"/>
        <w:rPr>
          <w:rFonts w:ascii="Arial" w:eastAsia="Times New Roman" w:hAnsi="Arial" w:cs="Arial"/>
          <w:sz w:val="20"/>
          <w:szCs w:val="20"/>
        </w:rPr>
      </w:pPr>
      <w:r w:rsidRPr="00C40C1E">
        <w:rPr>
          <w:rFonts w:ascii="Arial" w:eastAsia="Times New Roman" w:hAnsi="Arial" w:cs="Arial"/>
          <w:sz w:val="20"/>
          <w:szCs w:val="20"/>
        </w:rPr>
        <w:t>Schwungradien steuern</w:t>
      </w:r>
    </w:p>
    <w:p w:rsidR="0049646F" w:rsidRPr="00C40C1E" w:rsidRDefault="001C6909" w:rsidP="0049646F">
      <w:pPr>
        <w:numPr>
          <w:ilvl w:val="1"/>
          <w:numId w:val="8"/>
        </w:numPr>
        <w:spacing w:after="0" w:line="240" w:lineRule="auto"/>
        <w:jc w:val="both"/>
        <w:rPr>
          <w:rFonts w:ascii="Arial" w:eastAsia="Times New Roman" w:hAnsi="Arial" w:cs="Arial"/>
          <w:sz w:val="20"/>
          <w:szCs w:val="20"/>
        </w:rPr>
      </w:pPr>
      <w:r w:rsidRPr="00C40C1E">
        <w:rPr>
          <w:rFonts w:ascii="Arial" w:eastAsia="Times New Roman" w:hAnsi="Arial" w:cs="Arial"/>
          <w:sz w:val="20"/>
          <w:szCs w:val="20"/>
        </w:rPr>
        <w:t>Körperschwerpunkt (</w:t>
      </w:r>
      <w:r w:rsidR="0049646F" w:rsidRPr="00C40C1E">
        <w:rPr>
          <w:rFonts w:ascii="Arial" w:eastAsia="Times New Roman" w:hAnsi="Arial" w:cs="Arial"/>
          <w:sz w:val="20"/>
          <w:szCs w:val="20"/>
        </w:rPr>
        <w:t>KSP</w:t>
      </w:r>
      <w:r w:rsidRPr="00C40C1E">
        <w:rPr>
          <w:rFonts w:ascii="Arial" w:eastAsia="Times New Roman" w:hAnsi="Arial" w:cs="Arial"/>
          <w:sz w:val="20"/>
          <w:szCs w:val="20"/>
        </w:rPr>
        <w:t>)</w:t>
      </w:r>
    </w:p>
    <w:p w:rsidR="001C6909" w:rsidRPr="00C40C1E" w:rsidRDefault="001C6909" w:rsidP="0049646F">
      <w:pPr>
        <w:numPr>
          <w:ilvl w:val="1"/>
          <w:numId w:val="8"/>
        </w:numPr>
        <w:spacing w:after="0" w:line="240" w:lineRule="auto"/>
        <w:jc w:val="both"/>
        <w:rPr>
          <w:rFonts w:ascii="Arial" w:eastAsia="Times New Roman" w:hAnsi="Arial" w:cs="Arial"/>
          <w:sz w:val="20"/>
          <w:szCs w:val="20"/>
        </w:rPr>
      </w:pPr>
      <w:r w:rsidRPr="00C40C1E">
        <w:rPr>
          <w:rFonts w:ascii="Arial" w:eastAsia="Times New Roman" w:hAnsi="Arial" w:cs="Arial"/>
          <w:sz w:val="20"/>
          <w:szCs w:val="20"/>
        </w:rPr>
        <w:t xml:space="preserve"> </w:t>
      </w:r>
    </w:p>
    <w:p w:rsidR="001C6909" w:rsidRPr="001C6909" w:rsidRDefault="001C6909" w:rsidP="001C6909">
      <w:pPr>
        <w:spacing w:after="0" w:line="240" w:lineRule="auto"/>
        <w:ind w:left="2160"/>
        <w:jc w:val="both"/>
        <w:rPr>
          <w:rFonts w:ascii="Arial" w:eastAsia="Times New Roman" w:hAnsi="Arial" w:cs="Arial"/>
          <w:sz w:val="24"/>
          <w:szCs w:val="24"/>
        </w:rPr>
      </w:pPr>
    </w:p>
    <w:p w:rsidR="0049646F" w:rsidRPr="001C6909" w:rsidRDefault="001C6909" w:rsidP="001C6909">
      <w:pPr>
        <w:pStyle w:val="Listenabsatz"/>
        <w:numPr>
          <w:ilvl w:val="1"/>
          <w:numId w:val="13"/>
        </w:numPr>
        <w:spacing w:after="0" w:line="240" w:lineRule="auto"/>
        <w:jc w:val="both"/>
        <w:rPr>
          <w:rFonts w:ascii="Arial" w:eastAsia="Times New Roman" w:hAnsi="Arial" w:cs="Arial"/>
          <w:sz w:val="24"/>
          <w:szCs w:val="24"/>
        </w:rPr>
      </w:pPr>
      <w:r>
        <w:rPr>
          <w:rFonts w:ascii="Arial" w:eastAsia="Times New Roman" w:hAnsi="Arial" w:cs="Arial"/>
          <w:sz w:val="24"/>
          <w:szCs w:val="24"/>
        </w:rPr>
        <w:t>Sicherheitsregeln</w:t>
      </w:r>
    </w:p>
    <w:p w:rsidR="0049646F" w:rsidRPr="00C40C1E" w:rsidRDefault="0049646F" w:rsidP="0049646F">
      <w:pPr>
        <w:numPr>
          <w:ilvl w:val="1"/>
          <w:numId w:val="8"/>
        </w:numPr>
        <w:spacing w:after="0" w:line="240" w:lineRule="auto"/>
        <w:jc w:val="both"/>
        <w:rPr>
          <w:rFonts w:ascii="Arial" w:eastAsia="Times New Roman" w:hAnsi="Arial" w:cs="Arial"/>
          <w:sz w:val="20"/>
          <w:szCs w:val="20"/>
        </w:rPr>
      </w:pPr>
      <w:r w:rsidRPr="00C40C1E">
        <w:rPr>
          <w:rFonts w:ascii="Arial" w:eastAsia="Times New Roman" w:hAnsi="Arial" w:cs="Arial"/>
          <w:sz w:val="20"/>
          <w:szCs w:val="20"/>
        </w:rPr>
        <w:t>Vorfahrt</w:t>
      </w:r>
    </w:p>
    <w:p w:rsidR="0049646F" w:rsidRPr="00C40C1E" w:rsidRDefault="0049646F" w:rsidP="0049646F">
      <w:pPr>
        <w:numPr>
          <w:ilvl w:val="1"/>
          <w:numId w:val="8"/>
        </w:numPr>
        <w:spacing w:after="0" w:line="240" w:lineRule="auto"/>
        <w:jc w:val="both"/>
        <w:rPr>
          <w:rFonts w:ascii="Arial" w:eastAsia="Times New Roman" w:hAnsi="Arial" w:cs="Arial"/>
          <w:sz w:val="20"/>
          <w:szCs w:val="20"/>
        </w:rPr>
      </w:pPr>
      <w:r w:rsidRPr="00C40C1E">
        <w:rPr>
          <w:rFonts w:ascii="Arial" w:eastAsia="Times New Roman" w:hAnsi="Arial" w:cs="Arial"/>
          <w:sz w:val="20"/>
          <w:szCs w:val="20"/>
        </w:rPr>
        <w:t>angepasste Geschwindigkeit</w:t>
      </w:r>
    </w:p>
    <w:p w:rsidR="00B61E7A" w:rsidRDefault="0049646F" w:rsidP="0049646F">
      <w:pPr>
        <w:numPr>
          <w:ilvl w:val="1"/>
          <w:numId w:val="8"/>
        </w:numPr>
        <w:spacing w:after="0" w:line="240" w:lineRule="auto"/>
        <w:jc w:val="both"/>
        <w:rPr>
          <w:rFonts w:ascii="Arial" w:eastAsia="Times New Roman" w:hAnsi="Arial" w:cs="Arial"/>
          <w:sz w:val="20"/>
          <w:szCs w:val="20"/>
        </w:rPr>
      </w:pPr>
      <w:r w:rsidRPr="00B61E7A">
        <w:rPr>
          <w:rFonts w:ascii="Arial" w:eastAsia="Times New Roman" w:hAnsi="Arial" w:cs="Arial"/>
          <w:sz w:val="20"/>
          <w:szCs w:val="20"/>
        </w:rPr>
        <w:t>Schutzkleidung (Helm, Hand</w:t>
      </w:r>
      <w:r w:rsidR="001C6909" w:rsidRPr="00B61E7A">
        <w:rPr>
          <w:rFonts w:ascii="Arial" w:eastAsia="Times New Roman" w:hAnsi="Arial" w:cs="Arial"/>
          <w:sz w:val="20"/>
          <w:szCs w:val="20"/>
        </w:rPr>
        <w:t>gelenksschützer, Knieschützer</w:t>
      </w:r>
      <w:r w:rsidRPr="00B61E7A">
        <w:rPr>
          <w:rFonts w:ascii="Arial" w:eastAsia="Times New Roman" w:hAnsi="Arial" w:cs="Arial"/>
          <w:sz w:val="20"/>
          <w:szCs w:val="20"/>
        </w:rPr>
        <w:t xml:space="preserve">) </w:t>
      </w:r>
    </w:p>
    <w:p w:rsidR="0049646F" w:rsidRPr="00B61E7A" w:rsidRDefault="0049646F" w:rsidP="0049646F">
      <w:pPr>
        <w:numPr>
          <w:ilvl w:val="1"/>
          <w:numId w:val="8"/>
        </w:numPr>
        <w:spacing w:after="0" w:line="240" w:lineRule="auto"/>
        <w:jc w:val="both"/>
        <w:rPr>
          <w:rFonts w:ascii="Arial" w:eastAsia="Times New Roman" w:hAnsi="Arial" w:cs="Arial"/>
          <w:sz w:val="20"/>
          <w:szCs w:val="20"/>
        </w:rPr>
      </w:pPr>
      <w:r w:rsidRPr="00B61E7A">
        <w:rPr>
          <w:rFonts w:ascii="Arial" w:eastAsia="Times New Roman" w:hAnsi="Arial" w:cs="Arial"/>
          <w:sz w:val="20"/>
          <w:szCs w:val="20"/>
        </w:rPr>
        <w:t>Gefahren erkennen, beurteilen, vermeiden</w:t>
      </w:r>
    </w:p>
    <w:p w:rsidR="0049646F" w:rsidRPr="00C40C1E" w:rsidRDefault="0049646F" w:rsidP="0049646F">
      <w:pPr>
        <w:numPr>
          <w:ilvl w:val="1"/>
          <w:numId w:val="8"/>
        </w:numPr>
        <w:spacing w:after="0" w:line="240" w:lineRule="auto"/>
        <w:jc w:val="both"/>
        <w:rPr>
          <w:rFonts w:ascii="Arial" w:eastAsia="Times New Roman" w:hAnsi="Arial" w:cs="Arial"/>
          <w:sz w:val="20"/>
          <w:szCs w:val="20"/>
        </w:rPr>
      </w:pPr>
      <w:r w:rsidRPr="00C40C1E">
        <w:rPr>
          <w:rFonts w:ascii="Arial" w:eastAsia="Times New Roman" w:hAnsi="Arial" w:cs="Arial"/>
          <w:sz w:val="20"/>
          <w:szCs w:val="20"/>
        </w:rPr>
        <w:t>Konsequenzen bei Sicherheitsverstößen</w:t>
      </w:r>
    </w:p>
    <w:p w:rsidR="0049646F" w:rsidRDefault="0049646F" w:rsidP="0049646F">
      <w:pPr>
        <w:numPr>
          <w:ilvl w:val="1"/>
          <w:numId w:val="8"/>
        </w:numPr>
        <w:spacing w:after="0" w:line="240" w:lineRule="auto"/>
        <w:jc w:val="both"/>
        <w:rPr>
          <w:rFonts w:ascii="Arial" w:eastAsia="Times New Roman" w:hAnsi="Arial" w:cs="Arial"/>
          <w:sz w:val="20"/>
          <w:szCs w:val="20"/>
        </w:rPr>
      </w:pPr>
      <w:r w:rsidRPr="00C40C1E">
        <w:rPr>
          <w:rFonts w:ascii="Arial" w:eastAsia="Times New Roman" w:hAnsi="Arial" w:cs="Arial"/>
          <w:sz w:val="20"/>
          <w:szCs w:val="20"/>
        </w:rPr>
        <w:t xml:space="preserve">Verantwortung für die eigene Sicherheit und die der anderen </w:t>
      </w:r>
      <w:r w:rsidR="004B4A76">
        <w:rPr>
          <w:rFonts w:ascii="Arial" w:eastAsia="Times New Roman" w:hAnsi="Arial" w:cs="Arial"/>
          <w:sz w:val="20"/>
          <w:szCs w:val="20"/>
        </w:rPr>
        <w:t>Schülerinnen und Schüler</w:t>
      </w:r>
      <w:r w:rsidRPr="00C40C1E">
        <w:rPr>
          <w:rFonts w:ascii="Arial" w:eastAsia="Times New Roman" w:hAnsi="Arial" w:cs="Arial"/>
          <w:sz w:val="20"/>
          <w:szCs w:val="20"/>
        </w:rPr>
        <w:t xml:space="preserve"> übernehmen</w:t>
      </w:r>
    </w:p>
    <w:p w:rsidR="001766D9" w:rsidRPr="00C40C1E" w:rsidRDefault="001766D9" w:rsidP="0049646F">
      <w:pPr>
        <w:numPr>
          <w:ilvl w:val="1"/>
          <w:numId w:val="8"/>
        </w:numPr>
        <w:spacing w:after="0" w:line="240" w:lineRule="auto"/>
        <w:jc w:val="both"/>
        <w:rPr>
          <w:rFonts w:ascii="Arial" w:eastAsia="Times New Roman" w:hAnsi="Arial" w:cs="Arial"/>
          <w:sz w:val="20"/>
          <w:szCs w:val="20"/>
        </w:rPr>
      </w:pPr>
    </w:p>
    <w:p w:rsidR="00387EF9" w:rsidRDefault="00387EF9">
      <w:pPr>
        <w:rPr>
          <w:rFonts w:ascii="Arial" w:eastAsia="Times New Roman" w:hAnsi="Arial" w:cs="Arial"/>
          <w:sz w:val="20"/>
          <w:szCs w:val="20"/>
        </w:rPr>
      </w:pPr>
      <w:r>
        <w:rPr>
          <w:rFonts w:ascii="Arial" w:eastAsia="Times New Roman" w:hAnsi="Arial" w:cs="Arial"/>
          <w:sz w:val="20"/>
          <w:szCs w:val="20"/>
        </w:rPr>
        <w:br w:type="page"/>
      </w:r>
    </w:p>
    <w:p w:rsidR="000B7AFE" w:rsidRPr="00B33987" w:rsidRDefault="000B7AFE" w:rsidP="00FC4C87">
      <w:pPr>
        <w:pStyle w:val="Listenabsatz"/>
        <w:numPr>
          <w:ilvl w:val="0"/>
          <w:numId w:val="6"/>
        </w:numPr>
        <w:spacing w:after="0" w:line="240" w:lineRule="auto"/>
        <w:ind w:right="-388"/>
        <w:rPr>
          <w:rFonts w:ascii="Arial" w:eastAsia="Times New Roman" w:hAnsi="Arial" w:cs="Arial"/>
          <w:sz w:val="24"/>
          <w:szCs w:val="24"/>
        </w:rPr>
      </w:pPr>
      <w:r w:rsidRPr="000B7AFE">
        <w:rPr>
          <w:rFonts w:ascii="Arial" w:eastAsia="Times New Roman" w:hAnsi="Arial" w:cs="Arial"/>
          <w:sz w:val="24"/>
          <w:szCs w:val="24"/>
        </w:rPr>
        <w:lastRenderedPageBreak/>
        <w:t>Gemeinsam mit den Partnern die Fertigkeiten erwerben bzw. verbessern</w:t>
      </w:r>
      <w:r w:rsidR="00C40C1E">
        <w:rPr>
          <w:rFonts w:ascii="Arial" w:eastAsia="Times New Roman" w:hAnsi="Arial" w:cs="Arial"/>
          <w:sz w:val="24"/>
          <w:szCs w:val="24"/>
        </w:rPr>
        <w:t>,</w:t>
      </w:r>
      <w:r w:rsidRPr="000B7AFE">
        <w:rPr>
          <w:rFonts w:ascii="Arial" w:eastAsia="Times New Roman" w:hAnsi="Arial" w:cs="Arial"/>
          <w:sz w:val="24"/>
          <w:szCs w:val="24"/>
        </w:rPr>
        <w:t xml:space="preserve"> </w:t>
      </w:r>
      <w:r w:rsidR="00B33987">
        <w:rPr>
          <w:rFonts w:ascii="Arial" w:eastAsia="Times New Roman" w:hAnsi="Arial" w:cs="Arial"/>
          <w:sz w:val="24"/>
          <w:szCs w:val="24"/>
        </w:rPr>
        <w:br/>
      </w:r>
      <w:r w:rsidRPr="00B33987">
        <w:rPr>
          <w:rFonts w:ascii="Arial" w:eastAsia="Times New Roman" w:hAnsi="Arial" w:cs="Arial"/>
          <w:sz w:val="24"/>
          <w:szCs w:val="24"/>
        </w:rPr>
        <w:t>Instruktionsdifferenziertes Lernen in verschiedenen Gruppen</w:t>
      </w:r>
      <w:r w:rsidR="002E722D">
        <w:rPr>
          <w:rFonts w:ascii="Arial" w:eastAsia="Times New Roman" w:hAnsi="Arial" w:cs="Arial"/>
          <w:sz w:val="24"/>
          <w:szCs w:val="24"/>
        </w:rPr>
        <w:t xml:space="preserve"> (Buddy</w:t>
      </w:r>
      <w:r w:rsidR="00761207">
        <w:rPr>
          <w:rFonts w:ascii="Arial" w:eastAsia="Times New Roman" w:hAnsi="Arial" w:cs="Arial"/>
          <w:sz w:val="24"/>
          <w:szCs w:val="24"/>
        </w:rPr>
        <w:t>-S</w:t>
      </w:r>
      <w:r w:rsidR="002E722D">
        <w:rPr>
          <w:rFonts w:ascii="Arial" w:eastAsia="Times New Roman" w:hAnsi="Arial" w:cs="Arial"/>
          <w:sz w:val="24"/>
          <w:szCs w:val="24"/>
        </w:rPr>
        <w:t>ystem)</w:t>
      </w:r>
      <w:r w:rsidRPr="00B33987">
        <w:rPr>
          <w:rFonts w:ascii="Arial" w:eastAsia="Times New Roman" w:hAnsi="Arial" w:cs="Arial"/>
          <w:sz w:val="24"/>
          <w:szCs w:val="24"/>
        </w:rPr>
        <w:t>:</w:t>
      </w:r>
    </w:p>
    <w:p w:rsidR="000B7AFE" w:rsidRPr="000B7AFE" w:rsidRDefault="000B7AFE" w:rsidP="000B7AFE">
      <w:pPr>
        <w:spacing w:after="0" w:line="240" w:lineRule="auto"/>
        <w:jc w:val="both"/>
        <w:rPr>
          <w:rFonts w:ascii="Arial" w:eastAsia="Times New Roman" w:hAnsi="Arial" w:cs="Arial"/>
          <w:sz w:val="24"/>
          <w:szCs w:val="24"/>
        </w:rPr>
      </w:pPr>
    </w:p>
    <w:tbl>
      <w:tblPr>
        <w:tblStyle w:val="Tabellenraster"/>
        <w:tblW w:w="8377" w:type="dxa"/>
        <w:tblInd w:w="803" w:type="dxa"/>
        <w:tblLook w:val="04A0" w:firstRow="1" w:lastRow="0" w:firstColumn="1" w:lastColumn="0" w:noHBand="0" w:noVBand="1"/>
      </w:tblPr>
      <w:tblGrid>
        <w:gridCol w:w="2707"/>
        <w:gridCol w:w="5670"/>
      </w:tblGrid>
      <w:tr w:rsidR="000B7AFE" w:rsidRPr="000B7AFE" w:rsidTr="00200BDF">
        <w:tc>
          <w:tcPr>
            <w:tcW w:w="2707" w:type="dxa"/>
          </w:tcPr>
          <w:p w:rsidR="000B7AFE" w:rsidRPr="00C40C1E" w:rsidRDefault="000B7AFE" w:rsidP="000B7AFE">
            <w:pPr>
              <w:jc w:val="both"/>
              <w:rPr>
                <w:rFonts w:ascii="Arial" w:eastAsia="Times New Roman" w:hAnsi="Arial" w:cs="Arial"/>
                <w:sz w:val="20"/>
                <w:szCs w:val="20"/>
              </w:rPr>
            </w:pPr>
            <w:r w:rsidRPr="00C40C1E">
              <w:rPr>
                <w:rFonts w:ascii="Arial" w:eastAsia="Times New Roman" w:hAnsi="Arial" w:cs="Arial"/>
                <w:sz w:val="20"/>
                <w:szCs w:val="20"/>
              </w:rPr>
              <w:t>Keine Vorerfahrung:</w:t>
            </w:r>
          </w:p>
        </w:tc>
        <w:tc>
          <w:tcPr>
            <w:tcW w:w="5670" w:type="dxa"/>
          </w:tcPr>
          <w:p w:rsidR="000B7AFE" w:rsidRPr="00C40C1E" w:rsidRDefault="002E6A69" w:rsidP="000B7AFE">
            <w:pPr>
              <w:jc w:val="both"/>
              <w:rPr>
                <w:rFonts w:ascii="Arial" w:eastAsia="Times New Roman" w:hAnsi="Arial" w:cs="Arial"/>
                <w:sz w:val="20"/>
                <w:szCs w:val="20"/>
              </w:rPr>
            </w:pPr>
            <w:r>
              <w:rPr>
                <w:rFonts w:ascii="Arial" w:eastAsia="Times New Roman" w:hAnsi="Arial" w:cs="Arial"/>
                <w:sz w:val="20"/>
                <w:szCs w:val="20"/>
              </w:rPr>
              <w:t>Buddy-System</w:t>
            </w:r>
            <w:r w:rsidR="000B7AFE" w:rsidRPr="00C40C1E">
              <w:rPr>
                <w:rFonts w:ascii="Arial" w:eastAsia="Times New Roman" w:hAnsi="Arial" w:cs="Arial"/>
                <w:sz w:val="20"/>
                <w:szCs w:val="20"/>
              </w:rPr>
              <w:t xml:space="preserve"> mit Videounterstützung; Video anschauen und anschließend mit ersten Versuchen auf dem Rollgerät mit Unt</w:t>
            </w:r>
            <w:r w:rsidR="00807A5F">
              <w:rPr>
                <w:rFonts w:ascii="Arial" w:eastAsia="Times New Roman" w:hAnsi="Arial" w:cs="Arial"/>
                <w:sz w:val="20"/>
                <w:szCs w:val="20"/>
              </w:rPr>
              <w:t xml:space="preserve">erstützung der </w:t>
            </w:r>
            <w:proofErr w:type="spellStart"/>
            <w:r w:rsidR="00807A5F">
              <w:rPr>
                <w:rFonts w:ascii="Arial" w:eastAsia="Times New Roman" w:hAnsi="Arial" w:cs="Arial"/>
                <w:sz w:val="20"/>
                <w:szCs w:val="20"/>
              </w:rPr>
              <w:t>Buddies</w:t>
            </w:r>
            <w:proofErr w:type="spellEnd"/>
            <w:r w:rsidR="00807A5F">
              <w:rPr>
                <w:rFonts w:ascii="Arial" w:eastAsia="Times New Roman" w:hAnsi="Arial" w:cs="Arial"/>
                <w:sz w:val="20"/>
                <w:szCs w:val="20"/>
              </w:rPr>
              <w:t xml:space="preserve"> starten.</w:t>
            </w:r>
          </w:p>
        </w:tc>
      </w:tr>
      <w:tr w:rsidR="000B7AFE" w:rsidRPr="000B7AFE" w:rsidTr="00200BDF">
        <w:tc>
          <w:tcPr>
            <w:tcW w:w="2707" w:type="dxa"/>
          </w:tcPr>
          <w:p w:rsidR="000B7AFE" w:rsidRPr="00C40C1E" w:rsidRDefault="000B7AFE" w:rsidP="000B7AFE">
            <w:pPr>
              <w:jc w:val="both"/>
              <w:rPr>
                <w:rFonts w:ascii="Arial" w:eastAsia="Times New Roman" w:hAnsi="Arial" w:cs="Arial"/>
                <w:sz w:val="20"/>
                <w:szCs w:val="20"/>
              </w:rPr>
            </w:pPr>
            <w:r w:rsidRPr="00C40C1E">
              <w:rPr>
                <w:rFonts w:ascii="Arial" w:eastAsia="Times New Roman" w:hAnsi="Arial" w:cs="Arial"/>
                <w:sz w:val="20"/>
                <w:szCs w:val="20"/>
              </w:rPr>
              <w:t>Mäßige Vorerfahrung:</w:t>
            </w:r>
          </w:p>
        </w:tc>
        <w:tc>
          <w:tcPr>
            <w:tcW w:w="5670" w:type="dxa"/>
          </w:tcPr>
          <w:p w:rsidR="000B7AFE" w:rsidRPr="00C40C1E" w:rsidRDefault="000B7AFE" w:rsidP="000B7AFE">
            <w:pPr>
              <w:jc w:val="both"/>
              <w:rPr>
                <w:rFonts w:ascii="Arial" w:eastAsia="Times New Roman" w:hAnsi="Arial" w:cs="Arial"/>
                <w:sz w:val="20"/>
                <w:szCs w:val="20"/>
              </w:rPr>
            </w:pPr>
            <w:r w:rsidRPr="00C40C1E">
              <w:rPr>
                <w:rFonts w:ascii="Arial" w:eastAsia="Times New Roman" w:hAnsi="Arial" w:cs="Arial"/>
                <w:sz w:val="20"/>
                <w:szCs w:val="20"/>
              </w:rPr>
              <w:t>Reihenbilder mit Bildbeschreibungen in die richtige Reihenfolge bringen und anschließend die auf der Bildreihe vorgezeigten Schritte auf dem Rollgerät ausführen.</w:t>
            </w:r>
          </w:p>
        </w:tc>
      </w:tr>
      <w:tr w:rsidR="000B7AFE" w:rsidRPr="000B7AFE" w:rsidTr="00200BDF">
        <w:tc>
          <w:tcPr>
            <w:tcW w:w="2707" w:type="dxa"/>
          </w:tcPr>
          <w:p w:rsidR="000B7AFE" w:rsidRPr="00C40C1E" w:rsidRDefault="000B7AFE" w:rsidP="000B7AFE">
            <w:pPr>
              <w:jc w:val="both"/>
              <w:rPr>
                <w:rFonts w:ascii="Arial" w:eastAsia="Times New Roman" w:hAnsi="Arial" w:cs="Arial"/>
                <w:sz w:val="20"/>
                <w:szCs w:val="20"/>
              </w:rPr>
            </w:pPr>
            <w:r w:rsidRPr="00C40C1E">
              <w:rPr>
                <w:rFonts w:ascii="Arial" w:eastAsia="Times New Roman" w:hAnsi="Arial" w:cs="Arial"/>
                <w:sz w:val="20"/>
                <w:szCs w:val="20"/>
              </w:rPr>
              <w:t>Große Vorerfahrung:</w:t>
            </w:r>
          </w:p>
        </w:tc>
        <w:tc>
          <w:tcPr>
            <w:tcW w:w="5670" w:type="dxa"/>
          </w:tcPr>
          <w:p w:rsidR="000B7AFE" w:rsidRPr="00C40C1E" w:rsidRDefault="000B7AFE" w:rsidP="000B7AFE">
            <w:pPr>
              <w:jc w:val="both"/>
              <w:rPr>
                <w:rFonts w:ascii="Arial" w:eastAsia="Times New Roman" w:hAnsi="Arial" w:cs="Arial"/>
                <w:sz w:val="20"/>
                <w:szCs w:val="20"/>
              </w:rPr>
            </w:pPr>
            <w:r w:rsidRPr="00C40C1E">
              <w:rPr>
                <w:rFonts w:ascii="Arial" w:eastAsia="Times New Roman" w:hAnsi="Arial" w:cs="Arial"/>
                <w:sz w:val="20"/>
                <w:szCs w:val="20"/>
              </w:rPr>
              <w:t>Text mit schrittweisen Informationen zum Erlernen</w:t>
            </w:r>
          </w:p>
        </w:tc>
      </w:tr>
      <w:tr w:rsidR="000B7AFE" w:rsidRPr="000B7AFE" w:rsidTr="00200BDF">
        <w:tc>
          <w:tcPr>
            <w:tcW w:w="2707" w:type="dxa"/>
          </w:tcPr>
          <w:p w:rsidR="000B7AFE" w:rsidRPr="00C40C1E" w:rsidRDefault="00B61E7A" w:rsidP="000B7AFE">
            <w:pPr>
              <w:jc w:val="both"/>
              <w:rPr>
                <w:rFonts w:ascii="Arial" w:eastAsia="Times New Roman" w:hAnsi="Arial" w:cs="Arial"/>
                <w:sz w:val="20"/>
                <w:szCs w:val="20"/>
              </w:rPr>
            </w:pPr>
            <w:r>
              <w:rPr>
                <w:rFonts w:ascii="Arial" w:eastAsia="Times New Roman" w:hAnsi="Arial" w:cs="Arial"/>
                <w:sz w:val="20"/>
                <w:szCs w:val="20"/>
              </w:rPr>
              <w:t>Könner:</w:t>
            </w:r>
          </w:p>
        </w:tc>
        <w:tc>
          <w:tcPr>
            <w:tcW w:w="5670" w:type="dxa"/>
          </w:tcPr>
          <w:p w:rsidR="000B7AFE" w:rsidRPr="00C40C1E" w:rsidRDefault="000B7AFE" w:rsidP="000B7AFE">
            <w:pPr>
              <w:jc w:val="both"/>
              <w:rPr>
                <w:rFonts w:ascii="Arial" w:eastAsia="Times New Roman" w:hAnsi="Arial" w:cs="Arial"/>
                <w:sz w:val="20"/>
                <w:szCs w:val="20"/>
              </w:rPr>
            </w:pPr>
            <w:r w:rsidRPr="00C40C1E">
              <w:rPr>
                <w:rFonts w:ascii="Arial" w:eastAsia="Times New Roman" w:hAnsi="Arial" w:cs="Arial"/>
                <w:sz w:val="20"/>
                <w:szCs w:val="20"/>
              </w:rPr>
              <w:t xml:space="preserve">Learning </w:t>
            </w:r>
            <w:proofErr w:type="spellStart"/>
            <w:r w:rsidRPr="00C40C1E">
              <w:rPr>
                <w:rFonts w:ascii="Arial" w:eastAsia="Times New Roman" w:hAnsi="Arial" w:cs="Arial"/>
                <w:sz w:val="20"/>
                <w:szCs w:val="20"/>
              </w:rPr>
              <w:t>by</w:t>
            </w:r>
            <w:proofErr w:type="spellEnd"/>
            <w:r w:rsidRPr="00C40C1E">
              <w:rPr>
                <w:rFonts w:ascii="Arial" w:eastAsia="Times New Roman" w:hAnsi="Arial" w:cs="Arial"/>
                <w:sz w:val="20"/>
                <w:szCs w:val="20"/>
              </w:rPr>
              <w:t xml:space="preserve"> </w:t>
            </w:r>
            <w:proofErr w:type="spellStart"/>
            <w:r w:rsidRPr="00C40C1E">
              <w:rPr>
                <w:rFonts w:ascii="Arial" w:eastAsia="Times New Roman" w:hAnsi="Arial" w:cs="Arial"/>
                <w:sz w:val="20"/>
                <w:szCs w:val="20"/>
              </w:rPr>
              <w:t>doing</w:t>
            </w:r>
            <w:proofErr w:type="spellEnd"/>
            <w:r w:rsidRPr="00C40C1E">
              <w:rPr>
                <w:rFonts w:ascii="Arial" w:eastAsia="Times New Roman" w:hAnsi="Arial" w:cs="Arial"/>
                <w:sz w:val="20"/>
                <w:szCs w:val="20"/>
              </w:rPr>
              <w:t xml:space="preserve">/informelles Lernen; suchen sich eigene Herausforderungen; werden als </w:t>
            </w:r>
            <w:proofErr w:type="spellStart"/>
            <w:r w:rsidRPr="00C40C1E">
              <w:rPr>
                <w:rFonts w:ascii="Arial" w:eastAsia="Times New Roman" w:hAnsi="Arial" w:cs="Arial"/>
                <w:sz w:val="20"/>
                <w:szCs w:val="20"/>
              </w:rPr>
              <w:t>Buddies</w:t>
            </w:r>
            <w:proofErr w:type="spellEnd"/>
            <w:r w:rsidRPr="00C40C1E">
              <w:rPr>
                <w:rFonts w:ascii="Arial" w:eastAsia="Times New Roman" w:hAnsi="Arial" w:cs="Arial"/>
                <w:sz w:val="20"/>
                <w:szCs w:val="20"/>
              </w:rPr>
              <w:t xml:space="preserve"> eingesetzt.</w:t>
            </w:r>
          </w:p>
        </w:tc>
      </w:tr>
    </w:tbl>
    <w:p w:rsidR="00387EF9" w:rsidRDefault="00387EF9" w:rsidP="00387EF9">
      <w:pPr>
        <w:pStyle w:val="Listenabsatz"/>
        <w:spacing w:after="0" w:line="240" w:lineRule="auto"/>
        <w:jc w:val="both"/>
        <w:rPr>
          <w:rFonts w:ascii="Arial" w:eastAsia="Times New Roman" w:hAnsi="Arial" w:cs="Arial"/>
          <w:sz w:val="24"/>
          <w:szCs w:val="24"/>
        </w:rPr>
      </w:pPr>
    </w:p>
    <w:p w:rsidR="000B7AFE" w:rsidRPr="00EC25E8" w:rsidRDefault="000B7AFE" w:rsidP="00EC25E8">
      <w:pPr>
        <w:pStyle w:val="Listenabsatz"/>
        <w:numPr>
          <w:ilvl w:val="0"/>
          <w:numId w:val="6"/>
        </w:numPr>
        <w:spacing w:after="0" w:line="240" w:lineRule="auto"/>
        <w:jc w:val="both"/>
        <w:rPr>
          <w:rFonts w:ascii="Arial" w:eastAsia="Times New Roman" w:hAnsi="Arial" w:cs="Arial"/>
          <w:sz w:val="24"/>
          <w:szCs w:val="24"/>
        </w:rPr>
      </w:pPr>
      <w:r w:rsidRPr="00B33987">
        <w:rPr>
          <w:rFonts w:ascii="Arial" w:eastAsia="Times New Roman" w:hAnsi="Arial" w:cs="Arial"/>
          <w:sz w:val="24"/>
          <w:szCs w:val="24"/>
        </w:rPr>
        <w:t xml:space="preserve">Die erworbenen Fertigkeiten in verschiedenen, selbstentwickelten </w:t>
      </w:r>
      <w:proofErr w:type="spellStart"/>
      <w:r w:rsidRPr="00B33987">
        <w:rPr>
          <w:rFonts w:ascii="Arial" w:eastAsia="Times New Roman" w:hAnsi="Arial" w:cs="Arial"/>
          <w:sz w:val="24"/>
          <w:szCs w:val="24"/>
        </w:rPr>
        <w:t>Parkour</w:t>
      </w:r>
      <w:r w:rsidR="001C6909" w:rsidRPr="00B33987">
        <w:rPr>
          <w:rFonts w:ascii="Arial" w:eastAsia="Times New Roman" w:hAnsi="Arial" w:cs="Arial"/>
          <w:sz w:val="24"/>
          <w:szCs w:val="24"/>
        </w:rPr>
        <w:t>s</w:t>
      </w:r>
      <w:proofErr w:type="spellEnd"/>
      <w:r w:rsidRPr="00B33987">
        <w:rPr>
          <w:rFonts w:ascii="Arial" w:eastAsia="Times New Roman" w:hAnsi="Arial" w:cs="Arial"/>
          <w:sz w:val="24"/>
          <w:szCs w:val="24"/>
        </w:rPr>
        <w:t xml:space="preserve"> oder Partner-/Gruppengestaltung</w:t>
      </w:r>
      <w:r w:rsidRPr="00B33987">
        <w:rPr>
          <w:rFonts w:ascii="Arial" w:eastAsia="Times New Roman" w:hAnsi="Arial" w:cs="Arial"/>
          <w:color w:val="FF0000"/>
          <w:sz w:val="24"/>
          <w:szCs w:val="24"/>
        </w:rPr>
        <w:t xml:space="preserve"> </w:t>
      </w:r>
      <w:r w:rsidRPr="00B33987">
        <w:rPr>
          <w:rFonts w:ascii="Arial" w:eastAsia="Times New Roman" w:hAnsi="Arial" w:cs="Arial"/>
          <w:sz w:val="24"/>
          <w:szCs w:val="24"/>
        </w:rPr>
        <w:t>anwenden</w:t>
      </w:r>
    </w:p>
    <w:p w:rsidR="000B7AFE" w:rsidRPr="00EC25E8" w:rsidRDefault="000B7AFE" w:rsidP="000B7AFE">
      <w:pPr>
        <w:spacing w:after="0" w:line="240" w:lineRule="auto"/>
        <w:ind w:left="720"/>
        <w:contextualSpacing/>
        <w:jc w:val="both"/>
        <w:rPr>
          <w:rFonts w:ascii="Arial" w:eastAsia="Times New Roman" w:hAnsi="Arial" w:cs="Arial"/>
          <w:sz w:val="20"/>
          <w:szCs w:val="20"/>
        </w:rPr>
      </w:pPr>
      <w:r w:rsidRPr="00EC25E8">
        <w:rPr>
          <w:rFonts w:ascii="Arial" w:eastAsia="Times New Roman" w:hAnsi="Arial" w:cs="Arial"/>
          <w:sz w:val="20"/>
          <w:szCs w:val="20"/>
        </w:rPr>
        <w:t xml:space="preserve">In Gruppenarbeit überlegen sich die </w:t>
      </w:r>
      <w:r w:rsidR="004B4A76">
        <w:rPr>
          <w:rFonts w:ascii="Arial" w:eastAsia="Times New Roman" w:hAnsi="Arial" w:cs="Arial"/>
          <w:sz w:val="20"/>
          <w:szCs w:val="20"/>
        </w:rPr>
        <w:t>Schülerinnen und Schüler</w:t>
      </w:r>
      <w:r w:rsidRPr="00EC25E8">
        <w:rPr>
          <w:rFonts w:ascii="Arial" w:eastAsia="Times New Roman" w:hAnsi="Arial" w:cs="Arial"/>
          <w:sz w:val="20"/>
          <w:szCs w:val="20"/>
        </w:rPr>
        <w:t xml:space="preserve"> zu ihrem Können passende </w:t>
      </w:r>
      <w:proofErr w:type="spellStart"/>
      <w:r w:rsidRPr="00EC25E8">
        <w:rPr>
          <w:rFonts w:ascii="Arial" w:eastAsia="Times New Roman" w:hAnsi="Arial" w:cs="Arial"/>
          <w:sz w:val="20"/>
          <w:szCs w:val="20"/>
        </w:rPr>
        <w:t>Parkour</w:t>
      </w:r>
      <w:r w:rsidR="00B33987" w:rsidRPr="00EC25E8">
        <w:rPr>
          <w:rFonts w:ascii="Arial" w:eastAsia="Times New Roman" w:hAnsi="Arial" w:cs="Arial"/>
          <w:sz w:val="20"/>
          <w:szCs w:val="20"/>
        </w:rPr>
        <w:t>s</w:t>
      </w:r>
      <w:proofErr w:type="spellEnd"/>
      <w:r w:rsidRPr="00EC25E8">
        <w:rPr>
          <w:rFonts w:ascii="Arial" w:eastAsia="Times New Roman" w:hAnsi="Arial" w:cs="Arial"/>
          <w:sz w:val="20"/>
          <w:szCs w:val="20"/>
        </w:rPr>
        <w:t xml:space="preserve"> (z. B. Übersteigen bzw. Überspringen und Um-, Unter und Überfahren von Hindernissen)</w:t>
      </w:r>
      <w:r w:rsidR="00A03ACB" w:rsidRPr="00EC25E8">
        <w:rPr>
          <w:rFonts w:ascii="Arial" w:eastAsia="Times New Roman" w:hAnsi="Arial" w:cs="Arial"/>
          <w:sz w:val="20"/>
          <w:szCs w:val="20"/>
        </w:rPr>
        <w:t xml:space="preserve"> und präsentieren diese in der Gruppe.</w:t>
      </w:r>
    </w:p>
    <w:p w:rsidR="000B7AFE" w:rsidRPr="000B7AFE" w:rsidRDefault="000B7AFE" w:rsidP="000B7AFE">
      <w:pPr>
        <w:spacing w:after="0" w:line="240" w:lineRule="auto"/>
        <w:jc w:val="both"/>
        <w:rPr>
          <w:rFonts w:ascii="Arial" w:eastAsia="Times New Roman" w:hAnsi="Arial" w:cs="Arial"/>
          <w:sz w:val="24"/>
          <w:szCs w:val="24"/>
        </w:rPr>
      </w:pPr>
    </w:p>
    <w:p w:rsidR="000B7AFE" w:rsidRPr="00EC25E8" w:rsidRDefault="000B7AFE" w:rsidP="00EC25E8">
      <w:pPr>
        <w:numPr>
          <w:ilvl w:val="0"/>
          <w:numId w:val="6"/>
        </w:numPr>
        <w:spacing w:after="0" w:line="240" w:lineRule="auto"/>
        <w:contextualSpacing/>
        <w:jc w:val="both"/>
        <w:rPr>
          <w:rFonts w:ascii="Arial" w:eastAsia="Times New Roman" w:hAnsi="Arial" w:cs="Arial"/>
          <w:sz w:val="24"/>
          <w:szCs w:val="24"/>
        </w:rPr>
      </w:pPr>
      <w:r w:rsidRPr="000B7AFE">
        <w:rPr>
          <w:rFonts w:ascii="Arial" w:eastAsia="Times New Roman" w:hAnsi="Arial" w:cs="Arial"/>
          <w:sz w:val="24"/>
          <w:szCs w:val="24"/>
        </w:rPr>
        <w:t>Die erworbenen Fertigkeiten in geeigneten Spielen anwenden</w:t>
      </w:r>
    </w:p>
    <w:p w:rsidR="000B7AFE" w:rsidRPr="00EC25E8" w:rsidRDefault="000B7AFE" w:rsidP="000B7AFE">
      <w:pPr>
        <w:spacing w:after="0" w:line="240" w:lineRule="auto"/>
        <w:ind w:left="720"/>
        <w:contextualSpacing/>
        <w:jc w:val="both"/>
        <w:rPr>
          <w:rFonts w:ascii="Arial" w:eastAsia="Times New Roman" w:hAnsi="Arial" w:cs="Arial"/>
          <w:sz w:val="20"/>
          <w:szCs w:val="20"/>
        </w:rPr>
      </w:pPr>
      <w:r w:rsidRPr="00EC25E8">
        <w:rPr>
          <w:rFonts w:ascii="Arial" w:eastAsia="Times New Roman" w:hAnsi="Arial" w:cs="Arial"/>
          <w:sz w:val="20"/>
          <w:szCs w:val="20"/>
        </w:rPr>
        <w:t xml:space="preserve">In heterogen </w:t>
      </w:r>
      <w:r w:rsidR="00A03ACB" w:rsidRPr="00EC25E8">
        <w:rPr>
          <w:rFonts w:ascii="Arial" w:eastAsia="Times New Roman" w:hAnsi="Arial" w:cs="Arial"/>
          <w:sz w:val="20"/>
          <w:szCs w:val="20"/>
        </w:rPr>
        <w:t xml:space="preserve">neu </w:t>
      </w:r>
      <w:r w:rsidRPr="00EC25E8">
        <w:rPr>
          <w:rFonts w:ascii="Arial" w:eastAsia="Times New Roman" w:hAnsi="Arial" w:cs="Arial"/>
          <w:sz w:val="20"/>
          <w:szCs w:val="20"/>
        </w:rPr>
        <w:t xml:space="preserve">zusammengesetzten Gruppen überlegen sich die </w:t>
      </w:r>
      <w:r w:rsidR="004B4A76">
        <w:rPr>
          <w:rFonts w:ascii="Arial" w:eastAsia="Times New Roman" w:hAnsi="Arial" w:cs="Arial"/>
          <w:sz w:val="20"/>
          <w:szCs w:val="20"/>
        </w:rPr>
        <w:t>Schülerinnen und Schüler</w:t>
      </w:r>
      <w:r w:rsidRPr="00EC25E8">
        <w:rPr>
          <w:rFonts w:ascii="Arial" w:eastAsia="Times New Roman" w:hAnsi="Arial" w:cs="Arial"/>
          <w:sz w:val="20"/>
          <w:szCs w:val="20"/>
        </w:rPr>
        <w:t xml:space="preserve"> geeignete Spiele und entwickeln die für ein gelingendes Spiel notwendigen Regeln.</w:t>
      </w:r>
    </w:p>
    <w:p w:rsidR="000B7AFE" w:rsidRPr="000B7AFE" w:rsidRDefault="000B7AFE" w:rsidP="000B7AFE">
      <w:pPr>
        <w:spacing w:after="0" w:line="240" w:lineRule="auto"/>
        <w:ind w:left="720"/>
        <w:contextualSpacing/>
        <w:jc w:val="both"/>
        <w:rPr>
          <w:rFonts w:ascii="Arial" w:eastAsia="Times New Roman" w:hAnsi="Arial" w:cs="Arial"/>
          <w:sz w:val="24"/>
          <w:szCs w:val="24"/>
        </w:rPr>
      </w:pPr>
    </w:p>
    <w:p w:rsidR="000B7AFE" w:rsidRPr="000B7AFE" w:rsidRDefault="000B7AFE" w:rsidP="001C6909">
      <w:pPr>
        <w:numPr>
          <w:ilvl w:val="0"/>
          <w:numId w:val="6"/>
        </w:numPr>
        <w:spacing w:after="0" w:line="240" w:lineRule="auto"/>
        <w:contextualSpacing/>
        <w:jc w:val="both"/>
        <w:rPr>
          <w:rFonts w:ascii="Arial" w:eastAsia="Times New Roman" w:hAnsi="Arial" w:cs="Arial"/>
          <w:sz w:val="24"/>
          <w:szCs w:val="24"/>
        </w:rPr>
      </w:pPr>
      <w:r w:rsidRPr="000B7AFE">
        <w:rPr>
          <w:rFonts w:ascii="Arial" w:eastAsia="Times New Roman" w:hAnsi="Arial" w:cs="Arial"/>
          <w:sz w:val="24"/>
          <w:szCs w:val="24"/>
        </w:rPr>
        <w:t>Bewerten der erworbenen Fertigkeiten anhand gemeinsam erarbeiteter Merkmale und Reflexion über die Sinnrichtung für das eigene sportliche Handeln</w:t>
      </w:r>
    </w:p>
    <w:p w:rsidR="000B7AFE" w:rsidRPr="000B7AFE" w:rsidRDefault="000B7AFE" w:rsidP="000B7AFE">
      <w:pPr>
        <w:spacing w:after="0" w:line="240" w:lineRule="auto"/>
        <w:ind w:left="720"/>
        <w:contextualSpacing/>
        <w:jc w:val="both"/>
        <w:rPr>
          <w:rFonts w:ascii="Arial" w:eastAsia="Times New Roman" w:hAnsi="Arial" w:cs="Arial"/>
          <w:sz w:val="24"/>
          <w:szCs w:val="24"/>
        </w:rPr>
      </w:pPr>
    </w:p>
    <w:p w:rsidR="000B7AFE" w:rsidRPr="000B7AFE" w:rsidRDefault="000B7AFE" w:rsidP="000B7AFE">
      <w:pPr>
        <w:spacing w:after="0" w:line="240" w:lineRule="auto"/>
        <w:ind w:right="-388"/>
        <w:rPr>
          <w:rFonts w:ascii="Arial" w:eastAsia="Times New Roman" w:hAnsi="Arial" w:cs="Arial"/>
          <w:b/>
          <w:sz w:val="24"/>
          <w:szCs w:val="24"/>
        </w:rPr>
      </w:pPr>
    </w:p>
    <w:p w:rsidR="000B7AFE" w:rsidRPr="000B7AFE" w:rsidRDefault="000B7AFE" w:rsidP="000B7AFE">
      <w:pPr>
        <w:spacing w:after="0" w:line="240" w:lineRule="auto"/>
        <w:ind w:right="-388"/>
        <w:rPr>
          <w:rFonts w:ascii="Arial" w:eastAsia="Times New Roman" w:hAnsi="Arial" w:cs="Arial"/>
          <w:b/>
          <w:sz w:val="24"/>
          <w:szCs w:val="24"/>
        </w:rPr>
      </w:pPr>
      <w:r w:rsidRPr="000B7AFE">
        <w:rPr>
          <w:rFonts w:ascii="Arial" w:eastAsia="Times New Roman" w:hAnsi="Arial" w:cs="Arial"/>
          <w:b/>
          <w:sz w:val="24"/>
          <w:szCs w:val="24"/>
        </w:rPr>
        <w:t>Kompetenztestaufgaben (Performanz)</w:t>
      </w:r>
    </w:p>
    <w:p w:rsidR="000B7AFE" w:rsidRPr="000B7AFE" w:rsidRDefault="000B7AFE" w:rsidP="000B7AFE">
      <w:pPr>
        <w:spacing w:after="0" w:line="240" w:lineRule="auto"/>
        <w:jc w:val="both"/>
        <w:rPr>
          <w:rFonts w:ascii="Arial" w:eastAsia="Times New Roman" w:hAnsi="Arial" w:cs="Arial"/>
          <w:sz w:val="24"/>
          <w:szCs w:val="24"/>
        </w:rPr>
      </w:pPr>
      <w:r w:rsidRPr="000B7AFE">
        <w:rPr>
          <w:rFonts w:ascii="Arial" w:eastAsia="Times New Roman" w:hAnsi="Arial" w:cs="Arial"/>
          <w:sz w:val="24"/>
          <w:szCs w:val="24"/>
        </w:rPr>
        <w:t xml:space="preserve">Die </w:t>
      </w:r>
      <w:r w:rsidR="004B4A76">
        <w:rPr>
          <w:rFonts w:ascii="Arial" w:eastAsia="Times New Roman" w:hAnsi="Arial" w:cs="Arial"/>
          <w:sz w:val="24"/>
          <w:szCs w:val="24"/>
        </w:rPr>
        <w:t>Schülerinnen und Schüler</w:t>
      </w:r>
      <w:r w:rsidRPr="000B7AFE">
        <w:rPr>
          <w:rFonts w:ascii="Arial" w:eastAsia="Times New Roman" w:hAnsi="Arial" w:cs="Arial"/>
          <w:sz w:val="24"/>
          <w:szCs w:val="24"/>
        </w:rPr>
        <w:t xml:space="preserve"> müssen einen </w:t>
      </w:r>
      <w:r w:rsidR="00AC7D47">
        <w:rPr>
          <w:rFonts w:ascii="Arial" w:eastAsia="Times New Roman" w:hAnsi="Arial" w:cs="Arial"/>
          <w:sz w:val="24"/>
          <w:szCs w:val="24"/>
        </w:rPr>
        <w:t>Parco</w:t>
      </w:r>
      <w:r w:rsidRPr="00AC7D47">
        <w:rPr>
          <w:rFonts w:ascii="Arial" w:eastAsia="Times New Roman" w:hAnsi="Arial" w:cs="Arial"/>
          <w:sz w:val="24"/>
          <w:szCs w:val="24"/>
        </w:rPr>
        <w:t>ur</w:t>
      </w:r>
      <w:r w:rsidR="00807A5F">
        <w:rPr>
          <w:rFonts w:ascii="Arial" w:eastAsia="Times New Roman" w:hAnsi="Arial" w:cs="Arial"/>
          <w:sz w:val="24"/>
          <w:szCs w:val="24"/>
        </w:rPr>
        <w:t>s</w:t>
      </w:r>
      <w:r w:rsidRPr="00AC7D47">
        <w:rPr>
          <w:rFonts w:ascii="Arial" w:eastAsia="Times New Roman" w:hAnsi="Arial" w:cs="Arial"/>
          <w:sz w:val="24"/>
          <w:szCs w:val="24"/>
        </w:rPr>
        <w:t xml:space="preserve"> </w:t>
      </w:r>
      <w:r w:rsidRPr="000B7AFE">
        <w:rPr>
          <w:rFonts w:ascii="Arial" w:eastAsia="Times New Roman" w:hAnsi="Arial" w:cs="Arial"/>
          <w:sz w:val="24"/>
          <w:szCs w:val="24"/>
        </w:rPr>
        <w:t xml:space="preserve">mit unterschiedlichen Bewegungsaufgaben vielfältig und sicher absolvieren. Die Aufgaben werden </w:t>
      </w:r>
      <w:r w:rsidR="00EC25E8">
        <w:rPr>
          <w:rFonts w:ascii="Arial" w:eastAsia="Times New Roman" w:hAnsi="Arial" w:cs="Arial"/>
          <w:sz w:val="24"/>
          <w:szCs w:val="24"/>
        </w:rPr>
        <w:t xml:space="preserve">von den Gruppen </w:t>
      </w:r>
      <w:r w:rsidRPr="000B7AFE">
        <w:rPr>
          <w:rFonts w:ascii="Arial" w:eastAsia="Times New Roman" w:hAnsi="Arial" w:cs="Arial"/>
          <w:sz w:val="24"/>
          <w:szCs w:val="24"/>
        </w:rPr>
        <w:t>in Abhängigkeit der unterschiedlichen Lernausgangslagen gestaltet.</w:t>
      </w:r>
    </w:p>
    <w:p w:rsidR="000B7AFE" w:rsidRPr="000B7AFE" w:rsidRDefault="000B7AFE" w:rsidP="000B7AFE">
      <w:pPr>
        <w:spacing w:after="0" w:line="240" w:lineRule="auto"/>
        <w:jc w:val="both"/>
        <w:rPr>
          <w:rFonts w:ascii="Arial" w:eastAsia="Times New Roman" w:hAnsi="Arial" w:cs="Arial"/>
          <w:sz w:val="24"/>
          <w:szCs w:val="24"/>
        </w:rPr>
      </w:pPr>
    </w:p>
    <w:tbl>
      <w:tblPr>
        <w:tblStyle w:val="Tabellenraster"/>
        <w:tblW w:w="8377" w:type="dxa"/>
        <w:tblInd w:w="803" w:type="dxa"/>
        <w:tblLook w:val="04A0" w:firstRow="1" w:lastRow="0" w:firstColumn="1" w:lastColumn="0" w:noHBand="0" w:noVBand="1"/>
      </w:tblPr>
      <w:tblGrid>
        <w:gridCol w:w="2707"/>
        <w:gridCol w:w="5670"/>
      </w:tblGrid>
      <w:tr w:rsidR="000B7AFE" w:rsidRPr="000B7AFE" w:rsidTr="00200BDF">
        <w:tc>
          <w:tcPr>
            <w:tcW w:w="2707" w:type="dxa"/>
          </w:tcPr>
          <w:p w:rsidR="000B7AFE" w:rsidRPr="00EC25E8" w:rsidRDefault="000B7AFE" w:rsidP="000B7AFE">
            <w:pPr>
              <w:jc w:val="both"/>
              <w:rPr>
                <w:rFonts w:ascii="Arial" w:eastAsia="Times New Roman" w:hAnsi="Arial" w:cs="Arial"/>
                <w:sz w:val="20"/>
                <w:szCs w:val="20"/>
                <w:u w:val="single"/>
              </w:rPr>
            </w:pPr>
            <w:r w:rsidRPr="00EC25E8">
              <w:rPr>
                <w:rFonts w:ascii="Arial" w:eastAsia="Times New Roman" w:hAnsi="Arial" w:cs="Arial"/>
                <w:sz w:val="20"/>
                <w:szCs w:val="20"/>
                <w:u w:val="single"/>
              </w:rPr>
              <w:t>Lernausgangslage</w:t>
            </w:r>
          </w:p>
        </w:tc>
        <w:tc>
          <w:tcPr>
            <w:tcW w:w="5670" w:type="dxa"/>
          </w:tcPr>
          <w:p w:rsidR="000B7AFE" w:rsidRPr="00EC25E8" w:rsidRDefault="000B7AFE" w:rsidP="000B7AFE">
            <w:pPr>
              <w:jc w:val="both"/>
              <w:rPr>
                <w:rFonts w:ascii="Arial" w:eastAsia="Times New Roman" w:hAnsi="Arial" w:cs="Arial"/>
                <w:sz w:val="20"/>
                <w:szCs w:val="20"/>
              </w:rPr>
            </w:pPr>
            <w:r w:rsidRPr="00EC25E8">
              <w:rPr>
                <w:rFonts w:ascii="Arial" w:eastAsia="Times New Roman" w:hAnsi="Arial" w:cs="Arial"/>
                <w:sz w:val="20"/>
                <w:szCs w:val="20"/>
                <w:u w:val="single"/>
              </w:rPr>
              <w:t>Bewegungsaufgabe</w:t>
            </w:r>
            <w:r w:rsidRPr="00EC25E8">
              <w:rPr>
                <w:rFonts w:ascii="Arial" w:eastAsia="Times New Roman" w:hAnsi="Arial" w:cs="Arial"/>
                <w:sz w:val="20"/>
                <w:szCs w:val="20"/>
              </w:rPr>
              <w:t xml:space="preserve"> (Beispiele)</w:t>
            </w:r>
          </w:p>
        </w:tc>
      </w:tr>
      <w:tr w:rsidR="000B7AFE" w:rsidRPr="000B7AFE" w:rsidTr="00200BDF">
        <w:tc>
          <w:tcPr>
            <w:tcW w:w="2707" w:type="dxa"/>
          </w:tcPr>
          <w:p w:rsidR="000B7AFE" w:rsidRPr="00EC25E8" w:rsidRDefault="000B7AFE" w:rsidP="000B7AFE">
            <w:pPr>
              <w:jc w:val="both"/>
              <w:rPr>
                <w:rFonts w:ascii="Arial" w:eastAsia="Times New Roman" w:hAnsi="Arial" w:cs="Arial"/>
                <w:sz w:val="20"/>
                <w:szCs w:val="20"/>
              </w:rPr>
            </w:pPr>
            <w:r w:rsidRPr="00EC25E8">
              <w:rPr>
                <w:rFonts w:ascii="Arial" w:eastAsia="Times New Roman" w:hAnsi="Arial" w:cs="Arial"/>
                <w:sz w:val="20"/>
                <w:szCs w:val="20"/>
              </w:rPr>
              <w:t>Keine Vorerfahrung:</w:t>
            </w:r>
          </w:p>
        </w:tc>
        <w:tc>
          <w:tcPr>
            <w:tcW w:w="5670" w:type="dxa"/>
          </w:tcPr>
          <w:p w:rsidR="000B7AFE" w:rsidRPr="00EC25E8" w:rsidRDefault="000B7AFE" w:rsidP="000B7AFE">
            <w:pPr>
              <w:jc w:val="both"/>
              <w:rPr>
                <w:rFonts w:ascii="Arial" w:eastAsia="Times New Roman" w:hAnsi="Arial" w:cs="Arial"/>
                <w:sz w:val="20"/>
                <w:szCs w:val="20"/>
              </w:rPr>
            </w:pPr>
            <w:r w:rsidRPr="00EC25E8">
              <w:rPr>
                <w:rFonts w:ascii="Arial" w:eastAsia="Times New Roman" w:hAnsi="Arial" w:cs="Arial"/>
                <w:sz w:val="20"/>
                <w:szCs w:val="20"/>
              </w:rPr>
              <w:t xml:space="preserve">Gasse durchfahren </w:t>
            </w:r>
            <w:r w:rsidR="002B6AB3">
              <w:rPr>
                <w:rFonts w:ascii="Arial" w:eastAsia="Times New Roman" w:hAnsi="Arial" w:cs="Arial"/>
                <w:sz w:val="20"/>
                <w:szCs w:val="20"/>
              </w:rPr>
              <w:t>– Slalomfahren flach – gezielt b</w:t>
            </w:r>
            <w:r w:rsidRPr="00EC25E8">
              <w:rPr>
                <w:rFonts w:ascii="Arial" w:eastAsia="Times New Roman" w:hAnsi="Arial" w:cs="Arial"/>
                <w:sz w:val="20"/>
                <w:szCs w:val="20"/>
              </w:rPr>
              <w:t>remsen</w:t>
            </w:r>
          </w:p>
        </w:tc>
      </w:tr>
      <w:tr w:rsidR="000B7AFE" w:rsidRPr="000B7AFE" w:rsidTr="00200BDF">
        <w:tc>
          <w:tcPr>
            <w:tcW w:w="2707" w:type="dxa"/>
          </w:tcPr>
          <w:p w:rsidR="000B7AFE" w:rsidRPr="00EC25E8" w:rsidRDefault="000B7AFE" w:rsidP="000B7AFE">
            <w:pPr>
              <w:jc w:val="both"/>
              <w:rPr>
                <w:rFonts w:ascii="Arial" w:eastAsia="Times New Roman" w:hAnsi="Arial" w:cs="Arial"/>
                <w:sz w:val="20"/>
                <w:szCs w:val="20"/>
              </w:rPr>
            </w:pPr>
            <w:r w:rsidRPr="00EC25E8">
              <w:rPr>
                <w:rFonts w:ascii="Arial" w:eastAsia="Times New Roman" w:hAnsi="Arial" w:cs="Arial"/>
                <w:sz w:val="20"/>
                <w:szCs w:val="20"/>
              </w:rPr>
              <w:t>Mäßige Vorerfahrung:</w:t>
            </w:r>
          </w:p>
        </w:tc>
        <w:tc>
          <w:tcPr>
            <w:tcW w:w="5670" w:type="dxa"/>
          </w:tcPr>
          <w:p w:rsidR="000B7AFE" w:rsidRPr="00EC25E8" w:rsidRDefault="000B7AFE" w:rsidP="000B7AFE">
            <w:pPr>
              <w:jc w:val="both"/>
              <w:rPr>
                <w:rFonts w:ascii="Arial" w:eastAsia="Times New Roman" w:hAnsi="Arial" w:cs="Arial"/>
                <w:sz w:val="20"/>
                <w:szCs w:val="20"/>
              </w:rPr>
            </w:pPr>
            <w:r w:rsidRPr="00EC25E8">
              <w:rPr>
                <w:rFonts w:ascii="Arial" w:eastAsia="Times New Roman" w:hAnsi="Arial" w:cs="Arial"/>
                <w:sz w:val="20"/>
                <w:szCs w:val="20"/>
              </w:rPr>
              <w:t>Hindernis unterfahren</w:t>
            </w:r>
            <w:r w:rsidR="00807A5F">
              <w:rPr>
                <w:rFonts w:ascii="Arial" w:eastAsia="Times New Roman" w:hAnsi="Arial" w:cs="Arial"/>
                <w:sz w:val="20"/>
                <w:szCs w:val="20"/>
              </w:rPr>
              <w:t xml:space="preserve"> </w:t>
            </w:r>
            <w:r w:rsidRPr="00EC25E8">
              <w:rPr>
                <w:rFonts w:ascii="Arial" w:eastAsia="Times New Roman" w:hAnsi="Arial" w:cs="Arial"/>
                <w:sz w:val="20"/>
                <w:szCs w:val="20"/>
              </w:rPr>
              <w:t>- Gasse durchfahren</w:t>
            </w:r>
            <w:r w:rsidR="002B6AB3">
              <w:rPr>
                <w:rFonts w:ascii="Arial" w:eastAsia="Times New Roman" w:hAnsi="Arial" w:cs="Arial"/>
                <w:sz w:val="20"/>
                <w:szCs w:val="20"/>
              </w:rPr>
              <w:t xml:space="preserve"> – Slalomfahren weit – gezielt b</w:t>
            </w:r>
            <w:r w:rsidRPr="00EC25E8">
              <w:rPr>
                <w:rFonts w:ascii="Arial" w:eastAsia="Times New Roman" w:hAnsi="Arial" w:cs="Arial"/>
                <w:sz w:val="20"/>
                <w:szCs w:val="20"/>
              </w:rPr>
              <w:t>remsen</w:t>
            </w:r>
          </w:p>
        </w:tc>
      </w:tr>
      <w:tr w:rsidR="000B7AFE" w:rsidRPr="000B7AFE" w:rsidTr="00200BDF">
        <w:tc>
          <w:tcPr>
            <w:tcW w:w="2707" w:type="dxa"/>
          </w:tcPr>
          <w:p w:rsidR="000B7AFE" w:rsidRPr="00EC25E8" w:rsidRDefault="000B7AFE" w:rsidP="000B7AFE">
            <w:pPr>
              <w:jc w:val="both"/>
              <w:rPr>
                <w:rFonts w:ascii="Arial" w:eastAsia="Times New Roman" w:hAnsi="Arial" w:cs="Arial"/>
                <w:sz w:val="20"/>
                <w:szCs w:val="20"/>
              </w:rPr>
            </w:pPr>
            <w:r w:rsidRPr="00EC25E8">
              <w:rPr>
                <w:rFonts w:ascii="Arial" w:eastAsia="Times New Roman" w:hAnsi="Arial" w:cs="Arial"/>
                <w:sz w:val="20"/>
                <w:szCs w:val="20"/>
              </w:rPr>
              <w:t>Große Vorerfahrung:</w:t>
            </w:r>
          </w:p>
        </w:tc>
        <w:tc>
          <w:tcPr>
            <w:tcW w:w="5670" w:type="dxa"/>
          </w:tcPr>
          <w:p w:rsidR="000B7AFE" w:rsidRPr="00EC25E8" w:rsidRDefault="000B7AFE" w:rsidP="000B7AFE">
            <w:pPr>
              <w:jc w:val="both"/>
              <w:rPr>
                <w:rFonts w:ascii="Arial" w:eastAsia="Times New Roman" w:hAnsi="Arial" w:cs="Arial"/>
                <w:sz w:val="20"/>
                <w:szCs w:val="20"/>
              </w:rPr>
            </w:pPr>
            <w:r w:rsidRPr="00EC25E8">
              <w:rPr>
                <w:rFonts w:ascii="Arial" w:eastAsia="Times New Roman" w:hAnsi="Arial" w:cs="Arial"/>
                <w:sz w:val="20"/>
                <w:szCs w:val="20"/>
              </w:rPr>
              <w:t>Hindernis unterfahren – Slalomfahren weit - Medizinball aufnehmen – Gasse durchfahren - Medizinball ablegen – H</w:t>
            </w:r>
            <w:r w:rsidR="002B6AB3">
              <w:rPr>
                <w:rFonts w:ascii="Arial" w:eastAsia="Times New Roman" w:hAnsi="Arial" w:cs="Arial"/>
                <w:sz w:val="20"/>
                <w:szCs w:val="20"/>
              </w:rPr>
              <w:t>indernis übersteigen – gezielt b</w:t>
            </w:r>
            <w:r w:rsidRPr="00EC25E8">
              <w:rPr>
                <w:rFonts w:ascii="Arial" w:eastAsia="Times New Roman" w:hAnsi="Arial" w:cs="Arial"/>
                <w:sz w:val="20"/>
                <w:szCs w:val="20"/>
              </w:rPr>
              <w:t>remsen</w:t>
            </w:r>
          </w:p>
        </w:tc>
      </w:tr>
      <w:tr w:rsidR="000B7AFE" w:rsidRPr="000B7AFE" w:rsidTr="00200BDF">
        <w:tc>
          <w:tcPr>
            <w:tcW w:w="2707" w:type="dxa"/>
          </w:tcPr>
          <w:p w:rsidR="000B7AFE" w:rsidRPr="00EC25E8" w:rsidRDefault="00B61E7A" w:rsidP="000B7AFE">
            <w:pPr>
              <w:jc w:val="both"/>
              <w:rPr>
                <w:rFonts w:ascii="Arial" w:eastAsia="Times New Roman" w:hAnsi="Arial" w:cs="Arial"/>
                <w:sz w:val="20"/>
                <w:szCs w:val="20"/>
              </w:rPr>
            </w:pPr>
            <w:r>
              <w:rPr>
                <w:rFonts w:ascii="Arial" w:eastAsia="Times New Roman" w:hAnsi="Arial" w:cs="Arial"/>
                <w:sz w:val="20"/>
                <w:szCs w:val="20"/>
              </w:rPr>
              <w:t>Könner:</w:t>
            </w:r>
          </w:p>
        </w:tc>
        <w:tc>
          <w:tcPr>
            <w:tcW w:w="5670" w:type="dxa"/>
          </w:tcPr>
          <w:p w:rsidR="000B7AFE" w:rsidRPr="00EC25E8" w:rsidRDefault="000B7AFE" w:rsidP="000B7AFE">
            <w:pPr>
              <w:jc w:val="both"/>
              <w:rPr>
                <w:rFonts w:ascii="Arial" w:eastAsia="Times New Roman" w:hAnsi="Arial" w:cs="Arial"/>
                <w:sz w:val="20"/>
                <w:szCs w:val="20"/>
              </w:rPr>
            </w:pPr>
            <w:r w:rsidRPr="00EC25E8">
              <w:rPr>
                <w:rFonts w:ascii="Arial" w:eastAsia="Times New Roman" w:hAnsi="Arial" w:cs="Arial"/>
                <w:sz w:val="20"/>
                <w:szCs w:val="20"/>
              </w:rPr>
              <w:t>Demonstration von unterschiedlichen Bewegungsfertigkeiten in Form einer Choreografie (auch paarweise)</w:t>
            </w:r>
          </w:p>
        </w:tc>
      </w:tr>
    </w:tbl>
    <w:p w:rsidR="000B7AFE" w:rsidRPr="000B7AFE" w:rsidRDefault="000B7AFE" w:rsidP="000B7AFE">
      <w:pPr>
        <w:spacing w:after="0" w:line="240" w:lineRule="auto"/>
        <w:jc w:val="both"/>
        <w:rPr>
          <w:rFonts w:ascii="Arial" w:eastAsia="Times New Roman" w:hAnsi="Arial" w:cs="Arial"/>
          <w:sz w:val="24"/>
          <w:szCs w:val="24"/>
        </w:rPr>
      </w:pPr>
    </w:p>
    <w:p w:rsidR="000B7AFE" w:rsidRPr="000B7AFE" w:rsidRDefault="000B7AFE" w:rsidP="000B7AFE">
      <w:pPr>
        <w:spacing w:after="0" w:line="240" w:lineRule="auto"/>
        <w:jc w:val="both"/>
        <w:rPr>
          <w:rFonts w:ascii="Arial" w:eastAsia="Times New Roman" w:hAnsi="Arial" w:cs="Arial"/>
          <w:sz w:val="24"/>
          <w:szCs w:val="24"/>
        </w:rPr>
      </w:pPr>
    </w:p>
    <w:p w:rsidR="004665BF" w:rsidRDefault="004665BF">
      <w:pPr>
        <w:rPr>
          <w:rFonts w:ascii="Arial" w:eastAsia="Times New Roman" w:hAnsi="Arial" w:cs="Arial"/>
          <w:b/>
          <w:sz w:val="24"/>
          <w:szCs w:val="24"/>
        </w:rPr>
      </w:pPr>
      <w:r>
        <w:rPr>
          <w:rFonts w:ascii="Arial" w:eastAsia="Times New Roman" w:hAnsi="Arial" w:cs="Arial"/>
          <w:b/>
          <w:sz w:val="24"/>
          <w:szCs w:val="24"/>
        </w:rPr>
        <w:br w:type="page"/>
      </w:r>
    </w:p>
    <w:p w:rsidR="000B7AFE" w:rsidRPr="000B7AFE" w:rsidRDefault="000B7AFE" w:rsidP="000B7AFE">
      <w:pPr>
        <w:spacing w:after="0" w:line="240" w:lineRule="auto"/>
        <w:ind w:right="-388"/>
        <w:rPr>
          <w:rFonts w:ascii="Arial" w:eastAsia="Times New Roman" w:hAnsi="Arial" w:cs="Arial"/>
          <w:b/>
          <w:sz w:val="24"/>
          <w:szCs w:val="24"/>
        </w:rPr>
      </w:pPr>
      <w:r w:rsidRPr="000B7AFE">
        <w:rPr>
          <w:rFonts w:ascii="Arial" w:eastAsia="Times New Roman" w:hAnsi="Arial" w:cs="Arial"/>
          <w:b/>
          <w:sz w:val="24"/>
          <w:szCs w:val="24"/>
        </w:rPr>
        <w:lastRenderedPageBreak/>
        <w:t>Reflexionsaufgaben (Feedback)</w:t>
      </w:r>
    </w:p>
    <w:p w:rsidR="000B7AFE" w:rsidRDefault="000B7AFE" w:rsidP="00AC7D47">
      <w:pPr>
        <w:spacing w:after="0" w:line="240" w:lineRule="auto"/>
        <w:jc w:val="both"/>
        <w:rPr>
          <w:rFonts w:ascii="Arial" w:eastAsia="Times New Roman" w:hAnsi="Arial" w:cs="Arial"/>
          <w:b/>
          <w:sz w:val="24"/>
          <w:szCs w:val="24"/>
        </w:rPr>
      </w:pPr>
      <w:r w:rsidRPr="000B7AFE">
        <w:rPr>
          <w:rFonts w:ascii="Arial" w:eastAsia="Times New Roman" w:hAnsi="Arial" w:cs="Arial"/>
          <w:sz w:val="24"/>
          <w:szCs w:val="24"/>
        </w:rPr>
        <w:t xml:space="preserve">Reflexion über die Sinnrichtung für das eigene sportliche Handeln mit der Methode </w:t>
      </w:r>
      <w:r w:rsidRPr="000B7AFE">
        <w:rPr>
          <w:rFonts w:ascii="Arial" w:eastAsia="Times New Roman" w:hAnsi="Arial" w:cs="Arial"/>
          <w:b/>
          <w:sz w:val="24"/>
          <w:szCs w:val="24"/>
        </w:rPr>
        <w:t>Blitzlicht</w:t>
      </w:r>
      <w:r w:rsidR="00AC7D47">
        <w:rPr>
          <w:rFonts w:ascii="Arial" w:eastAsia="Times New Roman" w:hAnsi="Arial" w:cs="Arial"/>
          <w:b/>
          <w:sz w:val="24"/>
          <w:szCs w:val="24"/>
        </w:rPr>
        <w:t>.</w:t>
      </w:r>
      <w:r w:rsidRPr="000B7AFE">
        <w:rPr>
          <w:rFonts w:ascii="Arial" w:eastAsia="Times New Roman" w:hAnsi="Arial" w:cs="Arial"/>
          <w:b/>
          <w:sz w:val="24"/>
          <w:szCs w:val="24"/>
        </w:rPr>
        <w:t xml:space="preserve"> </w:t>
      </w:r>
    </w:p>
    <w:p w:rsidR="004665BF" w:rsidRDefault="004665BF" w:rsidP="00AC7D47">
      <w:pPr>
        <w:spacing w:after="0" w:line="240" w:lineRule="auto"/>
        <w:jc w:val="both"/>
        <w:rPr>
          <w:rFonts w:ascii="Arial" w:eastAsia="Times New Roman" w:hAnsi="Arial" w:cs="Arial"/>
          <w:b/>
          <w:sz w:val="24"/>
          <w:szCs w:val="24"/>
        </w:rPr>
      </w:pPr>
    </w:p>
    <w:p w:rsidR="004665BF" w:rsidRDefault="004665BF" w:rsidP="00AC7D47">
      <w:pPr>
        <w:spacing w:after="0" w:line="240" w:lineRule="auto"/>
        <w:jc w:val="both"/>
        <w:rPr>
          <w:rFonts w:ascii="Arial" w:eastAsia="Times New Roman" w:hAnsi="Arial" w:cs="Arial"/>
          <w:b/>
          <w:sz w:val="24"/>
          <w:szCs w:val="24"/>
        </w:rPr>
      </w:pPr>
    </w:p>
    <w:p w:rsidR="004665BF" w:rsidRDefault="004665BF" w:rsidP="00AC7D47">
      <w:pPr>
        <w:spacing w:after="0" w:line="240" w:lineRule="auto"/>
        <w:jc w:val="both"/>
        <w:rPr>
          <w:rFonts w:ascii="Arial" w:eastAsia="Times New Roman" w:hAnsi="Arial" w:cs="Arial"/>
          <w:b/>
          <w:sz w:val="24"/>
          <w:szCs w:val="24"/>
        </w:rPr>
      </w:pPr>
    </w:p>
    <w:p w:rsidR="004665BF" w:rsidRDefault="004665BF" w:rsidP="00AC7D47">
      <w:pPr>
        <w:spacing w:after="0" w:line="240" w:lineRule="auto"/>
        <w:jc w:val="both"/>
        <w:rPr>
          <w:rFonts w:ascii="Arial" w:eastAsia="Times New Roman" w:hAnsi="Arial" w:cs="Arial"/>
          <w:b/>
          <w:sz w:val="24"/>
          <w:szCs w:val="24"/>
        </w:rPr>
      </w:pPr>
    </w:p>
    <w:p w:rsidR="004665BF" w:rsidRPr="000B7AFE" w:rsidRDefault="004665BF" w:rsidP="00AC7D47">
      <w:pPr>
        <w:spacing w:after="0" w:line="240" w:lineRule="auto"/>
        <w:jc w:val="both"/>
        <w:rPr>
          <w:rFonts w:ascii="Arial" w:eastAsia="Times New Roman" w:hAnsi="Arial" w:cs="Arial"/>
          <w:b/>
          <w:sz w:val="24"/>
          <w:szCs w:val="24"/>
        </w:rPr>
      </w:pPr>
    </w:p>
    <w:p w:rsidR="000B7AFE" w:rsidRPr="000B7AFE" w:rsidRDefault="000B7AFE" w:rsidP="004665BF">
      <w:pPr>
        <w:rPr>
          <w:rFonts w:ascii="Arial" w:eastAsia="Times New Roman" w:hAnsi="Arial" w:cs="Arial"/>
          <w:b/>
          <w:sz w:val="40"/>
          <w:szCs w:val="40"/>
        </w:rPr>
      </w:pPr>
      <w:r w:rsidRPr="000B7AFE">
        <w:rPr>
          <w:rFonts w:ascii="Arial" w:eastAsia="Times New Roman" w:hAnsi="Arial" w:cs="Arial"/>
          <w:b/>
          <w:sz w:val="40"/>
          <w:szCs w:val="40"/>
        </w:rPr>
        <w:t>Reflexionsmethode: Zielscheibe</w:t>
      </w:r>
    </w:p>
    <w:p w:rsidR="000B7AFE" w:rsidRPr="000B7AFE" w:rsidRDefault="000B7AFE" w:rsidP="000B7AFE">
      <w:pPr>
        <w:spacing w:after="0" w:line="240" w:lineRule="auto"/>
        <w:jc w:val="both"/>
        <w:rPr>
          <w:rFonts w:ascii="Arial" w:eastAsia="Times New Roman" w:hAnsi="Arial" w:cs="Arial"/>
          <w:sz w:val="28"/>
          <w:szCs w:val="28"/>
        </w:rPr>
      </w:pPr>
    </w:p>
    <w:p w:rsidR="000B7AFE" w:rsidRPr="000B7AFE" w:rsidRDefault="000B7AFE" w:rsidP="000B7AFE">
      <w:pPr>
        <w:spacing w:after="0" w:line="240" w:lineRule="auto"/>
        <w:jc w:val="both"/>
        <w:rPr>
          <w:rFonts w:ascii="Arial" w:eastAsia="Times New Roman" w:hAnsi="Arial" w:cs="Arial"/>
          <w:sz w:val="28"/>
          <w:szCs w:val="28"/>
        </w:rPr>
      </w:pPr>
      <w:r w:rsidRPr="000B7AFE">
        <w:rPr>
          <w:rFonts w:ascii="Arial" w:eastAsia="Times New Roman" w:hAnsi="Arial" w:cs="Arial"/>
          <w:sz w:val="28"/>
          <w:szCs w:val="28"/>
        </w:rPr>
        <w:t xml:space="preserve">Beispiel: </w:t>
      </w:r>
      <w:proofErr w:type="spellStart"/>
      <w:r w:rsidRPr="000B7AFE">
        <w:rPr>
          <w:rFonts w:ascii="Arial" w:eastAsia="Times New Roman" w:hAnsi="Arial" w:cs="Arial"/>
          <w:sz w:val="28"/>
          <w:szCs w:val="28"/>
        </w:rPr>
        <w:t>Streetsurfing</w:t>
      </w:r>
      <w:proofErr w:type="spellEnd"/>
      <w:r w:rsidRPr="000B7AFE">
        <w:rPr>
          <w:rFonts w:ascii="Arial" w:eastAsia="Times New Roman" w:hAnsi="Arial" w:cs="Arial"/>
          <w:sz w:val="28"/>
          <w:szCs w:val="28"/>
        </w:rPr>
        <w:t xml:space="preserve"> (</w:t>
      </w:r>
      <w:proofErr w:type="spellStart"/>
      <w:r w:rsidRPr="000B7AFE">
        <w:rPr>
          <w:rFonts w:ascii="Arial" w:eastAsia="Times New Roman" w:hAnsi="Arial" w:cs="Arial"/>
          <w:sz w:val="28"/>
          <w:szCs w:val="28"/>
        </w:rPr>
        <w:t>Waveboard</w:t>
      </w:r>
      <w:proofErr w:type="spellEnd"/>
      <w:r w:rsidRPr="000B7AFE">
        <w:rPr>
          <w:rFonts w:ascii="Arial" w:eastAsia="Times New Roman" w:hAnsi="Arial" w:cs="Arial"/>
          <w:sz w:val="28"/>
          <w:szCs w:val="28"/>
        </w:rPr>
        <w:t>)</w:t>
      </w:r>
    </w:p>
    <w:p w:rsidR="000B7AFE" w:rsidRPr="000B7AFE" w:rsidRDefault="000B7AFE" w:rsidP="000B7AFE">
      <w:pPr>
        <w:spacing w:after="0" w:line="240" w:lineRule="auto"/>
        <w:jc w:val="both"/>
        <w:rPr>
          <w:rFonts w:ascii="Arial" w:eastAsia="Times New Roman" w:hAnsi="Arial" w:cs="Arial"/>
          <w:sz w:val="24"/>
          <w:szCs w:val="24"/>
        </w:rPr>
      </w:pPr>
    </w:p>
    <w:p w:rsidR="000B7AFE" w:rsidRPr="000B7AFE" w:rsidRDefault="004B4A76" w:rsidP="000B7AFE">
      <w:pPr>
        <w:spacing w:after="0" w:line="240" w:lineRule="auto"/>
        <w:jc w:val="both"/>
        <w:rPr>
          <w:rFonts w:ascii="Arial" w:eastAsia="Times New Roman" w:hAnsi="Arial" w:cs="Arial"/>
          <w:sz w:val="24"/>
          <w:szCs w:val="24"/>
        </w:rPr>
      </w:pPr>
      <w:r>
        <w:rPr>
          <w:rFonts w:ascii="Arial" w:eastAsia="Times New Roman" w:hAnsi="Arial" w:cs="Arial"/>
          <w:sz w:val="24"/>
          <w:szCs w:val="24"/>
        </w:rPr>
        <w:t>Schülerinnen und Schüler</w:t>
      </w:r>
      <w:r w:rsidR="000B7AFE" w:rsidRPr="000B7AFE">
        <w:rPr>
          <w:rFonts w:ascii="Arial" w:eastAsia="Times New Roman" w:hAnsi="Arial" w:cs="Arial"/>
          <w:sz w:val="24"/>
          <w:szCs w:val="24"/>
        </w:rPr>
        <w:t xml:space="preserve"> kleben ihre Farbpunkte an die entsprechende Stelle der Zielscheibe und geben eine kurze Begründung.</w:t>
      </w:r>
    </w:p>
    <w:p w:rsidR="000B7AFE" w:rsidRPr="000B7AFE" w:rsidRDefault="000B7AFE" w:rsidP="000B7AFE">
      <w:pPr>
        <w:spacing w:after="0" w:line="240" w:lineRule="auto"/>
        <w:jc w:val="both"/>
        <w:rPr>
          <w:rFonts w:ascii="Arial" w:eastAsia="Times New Roman" w:hAnsi="Arial" w:cs="Arial"/>
          <w:sz w:val="24"/>
          <w:szCs w:val="24"/>
        </w:rPr>
      </w:pPr>
    </w:p>
    <w:p w:rsidR="000B7AFE" w:rsidRPr="000B7AFE" w:rsidRDefault="000B7AFE" w:rsidP="000B7AFE">
      <w:pPr>
        <w:spacing w:after="0" w:line="240" w:lineRule="auto"/>
        <w:jc w:val="both"/>
        <w:rPr>
          <w:rFonts w:ascii="Arial" w:eastAsia="Times New Roman" w:hAnsi="Arial" w:cs="Arial"/>
          <w:sz w:val="24"/>
          <w:szCs w:val="24"/>
        </w:rPr>
      </w:pPr>
    </w:p>
    <w:p w:rsidR="000B7AFE" w:rsidRPr="000B7AFE" w:rsidRDefault="000B7AFE" w:rsidP="000B7AFE">
      <w:pPr>
        <w:spacing w:after="0" w:line="240" w:lineRule="auto"/>
        <w:jc w:val="both"/>
        <w:rPr>
          <w:rFonts w:ascii="Arial" w:eastAsia="Times New Roman" w:hAnsi="Arial" w:cs="Arial"/>
          <w:sz w:val="24"/>
          <w:szCs w:val="24"/>
        </w:rPr>
      </w:pPr>
      <w:r w:rsidRPr="000B7AFE">
        <w:rPr>
          <w:rFonts w:ascii="Arial" w:eastAsia="Times New Roman" w:hAnsi="Arial" w:cs="Arial"/>
          <w:noProof/>
          <w:sz w:val="24"/>
          <w:szCs w:val="24"/>
          <w:lang w:eastAsia="de-DE"/>
        </w:rPr>
        <mc:AlternateContent>
          <mc:Choice Requires="wps">
            <w:drawing>
              <wp:anchor distT="0" distB="0" distL="114300" distR="114300" simplePos="0" relativeHeight="251661312" behindDoc="0" locked="0" layoutInCell="1" allowOverlap="1" wp14:anchorId="0099BAA1" wp14:editId="24995A94">
                <wp:simplePos x="0" y="0"/>
                <wp:positionH relativeFrom="column">
                  <wp:posOffset>4253230</wp:posOffset>
                </wp:positionH>
                <wp:positionV relativeFrom="paragraph">
                  <wp:posOffset>42545</wp:posOffset>
                </wp:positionV>
                <wp:extent cx="1504950" cy="914400"/>
                <wp:effectExtent l="0" t="0" r="19050" b="19050"/>
                <wp:wrapNone/>
                <wp:docPr id="3" name="Rechteck 3"/>
                <wp:cNvGraphicFramePr/>
                <a:graphic xmlns:a="http://schemas.openxmlformats.org/drawingml/2006/main">
                  <a:graphicData uri="http://schemas.microsoft.com/office/word/2010/wordprocessingShape">
                    <wps:wsp>
                      <wps:cNvSpPr/>
                      <wps:spPr>
                        <a:xfrm>
                          <a:off x="0" y="0"/>
                          <a:ext cx="1504950" cy="914400"/>
                        </a:xfrm>
                        <a:prstGeom prst="rect">
                          <a:avLst/>
                        </a:prstGeom>
                        <a:solidFill>
                          <a:sysClr val="window" lastClr="FFFFFF"/>
                        </a:solidFill>
                        <a:ln w="25400" cap="flat" cmpd="sng" algn="ctr">
                          <a:solidFill>
                            <a:sysClr val="windowText" lastClr="000000"/>
                          </a:solidFill>
                          <a:prstDash val="solid"/>
                        </a:ln>
                        <a:effectLst/>
                      </wps:spPr>
                      <wps:txbx>
                        <w:txbxContent>
                          <w:p w:rsidR="000B7AFE" w:rsidRDefault="000B7AFE" w:rsidP="000B7AFE">
                            <w:proofErr w:type="spellStart"/>
                            <w:r>
                              <w:t>Streetsurfing</w:t>
                            </w:r>
                            <w:proofErr w:type="spellEnd"/>
                            <w:r>
                              <w:t xml:space="preserve"> = Sportart für meine Freizeitgestaltung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rect w14:anchorId="0099BAA1" id="Rechteck 3" o:spid="_x0000_s1026" style="position:absolute;left:0;text-align:left;margin-left:334.9pt;margin-top:3.35pt;width:118.5pt;height:1in;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" fillcolor="window" strokecolor="windowText" strokeweight="2pt">
                <v:textbox>
                  <w:txbxContent>
                    <w:p w:rsidR="000B7AFE" w:rsidRDefault="000B7AFE" w:rsidP="000B7AFE">
                      <w:proofErr w:type="spellStart"/>
                      <w:r>
                        <w:t>Streetsurfing</w:t>
                      </w:r>
                      <w:proofErr w:type="spellEnd"/>
                      <w:r>
                        <w:t xml:space="preserve"> = Sportart für meine Freizeitgestaltung</w:t>
                      </w:r>
                    </w:p>
                  </w:txbxContent>
                </v:textbox>
              </v:rect>
            </w:pict>
          </mc:Fallback>
        </mc:AlternateContent>
      </w:r>
    </w:p>
    <w:p w:rsidR="000B7AFE" w:rsidRPr="000B7AFE" w:rsidRDefault="000B7AFE" w:rsidP="000B7AFE">
      <w:pPr>
        <w:spacing w:after="0" w:line="240" w:lineRule="auto"/>
        <w:jc w:val="both"/>
        <w:rPr>
          <w:rFonts w:ascii="Arial" w:eastAsia="Times New Roman" w:hAnsi="Arial" w:cs="Arial"/>
          <w:sz w:val="24"/>
          <w:szCs w:val="24"/>
        </w:rPr>
      </w:pPr>
      <w:r w:rsidRPr="000B7AFE">
        <w:rPr>
          <w:rFonts w:ascii="Arial" w:eastAsia="Calibri" w:hAnsi="Arial" w:cs="Arial"/>
          <w:noProof/>
          <w:color w:val="000000"/>
          <w:lang w:eastAsia="de-DE"/>
        </w:rPr>
        <w:drawing>
          <wp:anchor distT="0" distB="0" distL="114300" distR="114300" simplePos="0" relativeHeight="251659264" behindDoc="1" locked="0" layoutInCell="1" allowOverlap="1" wp14:anchorId="2A349A10" wp14:editId="3F0722EE">
            <wp:simplePos x="0" y="0"/>
            <wp:positionH relativeFrom="column">
              <wp:posOffset>195580</wp:posOffset>
            </wp:positionH>
            <wp:positionV relativeFrom="paragraph">
              <wp:posOffset>111125</wp:posOffset>
            </wp:positionV>
            <wp:extent cx="3200400" cy="3200400"/>
            <wp:effectExtent l="0" t="0" r="0" b="0"/>
            <wp:wrapTight wrapText="bothSides">
              <wp:wrapPolygon edited="0">
                <wp:start x="0" y="0"/>
                <wp:lineTo x="0" y="21471"/>
                <wp:lineTo x="21471" y="21471"/>
                <wp:lineTo x="21471" y="0"/>
                <wp:lineTo x="0" y="0"/>
              </wp:wrapPolygon>
            </wp:wrapTight>
            <wp:docPr id="1" name="Grafik 1" descr="C:\Users\Friedrich\AppData\Local\Microsoft\Windows\Temporary Internet Files\Content.IE5\I7RCC9QO\Concentric_circles_isotropy.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riedrich\AppData\Local\Microsoft\Windows\Temporary Internet Files\Content.IE5\I7RCC9QO\Concentric_circles_isotropy.svg[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00400" cy="32004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B7AFE" w:rsidRPr="000B7AFE" w:rsidRDefault="000B7AFE" w:rsidP="000B7AFE">
      <w:pPr>
        <w:spacing w:after="0" w:line="240" w:lineRule="auto"/>
        <w:jc w:val="both"/>
        <w:rPr>
          <w:rFonts w:ascii="Arial" w:eastAsia="Times New Roman" w:hAnsi="Arial" w:cs="Arial"/>
          <w:sz w:val="24"/>
          <w:szCs w:val="24"/>
        </w:rPr>
      </w:pPr>
      <w:r w:rsidRPr="000B7AFE">
        <w:rPr>
          <w:rFonts w:ascii="Arial" w:eastAsia="Times New Roman" w:hAnsi="Arial" w:cs="Arial"/>
          <w:noProof/>
          <w:sz w:val="24"/>
          <w:szCs w:val="24"/>
          <w:lang w:eastAsia="de-DE"/>
        </w:rPr>
        <mc:AlternateContent>
          <mc:Choice Requires="wps">
            <w:drawing>
              <wp:anchor distT="0" distB="0" distL="114300" distR="114300" simplePos="0" relativeHeight="251660288" behindDoc="0" locked="0" layoutInCell="1" allowOverlap="1" wp14:anchorId="0FD3CEC1" wp14:editId="4BAF8C71">
                <wp:simplePos x="0" y="0"/>
                <wp:positionH relativeFrom="column">
                  <wp:posOffset>-1675765</wp:posOffset>
                </wp:positionH>
                <wp:positionV relativeFrom="paragraph">
                  <wp:posOffset>151765</wp:posOffset>
                </wp:positionV>
                <wp:extent cx="2438400" cy="1104900"/>
                <wp:effectExtent l="0" t="0" r="19050" b="19050"/>
                <wp:wrapNone/>
                <wp:docPr id="2" name="Gerade Verbindung 2"/>
                <wp:cNvGraphicFramePr/>
                <a:graphic xmlns:a="http://schemas.openxmlformats.org/drawingml/2006/main">
                  <a:graphicData uri="http://schemas.microsoft.com/office/word/2010/wordprocessingShape">
                    <wps:wsp>
                      <wps:cNvCnPr/>
                      <wps:spPr>
                        <a:xfrm flipV="1">
                          <a:off x="0" y="0"/>
                          <a:ext cx="2438400" cy="110490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37A3ECFF" id="Gerade Verbindung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1.95pt,11.95pt" to="60.05pt,9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"/>
            </w:pict>
          </mc:Fallback>
        </mc:AlternateContent>
      </w:r>
    </w:p>
    <w:p w:rsidR="000B7AFE" w:rsidRPr="000B7AFE" w:rsidRDefault="000B7AFE" w:rsidP="000B7AFE">
      <w:pPr>
        <w:spacing w:after="0" w:line="240" w:lineRule="auto"/>
        <w:jc w:val="both"/>
        <w:rPr>
          <w:rFonts w:ascii="Arial" w:eastAsia="Times New Roman" w:hAnsi="Arial" w:cs="Arial"/>
          <w:sz w:val="24"/>
          <w:szCs w:val="24"/>
        </w:rPr>
      </w:pPr>
    </w:p>
    <w:p w:rsidR="000B7AFE" w:rsidRPr="000B7AFE" w:rsidRDefault="000B7AFE" w:rsidP="000B7AFE">
      <w:pPr>
        <w:spacing w:after="0" w:line="240" w:lineRule="auto"/>
        <w:jc w:val="both"/>
        <w:rPr>
          <w:rFonts w:ascii="Arial" w:eastAsia="Times New Roman" w:hAnsi="Arial" w:cs="Arial"/>
          <w:sz w:val="24"/>
          <w:szCs w:val="24"/>
        </w:rPr>
      </w:pPr>
    </w:p>
    <w:p w:rsidR="000B7AFE" w:rsidRPr="000B7AFE" w:rsidRDefault="000B7AFE" w:rsidP="000B7AFE">
      <w:pPr>
        <w:spacing w:after="0" w:line="240" w:lineRule="auto"/>
        <w:jc w:val="both"/>
        <w:rPr>
          <w:rFonts w:ascii="Arial" w:eastAsia="Times New Roman" w:hAnsi="Arial" w:cs="Arial"/>
          <w:sz w:val="24"/>
          <w:szCs w:val="24"/>
        </w:rPr>
      </w:pPr>
    </w:p>
    <w:p w:rsidR="000B7AFE" w:rsidRPr="000B7AFE" w:rsidRDefault="000B7AFE" w:rsidP="000B7AFE">
      <w:pPr>
        <w:spacing w:after="0" w:line="240" w:lineRule="auto"/>
        <w:jc w:val="both"/>
        <w:rPr>
          <w:rFonts w:ascii="Arial" w:eastAsia="Times New Roman" w:hAnsi="Arial" w:cs="Arial"/>
          <w:sz w:val="24"/>
          <w:szCs w:val="24"/>
        </w:rPr>
      </w:pPr>
      <w:r w:rsidRPr="000B7AFE">
        <w:rPr>
          <w:rFonts w:ascii="Arial" w:eastAsia="Times New Roman" w:hAnsi="Arial" w:cs="Arial"/>
          <w:noProof/>
          <w:sz w:val="24"/>
          <w:szCs w:val="24"/>
          <w:lang w:eastAsia="de-DE"/>
        </w:rPr>
        <mc:AlternateContent>
          <mc:Choice Requires="wps">
            <w:drawing>
              <wp:anchor distT="0" distB="0" distL="114300" distR="114300" simplePos="0" relativeHeight="251665408" behindDoc="0" locked="0" layoutInCell="1" allowOverlap="1" wp14:anchorId="28ABAC16" wp14:editId="5CF58415">
                <wp:simplePos x="0" y="0"/>
                <wp:positionH relativeFrom="column">
                  <wp:posOffset>762635</wp:posOffset>
                </wp:positionH>
                <wp:positionV relativeFrom="paragraph">
                  <wp:posOffset>67945</wp:posOffset>
                </wp:positionV>
                <wp:extent cx="1504950" cy="914400"/>
                <wp:effectExtent l="0" t="0" r="19050" b="19050"/>
                <wp:wrapNone/>
                <wp:docPr id="8" name="Rechteck 8"/>
                <wp:cNvGraphicFramePr/>
                <a:graphic xmlns:a="http://schemas.openxmlformats.org/drawingml/2006/main">
                  <a:graphicData uri="http://schemas.microsoft.com/office/word/2010/wordprocessingShape">
                    <wps:wsp>
                      <wps:cNvSpPr/>
                      <wps:spPr>
                        <a:xfrm>
                          <a:off x="0" y="0"/>
                          <a:ext cx="1504950" cy="914400"/>
                        </a:xfrm>
                        <a:prstGeom prst="rect">
                          <a:avLst/>
                        </a:prstGeom>
                        <a:solidFill>
                          <a:sysClr val="window" lastClr="FFFFFF"/>
                        </a:solidFill>
                        <a:ln w="25400" cap="flat" cmpd="sng" algn="ctr">
                          <a:solidFill>
                            <a:sysClr val="windowText" lastClr="000000"/>
                          </a:solidFill>
                          <a:prstDash val="solid"/>
                        </a:ln>
                        <a:effectLst/>
                      </wps:spPr>
                      <wps:txbx>
                        <w:txbxContent>
                          <w:p w:rsidR="000B7AFE" w:rsidRDefault="000B7AFE" w:rsidP="000B7AFE">
                            <w:proofErr w:type="spellStart"/>
                            <w:r>
                              <w:t>Streetsurfing</w:t>
                            </w:r>
                            <w:proofErr w:type="spellEnd"/>
                            <w:r>
                              <w:t xml:space="preserve"> =  mögliche Sportart für meine Freizeitgestaltung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rect w14:anchorId="28ABAC16" id="Rechteck 8" o:spid="_x0000_s1027" style="position:absolute;left:0;text-align:left;margin-left:60.05pt;margin-top:5.35pt;width:118.5pt;height:1in;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" fillcolor="window" strokecolor="windowText" strokeweight="2pt">
                <v:textbox>
                  <w:txbxContent>
                    <w:p w:rsidR="000B7AFE" w:rsidRDefault="000B7AFE" w:rsidP="000B7AFE">
                      <w:proofErr w:type="spellStart"/>
                      <w:r>
                        <w:t>Streetsurfing</w:t>
                      </w:r>
                      <w:proofErr w:type="spellEnd"/>
                      <w:r>
                        <w:t xml:space="preserve"> =  mögliche Sportart für meine Freizeitgestaltung</w:t>
                      </w:r>
                    </w:p>
                  </w:txbxContent>
                </v:textbox>
              </v:rect>
            </w:pict>
          </mc:Fallback>
        </mc:AlternateContent>
      </w:r>
    </w:p>
    <w:p w:rsidR="000B7AFE" w:rsidRPr="000B7AFE" w:rsidRDefault="000B7AFE" w:rsidP="000B7AFE">
      <w:pPr>
        <w:spacing w:after="0" w:line="240" w:lineRule="auto"/>
        <w:jc w:val="both"/>
        <w:rPr>
          <w:rFonts w:ascii="Arial" w:eastAsia="Times New Roman" w:hAnsi="Arial" w:cs="Arial"/>
          <w:sz w:val="24"/>
          <w:szCs w:val="24"/>
        </w:rPr>
      </w:pPr>
    </w:p>
    <w:p w:rsidR="000B7AFE" w:rsidRPr="000B7AFE" w:rsidRDefault="000B7AFE" w:rsidP="000B7AFE">
      <w:pPr>
        <w:spacing w:after="0" w:line="240" w:lineRule="auto"/>
        <w:jc w:val="both"/>
        <w:rPr>
          <w:rFonts w:ascii="Arial" w:eastAsia="Times New Roman" w:hAnsi="Arial" w:cs="Arial"/>
          <w:sz w:val="24"/>
          <w:szCs w:val="24"/>
        </w:rPr>
      </w:pPr>
    </w:p>
    <w:p w:rsidR="000B7AFE" w:rsidRPr="000B7AFE" w:rsidRDefault="000B7AFE" w:rsidP="000B7AFE">
      <w:pPr>
        <w:spacing w:after="0" w:line="240" w:lineRule="auto"/>
        <w:jc w:val="both"/>
        <w:rPr>
          <w:rFonts w:ascii="Arial" w:eastAsia="Times New Roman" w:hAnsi="Arial" w:cs="Arial"/>
          <w:sz w:val="24"/>
          <w:szCs w:val="24"/>
        </w:rPr>
      </w:pPr>
      <w:r w:rsidRPr="000B7AFE">
        <w:rPr>
          <w:rFonts w:ascii="Arial" w:eastAsia="Times New Roman" w:hAnsi="Arial" w:cs="Arial"/>
          <w:noProof/>
          <w:sz w:val="24"/>
          <w:szCs w:val="24"/>
          <w:lang w:eastAsia="de-DE"/>
        </w:rPr>
        <mc:AlternateContent>
          <mc:Choice Requires="wps">
            <w:drawing>
              <wp:anchor distT="0" distB="0" distL="114300" distR="114300" simplePos="0" relativeHeight="251664384" behindDoc="0" locked="0" layoutInCell="1" allowOverlap="1" wp14:anchorId="51D90D64" wp14:editId="0EE3A786">
                <wp:simplePos x="0" y="0"/>
                <wp:positionH relativeFrom="column">
                  <wp:posOffset>-875665</wp:posOffset>
                </wp:positionH>
                <wp:positionV relativeFrom="paragraph">
                  <wp:posOffset>29845</wp:posOffset>
                </wp:positionV>
                <wp:extent cx="1638300" cy="314326"/>
                <wp:effectExtent l="0" t="0" r="19050" b="28575"/>
                <wp:wrapNone/>
                <wp:docPr id="6" name="Gerade Verbindung 6"/>
                <wp:cNvGraphicFramePr/>
                <a:graphic xmlns:a="http://schemas.openxmlformats.org/drawingml/2006/main">
                  <a:graphicData uri="http://schemas.microsoft.com/office/word/2010/wordprocessingShape">
                    <wps:wsp>
                      <wps:cNvCnPr/>
                      <wps:spPr>
                        <a:xfrm flipV="1">
                          <a:off x="0" y="0"/>
                          <a:ext cx="1638300" cy="314326"/>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6D30F3D1" id="Gerade Verbindung 6"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8.95pt,2.35pt" to="60.05pt,2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"/>
            </w:pict>
          </mc:Fallback>
        </mc:AlternateContent>
      </w:r>
    </w:p>
    <w:p w:rsidR="000B7AFE" w:rsidRPr="000B7AFE" w:rsidRDefault="000B7AFE" w:rsidP="000B7AFE">
      <w:pPr>
        <w:spacing w:after="0" w:line="240" w:lineRule="auto"/>
        <w:jc w:val="both"/>
        <w:rPr>
          <w:rFonts w:ascii="Arial" w:eastAsia="Times New Roman" w:hAnsi="Arial" w:cs="Arial"/>
          <w:sz w:val="24"/>
          <w:szCs w:val="24"/>
        </w:rPr>
      </w:pPr>
    </w:p>
    <w:p w:rsidR="000B7AFE" w:rsidRPr="000B7AFE" w:rsidRDefault="000B7AFE" w:rsidP="000B7AFE">
      <w:pPr>
        <w:spacing w:after="0" w:line="240" w:lineRule="auto"/>
        <w:jc w:val="both"/>
        <w:rPr>
          <w:rFonts w:ascii="Arial" w:eastAsia="Times New Roman" w:hAnsi="Arial" w:cs="Arial"/>
          <w:sz w:val="24"/>
          <w:szCs w:val="24"/>
        </w:rPr>
      </w:pPr>
    </w:p>
    <w:p w:rsidR="000B7AFE" w:rsidRPr="000B7AFE" w:rsidRDefault="000B7AFE" w:rsidP="000B7AFE">
      <w:pPr>
        <w:spacing w:after="0" w:line="240" w:lineRule="auto"/>
        <w:jc w:val="both"/>
        <w:rPr>
          <w:rFonts w:ascii="Arial" w:eastAsia="Times New Roman" w:hAnsi="Arial" w:cs="Arial"/>
          <w:sz w:val="24"/>
          <w:szCs w:val="24"/>
        </w:rPr>
      </w:pPr>
      <w:r w:rsidRPr="000B7AFE">
        <w:rPr>
          <w:rFonts w:ascii="Arial" w:eastAsia="Times New Roman" w:hAnsi="Arial" w:cs="Arial"/>
          <w:noProof/>
          <w:sz w:val="24"/>
          <w:szCs w:val="24"/>
          <w:lang w:eastAsia="de-DE"/>
        </w:rPr>
        <mc:AlternateContent>
          <mc:Choice Requires="wps">
            <w:drawing>
              <wp:anchor distT="0" distB="0" distL="114300" distR="114300" simplePos="0" relativeHeight="251663360" behindDoc="0" locked="0" layoutInCell="1" allowOverlap="1" wp14:anchorId="4E9E6C43" wp14:editId="2EAC231A">
                <wp:simplePos x="0" y="0"/>
                <wp:positionH relativeFrom="column">
                  <wp:posOffset>762635</wp:posOffset>
                </wp:positionH>
                <wp:positionV relativeFrom="paragraph">
                  <wp:posOffset>83185</wp:posOffset>
                </wp:positionV>
                <wp:extent cx="1504950" cy="914400"/>
                <wp:effectExtent l="0" t="0" r="19050" b="19050"/>
                <wp:wrapNone/>
                <wp:docPr id="5" name="Rechteck 5"/>
                <wp:cNvGraphicFramePr/>
                <a:graphic xmlns:a="http://schemas.openxmlformats.org/drawingml/2006/main">
                  <a:graphicData uri="http://schemas.microsoft.com/office/word/2010/wordprocessingShape">
                    <wps:wsp>
                      <wps:cNvSpPr/>
                      <wps:spPr>
                        <a:xfrm>
                          <a:off x="0" y="0"/>
                          <a:ext cx="1504950" cy="914400"/>
                        </a:xfrm>
                        <a:prstGeom prst="rect">
                          <a:avLst/>
                        </a:prstGeom>
                        <a:solidFill>
                          <a:sysClr val="window" lastClr="FFFFFF"/>
                        </a:solidFill>
                        <a:ln w="25400" cap="flat" cmpd="sng" algn="ctr">
                          <a:solidFill>
                            <a:sysClr val="windowText" lastClr="000000"/>
                          </a:solidFill>
                          <a:prstDash val="solid"/>
                        </a:ln>
                        <a:effectLst/>
                      </wps:spPr>
                      <wps:txbx>
                        <w:txbxContent>
                          <w:p w:rsidR="000B7AFE" w:rsidRDefault="000B7AFE" w:rsidP="000B7AFE">
                            <w:proofErr w:type="spellStart"/>
                            <w:r>
                              <w:t>Streetsurfing</w:t>
                            </w:r>
                            <w:proofErr w:type="spellEnd"/>
                            <w:r>
                              <w:t xml:space="preserve"> = keine Sportart für meine Freizeitgestaltung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rect w14:anchorId="4E9E6C43" id="Rechteck 5" o:spid="_x0000_s1028" style="position:absolute;left:0;text-align:left;margin-left:60.05pt;margin-top:6.55pt;width:118.5pt;height:1in;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" fillcolor="window" strokecolor="windowText" strokeweight="2pt">
                <v:textbox>
                  <w:txbxContent>
                    <w:p w:rsidR="000B7AFE" w:rsidRDefault="000B7AFE" w:rsidP="000B7AFE">
                      <w:proofErr w:type="spellStart"/>
                      <w:r>
                        <w:t>Streetsurfing</w:t>
                      </w:r>
                      <w:proofErr w:type="spellEnd"/>
                      <w:r>
                        <w:t xml:space="preserve"> = keine Sportart für meine Freizeitgestaltung</w:t>
                      </w:r>
                    </w:p>
                  </w:txbxContent>
                </v:textbox>
              </v:rect>
            </w:pict>
          </mc:Fallback>
        </mc:AlternateContent>
      </w:r>
    </w:p>
    <w:p w:rsidR="000B7AFE" w:rsidRPr="000B7AFE" w:rsidRDefault="000B7AFE" w:rsidP="000B7AFE">
      <w:pPr>
        <w:spacing w:after="0" w:line="240" w:lineRule="auto"/>
        <w:jc w:val="both"/>
        <w:rPr>
          <w:rFonts w:ascii="Arial" w:eastAsia="Times New Roman" w:hAnsi="Arial" w:cs="Arial"/>
          <w:sz w:val="24"/>
          <w:szCs w:val="24"/>
        </w:rPr>
      </w:pPr>
    </w:p>
    <w:p w:rsidR="000B7AFE" w:rsidRPr="000B7AFE" w:rsidRDefault="000B7AFE" w:rsidP="000B7AFE">
      <w:pPr>
        <w:spacing w:after="0" w:line="240" w:lineRule="auto"/>
        <w:jc w:val="both"/>
        <w:rPr>
          <w:rFonts w:ascii="Arial" w:eastAsia="Times New Roman" w:hAnsi="Arial" w:cs="Arial"/>
          <w:sz w:val="24"/>
          <w:szCs w:val="24"/>
        </w:rPr>
      </w:pPr>
    </w:p>
    <w:p w:rsidR="000B7AFE" w:rsidRPr="000B7AFE" w:rsidRDefault="000B7AFE" w:rsidP="000B7AFE">
      <w:pPr>
        <w:spacing w:after="0" w:line="240" w:lineRule="auto"/>
        <w:jc w:val="both"/>
        <w:rPr>
          <w:rFonts w:ascii="Arial" w:eastAsia="Times New Roman" w:hAnsi="Arial" w:cs="Arial"/>
          <w:sz w:val="24"/>
          <w:szCs w:val="24"/>
        </w:rPr>
      </w:pPr>
      <w:r w:rsidRPr="000B7AFE">
        <w:rPr>
          <w:rFonts w:ascii="Arial" w:eastAsia="Times New Roman" w:hAnsi="Arial" w:cs="Arial"/>
          <w:noProof/>
          <w:sz w:val="24"/>
          <w:szCs w:val="24"/>
          <w:lang w:eastAsia="de-DE"/>
        </w:rPr>
        <mc:AlternateContent>
          <mc:Choice Requires="wps">
            <w:drawing>
              <wp:anchor distT="0" distB="0" distL="114300" distR="114300" simplePos="0" relativeHeight="251662336" behindDoc="0" locked="0" layoutInCell="1" allowOverlap="1" wp14:anchorId="1CCB7157" wp14:editId="43C7E8BA">
                <wp:simplePos x="0" y="0"/>
                <wp:positionH relativeFrom="column">
                  <wp:posOffset>-437515</wp:posOffset>
                </wp:positionH>
                <wp:positionV relativeFrom="paragraph">
                  <wp:posOffset>6985</wp:posOffset>
                </wp:positionV>
                <wp:extent cx="1152525" cy="171450"/>
                <wp:effectExtent l="0" t="0" r="28575" b="19050"/>
                <wp:wrapNone/>
                <wp:docPr id="4" name="Gerade Verbindung 4"/>
                <wp:cNvGraphicFramePr/>
                <a:graphic xmlns:a="http://schemas.openxmlformats.org/drawingml/2006/main">
                  <a:graphicData uri="http://schemas.microsoft.com/office/word/2010/wordprocessingShape">
                    <wps:wsp>
                      <wps:cNvCnPr/>
                      <wps:spPr>
                        <a:xfrm flipV="1">
                          <a:off x="0" y="0"/>
                          <a:ext cx="1152525" cy="17145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5C8A9B7D" id="Gerade Verbindung 4"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45pt,.55pt" to="56.3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"/>
            </w:pict>
          </mc:Fallback>
        </mc:AlternateContent>
      </w:r>
    </w:p>
    <w:p w:rsidR="000B7AFE" w:rsidRPr="000B7AFE" w:rsidRDefault="000B7AFE" w:rsidP="000B7AFE">
      <w:pPr>
        <w:spacing w:after="0" w:line="240" w:lineRule="auto"/>
        <w:jc w:val="both"/>
        <w:rPr>
          <w:rFonts w:ascii="Arial" w:eastAsia="Times New Roman" w:hAnsi="Arial" w:cs="Arial"/>
          <w:sz w:val="24"/>
          <w:szCs w:val="24"/>
        </w:rPr>
      </w:pPr>
    </w:p>
    <w:p w:rsidR="000B7AFE" w:rsidRPr="000B7AFE" w:rsidRDefault="000B7AFE" w:rsidP="000B7AFE">
      <w:pPr>
        <w:spacing w:after="0" w:line="240" w:lineRule="auto"/>
        <w:jc w:val="both"/>
        <w:rPr>
          <w:rFonts w:ascii="Arial" w:eastAsia="Times New Roman" w:hAnsi="Arial" w:cs="Arial"/>
          <w:sz w:val="24"/>
          <w:szCs w:val="24"/>
        </w:rPr>
      </w:pPr>
    </w:p>
    <w:p w:rsidR="000B7AFE" w:rsidRPr="000B7AFE" w:rsidRDefault="000B7AFE" w:rsidP="000B7AFE">
      <w:pPr>
        <w:spacing w:after="0" w:line="240" w:lineRule="auto"/>
        <w:jc w:val="both"/>
        <w:rPr>
          <w:rFonts w:ascii="Arial" w:eastAsia="Times New Roman" w:hAnsi="Arial" w:cs="Arial"/>
          <w:sz w:val="24"/>
          <w:szCs w:val="24"/>
        </w:rPr>
      </w:pPr>
    </w:p>
    <w:p w:rsidR="000B7AFE" w:rsidRPr="000B7AFE" w:rsidRDefault="000B7AFE" w:rsidP="000B7AFE">
      <w:pPr>
        <w:spacing w:after="0" w:line="240" w:lineRule="auto"/>
        <w:jc w:val="both"/>
        <w:rPr>
          <w:rFonts w:ascii="Arial" w:eastAsia="Times New Roman" w:hAnsi="Arial" w:cs="Arial"/>
          <w:sz w:val="24"/>
          <w:szCs w:val="24"/>
        </w:rPr>
      </w:pPr>
    </w:p>
    <w:p w:rsidR="000B7AFE" w:rsidRPr="000B7AFE" w:rsidRDefault="000B7AFE" w:rsidP="000B7AFE">
      <w:pPr>
        <w:spacing w:after="0" w:line="240" w:lineRule="auto"/>
        <w:jc w:val="both"/>
        <w:rPr>
          <w:rFonts w:ascii="Arial" w:eastAsia="Times New Roman" w:hAnsi="Arial" w:cs="Arial"/>
          <w:sz w:val="24"/>
          <w:szCs w:val="24"/>
        </w:rPr>
      </w:pPr>
    </w:p>
    <w:p w:rsidR="000B7AFE" w:rsidRPr="000B7AFE" w:rsidRDefault="000B7AFE" w:rsidP="000B7AFE">
      <w:pPr>
        <w:spacing w:after="0" w:line="240" w:lineRule="auto"/>
        <w:jc w:val="both"/>
        <w:rPr>
          <w:rFonts w:ascii="Arial" w:eastAsia="Times New Roman" w:hAnsi="Arial" w:cs="Arial"/>
          <w:sz w:val="24"/>
          <w:szCs w:val="24"/>
        </w:rPr>
      </w:pPr>
    </w:p>
    <w:p w:rsidR="000B7AFE" w:rsidRPr="000B7AFE" w:rsidRDefault="000B7AFE" w:rsidP="000B7AFE">
      <w:pPr>
        <w:spacing w:after="0" w:line="240" w:lineRule="auto"/>
        <w:jc w:val="both"/>
        <w:rPr>
          <w:rFonts w:ascii="Arial" w:eastAsia="Times New Roman" w:hAnsi="Arial" w:cs="Arial"/>
          <w:sz w:val="24"/>
          <w:szCs w:val="24"/>
        </w:rPr>
      </w:pPr>
    </w:p>
    <w:p w:rsidR="00AC7D47" w:rsidRDefault="00AC7D47" w:rsidP="000B7AFE">
      <w:pPr>
        <w:spacing w:after="0" w:line="240" w:lineRule="auto"/>
        <w:jc w:val="both"/>
        <w:rPr>
          <w:rFonts w:ascii="Arial" w:eastAsia="Times New Roman" w:hAnsi="Arial" w:cs="Arial"/>
          <w:sz w:val="24"/>
          <w:szCs w:val="24"/>
        </w:rPr>
      </w:pPr>
      <w:r w:rsidRPr="00AC7D47">
        <w:rPr>
          <w:rFonts w:ascii="Arial" w:eastAsia="Times New Roman" w:hAnsi="Arial" w:cs="Arial"/>
          <w:sz w:val="24"/>
          <w:szCs w:val="24"/>
          <w:u w:val="single"/>
        </w:rPr>
        <w:t>Anmerkung</w:t>
      </w:r>
      <w:r>
        <w:rPr>
          <w:rFonts w:ascii="Arial" w:eastAsia="Times New Roman" w:hAnsi="Arial" w:cs="Arial"/>
          <w:sz w:val="24"/>
          <w:szCs w:val="24"/>
        </w:rPr>
        <w:t>:</w:t>
      </w:r>
    </w:p>
    <w:p w:rsidR="000B7AFE" w:rsidRDefault="000B7AFE" w:rsidP="000B7AFE">
      <w:pPr>
        <w:spacing w:after="0" w:line="240" w:lineRule="auto"/>
        <w:jc w:val="both"/>
        <w:rPr>
          <w:rFonts w:ascii="Arial" w:eastAsia="Times New Roman" w:hAnsi="Arial" w:cs="Arial"/>
          <w:sz w:val="24"/>
          <w:szCs w:val="24"/>
        </w:rPr>
      </w:pPr>
      <w:r w:rsidRPr="000B7AFE">
        <w:rPr>
          <w:rFonts w:ascii="Arial" w:eastAsia="Times New Roman" w:hAnsi="Arial" w:cs="Arial"/>
          <w:sz w:val="24"/>
          <w:szCs w:val="24"/>
        </w:rPr>
        <w:t xml:space="preserve">Methode eignet sich bei wenig Zeit für eine schnelle Darstellung der Reflexionsergebnisse der </w:t>
      </w:r>
      <w:r w:rsidR="004B4A76">
        <w:rPr>
          <w:rFonts w:ascii="Arial" w:eastAsia="Times New Roman" w:hAnsi="Arial" w:cs="Arial"/>
          <w:sz w:val="24"/>
          <w:szCs w:val="24"/>
        </w:rPr>
        <w:t>Schülerinnen und Schüler</w:t>
      </w:r>
      <w:r w:rsidRPr="000B7AFE">
        <w:rPr>
          <w:rFonts w:ascii="Arial" w:eastAsia="Times New Roman" w:hAnsi="Arial" w:cs="Arial"/>
          <w:sz w:val="24"/>
          <w:szCs w:val="24"/>
        </w:rPr>
        <w:t>.</w:t>
      </w:r>
    </w:p>
    <w:p w:rsidR="003A4E02" w:rsidRDefault="003A4E02" w:rsidP="000B7AFE">
      <w:pPr>
        <w:spacing w:after="0" w:line="240" w:lineRule="auto"/>
        <w:jc w:val="both"/>
        <w:rPr>
          <w:rFonts w:ascii="Arial" w:eastAsia="Times New Roman" w:hAnsi="Arial" w:cs="Arial"/>
          <w:sz w:val="24"/>
          <w:szCs w:val="24"/>
        </w:rPr>
      </w:pPr>
    </w:p>
    <w:p w:rsidR="003B036B" w:rsidRDefault="003B036B" w:rsidP="000B7AFE">
      <w:pPr>
        <w:spacing w:after="0" w:line="240" w:lineRule="auto"/>
        <w:jc w:val="both"/>
        <w:rPr>
          <w:rFonts w:ascii="Arial" w:eastAsia="Times New Roman" w:hAnsi="Arial" w:cs="Arial"/>
          <w:sz w:val="24"/>
          <w:szCs w:val="24"/>
        </w:rPr>
      </w:pPr>
    </w:p>
    <w:p w:rsidR="003B036B" w:rsidRPr="003B036B" w:rsidRDefault="003B036B" w:rsidP="003B036B">
      <w:pPr>
        <w:spacing w:after="0" w:line="240" w:lineRule="auto"/>
        <w:rPr>
          <w:rFonts w:ascii="Arial" w:eastAsia="Times New Roman" w:hAnsi="Arial" w:cs="Arial"/>
          <w:color w:val="FF0000"/>
          <w:sz w:val="24"/>
          <w:szCs w:val="24"/>
        </w:rPr>
        <w:sectPr w:rsidR="003B036B" w:rsidRPr="003B036B" w:rsidSect="003A4E02">
          <w:headerReference w:type="default" r:id="rId11"/>
          <w:footerReference w:type="default" r:id="rId12"/>
          <w:pgSz w:w="11906" w:h="16838" w:code="9"/>
          <w:pgMar w:top="669" w:right="1418" w:bottom="851" w:left="1418" w:header="709" w:footer="629" w:gutter="0"/>
          <w:pgBorders w:offsetFrom="page">
            <w:bottom w:val="single" w:sz="4" w:space="24" w:color="auto"/>
          </w:pgBorders>
          <w:cols w:space="708"/>
          <w:docGrid w:linePitch="360"/>
        </w:sectPr>
      </w:pPr>
    </w:p>
    <w:tbl>
      <w:tblPr>
        <w:tblW w:w="15784" w:type="dxa"/>
        <w:tblInd w:w="108" w:type="dxa"/>
        <w:tblLayout w:type="fixed"/>
        <w:tblLook w:val="01E0" w:firstRow="1" w:lastRow="1" w:firstColumn="1" w:lastColumn="1" w:noHBand="0" w:noVBand="0"/>
      </w:tblPr>
      <w:tblGrid>
        <w:gridCol w:w="1134"/>
        <w:gridCol w:w="1356"/>
        <w:gridCol w:w="1338"/>
        <w:gridCol w:w="524"/>
        <w:gridCol w:w="2000"/>
        <w:gridCol w:w="835"/>
        <w:gridCol w:w="2478"/>
        <w:gridCol w:w="258"/>
        <w:gridCol w:w="236"/>
        <w:gridCol w:w="715"/>
        <w:gridCol w:w="1718"/>
        <w:gridCol w:w="733"/>
        <w:gridCol w:w="494"/>
        <w:gridCol w:w="1471"/>
        <w:gridCol w:w="494"/>
      </w:tblGrid>
      <w:tr w:rsidR="000B7AFE" w:rsidRPr="000B7AFE" w:rsidTr="00200BDF">
        <w:trPr>
          <w:gridAfter w:val="1"/>
          <w:wAfter w:w="494" w:type="dxa"/>
        </w:trPr>
        <w:tc>
          <w:tcPr>
            <w:tcW w:w="7187" w:type="dxa"/>
            <w:gridSpan w:val="6"/>
            <w:tcBorders>
              <w:top w:val="single" w:sz="4" w:space="0" w:color="auto"/>
              <w:left w:val="single" w:sz="4" w:space="0" w:color="auto"/>
              <w:bottom w:val="single" w:sz="4" w:space="0" w:color="auto"/>
              <w:right w:val="single" w:sz="4" w:space="0" w:color="auto"/>
            </w:tcBorders>
            <w:shd w:val="clear" w:color="auto" w:fill="auto"/>
          </w:tcPr>
          <w:p w:rsidR="000B7AFE" w:rsidRPr="000B7AFE" w:rsidRDefault="000B7AFE" w:rsidP="000B7AFE">
            <w:pPr>
              <w:keepNext/>
              <w:keepLines/>
              <w:spacing w:before="120" w:after="120" w:line="240" w:lineRule="auto"/>
              <w:jc w:val="both"/>
              <w:outlineLvl w:val="0"/>
              <w:rPr>
                <w:rFonts w:ascii="Arial" w:eastAsia="Times New Roman" w:hAnsi="Arial" w:cs="Times New Roman"/>
                <w:b/>
                <w:bCs/>
                <w:color w:val="000000"/>
                <w:sz w:val="28"/>
                <w:szCs w:val="28"/>
                <w:lang w:eastAsia="de-DE"/>
              </w:rPr>
            </w:pPr>
            <w:r w:rsidRPr="00B61E7A">
              <w:rPr>
                <w:rFonts w:ascii="Arial" w:eastAsia="Times New Roman" w:hAnsi="Arial" w:cs="Times New Roman"/>
                <w:b/>
                <w:bCs/>
                <w:color w:val="000000"/>
                <w:sz w:val="28"/>
                <w:szCs w:val="28"/>
                <w:lang w:eastAsia="de-DE"/>
              </w:rPr>
              <w:lastRenderedPageBreak/>
              <w:t>Inhaltsbereich</w:t>
            </w:r>
            <w:r w:rsidR="007667CB">
              <w:rPr>
                <w:rFonts w:ascii="Arial" w:eastAsia="Times New Roman" w:hAnsi="Arial" w:cs="Times New Roman"/>
                <w:b/>
                <w:bCs/>
                <w:color w:val="000000"/>
                <w:sz w:val="28"/>
                <w:szCs w:val="28"/>
                <w:lang w:eastAsia="de-DE"/>
              </w:rPr>
              <w:t>: Fahren, Rollen, Gleiten</w:t>
            </w:r>
          </w:p>
        </w:tc>
        <w:tc>
          <w:tcPr>
            <w:tcW w:w="8103" w:type="dxa"/>
            <w:gridSpan w:val="8"/>
            <w:tcBorders>
              <w:top w:val="single" w:sz="4" w:space="0" w:color="auto"/>
              <w:left w:val="single" w:sz="4" w:space="0" w:color="auto"/>
              <w:bottom w:val="single" w:sz="4" w:space="0" w:color="auto"/>
              <w:right w:val="single" w:sz="4" w:space="0" w:color="auto"/>
            </w:tcBorders>
            <w:shd w:val="clear" w:color="auto" w:fill="auto"/>
          </w:tcPr>
          <w:p w:rsidR="000B7AFE" w:rsidRPr="000B7AFE" w:rsidRDefault="000B7AFE" w:rsidP="000B7AFE">
            <w:pPr>
              <w:keepNext/>
              <w:keepLines/>
              <w:spacing w:before="120" w:after="0" w:line="240" w:lineRule="auto"/>
              <w:jc w:val="center"/>
              <w:outlineLvl w:val="0"/>
              <w:rPr>
                <w:rFonts w:ascii="Arial" w:eastAsia="Times New Roman" w:hAnsi="Arial" w:cs="Times New Roman"/>
                <w:b/>
                <w:bCs/>
                <w:color w:val="000000"/>
                <w:sz w:val="28"/>
                <w:szCs w:val="28"/>
                <w:lang w:eastAsia="de-DE"/>
              </w:rPr>
            </w:pPr>
            <w:r w:rsidRPr="000B7AFE">
              <w:rPr>
                <w:rFonts w:ascii="Arial" w:eastAsia="Times New Roman" w:hAnsi="Arial" w:cs="Times New Roman"/>
                <w:b/>
                <w:bCs/>
                <w:color w:val="000000"/>
                <w:sz w:val="28"/>
                <w:szCs w:val="28"/>
                <w:lang w:eastAsia="de-DE"/>
              </w:rPr>
              <w:t>Verlaufsplan der Unterrichtsstunde/Unterrichtssequenz</w:t>
            </w:r>
          </w:p>
        </w:tc>
      </w:tr>
      <w:tr w:rsidR="000B7AFE" w:rsidRPr="000B7AFE" w:rsidTr="00200BDF">
        <w:trPr>
          <w:gridAfter w:val="1"/>
          <w:wAfter w:w="494" w:type="dxa"/>
        </w:trPr>
        <w:tc>
          <w:tcPr>
            <w:tcW w:w="15290" w:type="dxa"/>
            <w:gridSpan w:val="14"/>
            <w:tcBorders>
              <w:top w:val="single" w:sz="4" w:space="0" w:color="auto"/>
              <w:bottom w:val="single" w:sz="4" w:space="0" w:color="auto"/>
            </w:tcBorders>
            <w:shd w:val="clear" w:color="auto" w:fill="auto"/>
          </w:tcPr>
          <w:p w:rsidR="000B7AFE" w:rsidRPr="000B7AFE" w:rsidRDefault="000B7AFE" w:rsidP="000B7AFE">
            <w:pPr>
              <w:keepNext/>
              <w:keepLines/>
              <w:spacing w:after="0" w:line="240" w:lineRule="auto"/>
              <w:jc w:val="center"/>
              <w:outlineLvl w:val="0"/>
              <w:rPr>
                <w:rFonts w:ascii="Arial" w:eastAsia="Times New Roman" w:hAnsi="Arial" w:cs="Times New Roman"/>
                <w:b/>
                <w:bCs/>
                <w:color w:val="000000"/>
                <w:sz w:val="16"/>
                <w:szCs w:val="16"/>
                <w:lang w:eastAsia="de-DE"/>
              </w:rPr>
            </w:pPr>
          </w:p>
        </w:tc>
      </w:tr>
      <w:tr w:rsidR="000B7AFE" w:rsidRPr="000B7AFE" w:rsidTr="00200BDF">
        <w:trPr>
          <w:gridAfter w:val="1"/>
          <w:wAfter w:w="494" w:type="dxa"/>
        </w:trPr>
        <w:tc>
          <w:tcPr>
            <w:tcW w:w="2490" w:type="dxa"/>
            <w:gridSpan w:val="2"/>
            <w:tcBorders>
              <w:top w:val="single" w:sz="4" w:space="0" w:color="auto"/>
              <w:left w:val="single" w:sz="4" w:space="0" w:color="auto"/>
              <w:bottom w:val="single" w:sz="4" w:space="0" w:color="auto"/>
              <w:right w:val="single" w:sz="4" w:space="0" w:color="auto"/>
            </w:tcBorders>
            <w:shd w:val="clear" w:color="auto" w:fill="DDDDDD"/>
          </w:tcPr>
          <w:p w:rsidR="000B7AFE" w:rsidRPr="000B7AFE" w:rsidRDefault="000B7AFE" w:rsidP="000B7AFE">
            <w:pPr>
              <w:keepNext/>
              <w:keepLines/>
              <w:spacing w:before="120" w:after="120" w:line="240" w:lineRule="auto"/>
              <w:jc w:val="both"/>
              <w:outlineLvl w:val="0"/>
              <w:rPr>
                <w:rFonts w:ascii="Arial" w:eastAsia="Times New Roman" w:hAnsi="Arial" w:cs="Times New Roman"/>
                <w:b/>
                <w:bCs/>
                <w:color w:val="000000"/>
                <w:sz w:val="28"/>
                <w:szCs w:val="28"/>
                <w:lang w:eastAsia="de-DE"/>
              </w:rPr>
            </w:pPr>
            <w:r w:rsidRPr="000B7AFE">
              <w:rPr>
                <w:rFonts w:ascii="Arial" w:eastAsia="Times New Roman" w:hAnsi="Arial" w:cs="Times New Roman"/>
                <w:b/>
                <w:bCs/>
                <w:color w:val="000000"/>
                <w:sz w:val="28"/>
                <w:szCs w:val="28"/>
                <w:lang w:eastAsia="de-DE"/>
              </w:rPr>
              <w:t>Klasse:</w:t>
            </w:r>
            <w:r w:rsidR="007667CB">
              <w:rPr>
                <w:rFonts w:ascii="Arial" w:eastAsia="Times New Roman" w:hAnsi="Arial" w:cs="Times New Roman"/>
                <w:b/>
                <w:bCs/>
                <w:color w:val="000000"/>
                <w:sz w:val="28"/>
                <w:szCs w:val="28"/>
                <w:lang w:eastAsia="de-DE"/>
              </w:rPr>
              <w:t xml:space="preserve"> 7/8</w:t>
            </w:r>
          </w:p>
        </w:tc>
        <w:tc>
          <w:tcPr>
            <w:tcW w:w="1862" w:type="dxa"/>
            <w:gridSpan w:val="2"/>
            <w:tcBorders>
              <w:top w:val="single" w:sz="4" w:space="0" w:color="auto"/>
              <w:left w:val="single" w:sz="4" w:space="0" w:color="auto"/>
              <w:bottom w:val="single" w:sz="4" w:space="0" w:color="auto"/>
              <w:right w:val="single" w:sz="4" w:space="0" w:color="auto"/>
            </w:tcBorders>
          </w:tcPr>
          <w:p w:rsidR="000B7AFE" w:rsidRPr="000B7AFE" w:rsidRDefault="000B7AFE" w:rsidP="000B7AFE">
            <w:pPr>
              <w:keepNext/>
              <w:keepLines/>
              <w:spacing w:before="120" w:after="0" w:line="240" w:lineRule="auto"/>
              <w:jc w:val="center"/>
              <w:outlineLvl w:val="0"/>
              <w:rPr>
                <w:rFonts w:ascii="Arial" w:eastAsia="Times New Roman" w:hAnsi="Arial" w:cs="Times New Roman"/>
                <w:b/>
                <w:bCs/>
                <w:color w:val="000000"/>
                <w:sz w:val="28"/>
                <w:szCs w:val="28"/>
                <w:lang w:eastAsia="de-DE"/>
              </w:rPr>
            </w:pPr>
          </w:p>
        </w:tc>
        <w:tc>
          <w:tcPr>
            <w:tcW w:w="2000" w:type="dxa"/>
            <w:tcBorders>
              <w:top w:val="single" w:sz="4" w:space="0" w:color="auto"/>
              <w:left w:val="single" w:sz="4" w:space="0" w:color="auto"/>
              <w:bottom w:val="single" w:sz="4" w:space="0" w:color="auto"/>
              <w:right w:val="single" w:sz="4" w:space="0" w:color="auto"/>
            </w:tcBorders>
            <w:shd w:val="clear" w:color="auto" w:fill="DDDDDD"/>
          </w:tcPr>
          <w:p w:rsidR="000B7AFE" w:rsidRPr="000B7AFE" w:rsidRDefault="000B7AFE" w:rsidP="000B7AFE">
            <w:pPr>
              <w:keepNext/>
              <w:keepLines/>
              <w:spacing w:before="120" w:after="0" w:line="240" w:lineRule="auto"/>
              <w:jc w:val="center"/>
              <w:outlineLvl w:val="0"/>
              <w:rPr>
                <w:rFonts w:ascii="Arial" w:eastAsia="Times New Roman" w:hAnsi="Arial" w:cs="Times New Roman"/>
                <w:b/>
                <w:bCs/>
                <w:color w:val="000000"/>
                <w:sz w:val="28"/>
                <w:szCs w:val="28"/>
                <w:lang w:eastAsia="de-DE"/>
              </w:rPr>
            </w:pPr>
            <w:r w:rsidRPr="000B7AFE">
              <w:rPr>
                <w:rFonts w:ascii="Arial" w:eastAsia="Times New Roman" w:hAnsi="Arial" w:cs="Times New Roman"/>
                <w:b/>
                <w:bCs/>
                <w:color w:val="000000"/>
                <w:sz w:val="28"/>
                <w:szCs w:val="28"/>
                <w:lang w:eastAsia="de-DE"/>
              </w:rPr>
              <w:t>Schülerzahl:</w:t>
            </w:r>
          </w:p>
        </w:tc>
        <w:tc>
          <w:tcPr>
            <w:tcW w:w="835" w:type="dxa"/>
            <w:tcBorders>
              <w:top w:val="single" w:sz="4" w:space="0" w:color="auto"/>
              <w:left w:val="single" w:sz="4" w:space="0" w:color="auto"/>
              <w:bottom w:val="single" w:sz="4" w:space="0" w:color="auto"/>
              <w:right w:val="single" w:sz="4" w:space="0" w:color="auto"/>
            </w:tcBorders>
          </w:tcPr>
          <w:p w:rsidR="000B7AFE" w:rsidRPr="000B7AFE" w:rsidRDefault="000B7AFE" w:rsidP="000B7AFE">
            <w:pPr>
              <w:keepNext/>
              <w:keepLines/>
              <w:spacing w:before="120" w:after="0" w:line="240" w:lineRule="auto"/>
              <w:jc w:val="center"/>
              <w:outlineLvl w:val="0"/>
              <w:rPr>
                <w:rFonts w:ascii="Arial" w:eastAsia="Times New Roman" w:hAnsi="Arial" w:cs="Times New Roman"/>
                <w:b/>
                <w:bCs/>
                <w:color w:val="000000"/>
                <w:sz w:val="28"/>
                <w:szCs w:val="28"/>
                <w:lang w:eastAsia="de-DE"/>
              </w:rPr>
            </w:pPr>
          </w:p>
        </w:tc>
        <w:tc>
          <w:tcPr>
            <w:tcW w:w="2478" w:type="dxa"/>
            <w:tcBorders>
              <w:top w:val="single" w:sz="4" w:space="0" w:color="auto"/>
              <w:left w:val="single" w:sz="4" w:space="0" w:color="auto"/>
              <w:bottom w:val="single" w:sz="4" w:space="0" w:color="auto"/>
              <w:right w:val="single" w:sz="4" w:space="0" w:color="auto"/>
            </w:tcBorders>
            <w:shd w:val="clear" w:color="auto" w:fill="DDDDDD"/>
          </w:tcPr>
          <w:p w:rsidR="000B7AFE" w:rsidRPr="000B7AFE" w:rsidRDefault="000B7AFE" w:rsidP="000B7AFE">
            <w:pPr>
              <w:keepNext/>
              <w:keepLines/>
              <w:spacing w:before="120" w:after="0" w:line="240" w:lineRule="auto"/>
              <w:jc w:val="center"/>
              <w:outlineLvl w:val="0"/>
              <w:rPr>
                <w:rFonts w:ascii="Arial" w:eastAsia="Times New Roman" w:hAnsi="Arial" w:cs="Times New Roman"/>
                <w:b/>
                <w:bCs/>
                <w:color w:val="000000"/>
                <w:sz w:val="28"/>
                <w:szCs w:val="28"/>
                <w:lang w:eastAsia="de-DE"/>
              </w:rPr>
            </w:pPr>
            <w:r w:rsidRPr="000B7AFE">
              <w:rPr>
                <w:rFonts w:ascii="Arial" w:eastAsia="Times New Roman" w:hAnsi="Arial" w:cs="Times New Roman"/>
                <w:b/>
                <w:bCs/>
                <w:color w:val="000000"/>
                <w:sz w:val="28"/>
                <w:szCs w:val="28"/>
                <w:lang w:eastAsia="de-DE"/>
              </w:rPr>
              <w:t>Stunde:</w:t>
            </w:r>
          </w:p>
        </w:tc>
        <w:tc>
          <w:tcPr>
            <w:tcW w:w="1209" w:type="dxa"/>
            <w:gridSpan w:val="3"/>
            <w:tcBorders>
              <w:top w:val="single" w:sz="4" w:space="0" w:color="auto"/>
              <w:left w:val="single" w:sz="4" w:space="0" w:color="auto"/>
              <w:bottom w:val="single" w:sz="4" w:space="0" w:color="auto"/>
              <w:right w:val="single" w:sz="4" w:space="0" w:color="auto"/>
            </w:tcBorders>
          </w:tcPr>
          <w:p w:rsidR="000B7AFE" w:rsidRPr="000B7AFE" w:rsidRDefault="000B7AFE" w:rsidP="000B7AFE">
            <w:pPr>
              <w:keepNext/>
              <w:keepLines/>
              <w:spacing w:before="120" w:after="0" w:line="240" w:lineRule="auto"/>
              <w:jc w:val="both"/>
              <w:outlineLvl w:val="0"/>
              <w:rPr>
                <w:rFonts w:ascii="Arial" w:eastAsia="Times New Roman" w:hAnsi="Arial" w:cs="Times New Roman"/>
                <w:b/>
                <w:bCs/>
                <w:color w:val="000000"/>
                <w:sz w:val="28"/>
                <w:szCs w:val="28"/>
                <w:lang w:eastAsia="de-DE"/>
              </w:rPr>
            </w:pPr>
          </w:p>
        </w:tc>
        <w:tc>
          <w:tcPr>
            <w:tcW w:w="1718" w:type="dxa"/>
            <w:tcBorders>
              <w:top w:val="single" w:sz="4" w:space="0" w:color="auto"/>
              <w:left w:val="single" w:sz="4" w:space="0" w:color="auto"/>
              <w:bottom w:val="single" w:sz="4" w:space="0" w:color="auto"/>
              <w:right w:val="single" w:sz="4" w:space="0" w:color="auto"/>
            </w:tcBorders>
            <w:shd w:val="clear" w:color="auto" w:fill="DDDDDD"/>
          </w:tcPr>
          <w:p w:rsidR="000B7AFE" w:rsidRPr="000B7AFE" w:rsidRDefault="000B7AFE" w:rsidP="000B7AFE">
            <w:pPr>
              <w:keepNext/>
              <w:keepLines/>
              <w:spacing w:before="120" w:after="0" w:line="240" w:lineRule="auto"/>
              <w:jc w:val="center"/>
              <w:outlineLvl w:val="0"/>
              <w:rPr>
                <w:rFonts w:ascii="Arial" w:eastAsia="Times New Roman" w:hAnsi="Arial" w:cs="Times New Roman"/>
                <w:b/>
                <w:bCs/>
                <w:color w:val="000000"/>
                <w:sz w:val="28"/>
                <w:szCs w:val="28"/>
                <w:lang w:eastAsia="de-DE"/>
              </w:rPr>
            </w:pPr>
            <w:r w:rsidRPr="000B7AFE">
              <w:rPr>
                <w:rFonts w:ascii="Arial" w:eastAsia="Times New Roman" w:hAnsi="Arial" w:cs="Times New Roman"/>
                <w:b/>
                <w:bCs/>
                <w:color w:val="000000"/>
                <w:sz w:val="28"/>
                <w:szCs w:val="28"/>
                <w:lang w:eastAsia="de-DE"/>
              </w:rPr>
              <w:t>Datum:</w:t>
            </w:r>
          </w:p>
        </w:tc>
        <w:tc>
          <w:tcPr>
            <w:tcW w:w="2698" w:type="dxa"/>
            <w:gridSpan w:val="3"/>
            <w:tcBorders>
              <w:top w:val="single" w:sz="4" w:space="0" w:color="auto"/>
              <w:left w:val="single" w:sz="4" w:space="0" w:color="auto"/>
              <w:bottom w:val="single" w:sz="4" w:space="0" w:color="auto"/>
              <w:right w:val="single" w:sz="4" w:space="0" w:color="auto"/>
            </w:tcBorders>
          </w:tcPr>
          <w:p w:rsidR="000B7AFE" w:rsidRPr="000B7AFE" w:rsidRDefault="000B7AFE" w:rsidP="000B7AFE">
            <w:pPr>
              <w:keepNext/>
              <w:keepLines/>
              <w:spacing w:before="120" w:after="0" w:line="240" w:lineRule="auto"/>
              <w:jc w:val="center"/>
              <w:outlineLvl w:val="0"/>
              <w:rPr>
                <w:rFonts w:ascii="Arial" w:eastAsia="Times New Roman" w:hAnsi="Arial" w:cs="Times New Roman"/>
                <w:b/>
                <w:bCs/>
                <w:color w:val="000000"/>
                <w:sz w:val="28"/>
                <w:szCs w:val="28"/>
                <w:lang w:eastAsia="de-DE"/>
              </w:rPr>
            </w:pPr>
          </w:p>
        </w:tc>
      </w:tr>
      <w:tr w:rsidR="000B7AFE" w:rsidRPr="000B7AFE" w:rsidTr="00200BDF">
        <w:trPr>
          <w:gridAfter w:val="1"/>
          <w:wAfter w:w="494" w:type="dxa"/>
        </w:trPr>
        <w:tc>
          <w:tcPr>
            <w:tcW w:w="15290" w:type="dxa"/>
            <w:gridSpan w:val="14"/>
            <w:tcBorders>
              <w:top w:val="single" w:sz="4" w:space="0" w:color="auto"/>
              <w:bottom w:val="single" w:sz="4" w:space="0" w:color="auto"/>
            </w:tcBorders>
          </w:tcPr>
          <w:p w:rsidR="000B7AFE" w:rsidRPr="000B7AFE" w:rsidRDefault="000B7AFE" w:rsidP="000B7AFE">
            <w:pPr>
              <w:keepNext/>
              <w:keepLines/>
              <w:spacing w:after="0" w:line="240" w:lineRule="auto"/>
              <w:jc w:val="both"/>
              <w:outlineLvl w:val="0"/>
              <w:rPr>
                <w:rFonts w:ascii="Arial" w:eastAsia="Times New Roman" w:hAnsi="Arial" w:cs="Times New Roman"/>
                <w:b/>
                <w:bCs/>
                <w:color w:val="000000"/>
                <w:sz w:val="16"/>
                <w:szCs w:val="16"/>
                <w:lang w:eastAsia="de-DE"/>
              </w:rPr>
            </w:pPr>
          </w:p>
        </w:tc>
      </w:tr>
      <w:tr w:rsidR="000B7AFE" w:rsidRPr="000B7AFE" w:rsidTr="00200BDF">
        <w:trPr>
          <w:gridAfter w:val="1"/>
          <w:wAfter w:w="494" w:type="dxa"/>
          <w:trHeight w:val="191"/>
        </w:trPr>
        <w:tc>
          <w:tcPr>
            <w:tcW w:w="1134" w:type="dxa"/>
            <w:tcBorders>
              <w:top w:val="single" w:sz="4" w:space="0" w:color="auto"/>
              <w:left w:val="single" w:sz="4" w:space="0" w:color="auto"/>
              <w:bottom w:val="single" w:sz="4" w:space="0" w:color="auto"/>
              <w:right w:val="single" w:sz="4" w:space="0" w:color="auto"/>
            </w:tcBorders>
            <w:shd w:val="clear" w:color="auto" w:fill="DDDDDD"/>
          </w:tcPr>
          <w:p w:rsidR="000B7AFE" w:rsidRPr="000B7AFE" w:rsidRDefault="000B7AFE" w:rsidP="000B7AFE">
            <w:pPr>
              <w:keepNext/>
              <w:keepLines/>
              <w:spacing w:before="120" w:after="0" w:line="240" w:lineRule="auto"/>
              <w:jc w:val="center"/>
              <w:outlineLvl w:val="0"/>
              <w:rPr>
                <w:rFonts w:ascii="Arial" w:eastAsia="Times New Roman" w:hAnsi="Arial" w:cs="Times New Roman"/>
                <w:b/>
                <w:bCs/>
                <w:color w:val="000000"/>
                <w:sz w:val="20"/>
                <w:szCs w:val="20"/>
                <w:lang w:eastAsia="de-DE"/>
              </w:rPr>
            </w:pPr>
            <w:r w:rsidRPr="000B7AFE">
              <w:rPr>
                <w:rFonts w:ascii="Arial" w:eastAsia="Times New Roman" w:hAnsi="Arial" w:cs="Times New Roman"/>
                <w:b/>
                <w:bCs/>
                <w:color w:val="000000"/>
                <w:sz w:val="20"/>
                <w:szCs w:val="20"/>
                <w:lang w:eastAsia="de-DE"/>
              </w:rPr>
              <w:t>Stunde</w:t>
            </w:r>
          </w:p>
        </w:tc>
        <w:tc>
          <w:tcPr>
            <w:tcW w:w="2694" w:type="dxa"/>
            <w:gridSpan w:val="2"/>
            <w:tcBorders>
              <w:top w:val="single" w:sz="4" w:space="0" w:color="auto"/>
              <w:left w:val="single" w:sz="4" w:space="0" w:color="auto"/>
              <w:bottom w:val="single" w:sz="4" w:space="0" w:color="auto"/>
              <w:right w:val="single" w:sz="4" w:space="0" w:color="auto"/>
            </w:tcBorders>
            <w:shd w:val="clear" w:color="auto" w:fill="DDDDDD"/>
          </w:tcPr>
          <w:p w:rsidR="000B7AFE" w:rsidRPr="000B7AFE" w:rsidRDefault="000B7AFE" w:rsidP="000B7AFE">
            <w:pPr>
              <w:keepNext/>
              <w:keepLines/>
              <w:spacing w:before="120" w:after="0" w:line="240" w:lineRule="auto"/>
              <w:jc w:val="center"/>
              <w:outlineLvl w:val="0"/>
              <w:rPr>
                <w:rFonts w:ascii="Arial" w:eastAsia="Times New Roman" w:hAnsi="Arial" w:cs="Times New Roman"/>
                <w:b/>
                <w:bCs/>
                <w:color w:val="000000"/>
                <w:sz w:val="20"/>
                <w:szCs w:val="20"/>
                <w:lang w:eastAsia="de-DE"/>
              </w:rPr>
            </w:pPr>
            <w:r w:rsidRPr="000B7AFE">
              <w:rPr>
                <w:rFonts w:ascii="Arial" w:eastAsia="Times New Roman" w:hAnsi="Arial" w:cs="Times New Roman"/>
                <w:b/>
                <w:bCs/>
                <w:color w:val="000000"/>
                <w:sz w:val="20"/>
                <w:szCs w:val="20"/>
                <w:lang w:eastAsia="de-DE"/>
              </w:rPr>
              <w:t>Intention</w:t>
            </w:r>
          </w:p>
        </w:tc>
        <w:tc>
          <w:tcPr>
            <w:tcW w:w="6095" w:type="dxa"/>
            <w:gridSpan w:val="5"/>
            <w:tcBorders>
              <w:top w:val="single" w:sz="4" w:space="0" w:color="auto"/>
              <w:left w:val="single" w:sz="4" w:space="0" w:color="auto"/>
              <w:bottom w:val="single" w:sz="4" w:space="0" w:color="auto"/>
              <w:right w:val="single" w:sz="4" w:space="0" w:color="auto"/>
            </w:tcBorders>
            <w:shd w:val="clear" w:color="auto" w:fill="DDDDDD"/>
          </w:tcPr>
          <w:p w:rsidR="000B7AFE" w:rsidRPr="000B7AFE" w:rsidRDefault="000B7AFE" w:rsidP="000B7AFE">
            <w:pPr>
              <w:keepNext/>
              <w:keepLines/>
              <w:spacing w:before="120" w:after="0" w:line="240" w:lineRule="auto"/>
              <w:jc w:val="center"/>
              <w:outlineLvl w:val="0"/>
              <w:rPr>
                <w:rFonts w:ascii="Arial" w:eastAsia="Times New Roman" w:hAnsi="Arial" w:cs="Times New Roman"/>
                <w:b/>
                <w:bCs/>
                <w:color w:val="000000"/>
                <w:sz w:val="20"/>
                <w:szCs w:val="20"/>
                <w:lang w:eastAsia="de-DE"/>
              </w:rPr>
            </w:pPr>
            <w:r w:rsidRPr="000B7AFE">
              <w:rPr>
                <w:rFonts w:ascii="Arial" w:eastAsia="Times New Roman" w:hAnsi="Arial" w:cs="Times New Roman"/>
                <w:b/>
                <w:bCs/>
                <w:color w:val="000000"/>
                <w:sz w:val="20"/>
                <w:szCs w:val="20"/>
                <w:lang w:eastAsia="de-DE"/>
              </w:rPr>
              <w:t>Inhalt</w:t>
            </w:r>
          </w:p>
        </w:tc>
        <w:tc>
          <w:tcPr>
            <w:tcW w:w="3402" w:type="dxa"/>
            <w:gridSpan w:val="4"/>
            <w:tcBorders>
              <w:top w:val="single" w:sz="4" w:space="0" w:color="auto"/>
              <w:left w:val="single" w:sz="4" w:space="0" w:color="auto"/>
              <w:bottom w:val="single" w:sz="4" w:space="0" w:color="auto"/>
              <w:right w:val="single" w:sz="4" w:space="0" w:color="auto"/>
            </w:tcBorders>
            <w:shd w:val="clear" w:color="auto" w:fill="DDDDDD"/>
          </w:tcPr>
          <w:p w:rsidR="000B7AFE" w:rsidRPr="000B7AFE" w:rsidRDefault="000B7AFE" w:rsidP="000B7AFE">
            <w:pPr>
              <w:keepNext/>
              <w:keepLines/>
              <w:spacing w:before="120" w:after="0" w:line="240" w:lineRule="auto"/>
              <w:outlineLvl w:val="0"/>
              <w:rPr>
                <w:rFonts w:ascii="Arial" w:eastAsia="Times New Roman" w:hAnsi="Arial" w:cs="Times New Roman"/>
                <w:b/>
                <w:bCs/>
                <w:color w:val="000000"/>
                <w:sz w:val="20"/>
                <w:szCs w:val="20"/>
                <w:lang w:eastAsia="de-DE"/>
              </w:rPr>
            </w:pPr>
            <w:r w:rsidRPr="000B7AFE">
              <w:rPr>
                <w:rFonts w:ascii="Arial" w:eastAsia="Times New Roman" w:hAnsi="Arial" w:cs="Times New Roman"/>
                <w:b/>
                <w:bCs/>
                <w:color w:val="000000"/>
                <w:sz w:val="20"/>
                <w:szCs w:val="20"/>
                <w:lang w:eastAsia="de-DE"/>
              </w:rPr>
              <w:t>Didaktisch-methodische Überlegungen / Organisation /  Hinweise</w:t>
            </w:r>
          </w:p>
        </w:tc>
        <w:tc>
          <w:tcPr>
            <w:tcW w:w="1965" w:type="dxa"/>
            <w:gridSpan w:val="2"/>
            <w:tcBorders>
              <w:top w:val="single" w:sz="4" w:space="0" w:color="auto"/>
              <w:left w:val="single" w:sz="4" w:space="0" w:color="auto"/>
              <w:bottom w:val="single" w:sz="4" w:space="0" w:color="auto"/>
              <w:right w:val="single" w:sz="4" w:space="0" w:color="auto"/>
            </w:tcBorders>
            <w:shd w:val="clear" w:color="auto" w:fill="DDDDDD"/>
          </w:tcPr>
          <w:p w:rsidR="000B7AFE" w:rsidRPr="000B7AFE" w:rsidRDefault="000B7AFE" w:rsidP="000B7AFE">
            <w:pPr>
              <w:keepNext/>
              <w:keepLines/>
              <w:spacing w:before="120" w:after="0" w:line="240" w:lineRule="auto"/>
              <w:jc w:val="center"/>
              <w:outlineLvl w:val="0"/>
              <w:rPr>
                <w:rFonts w:ascii="Arial" w:eastAsia="Times New Roman" w:hAnsi="Arial" w:cs="Times New Roman"/>
                <w:b/>
                <w:bCs/>
                <w:color w:val="000000"/>
                <w:sz w:val="20"/>
                <w:szCs w:val="20"/>
                <w:lang w:eastAsia="de-DE"/>
              </w:rPr>
            </w:pPr>
            <w:r w:rsidRPr="000B7AFE">
              <w:rPr>
                <w:rFonts w:ascii="Arial" w:eastAsia="Times New Roman" w:hAnsi="Arial" w:cs="Times New Roman"/>
                <w:b/>
                <w:bCs/>
                <w:color w:val="000000"/>
                <w:sz w:val="20"/>
                <w:szCs w:val="20"/>
                <w:lang w:eastAsia="de-DE"/>
              </w:rPr>
              <w:t>Material/Medien</w:t>
            </w:r>
          </w:p>
        </w:tc>
      </w:tr>
      <w:tr w:rsidR="000B7AFE" w:rsidRPr="000B7AFE" w:rsidTr="003E1409">
        <w:trPr>
          <w:trHeight w:val="191"/>
        </w:trPr>
        <w:tc>
          <w:tcPr>
            <w:tcW w:w="1134" w:type="dxa"/>
            <w:tcBorders>
              <w:top w:val="single" w:sz="4" w:space="0" w:color="auto"/>
              <w:bottom w:val="single" w:sz="4" w:space="0" w:color="auto"/>
            </w:tcBorders>
          </w:tcPr>
          <w:p w:rsidR="000B7AFE" w:rsidRPr="000B7AFE" w:rsidRDefault="000B7AFE" w:rsidP="000B7AFE">
            <w:pPr>
              <w:keepNext/>
              <w:keepLines/>
              <w:spacing w:after="0" w:line="240" w:lineRule="auto"/>
              <w:jc w:val="both"/>
              <w:outlineLvl w:val="0"/>
              <w:rPr>
                <w:rFonts w:ascii="Arial" w:eastAsia="Times New Roman" w:hAnsi="Arial" w:cs="Times New Roman"/>
                <w:b/>
                <w:bCs/>
                <w:color w:val="000000"/>
                <w:sz w:val="16"/>
                <w:szCs w:val="16"/>
                <w:lang w:eastAsia="de-DE"/>
              </w:rPr>
            </w:pPr>
          </w:p>
        </w:tc>
        <w:tc>
          <w:tcPr>
            <w:tcW w:w="2694" w:type="dxa"/>
            <w:gridSpan w:val="2"/>
            <w:tcBorders>
              <w:top w:val="single" w:sz="4" w:space="0" w:color="auto"/>
              <w:bottom w:val="single" w:sz="4" w:space="0" w:color="auto"/>
            </w:tcBorders>
          </w:tcPr>
          <w:p w:rsidR="000B7AFE" w:rsidRPr="000B7AFE" w:rsidRDefault="000B7AFE" w:rsidP="000B7AFE">
            <w:pPr>
              <w:keepNext/>
              <w:keepLines/>
              <w:spacing w:after="0" w:line="240" w:lineRule="auto"/>
              <w:jc w:val="both"/>
              <w:outlineLvl w:val="0"/>
              <w:rPr>
                <w:rFonts w:ascii="Arial" w:eastAsia="Times New Roman" w:hAnsi="Arial" w:cs="Times New Roman"/>
                <w:b/>
                <w:bCs/>
                <w:color w:val="000000"/>
                <w:sz w:val="16"/>
                <w:szCs w:val="16"/>
                <w:lang w:eastAsia="de-DE"/>
              </w:rPr>
            </w:pPr>
          </w:p>
        </w:tc>
        <w:tc>
          <w:tcPr>
            <w:tcW w:w="6095" w:type="dxa"/>
            <w:gridSpan w:val="5"/>
            <w:tcBorders>
              <w:top w:val="single" w:sz="4" w:space="0" w:color="auto"/>
              <w:bottom w:val="single" w:sz="4" w:space="0" w:color="auto"/>
            </w:tcBorders>
          </w:tcPr>
          <w:p w:rsidR="000B7AFE" w:rsidRPr="000B7AFE" w:rsidRDefault="000B7AFE" w:rsidP="000B7AFE">
            <w:pPr>
              <w:keepNext/>
              <w:keepLines/>
              <w:spacing w:after="0" w:line="240" w:lineRule="auto"/>
              <w:jc w:val="both"/>
              <w:outlineLvl w:val="0"/>
              <w:rPr>
                <w:rFonts w:ascii="Arial" w:eastAsia="Times New Roman" w:hAnsi="Arial" w:cs="Times New Roman"/>
                <w:b/>
                <w:bCs/>
                <w:color w:val="000000"/>
                <w:sz w:val="16"/>
                <w:szCs w:val="16"/>
                <w:lang w:eastAsia="de-DE"/>
              </w:rPr>
            </w:pPr>
          </w:p>
        </w:tc>
        <w:tc>
          <w:tcPr>
            <w:tcW w:w="236" w:type="dxa"/>
            <w:tcBorders>
              <w:top w:val="single" w:sz="4" w:space="0" w:color="auto"/>
              <w:bottom w:val="single" w:sz="4" w:space="0" w:color="auto"/>
            </w:tcBorders>
          </w:tcPr>
          <w:p w:rsidR="000B7AFE" w:rsidRPr="000B7AFE" w:rsidRDefault="000B7AFE" w:rsidP="000B7AFE">
            <w:pPr>
              <w:keepNext/>
              <w:keepLines/>
              <w:spacing w:after="0" w:line="240" w:lineRule="auto"/>
              <w:jc w:val="both"/>
              <w:outlineLvl w:val="0"/>
              <w:rPr>
                <w:rFonts w:ascii="Arial" w:eastAsia="Times New Roman" w:hAnsi="Arial" w:cs="Times New Roman"/>
                <w:b/>
                <w:bCs/>
                <w:color w:val="000000"/>
                <w:sz w:val="16"/>
                <w:szCs w:val="16"/>
                <w:lang w:eastAsia="de-DE"/>
              </w:rPr>
            </w:pPr>
          </w:p>
        </w:tc>
        <w:tc>
          <w:tcPr>
            <w:tcW w:w="3660" w:type="dxa"/>
            <w:gridSpan w:val="4"/>
            <w:tcBorders>
              <w:top w:val="single" w:sz="4" w:space="0" w:color="auto"/>
              <w:bottom w:val="single" w:sz="4" w:space="0" w:color="auto"/>
            </w:tcBorders>
          </w:tcPr>
          <w:p w:rsidR="000B7AFE" w:rsidRPr="000B7AFE" w:rsidRDefault="000B7AFE" w:rsidP="000B7AFE">
            <w:pPr>
              <w:keepNext/>
              <w:keepLines/>
              <w:spacing w:after="0" w:line="240" w:lineRule="auto"/>
              <w:jc w:val="both"/>
              <w:outlineLvl w:val="0"/>
              <w:rPr>
                <w:rFonts w:ascii="Arial" w:eastAsia="Times New Roman" w:hAnsi="Arial" w:cs="Times New Roman"/>
                <w:b/>
                <w:bCs/>
                <w:color w:val="000000"/>
                <w:sz w:val="16"/>
                <w:szCs w:val="16"/>
                <w:lang w:eastAsia="de-DE"/>
              </w:rPr>
            </w:pPr>
          </w:p>
        </w:tc>
        <w:tc>
          <w:tcPr>
            <w:tcW w:w="1965" w:type="dxa"/>
            <w:gridSpan w:val="2"/>
            <w:tcBorders>
              <w:top w:val="single" w:sz="4" w:space="0" w:color="auto"/>
              <w:bottom w:val="single" w:sz="4" w:space="0" w:color="auto"/>
            </w:tcBorders>
          </w:tcPr>
          <w:p w:rsidR="000B7AFE" w:rsidRPr="000B7AFE" w:rsidRDefault="000B7AFE" w:rsidP="000B7AFE">
            <w:pPr>
              <w:keepNext/>
              <w:keepLines/>
              <w:spacing w:after="0" w:line="240" w:lineRule="auto"/>
              <w:jc w:val="both"/>
              <w:outlineLvl w:val="0"/>
              <w:rPr>
                <w:rFonts w:ascii="Arial" w:eastAsia="Times New Roman" w:hAnsi="Arial" w:cs="Times New Roman"/>
                <w:b/>
                <w:bCs/>
                <w:color w:val="000000"/>
                <w:sz w:val="16"/>
                <w:szCs w:val="16"/>
                <w:lang w:eastAsia="de-DE"/>
              </w:rPr>
            </w:pPr>
          </w:p>
        </w:tc>
      </w:tr>
      <w:tr w:rsidR="000B7AFE" w:rsidRPr="000B7AFE" w:rsidTr="00200BDF">
        <w:trPr>
          <w:gridAfter w:val="1"/>
          <w:wAfter w:w="494" w:type="dxa"/>
          <w:trHeight w:val="191"/>
        </w:trPr>
        <w:tc>
          <w:tcPr>
            <w:tcW w:w="1134" w:type="dxa"/>
            <w:tcBorders>
              <w:top w:val="single" w:sz="4" w:space="0" w:color="auto"/>
              <w:left w:val="single" w:sz="4" w:space="0" w:color="auto"/>
              <w:right w:val="single" w:sz="4" w:space="0" w:color="auto"/>
            </w:tcBorders>
          </w:tcPr>
          <w:p w:rsidR="000B7AFE" w:rsidRDefault="000B7AFE" w:rsidP="00477B19">
            <w:pPr>
              <w:keepNext/>
              <w:keepLines/>
              <w:spacing w:before="120" w:after="0" w:line="240" w:lineRule="auto"/>
              <w:jc w:val="center"/>
              <w:outlineLvl w:val="0"/>
              <w:rPr>
                <w:rFonts w:ascii="Arial" w:eastAsia="Times New Roman" w:hAnsi="Arial" w:cs="Times New Roman"/>
                <w:bCs/>
                <w:color w:val="000000"/>
                <w:sz w:val="24"/>
                <w:szCs w:val="24"/>
                <w:lang w:eastAsia="de-DE"/>
              </w:rPr>
            </w:pPr>
            <w:r w:rsidRPr="000B7AFE">
              <w:rPr>
                <w:rFonts w:ascii="Arial" w:eastAsia="Times New Roman" w:hAnsi="Arial" w:cs="Times New Roman"/>
                <w:bCs/>
                <w:color w:val="000000"/>
                <w:sz w:val="24"/>
                <w:szCs w:val="24"/>
                <w:lang w:eastAsia="de-DE"/>
              </w:rPr>
              <w:t>1./2</w:t>
            </w:r>
            <w:r w:rsidR="00807A5F">
              <w:rPr>
                <w:rFonts w:ascii="Arial" w:eastAsia="Times New Roman" w:hAnsi="Arial" w:cs="Times New Roman"/>
                <w:bCs/>
                <w:color w:val="000000"/>
                <w:sz w:val="24"/>
                <w:szCs w:val="24"/>
                <w:lang w:eastAsia="de-DE"/>
              </w:rPr>
              <w:t>.</w:t>
            </w:r>
          </w:p>
          <w:p w:rsidR="00E0769C" w:rsidRDefault="00E0769C" w:rsidP="00477B19">
            <w:pPr>
              <w:keepNext/>
              <w:keepLines/>
              <w:spacing w:before="120" w:after="0" w:line="240" w:lineRule="auto"/>
              <w:jc w:val="center"/>
              <w:outlineLvl w:val="0"/>
              <w:rPr>
                <w:rFonts w:ascii="Arial" w:eastAsia="Times New Roman" w:hAnsi="Arial" w:cs="Times New Roman"/>
                <w:bCs/>
                <w:color w:val="000000"/>
                <w:sz w:val="24"/>
                <w:szCs w:val="24"/>
                <w:lang w:eastAsia="de-DE"/>
              </w:rPr>
            </w:pPr>
          </w:p>
          <w:p w:rsidR="00E0769C" w:rsidRDefault="00E0769C" w:rsidP="00477B19">
            <w:pPr>
              <w:keepNext/>
              <w:keepLines/>
              <w:spacing w:before="120" w:after="0" w:line="240" w:lineRule="auto"/>
              <w:jc w:val="center"/>
              <w:outlineLvl w:val="0"/>
              <w:rPr>
                <w:rFonts w:ascii="Arial" w:eastAsia="Times New Roman" w:hAnsi="Arial" w:cs="Times New Roman"/>
                <w:bCs/>
                <w:color w:val="000000"/>
                <w:sz w:val="24"/>
                <w:szCs w:val="24"/>
                <w:lang w:eastAsia="de-DE"/>
              </w:rPr>
            </w:pPr>
          </w:p>
          <w:p w:rsidR="008F217C" w:rsidRPr="000B7AFE" w:rsidRDefault="008F217C" w:rsidP="008F217C">
            <w:pPr>
              <w:keepNext/>
              <w:keepLines/>
              <w:spacing w:before="120" w:after="0" w:line="240" w:lineRule="auto"/>
              <w:outlineLvl w:val="0"/>
              <w:rPr>
                <w:rFonts w:ascii="Arial" w:eastAsia="Times New Roman" w:hAnsi="Arial" w:cs="Times New Roman"/>
                <w:bCs/>
                <w:color w:val="000000"/>
                <w:sz w:val="24"/>
                <w:szCs w:val="24"/>
                <w:lang w:eastAsia="de-DE"/>
              </w:rPr>
            </w:pPr>
          </w:p>
        </w:tc>
        <w:tc>
          <w:tcPr>
            <w:tcW w:w="2694" w:type="dxa"/>
            <w:gridSpan w:val="2"/>
            <w:tcBorders>
              <w:top w:val="single" w:sz="4" w:space="0" w:color="auto"/>
              <w:left w:val="single" w:sz="4" w:space="0" w:color="auto"/>
              <w:right w:val="single" w:sz="4" w:space="0" w:color="auto"/>
            </w:tcBorders>
          </w:tcPr>
          <w:p w:rsidR="000B7AFE" w:rsidRDefault="00477B19" w:rsidP="00477B19">
            <w:pPr>
              <w:keepNext/>
              <w:keepLines/>
              <w:spacing w:before="120" w:after="0" w:line="240" w:lineRule="auto"/>
              <w:outlineLvl w:val="0"/>
              <w:rPr>
                <w:rFonts w:ascii="Arial" w:eastAsia="Times New Roman" w:hAnsi="Arial" w:cs="Times New Roman"/>
                <w:bCs/>
                <w:color w:val="000000"/>
                <w:sz w:val="24"/>
                <w:szCs w:val="24"/>
                <w:lang w:eastAsia="de-DE"/>
              </w:rPr>
            </w:pPr>
            <w:r>
              <w:rPr>
                <w:rFonts w:ascii="Arial" w:eastAsia="Times New Roman" w:hAnsi="Arial" w:cs="Times New Roman"/>
                <w:bCs/>
                <w:color w:val="000000"/>
                <w:sz w:val="24"/>
                <w:szCs w:val="24"/>
                <w:lang w:eastAsia="de-DE"/>
              </w:rPr>
              <w:t>Bewegungserfahrung</w:t>
            </w:r>
          </w:p>
          <w:p w:rsidR="00477B19" w:rsidRDefault="00477B19" w:rsidP="00477B19">
            <w:pPr>
              <w:keepNext/>
              <w:keepLines/>
              <w:spacing w:before="120" w:after="0" w:line="240" w:lineRule="auto"/>
              <w:outlineLvl w:val="0"/>
              <w:rPr>
                <w:rFonts w:ascii="Arial" w:eastAsia="Times New Roman" w:hAnsi="Arial" w:cs="Times New Roman"/>
                <w:bCs/>
                <w:color w:val="000000"/>
                <w:sz w:val="24"/>
                <w:szCs w:val="24"/>
                <w:lang w:eastAsia="de-DE"/>
              </w:rPr>
            </w:pPr>
          </w:p>
          <w:p w:rsidR="00E0769C" w:rsidRDefault="00E0769C" w:rsidP="00477B19">
            <w:pPr>
              <w:keepNext/>
              <w:keepLines/>
              <w:spacing w:before="120" w:after="0" w:line="240" w:lineRule="auto"/>
              <w:outlineLvl w:val="0"/>
              <w:rPr>
                <w:rFonts w:ascii="Arial" w:eastAsia="Times New Roman" w:hAnsi="Arial" w:cs="Times New Roman"/>
                <w:bCs/>
                <w:color w:val="000000"/>
                <w:sz w:val="24"/>
                <w:szCs w:val="24"/>
                <w:lang w:eastAsia="de-DE"/>
              </w:rPr>
            </w:pPr>
          </w:p>
          <w:p w:rsidR="00E0769C" w:rsidRDefault="00E0769C" w:rsidP="00477B19">
            <w:pPr>
              <w:keepNext/>
              <w:keepLines/>
              <w:spacing w:before="120" w:after="0" w:line="240" w:lineRule="auto"/>
              <w:outlineLvl w:val="0"/>
              <w:rPr>
                <w:rFonts w:ascii="Arial" w:eastAsia="Times New Roman" w:hAnsi="Arial" w:cs="Times New Roman"/>
                <w:bCs/>
                <w:color w:val="000000"/>
                <w:sz w:val="24"/>
                <w:szCs w:val="24"/>
                <w:lang w:eastAsia="de-DE"/>
              </w:rPr>
            </w:pPr>
          </w:p>
          <w:p w:rsidR="00E0769C" w:rsidRDefault="00E0769C" w:rsidP="00477B19">
            <w:pPr>
              <w:keepNext/>
              <w:keepLines/>
              <w:spacing w:before="120" w:after="0" w:line="240" w:lineRule="auto"/>
              <w:outlineLvl w:val="0"/>
              <w:rPr>
                <w:rFonts w:ascii="Arial" w:eastAsia="Times New Roman" w:hAnsi="Arial" w:cs="Times New Roman"/>
                <w:bCs/>
                <w:color w:val="000000"/>
                <w:sz w:val="24"/>
                <w:szCs w:val="24"/>
                <w:lang w:eastAsia="de-DE"/>
              </w:rPr>
            </w:pPr>
          </w:p>
          <w:p w:rsidR="00477B19" w:rsidRDefault="00477B19" w:rsidP="00477B19">
            <w:pPr>
              <w:keepNext/>
              <w:keepLines/>
              <w:spacing w:before="120" w:after="0" w:line="240" w:lineRule="auto"/>
              <w:outlineLvl w:val="0"/>
              <w:rPr>
                <w:rFonts w:ascii="Arial" w:eastAsia="Times New Roman" w:hAnsi="Arial" w:cs="Times New Roman"/>
                <w:bCs/>
                <w:color w:val="000000"/>
                <w:sz w:val="24"/>
                <w:szCs w:val="24"/>
                <w:lang w:eastAsia="de-DE"/>
              </w:rPr>
            </w:pPr>
          </w:p>
          <w:p w:rsidR="00477B19" w:rsidRDefault="00477B19" w:rsidP="00477B19">
            <w:pPr>
              <w:keepNext/>
              <w:keepLines/>
              <w:spacing w:before="120" w:after="0" w:line="240" w:lineRule="auto"/>
              <w:outlineLvl w:val="0"/>
              <w:rPr>
                <w:rFonts w:ascii="Arial" w:eastAsia="Times New Roman" w:hAnsi="Arial" w:cs="Times New Roman"/>
                <w:bCs/>
                <w:color w:val="000000"/>
                <w:sz w:val="24"/>
                <w:szCs w:val="24"/>
                <w:lang w:eastAsia="de-DE"/>
              </w:rPr>
            </w:pPr>
          </w:p>
          <w:p w:rsidR="00E0769C" w:rsidRPr="000B7AFE" w:rsidRDefault="00E0769C" w:rsidP="008F217C">
            <w:pPr>
              <w:keepNext/>
              <w:keepLines/>
              <w:spacing w:after="0" w:line="240" w:lineRule="auto"/>
              <w:outlineLvl w:val="0"/>
              <w:rPr>
                <w:rFonts w:ascii="Arial" w:eastAsia="Times New Roman" w:hAnsi="Arial" w:cs="Times New Roman"/>
                <w:bCs/>
                <w:color w:val="000000"/>
                <w:sz w:val="24"/>
                <w:szCs w:val="24"/>
                <w:lang w:eastAsia="de-DE"/>
              </w:rPr>
            </w:pPr>
          </w:p>
        </w:tc>
        <w:tc>
          <w:tcPr>
            <w:tcW w:w="6095" w:type="dxa"/>
            <w:gridSpan w:val="5"/>
            <w:tcBorders>
              <w:top w:val="single" w:sz="4" w:space="0" w:color="auto"/>
              <w:left w:val="single" w:sz="4" w:space="0" w:color="auto"/>
              <w:right w:val="single" w:sz="4" w:space="0" w:color="auto"/>
            </w:tcBorders>
          </w:tcPr>
          <w:p w:rsidR="00E0769C" w:rsidRDefault="000B7AFE" w:rsidP="00477B19">
            <w:pPr>
              <w:pStyle w:val="Listenabsatz"/>
              <w:keepNext/>
              <w:keepLines/>
              <w:numPr>
                <w:ilvl w:val="0"/>
                <w:numId w:val="14"/>
              </w:numPr>
              <w:spacing w:before="120" w:after="0" w:line="240" w:lineRule="auto"/>
              <w:outlineLvl w:val="0"/>
              <w:rPr>
                <w:rFonts w:ascii="Arial" w:eastAsia="Times New Roman" w:hAnsi="Arial" w:cs="Times New Roman"/>
                <w:bCs/>
                <w:color w:val="000000"/>
                <w:sz w:val="24"/>
                <w:szCs w:val="24"/>
                <w:lang w:eastAsia="de-DE"/>
              </w:rPr>
            </w:pPr>
            <w:r w:rsidRPr="00E0769C">
              <w:rPr>
                <w:rFonts w:ascii="Arial" w:eastAsia="Times New Roman" w:hAnsi="Arial" w:cs="Times New Roman"/>
                <w:bCs/>
                <w:color w:val="000000"/>
                <w:sz w:val="24"/>
                <w:szCs w:val="24"/>
                <w:lang w:eastAsia="de-DE"/>
              </w:rPr>
              <w:t>Erfassung der Vorerfahru</w:t>
            </w:r>
            <w:r w:rsidR="004665BF">
              <w:rPr>
                <w:rFonts w:ascii="Arial" w:eastAsia="Times New Roman" w:hAnsi="Arial" w:cs="Times New Roman"/>
                <w:bCs/>
                <w:color w:val="000000"/>
                <w:sz w:val="24"/>
                <w:szCs w:val="24"/>
                <w:lang w:eastAsia="de-DE"/>
              </w:rPr>
              <w:t>ngen mit Roll- und Gleitgeräten</w:t>
            </w:r>
          </w:p>
          <w:p w:rsidR="00E0769C" w:rsidRDefault="000B7AFE" w:rsidP="00477B19">
            <w:pPr>
              <w:pStyle w:val="Listenabsatz"/>
              <w:keepNext/>
              <w:keepLines/>
              <w:numPr>
                <w:ilvl w:val="0"/>
                <w:numId w:val="14"/>
              </w:numPr>
              <w:spacing w:before="120" w:after="0" w:line="240" w:lineRule="auto"/>
              <w:outlineLvl w:val="0"/>
              <w:rPr>
                <w:rFonts w:ascii="Arial" w:eastAsia="Times New Roman" w:hAnsi="Arial" w:cs="Times New Roman"/>
                <w:bCs/>
                <w:color w:val="000000"/>
                <w:sz w:val="24"/>
                <w:szCs w:val="24"/>
                <w:lang w:eastAsia="de-DE"/>
              </w:rPr>
            </w:pPr>
            <w:r w:rsidRPr="00E0769C">
              <w:rPr>
                <w:rFonts w:ascii="Arial" w:eastAsia="Times New Roman" w:hAnsi="Arial" w:cs="Times New Roman"/>
                <w:bCs/>
                <w:color w:val="000000"/>
                <w:sz w:val="24"/>
                <w:szCs w:val="24"/>
                <w:lang w:eastAsia="de-DE"/>
              </w:rPr>
              <w:t>Demonstra</w:t>
            </w:r>
            <w:r w:rsidR="00E0769C">
              <w:rPr>
                <w:rFonts w:ascii="Arial" w:eastAsia="Times New Roman" w:hAnsi="Arial" w:cs="Times New Roman"/>
                <w:bCs/>
                <w:color w:val="000000"/>
                <w:sz w:val="24"/>
                <w:szCs w:val="24"/>
                <w:lang w:eastAsia="de-DE"/>
              </w:rPr>
              <w:t>tion der Bewegungsfertigkeiten</w:t>
            </w:r>
          </w:p>
          <w:p w:rsidR="00E0769C" w:rsidRDefault="000B7AFE" w:rsidP="00477B19">
            <w:pPr>
              <w:pStyle w:val="Listenabsatz"/>
              <w:keepNext/>
              <w:keepLines/>
              <w:numPr>
                <w:ilvl w:val="0"/>
                <w:numId w:val="14"/>
              </w:numPr>
              <w:spacing w:before="120" w:after="0" w:line="240" w:lineRule="auto"/>
              <w:outlineLvl w:val="0"/>
              <w:rPr>
                <w:rFonts w:ascii="Arial" w:eastAsia="Times New Roman" w:hAnsi="Arial" w:cs="Times New Roman"/>
                <w:bCs/>
                <w:color w:val="000000"/>
                <w:sz w:val="24"/>
                <w:szCs w:val="24"/>
                <w:lang w:eastAsia="de-DE"/>
              </w:rPr>
            </w:pPr>
            <w:r w:rsidRPr="00E0769C">
              <w:rPr>
                <w:rFonts w:ascii="Arial" w:eastAsia="Times New Roman" w:hAnsi="Arial" w:cs="Times New Roman"/>
                <w:bCs/>
                <w:color w:val="000000"/>
                <w:sz w:val="24"/>
                <w:szCs w:val="24"/>
                <w:lang w:eastAsia="de-DE"/>
              </w:rPr>
              <w:t>Anfänger machen erste</w:t>
            </w:r>
            <w:r w:rsidR="00E0769C">
              <w:rPr>
                <w:rFonts w:ascii="Arial" w:eastAsia="Times New Roman" w:hAnsi="Arial" w:cs="Times New Roman"/>
                <w:bCs/>
                <w:color w:val="000000"/>
                <w:sz w:val="24"/>
                <w:szCs w:val="24"/>
                <w:lang w:eastAsia="de-DE"/>
              </w:rPr>
              <w:t xml:space="preserve"> Erfahrungen mit dem Rollgerät</w:t>
            </w:r>
          </w:p>
          <w:p w:rsidR="000B7AFE" w:rsidRDefault="000B7AFE" w:rsidP="00477B19">
            <w:pPr>
              <w:pStyle w:val="Listenabsatz"/>
              <w:keepNext/>
              <w:keepLines/>
              <w:numPr>
                <w:ilvl w:val="0"/>
                <w:numId w:val="14"/>
              </w:numPr>
              <w:spacing w:before="120" w:after="0" w:line="240" w:lineRule="auto"/>
              <w:outlineLvl w:val="0"/>
              <w:rPr>
                <w:rFonts w:ascii="Arial" w:eastAsia="Times New Roman" w:hAnsi="Arial" w:cs="Times New Roman"/>
                <w:bCs/>
                <w:color w:val="000000"/>
                <w:sz w:val="24"/>
                <w:szCs w:val="24"/>
                <w:lang w:eastAsia="de-DE"/>
              </w:rPr>
            </w:pPr>
            <w:r w:rsidRPr="00E0769C">
              <w:rPr>
                <w:rFonts w:ascii="Arial" w:eastAsia="Times New Roman" w:hAnsi="Arial" w:cs="Times New Roman"/>
                <w:bCs/>
                <w:color w:val="000000"/>
                <w:sz w:val="24"/>
                <w:szCs w:val="24"/>
                <w:lang w:eastAsia="de-DE"/>
              </w:rPr>
              <w:t>Einteilung der Lerngruppen mit untersch</w:t>
            </w:r>
            <w:r w:rsidR="00807A5F">
              <w:rPr>
                <w:rFonts w:ascii="Arial" w:eastAsia="Times New Roman" w:hAnsi="Arial" w:cs="Times New Roman"/>
                <w:bCs/>
                <w:color w:val="000000"/>
                <w:sz w:val="24"/>
                <w:szCs w:val="24"/>
                <w:lang w:eastAsia="de-DE"/>
              </w:rPr>
              <w:t>iedlichen Unterstützungsniveaus</w:t>
            </w:r>
          </w:p>
          <w:p w:rsidR="00E0769C" w:rsidRPr="008F217C" w:rsidRDefault="00E0769C" w:rsidP="008F217C">
            <w:pPr>
              <w:keepNext/>
              <w:keepLines/>
              <w:spacing w:before="120" w:after="0" w:line="240" w:lineRule="auto"/>
              <w:outlineLvl w:val="0"/>
              <w:rPr>
                <w:rFonts w:ascii="Arial" w:eastAsia="Times New Roman" w:hAnsi="Arial" w:cs="Times New Roman"/>
                <w:bCs/>
                <w:color w:val="000000"/>
                <w:sz w:val="24"/>
                <w:szCs w:val="24"/>
                <w:lang w:eastAsia="de-DE"/>
              </w:rPr>
            </w:pPr>
          </w:p>
        </w:tc>
        <w:tc>
          <w:tcPr>
            <w:tcW w:w="3402" w:type="dxa"/>
            <w:gridSpan w:val="4"/>
            <w:tcBorders>
              <w:top w:val="single" w:sz="4" w:space="0" w:color="auto"/>
              <w:left w:val="single" w:sz="4" w:space="0" w:color="auto"/>
              <w:right w:val="single" w:sz="4" w:space="0" w:color="auto"/>
            </w:tcBorders>
          </w:tcPr>
          <w:p w:rsidR="00477B19" w:rsidRPr="000B7AFE" w:rsidRDefault="003E1409" w:rsidP="008F217C">
            <w:pPr>
              <w:keepNext/>
              <w:keepLines/>
              <w:spacing w:before="120" w:after="0" w:line="240" w:lineRule="auto"/>
              <w:outlineLvl w:val="0"/>
              <w:rPr>
                <w:rFonts w:ascii="Arial" w:eastAsia="Times New Roman" w:hAnsi="Arial" w:cs="Times New Roman"/>
                <w:bCs/>
                <w:color w:val="000000"/>
                <w:sz w:val="24"/>
                <w:szCs w:val="24"/>
                <w:lang w:eastAsia="de-DE"/>
              </w:rPr>
            </w:pPr>
            <w:proofErr w:type="spellStart"/>
            <w:r>
              <w:rPr>
                <w:rFonts w:ascii="Arial" w:eastAsia="Times New Roman" w:hAnsi="Arial" w:cs="Times New Roman"/>
                <w:bCs/>
                <w:color w:val="000000"/>
                <w:sz w:val="24"/>
                <w:szCs w:val="24"/>
                <w:lang w:eastAsia="de-DE"/>
              </w:rPr>
              <w:t>Lernstandsdiagnose</w:t>
            </w:r>
            <w:proofErr w:type="spellEnd"/>
            <w:r>
              <w:rPr>
                <w:rFonts w:ascii="Arial" w:eastAsia="Times New Roman" w:hAnsi="Arial" w:cs="Times New Roman"/>
                <w:bCs/>
                <w:color w:val="000000"/>
                <w:sz w:val="24"/>
                <w:szCs w:val="24"/>
                <w:lang w:eastAsia="de-DE"/>
              </w:rPr>
              <w:br/>
              <w:t xml:space="preserve">(Unterrichtsgespräch: </w:t>
            </w:r>
            <w:r w:rsidR="00687604">
              <w:rPr>
                <w:rFonts w:ascii="Arial" w:eastAsia="Times New Roman" w:hAnsi="Arial" w:cs="Times New Roman"/>
                <w:bCs/>
                <w:color w:val="000000"/>
                <w:sz w:val="24"/>
                <w:szCs w:val="24"/>
                <w:lang w:eastAsia="de-DE"/>
              </w:rPr>
              <w:br/>
            </w:r>
            <w:r>
              <w:rPr>
                <w:rFonts w:ascii="Arial" w:eastAsia="Times New Roman" w:hAnsi="Arial" w:cs="Times New Roman"/>
                <w:bCs/>
                <w:color w:val="000000"/>
                <w:sz w:val="24"/>
                <w:szCs w:val="24"/>
                <w:lang w:eastAsia="de-DE"/>
              </w:rPr>
              <w:t xml:space="preserve">vgl. </w:t>
            </w:r>
            <w:r w:rsidR="00687604">
              <w:rPr>
                <w:rFonts w:ascii="Arial" w:eastAsia="Times New Roman" w:hAnsi="Arial" w:cs="Times New Roman"/>
                <w:bCs/>
                <w:color w:val="000000"/>
                <w:sz w:val="24"/>
                <w:szCs w:val="24"/>
                <w:lang w:eastAsia="de-DE"/>
              </w:rPr>
              <w:t xml:space="preserve">oben: </w:t>
            </w:r>
            <w:r>
              <w:rPr>
                <w:rFonts w:ascii="Arial" w:eastAsia="Times New Roman" w:hAnsi="Arial" w:cs="Times New Roman"/>
                <w:bCs/>
                <w:color w:val="000000"/>
                <w:sz w:val="24"/>
                <w:szCs w:val="24"/>
                <w:lang w:eastAsia="de-DE"/>
              </w:rPr>
              <w:t>Fragen zur Lernausgangslage)</w:t>
            </w:r>
          </w:p>
        </w:tc>
        <w:tc>
          <w:tcPr>
            <w:tcW w:w="1965" w:type="dxa"/>
            <w:gridSpan w:val="2"/>
            <w:tcBorders>
              <w:top w:val="single" w:sz="4" w:space="0" w:color="auto"/>
              <w:left w:val="single" w:sz="4" w:space="0" w:color="auto"/>
              <w:right w:val="single" w:sz="4" w:space="0" w:color="auto"/>
            </w:tcBorders>
          </w:tcPr>
          <w:p w:rsidR="000B7AFE" w:rsidRDefault="000B7AFE" w:rsidP="00477B19">
            <w:pPr>
              <w:keepNext/>
              <w:keepLines/>
              <w:spacing w:before="120" w:after="0" w:line="240" w:lineRule="auto"/>
              <w:outlineLvl w:val="0"/>
              <w:rPr>
                <w:rFonts w:ascii="Arial" w:eastAsia="Times New Roman" w:hAnsi="Arial" w:cs="Times New Roman"/>
                <w:bCs/>
                <w:color w:val="000000"/>
                <w:sz w:val="24"/>
                <w:szCs w:val="24"/>
                <w:lang w:eastAsia="de-DE"/>
              </w:rPr>
            </w:pPr>
            <w:r w:rsidRPr="000B7AFE">
              <w:rPr>
                <w:rFonts w:ascii="Arial" w:eastAsia="Times New Roman" w:hAnsi="Arial" w:cs="Times New Roman"/>
                <w:bCs/>
                <w:color w:val="000000"/>
                <w:sz w:val="24"/>
                <w:szCs w:val="24"/>
                <w:lang w:eastAsia="de-DE"/>
              </w:rPr>
              <w:t>Flipchart</w:t>
            </w:r>
          </w:p>
          <w:p w:rsidR="00E0769C" w:rsidRDefault="00E0769C" w:rsidP="00477B19">
            <w:pPr>
              <w:keepNext/>
              <w:keepLines/>
              <w:spacing w:before="120" w:after="0" w:line="240" w:lineRule="auto"/>
              <w:outlineLvl w:val="0"/>
              <w:rPr>
                <w:rFonts w:ascii="Arial" w:eastAsia="Times New Roman" w:hAnsi="Arial" w:cs="Times New Roman"/>
                <w:bCs/>
                <w:color w:val="000000"/>
                <w:sz w:val="24"/>
                <w:szCs w:val="24"/>
                <w:lang w:eastAsia="de-DE"/>
              </w:rPr>
            </w:pPr>
          </w:p>
          <w:p w:rsidR="00E0769C" w:rsidRDefault="00E0769C" w:rsidP="00477B19">
            <w:pPr>
              <w:keepNext/>
              <w:keepLines/>
              <w:spacing w:before="120" w:after="0" w:line="240" w:lineRule="auto"/>
              <w:outlineLvl w:val="0"/>
              <w:rPr>
                <w:rFonts w:ascii="Arial" w:eastAsia="Times New Roman" w:hAnsi="Arial" w:cs="Times New Roman"/>
                <w:bCs/>
                <w:color w:val="000000"/>
                <w:sz w:val="24"/>
                <w:szCs w:val="24"/>
                <w:lang w:eastAsia="de-DE"/>
              </w:rPr>
            </w:pPr>
          </w:p>
          <w:p w:rsidR="003E1409" w:rsidRPr="000B7AFE" w:rsidRDefault="003E1409" w:rsidP="00477B19">
            <w:pPr>
              <w:keepNext/>
              <w:keepLines/>
              <w:spacing w:before="120" w:after="0" w:line="240" w:lineRule="auto"/>
              <w:outlineLvl w:val="0"/>
              <w:rPr>
                <w:rFonts w:ascii="Arial" w:eastAsia="Times New Roman" w:hAnsi="Arial" w:cs="Times New Roman"/>
                <w:bCs/>
                <w:color w:val="000000"/>
                <w:sz w:val="24"/>
                <w:szCs w:val="24"/>
                <w:lang w:eastAsia="de-DE"/>
              </w:rPr>
            </w:pPr>
          </w:p>
        </w:tc>
      </w:tr>
      <w:tr w:rsidR="000B7AFE" w:rsidRPr="000B7AFE" w:rsidTr="00200BDF">
        <w:trPr>
          <w:gridAfter w:val="1"/>
          <w:wAfter w:w="494" w:type="dxa"/>
          <w:trHeight w:val="1910"/>
        </w:trPr>
        <w:tc>
          <w:tcPr>
            <w:tcW w:w="1134" w:type="dxa"/>
            <w:tcBorders>
              <w:top w:val="single" w:sz="4" w:space="0" w:color="auto"/>
              <w:left w:val="single" w:sz="4" w:space="0" w:color="auto"/>
              <w:bottom w:val="single" w:sz="4" w:space="0" w:color="auto"/>
              <w:right w:val="single" w:sz="4" w:space="0" w:color="auto"/>
            </w:tcBorders>
          </w:tcPr>
          <w:p w:rsidR="000B7AFE" w:rsidRPr="000B7AFE" w:rsidRDefault="00394400" w:rsidP="00477B19">
            <w:pPr>
              <w:keepNext/>
              <w:keepLines/>
              <w:spacing w:before="120" w:after="0" w:line="240" w:lineRule="auto"/>
              <w:jc w:val="center"/>
              <w:outlineLvl w:val="0"/>
              <w:rPr>
                <w:rFonts w:ascii="Arial" w:eastAsia="Times New Roman" w:hAnsi="Arial" w:cs="Times New Roman"/>
                <w:bCs/>
                <w:color w:val="000000"/>
                <w:sz w:val="24"/>
                <w:szCs w:val="24"/>
                <w:lang w:eastAsia="de-DE"/>
              </w:rPr>
            </w:pPr>
            <w:r>
              <w:rPr>
                <w:rFonts w:ascii="Arial" w:eastAsia="Times New Roman" w:hAnsi="Arial" w:cs="Times New Roman"/>
                <w:bCs/>
                <w:color w:val="000000"/>
                <w:sz w:val="24"/>
                <w:szCs w:val="24"/>
                <w:lang w:eastAsia="de-DE"/>
              </w:rPr>
              <w:t>3. – 5</w:t>
            </w:r>
            <w:r w:rsidR="000B7AFE" w:rsidRPr="000B7AFE">
              <w:rPr>
                <w:rFonts w:ascii="Arial" w:eastAsia="Times New Roman" w:hAnsi="Arial" w:cs="Times New Roman"/>
                <w:bCs/>
                <w:color w:val="000000"/>
                <w:sz w:val="24"/>
                <w:szCs w:val="24"/>
                <w:lang w:eastAsia="de-DE"/>
              </w:rPr>
              <w:t>.</w:t>
            </w:r>
          </w:p>
        </w:tc>
        <w:tc>
          <w:tcPr>
            <w:tcW w:w="2694" w:type="dxa"/>
            <w:gridSpan w:val="2"/>
            <w:tcBorders>
              <w:top w:val="single" w:sz="4" w:space="0" w:color="auto"/>
              <w:left w:val="single" w:sz="4" w:space="0" w:color="auto"/>
              <w:bottom w:val="single" w:sz="4" w:space="0" w:color="auto"/>
              <w:right w:val="single" w:sz="4" w:space="0" w:color="auto"/>
            </w:tcBorders>
          </w:tcPr>
          <w:p w:rsidR="003E1409" w:rsidRDefault="00EC25E8" w:rsidP="008F217C">
            <w:pPr>
              <w:keepNext/>
              <w:keepLines/>
              <w:spacing w:before="120" w:after="0" w:line="240" w:lineRule="auto"/>
              <w:outlineLvl w:val="0"/>
              <w:rPr>
                <w:rFonts w:ascii="Arial" w:eastAsia="Times New Roman" w:hAnsi="Arial" w:cs="Times New Roman"/>
                <w:bCs/>
                <w:color w:val="000000"/>
                <w:sz w:val="24"/>
                <w:szCs w:val="24"/>
                <w:lang w:eastAsia="de-DE"/>
              </w:rPr>
            </w:pPr>
            <w:r>
              <w:rPr>
                <w:rFonts w:ascii="Arial" w:eastAsia="Times New Roman" w:hAnsi="Arial" w:cs="Times New Roman"/>
                <w:bCs/>
                <w:color w:val="000000"/>
                <w:sz w:val="24"/>
                <w:szCs w:val="24"/>
                <w:lang w:eastAsia="de-DE"/>
              </w:rPr>
              <w:t>Wissen</w:t>
            </w:r>
          </w:p>
          <w:p w:rsidR="003E1409" w:rsidRDefault="003E1409" w:rsidP="008F217C">
            <w:pPr>
              <w:keepNext/>
              <w:keepLines/>
              <w:spacing w:before="120" w:after="0" w:line="240" w:lineRule="auto"/>
              <w:outlineLvl w:val="0"/>
              <w:rPr>
                <w:rFonts w:ascii="Arial" w:eastAsia="Times New Roman" w:hAnsi="Arial" w:cs="Times New Roman"/>
                <w:bCs/>
                <w:color w:val="000000"/>
                <w:sz w:val="24"/>
                <w:szCs w:val="24"/>
                <w:lang w:eastAsia="de-DE"/>
              </w:rPr>
            </w:pPr>
            <w:r>
              <w:rPr>
                <w:rFonts w:ascii="Arial" w:eastAsia="Times New Roman" w:hAnsi="Arial" w:cs="Times New Roman"/>
                <w:bCs/>
                <w:color w:val="000000"/>
                <w:sz w:val="24"/>
                <w:szCs w:val="24"/>
                <w:lang w:eastAsia="de-DE"/>
              </w:rPr>
              <w:t>Kenntniserwerb</w:t>
            </w:r>
          </w:p>
          <w:p w:rsidR="003E1409" w:rsidRDefault="003E1409" w:rsidP="008F217C">
            <w:pPr>
              <w:keepNext/>
              <w:keepLines/>
              <w:spacing w:before="120" w:after="0" w:line="240" w:lineRule="auto"/>
              <w:outlineLvl w:val="0"/>
              <w:rPr>
                <w:rFonts w:ascii="Arial" w:eastAsia="Times New Roman" w:hAnsi="Arial" w:cs="Times New Roman"/>
                <w:bCs/>
                <w:color w:val="000000"/>
                <w:sz w:val="24"/>
                <w:szCs w:val="24"/>
                <w:lang w:eastAsia="de-DE"/>
              </w:rPr>
            </w:pPr>
            <w:r>
              <w:rPr>
                <w:rFonts w:ascii="Arial" w:eastAsia="Times New Roman" w:hAnsi="Arial" w:cs="Times New Roman"/>
                <w:bCs/>
                <w:color w:val="000000"/>
                <w:sz w:val="24"/>
                <w:szCs w:val="24"/>
                <w:lang w:eastAsia="de-DE"/>
              </w:rPr>
              <w:t>Bewegungserfahrung</w:t>
            </w:r>
            <w:r>
              <w:rPr>
                <w:rFonts w:ascii="Arial" w:eastAsia="Times New Roman" w:hAnsi="Arial" w:cs="Times New Roman"/>
                <w:bCs/>
                <w:color w:val="000000"/>
                <w:sz w:val="24"/>
                <w:szCs w:val="24"/>
                <w:lang w:eastAsia="de-DE"/>
              </w:rPr>
              <w:br/>
              <w:t>(Wahrnehmung)</w:t>
            </w:r>
          </w:p>
          <w:p w:rsidR="000B7AFE" w:rsidRPr="000B7AFE" w:rsidRDefault="000B7AFE" w:rsidP="00477B19">
            <w:pPr>
              <w:keepNext/>
              <w:keepLines/>
              <w:spacing w:before="120" w:after="0" w:line="240" w:lineRule="auto"/>
              <w:outlineLvl w:val="0"/>
              <w:rPr>
                <w:rFonts w:ascii="Arial" w:eastAsia="Times New Roman" w:hAnsi="Arial" w:cs="Times New Roman"/>
                <w:bCs/>
                <w:color w:val="000000"/>
                <w:sz w:val="24"/>
                <w:szCs w:val="24"/>
                <w:lang w:eastAsia="de-DE"/>
              </w:rPr>
            </w:pPr>
          </w:p>
        </w:tc>
        <w:tc>
          <w:tcPr>
            <w:tcW w:w="6095" w:type="dxa"/>
            <w:gridSpan w:val="5"/>
            <w:tcBorders>
              <w:top w:val="single" w:sz="4" w:space="0" w:color="auto"/>
              <w:left w:val="single" w:sz="4" w:space="0" w:color="auto"/>
              <w:bottom w:val="single" w:sz="4" w:space="0" w:color="auto"/>
              <w:right w:val="single" w:sz="4" w:space="0" w:color="auto"/>
            </w:tcBorders>
          </w:tcPr>
          <w:p w:rsidR="003E1409" w:rsidRPr="00477B19" w:rsidRDefault="003E1409" w:rsidP="003E1409">
            <w:pPr>
              <w:pStyle w:val="Listenabsatz"/>
              <w:keepNext/>
              <w:keepLines/>
              <w:numPr>
                <w:ilvl w:val="0"/>
                <w:numId w:val="14"/>
              </w:numPr>
              <w:spacing w:before="120" w:after="0" w:line="240" w:lineRule="auto"/>
              <w:outlineLvl w:val="0"/>
              <w:rPr>
                <w:rFonts w:ascii="Arial" w:eastAsia="Times New Roman" w:hAnsi="Arial" w:cs="Times New Roman"/>
                <w:bCs/>
                <w:color w:val="000000"/>
                <w:sz w:val="24"/>
                <w:szCs w:val="24"/>
                <w:lang w:eastAsia="de-DE"/>
              </w:rPr>
            </w:pPr>
            <w:r w:rsidRPr="0049646F">
              <w:rPr>
                <w:rFonts w:ascii="Arial" w:eastAsia="Times New Roman" w:hAnsi="Arial" w:cs="Arial"/>
                <w:sz w:val="24"/>
                <w:szCs w:val="24"/>
              </w:rPr>
              <w:t>„Was will ich lernen</w:t>
            </w:r>
            <w:r>
              <w:rPr>
                <w:rFonts w:ascii="Arial" w:eastAsia="Times New Roman" w:hAnsi="Arial" w:cs="Arial"/>
                <w:sz w:val="24"/>
                <w:szCs w:val="24"/>
              </w:rPr>
              <w:t>/Was muss ich wissen</w:t>
            </w:r>
            <w:r w:rsidRPr="0049646F">
              <w:rPr>
                <w:rFonts w:ascii="Arial" w:eastAsia="Times New Roman" w:hAnsi="Arial" w:cs="Arial"/>
                <w:sz w:val="24"/>
                <w:szCs w:val="24"/>
              </w:rPr>
              <w:t>/Was muss ich können, um sicher fahren zu können/…“?</w:t>
            </w:r>
          </w:p>
          <w:p w:rsidR="003E1409" w:rsidRDefault="003E1409" w:rsidP="003E1409">
            <w:pPr>
              <w:pStyle w:val="Listenabsatz"/>
              <w:keepNext/>
              <w:keepLines/>
              <w:numPr>
                <w:ilvl w:val="0"/>
                <w:numId w:val="14"/>
              </w:numPr>
              <w:spacing w:before="120" w:after="0" w:line="240" w:lineRule="auto"/>
              <w:outlineLvl w:val="0"/>
              <w:rPr>
                <w:rFonts w:ascii="Arial" w:eastAsia="Times New Roman" w:hAnsi="Arial" w:cs="Times New Roman"/>
                <w:bCs/>
                <w:color w:val="000000"/>
                <w:sz w:val="24"/>
                <w:szCs w:val="24"/>
                <w:lang w:eastAsia="de-DE"/>
              </w:rPr>
            </w:pPr>
            <w:r>
              <w:rPr>
                <w:rFonts w:ascii="Arial" w:eastAsia="Times New Roman" w:hAnsi="Arial" w:cs="Times New Roman"/>
                <w:bCs/>
                <w:color w:val="000000"/>
                <w:sz w:val="24"/>
                <w:szCs w:val="24"/>
                <w:lang w:eastAsia="de-DE"/>
              </w:rPr>
              <w:t>Sicherheitsregeln</w:t>
            </w:r>
          </w:p>
          <w:p w:rsidR="003E1409" w:rsidRDefault="003E1409" w:rsidP="003E1409">
            <w:pPr>
              <w:pStyle w:val="Listenabsatz"/>
              <w:keepNext/>
              <w:keepLines/>
              <w:numPr>
                <w:ilvl w:val="0"/>
                <w:numId w:val="14"/>
              </w:numPr>
              <w:spacing w:before="120" w:after="0" w:line="240" w:lineRule="auto"/>
              <w:outlineLvl w:val="0"/>
              <w:rPr>
                <w:rFonts w:ascii="Arial" w:eastAsia="Times New Roman" w:hAnsi="Arial" w:cs="Times New Roman"/>
                <w:bCs/>
                <w:color w:val="000000"/>
                <w:sz w:val="24"/>
                <w:szCs w:val="24"/>
                <w:lang w:eastAsia="de-DE"/>
              </w:rPr>
            </w:pPr>
            <w:r>
              <w:rPr>
                <w:rFonts w:ascii="Arial" w:eastAsia="Times New Roman" w:hAnsi="Arial" w:cs="Times New Roman"/>
                <w:bCs/>
                <w:color w:val="000000"/>
                <w:sz w:val="24"/>
                <w:szCs w:val="24"/>
                <w:lang w:eastAsia="de-DE"/>
              </w:rPr>
              <w:t xml:space="preserve">Lernen von Grundtechniken </w:t>
            </w:r>
          </w:p>
          <w:p w:rsidR="003E1409" w:rsidRDefault="003E1409" w:rsidP="003E1409">
            <w:pPr>
              <w:pStyle w:val="Listenabsatz"/>
              <w:keepNext/>
              <w:keepLines/>
              <w:spacing w:before="120" w:after="0" w:line="240" w:lineRule="auto"/>
              <w:outlineLvl w:val="0"/>
              <w:rPr>
                <w:rFonts w:ascii="Arial" w:eastAsia="Times New Roman" w:hAnsi="Arial" w:cs="Times New Roman"/>
                <w:bCs/>
                <w:color w:val="000000"/>
                <w:sz w:val="24"/>
                <w:szCs w:val="24"/>
                <w:lang w:eastAsia="de-DE"/>
              </w:rPr>
            </w:pPr>
          </w:p>
          <w:p w:rsidR="000B7AFE" w:rsidRPr="000B7AFE" w:rsidRDefault="000B7AFE" w:rsidP="00477B19">
            <w:pPr>
              <w:spacing w:after="0" w:line="240" w:lineRule="auto"/>
              <w:rPr>
                <w:rFonts w:ascii="Arial" w:eastAsia="Times New Roman" w:hAnsi="Arial" w:cs="Times New Roman"/>
                <w:sz w:val="20"/>
                <w:szCs w:val="20"/>
              </w:rPr>
            </w:pPr>
          </w:p>
          <w:p w:rsidR="000B7AFE" w:rsidRPr="000B7AFE" w:rsidRDefault="000B7AFE" w:rsidP="003E1409">
            <w:pPr>
              <w:spacing w:after="0" w:line="240" w:lineRule="auto"/>
              <w:ind w:left="720"/>
              <w:contextualSpacing/>
              <w:rPr>
                <w:rFonts w:ascii="Arial" w:eastAsia="Times New Roman" w:hAnsi="Arial" w:cs="Times New Roman"/>
                <w:sz w:val="24"/>
                <w:szCs w:val="24"/>
              </w:rPr>
            </w:pPr>
          </w:p>
        </w:tc>
        <w:tc>
          <w:tcPr>
            <w:tcW w:w="3402" w:type="dxa"/>
            <w:gridSpan w:val="4"/>
            <w:tcBorders>
              <w:top w:val="single" w:sz="4" w:space="0" w:color="auto"/>
              <w:left w:val="single" w:sz="4" w:space="0" w:color="auto"/>
              <w:bottom w:val="single" w:sz="4" w:space="0" w:color="auto"/>
              <w:right w:val="single" w:sz="4" w:space="0" w:color="auto"/>
            </w:tcBorders>
          </w:tcPr>
          <w:p w:rsidR="008F217C" w:rsidRPr="003E1409" w:rsidRDefault="008F217C" w:rsidP="008F217C">
            <w:pPr>
              <w:keepNext/>
              <w:keepLines/>
              <w:spacing w:before="120" w:after="0" w:line="240" w:lineRule="auto"/>
              <w:outlineLvl w:val="0"/>
              <w:rPr>
                <w:rFonts w:ascii="Arial" w:eastAsia="Times New Roman" w:hAnsi="Arial" w:cs="Times New Roman"/>
                <w:bCs/>
                <w:color w:val="000000"/>
                <w:sz w:val="24"/>
                <w:szCs w:val="24"/>
                <w:lang w:eastAsia="de-DE"/>
              </w:rPr>
            </w:pPr>
            <w:r w:rsidRPr="003E1409">
              <w:rPr>
                <w:rFonts w:ascii="Arial" w:eastAsia="Times New Roman" w:hAnsi="Arial" w:cs="Times New Roman"/>
                <w:bCs/>
                <w:color w:val="000000"/>
                <w:sz w:val="24"/>
                <w:szCs w:val="24"/>
                <w:lang w:eastAsia="de-DE"/>
              </w:rPr>
              <w:t>Gruppenarbeit</w:t>
            </w:r>
          </w:p>
          <w:p w:rsidR="008F217C" w:rsidRDefault="008F217C" w:rsidP="008F217C">
            <w:pPr>
              <w:keepNext/>
              <w:keepLines/>
              <w:spacing w:before="120" w:after="0" w:line="240" w:lineRule="auto"/>
              <w:outlineLvl w:val="0"/>
              <w:rPr>
                <w:rFonts w:ascii="Arial" w:eastAsia="Times New Roman" w:hAnsi="Arial" w:cs="Times New Roman"/>
                <w:bCs/>
                <w:color w:val="000000"/>
                <w:sz w:val="24"/>
                <w:szCs w:val="24"/>
                <w:lang w:eastAsia="de-DE"/>
              </w:rPr>
            </w:pPr>
          </w:p>
          <w:p w:rsidR="008F217C" w:rsidRDefault="008F217C" w:rsidP="008F217C">
            <w:pPr>
              <w:keepNext/>
              <w:keepLines/>
              <w:spacing w:before="120" w:after="0" w:line="240" w:lineRule="auto"/>
              <w:outlineLvl w:val="0"/>
              <w:rPr>
                <w:rFonts w:ascii="Arial" w:eastAsia="Times New Roman" w:hAnsi="Arial" w:cs="Times New Roman"/>
                <w:bCs/>
                <w:color w:val="000000"/>
                <w:sz w:val="24"/>
                <w:szCs w:val="24"/>
                <w:lang w:eastAsia="de-DE"/>
              </w:rPr>
            </w:pPr>
            <w:r>
              <w:rPr>
                <w:rFonts w:ascii="Arial" w:eastAsia="Times New Roman" w:hAnsi="Arial" w:cs="Times New Roman"/>
                <w:bCs/>
                <w:color w:val="000000"/>
                <w:sz w:val="24"/>
                <w:szCs w:val="24"/>
                <w:lang w:eastAsia="de-DE"/>
              </w:rPr>
              <w:t>Gruppenarbeit</w:t>
            </w:r>
          </w:p>
          <w:p w:rsidR="000B7AFE" w:rsidRPr="002C759C" w:rsidRDefault="008F217C" w:rsidP="008F217C">
            <w:pPr>
              <w:keepNext/>
              <w:keepLines/>
              <w:spacing w:before="120" w:after="0" w:line="240" w:lineRule="auto"/>
              <w:outlineLvl w:val="0"/>
              <w:rPr>
                <w:rFonts w:ascii="Arial" w:eastAsia="Times New Roman" w:hAnsi="Arial" w:cs="Times New Roman"/>
                <w:sz w:val="24"/>
                <w:szCs w:val="24"/>
              </w:rPr>
            </w:pPr>
            <w:r>
              <w:rPr>
                <w:rFonts w:ascii="Arial" w:eastAsia="Times New Roman" w:hAnsi="Arial" w:cs="Times New Roman"/>
                <w:bCs/>
                <w:color w:val="000000"/>
                <w:sz w:val="24"/>
                <w:szCs w:val="24"/>
                <w:lang w:eastAsia="de-DE"/>
              </w:rPr>
              <w:t>Buddy-System (</w:t>
            </w:r>
            <w:r w:rsidRPr="000B7AFE">
              <w:rPr>
                <w:rFonts w:ascii="Arial" w:eastAsia="Times New Roman" w:hAnsi="Arial" w:cs="Times New Roman"/>
                <w:sz w:val="24"/>
                <w:szCs w:val="24"/>
              </w:rPr>
              <w:t>Instruktionsdifferenzierung</w:t>
            </w:r>
            <w:r w:rsidR="002C759C">
              <w:rPr>
                <w:rFonts w:ascii="Arial" w:eastAsia="Times New Roman" w:hAnsi="Arial" w:cs="Times New Roman"/>
                <w:sz w:val="24"/>
                <w:szCs w:val="24"/>
              </w:rPr>
              <w:t>,</w:t>
            </w:r>
            <w:r w:rsidR="002C759C">
              <w:rPr>
                <w:rFonts w:ascii="Arial" w:eastAsia="Times New Roman" w:hAnsi="Arial" w:cs="Times New Roman"/>
                <w:sz w:val="24"/>
                <w:szCs w:val="24"/>
              </w:rPr>
              <w:br/>
            </w:r>
            <w:r w:rsidRPr="000B7AFE">
              <w:rPr>
                <w:rFonts w:ascii="Arial" w:eastAsia="Times New Roman" w:hAnsi="Arial" w:cs="Times New Roman"/>
                <w:sz w:val="24"/>
                <w:szCs w:val="24"/>
              </w:rPr>
              <w:t>selbstorganisiertes Lernen</w:t>
            </w:r>
            <w:r w:rsidR="002C759C">
              <w:rPr>
                <w:rFonts w:ascii="Arial" w:eastAsia="Times New Roman" w:hAnsi="Arial" w:cs="Times New Roman"/>
                <w:sz w:val="24"/>
                <w:szCs w:val="24"/>
              </w:rPr>
              <w:t>; s.o.)</w:t>
            </w:r>
          </w:p>
        </w:tc>
        <w:tc>
          <w:tcPr>
            <w:tcW w:w="1965" w:type="dxa"/>
            <w:gridSpan w:val="2"/>
            <w:tcBorders>
              <w:top w:val="single" w:sz="4" w:space="0" w:color="auto"/>
              <w:left w:val="single" w:sz="4" w:space="0" w:color="auto"/>
              <w:bottom w:val="single" w:sz="4" w:space="0" w:color="auto"/>
              <w:right w:val="single" w:sz="4" w:space="0" w:color="auto"/>
            </w:tcBorders>
          </w:tcPr>
          <w:p w:rsidR="008F217C" w:rsidRDefault="008F217C" w:rsidP="008F217C">
            <w:pPr>
              <w:keepNext/>
              <w:keepLines/>
              <w:spacing w:before="120" w:after="0" w:line="240" w:lineRule="auto"/>
              <w:outlineLvl w:val="0"/>
              <w:rPr>
                <w:rFonts w:ascii="Arial" w:eastAsia="Times New Roman" w:hAnsi="Arial" w:cs="Times New Roman"/>
                <w:bCs/>
                <w:color w:val="000000"/>
                <w:sz w:val="24"/>
                <w:szCs w:val="24"/>
                <w:lang w:eastAsia="de-DE"/>
              </w:rPr>
            </w:pPr>
            <w:r>
              <w:rPr>
                <w:rFonts w:ascii="Arial" w:eastAsia="Times New Roman" w:hAnsi="Arial" w:cs="Times New Roman"/>
                <w:bCs/>
                <w:color w:val="000000"/>
                <w:sz w:val="24"/>
                <w:szCs w:val="24"/>
                <w:lang w:eastAsia="de-DE"/>
              </w:rPr>
              <w:t>Poster</w:t>
            </w:r>
          </w:p>
          <w:p w:rsidR="008F217C" w:rsidRDefault="008F217C" w:rsidP="008F217C">
            <w:pPr>
              <w:keepNext/>
              <w:keepLines/>
              <w:spacing w:before="120" w:after="0" w:line="240" w:lineRule="auto"/>
              <w:outlineLvl w:val="0"/>
              <w:rPr>
                <w:rFonts w:ascii="Arial" w:eastAsia="Times New Roman" w:hAnsi="Arial" w:cs="Times New Roman"/>
                <w:bCs/>
                <w:color w:val="000000"/>
                <w:sz w:val="24"/>
                <w:szCs w:val="24"/>
                <w:lang w:eastAsia="de-DE"/>
              </w:rPr>
            </w:pPr>
          </w:p>
          <w:p w:rsidR="000B7AFE" w:rsidRPr="000B7AFE" w:rsidRDefault="008F217C" w:rsidP="008F217C">
            <w:pPr>
              <w:spacing w:after="200" w:line="240" w:lineRule="auto"/>
              <w:rPr>
                <w:rFonts w:ascii="Arial" w:eastAsia="Calibri" w:hAnsi="Arial" w:cs="Arial"/>
                <w:sz w:val="24"/>
                <w:szCs w:val="24"/>
              </w:rPr>
            </w:pPr>
            <w:r>
              <w:rPr>
                <w:rFonts w:ascii="Arial" w:eastAsia="Times New Roman" w:hAnsi="Arial" w:cs="Times New Roman"/>
                <w:bCs/>
                <w:color w:val="000000"/>
                <w:sz w:val="24"/>
                <w:szCs w:val="24"/>
                <w:lang w:eastAsia="de-DE"/>
              </w:rPr>
              <w:t>Poster</w:t>
            </w:r>
          </w:p>
        </w:tc>
      </w:tr>
      <w:tr w:rsidR="000B7AFE" w:rsidRPr="000B7AFE" w:rsidTr="003A4E02">
        <w:trPr>
          <w:gridAfter w:val="1"/>
          <w:wAfter w:w="494" w:type="dxa"/>
          <w:trHeight w:val="2132"/>
        </w:trPr>
        <w:tc>
          <w:tcPr>
            <w:tcW w:w="1134" w:type="dxa"/>
            <w:tcBorders>
              <w:top w:val="single" w:sz="4" w:space="0" w:color="auto"/>
              <w:left w:val="single" w:sz="4" w:space="0" w:color="auto"/>
              <w:bottom w:val="single" w:sz="4" w:space="0" w:color="auto"/>
              <w:right w:val="single" w:sz="4" w:space="0" w:color="auto"/>
            </w:tcBorders>
          </w:tcPr>
          <w:p w:rsidR="000B7AFE" w:rsidRPr="000B7AFE" w:rsidRDefault="00394400" w:rsidP="00477B19">
            <w:pPr>
              <w:keepNext/>
              <w:keepLines/>
              <w:spacing w:before="120" w:after="0" w:line="240" w:lineRule="auto"/>
              <w:jc w:val="center"/>
              <w:outlineLvl w:val="0"/>
              <w:rPr>
                <w:rFonts w:ascii="Arial" w:eastAsia="Times New Roman" w:hAnsi="Arial" w:cs="Times New Roman"/>
                <w:bCs/>
                <w:color w:val="000000"/>
                <w:sz w:val="18"/>
                <w:szCs w:val="18"/>
                <w:lang w:eastAsia="de-DE"/>
              </w:rPr>
            </w:pPr>
            <w:r>
              <w:rPr>
                <w:rFonts w:ascii="Arial" w:eastAsia="Times New Roman" w:hAnsi="Arial" w:cs="Times New Roman"/>
                <w:bCs/>
                <w:color w:val="000000"/>
                <w:sz w:val="24"/>
                <w:szCs w:val="24"/>
                <w:lang w:eastAsia="de-DE"/>
              </w:rPr>
              <w:lastRenderedPageBreak/>
              <w:t>6.-9</w:t>
            </w:r>
            <w:r w:rsidR="002C759C">
              <w:rPr>
                <w:rFonts w:ascii="Arial" w:eastAsia="Times New Roman" w:hAnsi="Arial" w:cs="Times New Roman"/>
                <w:bCs/>
                <w:color w:val="000000"/>
                <w:sz w:val="24"/>
                <w:szCs w:val="24"/>
                <w:lang w:eastAsia="de-DE"/>
              </w:rPr>
              <w:t>.</w:t>
            </w:r>
          </w:p>
        </w:tc>
        <w:tc>
          <w:tcPr>
            <w:tcW w:w="2694" w:type="dxa"/>
            <w:gridSpan w:val="2"/>
            <w:tcBorders>
              <w:top w:val="single" w:sz="4" w:space="0" w:color="auto"/>
              <w:left w:val="single" w:sz="4" w:space="0" w:color="auto"/>
              <w:bottom w:val="single" w:sz="4" w:space="0" w:color="auto"/>
              <w:right w:val="single" w:sz="4" w:space="0" w:color="auto"/>
            </w:tcBorders>
          </w:tcPr>
          <w:p w:rsidR="002C759C" w:rsidRDefault="00EC25E8" w:rsidP="00477B19">
            <w:pPr>
              <w:keepNext/>
              <w:keepLines/>
              <w:spacing w:before="120" w:after="0" w:line="240" w:lineRule="auto"/>
              <w:outlineLvl w:val="0"/>
              <w:rPr>
                <w:rFonts w:ascii="Arial" w:eastAsia="Times New Roman" w:hAnsi="Arial" w:cs="Times New Roman"/>
                <w:bCs/>
                <w:noProof/>
                <w:color w:val="000000"/>
                <w:sz w:val="24"/>
                <w:szCs w:val="24"/>
                <w:lang w:eastAsia="de-DE"/>
              </w:rPr>
            </w:pPr>
            <w:r>
              <w:rPr>
                <w:rFonts w:ascii="Arial" w:eastAsia="Times New Roman" w:hAnsi="Arial" w:cs="Times New Roman"/>
                <w:bCs/>
                <w:noProof/>
                <w:color w:val="000000"/>
                <w:sz w:val="24"/>
                <w:szCs w:val="24"/>
                <w:lang w:eastAsia="de-DE"/>
              </w:rPr>
              <w:t>Bewegung</w:t>
            </w:r>
            <w:r w:rsidR="00687604">
              <w:rPr>
                <w:rFonts w:ascii="Arial" w:eastAsia="Times New Roman" w:hAnsi="Arial" w:cs="Times New Roman"/>
                <w:bCs/>
                <w:noProof/>
                <w:color w:val="000000"/>
                <w:sz w:val="24"/>
                <w:szCs w:val="24"/>
                <w:lang w:eastAsia="de-DE"/>
              </w:rPr>
              <w:br/>
              <w:t>Wahrnehmung</w:t>
            </w:r>
          </w:p>
          <w:p w:rsidR="007667CB" w:rsidRDefault="007667CB" w:rsidP="00477B19">
            <w:pPr>
              <w:keepNext/>
              <w:keepLines/>
              <w:spacing w:before="120" w:after="0" w:line="240" w:lineRule="auto"/>
              <w:outlineLvl w:val="0"/>
              <w:rPr>
                <w:rFonts w:ascii="Arial" w:eastAsia="Times New Roman" w:hAnsi="Arial" w:cs="Times New Roman"/>
                <w:bCs/>
                <w:noProof/>
                <w:color w:val="000000"/>
                <w:sz w:val="24"/>
                <w:szCs w:val="24"/>
                <w:lang w:eastAsia="de-DE"/>
              </w:rPr>
            </w:pPr>
          </w:p>
          <w:p w:rsidR="002C759C" w:rsidRDefault="00687604" w:rsidP="00477B19">
            <w:pPr>
              <w:keepNext/>
              <w:keepLines/>
              <w:spacing w:before="120" w:after="0" w:line="240" w:lineRule="auto"/>
              <w:outlineLvl w:val="0"/>
              <w:rPr>
                <w:rFonts w:ascii="Arial" w:eastAsia="Times New Roman" w:hAnsi="Arial" w:cs="Times New Roman"/>
                <w:bCs/>
                <w:noProof/>
                <w:color w:val="000000"/>
                <w:sz w:val="24"/>
                <w:szCs w:val="24"/>
                <w:lang w:eastAsia="de-DE"/>
              </w:rPr>
            </w:pPr>
            <w:r>
              <w:rPr>
                <w:rFonts w:ascii="Arial" w:eastAsia="Times New Roman" w:hAnsi="Arial" w:cs="Times New Roman"/>
                <w:bCs/>
                <w:noProof/>
                <w:color w:val="000000"/>
                <w:sz w:val="24"/>
                <w:szCs w:val="24"/>
                <w:lang w:eastAsia="de-DE"/>
              </w:rPr>
              <w:t>Kooperation</w:t>
            </w:r>
          </w:p>
          <w:p w:rsidR="002C759C" w:rsidRDefault="002C759C" w:rsidP="00477B19">
            <w:pPr>
              <w:keepNext/>
              <w:keepLines/>
              <w:spacing w:before="120" w:after="0" w:line="240" w:lineRule="auto"/>
              <w:outlineLvl w:val="0"/>
              <w:rPr>
                <w:rFonts w:ascii="Arial" w:eastAsia="Times New Roman" w:hAnsi="Arial" w:cs="Times New Roman"/>
                <w:bCs/>
                <w:noProof/>
                <w:color w:val="000000"/>
                <w:sz w:val="24"/>
                <w:szCs w:val="24"/>
                <w:lang w:eastAsia="de-DE"/>
              </w:rPr>
            </w:pPr>
          </w:p>
          <w:p w:rsidR="002C759C" w:rsidRDefault="002C759C" w:rsidP="00477B19">
            <w:pPr>
              <w:keepNext/>
              <w:keepLines/>
              <w:spacing w:before="120" w:after="0" w:line="240" w:lineRule="auto"/>
              <w:outlineLvl w:val="0"/>
              <w:rPr>
                <w:rFonts w:ascii="Arial" w:eastAsia="Times New Roman" w:hAnsi="Arial" w:cs="Times New Roman"/>
                <w:bCs/>
                <w:noProof/>
                <w:color w:val="000000"/>
                <w:sz w:val="24"/>
                <w:szCs w:val="24"/>
                <w:lang w:eastAsia="de-DE"/>
              </w:rPr>
            </w:pPr>
            <w:r>
              <w:rPr>
                <w:rFonts w:ascii="Arial" w:eastAsia="Times New Roman" w:hAnsi="Arial" w:cs="Times New Roman"/>
                <w:bCs/>
                <w:noProof/>
                <w:color w:val="000000"/>
                <w:sz w:val="24"/>
                <w:szCs w:val="24"/>
                <w:lang w:eastAsia="de-DE"/>
              </w:rPr>
              <w:t>Kooperation</w:t>
            </w:r>
          </w:p>
          <w:p w:rsidR="002C759C" w:rsidRDefault="002C759C" w:rsidP="00477B19">
            <w:pPr>
              <w:keepNext/>
              <w:keepLines/>
              <w:spacing w:before="120" w:after="0" w:line="240" w:lineRule="auto"/>
              <w:outlineLvl w:val="0"/>
              <w:rPr>
                <w:rFonts w:ascii="Arial" w:eastAsia="Times New Roman" w:hAnsi="Arial" w:cs="Times New Roman"/>
                <w:bCs/>
                <w:noProof/>
                <w:color w:val="000000"/>
                <w:sz w:val="24"/>
                <w:szCs w:val="24"/>
                <w:lang w:eastAsia="de-DE"/>
              </w:rPr>
            </w:pPr>
          </w:p>
          <w:p w:rsidR="002C759C" w:rsidRPr="000B7AFE" w:rsidRDefault="002C759C" w:rsidP="00477B19">
            <w:pPr>
              <w:keepNext/>
              <w:keepLines/>
              <w:spacing w:before="120" w:after="0" w:line="240" w:lineRule="auto"/>
              <w:outlineLvl w:val="0"/>
              <w:rPr>
                <w:rFonts w:ascii="Arial" w:eastAsia="Times New Roman" w:hAnsi="Arial" w:cs="Times New Roman"/>
                <w:bCs/>
                <w:noProof/>
                <w:color w:val="000000"/>
                <w:sz w:val="24"/>
                <w:szCs w:val="24"/>
                <w:lang w:eastAsia="de-DE"/>
              </w:rPr>
            </w:pPr>
            <w:r>
              <w:rPr>
                <w:rFonts w:ascii="Arial" w:eastAsia="Times New Roman" w:hAnsi="Arial" w:cs="Times New Roman"/>
                <w:bCs/>
                <w:noProof/>
                <w:color w:val="000000"/>
                <w:sz w:val="24"/>
                <w:szCs w:val="24"/>
                <w:lang w:eastAsia="de-DE"/>
              </w:rPr>
              <w:t>Leistung</w:t>
            </w:r>
          </w:p>
        </w:tc>
        <w:tc>
          <w:tcPr>
            <w:tcW w:w="6095" w:type="dxa"/>
            <w:gridSpan w:val="5"/>
            <w:tcBorders>
              <w:top w:val="single" w:sz="4" w:space="0" w:color="auto"/>
              <w:left w:val="single" w:sz="4" w:space="0" w:color="auto"/>
              <w:bottom w:val="single" w:sz="4" w:space="0" w:color="auto"/>
              <w:right w:val="single" w:sz="4" w:space="0" w:color="auto"/>
            </w:tcBorders>
          </w:tcPr>
          <w:p w:rsidR="00687604" w:rsidRDefault="00687604" w:rsidP="00687604">
            <w:pPr>
              <w:pStyle w:val="Listenabsatz"/>
              <w:keepNext/>
              <w:keepLines/>
              <w:numPr>
                <w:ilvl w:val="0"/>
                <w:numId w:val="16"/>
              </w:numPr>
              <w:spacing w:before="120" w:after="0" w:line="240" w:lineRule="auto"/>
              <w:outlineLvl w:val="0"/>
              <w:rPr>
                <w:rFonts w:ascii="Arial" w:eastAsia="Times New Roman" w:hAnsi="Arial" w:cs="Times New Roman"/>
                <w:bCs/>
                <w:color w:val="000000"/>
                <w:sz w:val="24"/>
                <w:szCs w:val="24"/>
                <w:lang w:eastAsia="de-DE"/>
              </w:rPr>
            </w:pPr>
            <w:r>
              <w:rPr>
                <w:rFonts w:ascii="Arial" w:eastAsia="Times New Roman" w:hAnsi="Arial" w:cs="Times New Roman"/>
                <w:bCs/>
                <w:color w:val="000000"/>
                <w:sz w:val="24"/>
                <w:szCs w:val="24"/>
                <w:lang w:eastAsia="de-DE"/>
              </w:rPr>
              <w:t>Üben und Weiterentwicklung der Grundtechniken</w:t>
            </w:r>
            <w:r w:rsidR="007B5FE3">
              <w:rPr>
                <w:rFonts w:ascii="Arial" w:eastAsia="Times New Roman" w:hAnsi="Arial" w:cs="Times New Roman"/>
                <w:bCs/>
                <w:color w:val="000000"/>
                <w:sz w:val="24"/>
                <w:szCs w:val="24"/>
                <w:lang w:eastAsia="de-DE"/>
              </w:rPr>
              <w:t xml:space="preserve"> und Tricks</w:t>
            </w:r>
            <w:r w:rsidR="007667CB">
              <w:rPr>
                <w:rFonts w:ascii="Arial" w:eastAsia="Times New Roman" w:hAnsi="Arial" w:cs="Times New Roman"/>
                <w:bCs/>
                <w:color w:val="000000"/>
                <w:sz w:val="24"/>
                <w:szCs w:val="24"/>
                <w:lang w:eastAsia="de-DE"/>
              </w:rPr>
              <w:br/>
            </w:r>
          </w:p>
          <w:p w:rsidR="002C759C" w:rsidRDefault="000B7AFE" w:rsidP="002C759C">
            <w:pPr>
              <w:pStyle w:val="Listenabsatz"/>
              <w:keepNext/>
              <w:keepLines/>
              <w:numPr>
                <w:ilvl w:val="0"/>
                <w:numId w:val="16"/>
              </w:numPr>
              <w:spacing w:before="120" w:after="0" w:line="240" w:lineRule="auto"/>
              <w:outlineLvl w:val="0"/>
              <w:rPr>
                <w:rFonts w:ascii="Arial" w:eastAsia="Times New Roman" w:hAnsi="Arial" w:cs="Times New Roman"/>
                <w:bCs/>
                <w:color w:val="000000"/>
                <w:sz w:val="24"/>
                <w:szCs w:val="24"/>
                <w:lang w:eastAsia="de-DE"/>
              </w:rPr>
            </w:pPr>
            <w:r w:rsidRPr="00687604">
              <w:rPr>
                <w:rFonts w:ascii="Arial" w:eastAsia="Times New Roman" w:hAnsi="Arial" w:cs="Times New Roman"/>
                <w:bCs/>
                <w:color w:val="000000"/>
                <w:sz w:val="24"/>
                <w:szCs w:val="24"/>
                <w:lang w:eastAsia="de-DE"/>
              </w:rPr>
              <w:t xml:space="preserve">Lerngruppen entwickeln ihrem Können entsprechend Bewegungslandschaften </w:t>
            </w:r>
            <w:r w:rsidR="00687604" w:rsidRPr="00687604">
              <w:rPr>
                <w:rFonts w:ascii="Arial" w:eastAsia="Times New Roman" w:hAnsi="Arial" w:cs="Times New Roman"/>
                <w:bCs/>
                <w:color w:val="000000"/>
                <w:sz w:val="24"/>
                <w:szCs w:val="24"/>
                <w:lang w:eastAsia="de-DE"/>
              </w:rPr>
              <w:t>(Parcours)</w:t>
            </w:r>
          </w:p>
          <w:p w:rsidR="002C759C" w:rsidRDefault="002C759C" w:rsidP="002C759C">
            <w:pPr>
              <w:pStyle w:val="Listenabsatz"/>
              <w:keepNext/>
              <w:keepLines/>
              <w:spacing w:before="120" w:after="0" w:line="240" w:lineRule="auto"/>
              <w:outlineLvl w:val="0"/>
              <w:rPr>
                <w:rFonts w:ascii="Arial" w:eastAsia="Times New Roman" w:hAnsi="Arial" w:cs="Times New Roman"/>
                <w:bCs/>
                <w:color w:val="000000"/>
                <w:sz w:val="24"/>
                <w:szCs w:val="24"/>
                <w:lang w:eastAsia="de-DE"/>
              </w:rPr>
            </w:pPr>
          </w:p>
          <w:p w:rsidR="002C759C" w:rsidRPr="002C759C" w:rsidRDefault="004B4A76" w:rsidP="002C759C">
            <w:pPr>
              <w:pStyle w:val="Listenabsatz"/>
              <w:keepNext/>
              <w:keepLines/>
              <w:numPr>
                <w:ilvl w:val="0"/>
                <w:numId w:val="16"/>
              </w:numPr>
              <w:spacing w:before="120" w:after="0" w:line="240" w:lineRule="auto"/>
              <w:outlineLvl w:val="0"/>
              <w:rPr>
                <w:rFonts w:ascii="Arial" w:eastAsia="Times New Roman" w:hAnsi="Arial" w:cs="Times New Roman"/>
                <w:bCs/>
                <w:color w:val="000000"/>
                <w:sz w:val="24"/>
                <w:szCs w:val="24"/>
                <w:lang w:eastAsia="de-DE"/>
              </w:rPr>
            </w:pPr>
            <w:r>
              <w:rPr>
                <w:rFonts w:ascii="Arial" w:eastAsia="Times New Roman" w:hAnsi="Arial" w:cs="Times New Roman"/>
                <w:bCs/>
                <w:color w:val="000000"/>
                <w:sz w:val="24"/>
                <w:szCs w:val="24"/>
                <w:lang w:eastAsia="de-DE"/>
              </w:rPr>
              <w:t>Schülerinnen und Schüler</w:t>
            </w:r>
            <w:r w:rsidR="002C759C" w:rsidRPr="002C759C">
              <w:rPr>
                <w:rFonts w:ascii="Arial" w:eastAsia="Times New Roman" w:hAnsi="Arial" w:cs="Times New Roman"/>
                <w:bCs/>
                <w:color w:val="000000"/>
                <w:sz w:val="24"/>
                <w:szCs w:val="24"/>
                <w:lang w:eastAsia="de-DE"/>
              </w:rPr>
              <w:t xml:space="preserve"> erarbeiten gemeinsam Kriterien für die Bewertung</w:t>
            </w:r>
            <w:r w:rsidR="002C759C">
              <w:rPr>
                <w:rFonts w:ascii="Arial" w:eastAsia="Times New Roman" w:hAnsi="Arial" w:cs="Times New Roman"/>
                <w:bCs/>
                <w:color w:val="000000"/>
                <w:sz w:val="24"/>
                <w:szCs w:val="24"/>
                <w:lang w:eastAsia="de-DE"/>
              </w:rPr>
              <w:br/>
            </w:r>
          </w:p>
          <w:p w:rsidR="002C759C" w:rsidRPr="00687604" w:rsidRDefault="002C759C" w:rsidP="00687604">
            <w:pPr>
              <w:pStyle w:val="Listenabsatz"/>
              <w:keepNext/>
              <w:keepLines/>
              <w:numPr>
                <w:ilvl w:val="0"/>
                <w:numId w:val="16"/>
              </w:numPr>
              <w:spacing w:before="120" w:after="0" w:line="240" w:lineRule="auto"/>
              <w:outlineLvl w:val="0"/>
              <w:rPr>
                <w:rFonts w:ascii="Arial" w:eastAsia="Times New Roman" w:hAnsi="Arial" w:cs="Times New Roman"/>
                <w:bCs/>
                <w:color w:val="000000"/>
                <w:sz w:val="24"/>
                <w:szCs w:val="24"/>
                <w:lang w:eastAsia="de-DE"/>
              </w:rPr>
            </w:pPr>
            <w:r>
              <w:rPr>
                <w:rFonts w:ascii="Arial" w:eastAsia="Times New Roman" w:hAnsi="Arial" w:cs="Times New Roman"/>
                <w:bCs/>
                <w:color w:val="000000"/>
                <w:sz w:val="24"/>
                <w:szCs w:val="24"/>
                <w:lang w:eastAsia="de-DE"/>
              </w:rPr>
              <w:t>Demonstration (Performanz)</w:t>
            </w:r>
          </w:p>
        </w:tc>
        <w:tc>
          <w:tcPr>
            <w:tcW w:w="3402" w:type="dxa"/>
            <w:gridSpan w:val="4"/>
            <w:tcBorders>
              <w:top w:val="single" w:sz="4" w:space="0" w:color="auto"/>
              <w:left w:val="single" w:sz="4" w:space="0" w:color="auto"/>
              <w:bottom w:val="single" w:sz="4" w:space="0" w:color="auto"/>
              <w:right w:val="single" w:sz="4" w:space="0" w:color="auto"/>
            </w:tcBorders>
          </w:tcPr>
          <w:p w:rsidR="000B7AFE" w:rsidRDefault="002E6A69" w:rsidP="007667CB">
            <w:pPr>
              <w:keepNext/>
              <w:keepLines/>
              <w:spacing w:before="120" w:after="0" w:line="240" w:lineRule="auto"/>
              <w:outlineLvl w:val="0"/>
              <w:rPr>
                <w:rFonts w:ascii="Arial" w:eastAsia="Times New Roman" w:hAnsi="Arial" w:cs="Times New Roman"/>
                <w:sz w:val="24"/>
                <w:szCs w:val="24"/>
              </w:rPr>
            </w:pPr>
            <w:r>
              <w:rPr>
                <w:rFonts w:ascii="Arial" w:eastAsia="Times New Roman" w:hAnsi="Arial" w:cs="Times New Roman"/>
                <w:sz w:val="24"/>
                <w:szCs w:val="24"/>
              </w:rPr>
              <w:t>Buddy-System</w:t>
            </w:r>
          </w:p>
          <w:p w:rsidR="007667CB" w:rsidRDefault="007667CB" w:rsidP="007667CB">
            <w:pPr>
              <w:keepNext/>
              <w:keepLines/>
              <w:spacing w:before="120" w:after="0" w:line="240" w:lineRule="auto"/>
              <w:outlineLvl w:val="0"/>
              <w:rPr>
                <w:rFonts w:ascii="Arial" w:eastAsia="Times New Roman" w:hAnsi="Arial" w:cs="Times New Roman"/>
                <w:sz w:val="24"/>
                <w:szCs w:val="24"/>
              </w:rPr>
            </w:pPr>
          </w:p>
          <w:p w:rsidR="007667CB" w:rsidRDefault="007667CB" w:rsidP="007667CB">
            <w:pPr>
              <w:keepNext/>
              <w:keepLines/>
              <w:spacing w:before="120" w:after="0" w:line="240" w:lineRule="auto"/>
              <w:outlineLvl w:val="0"/>
              <w:rPr>
                <w:rFonts w:ascii="Arial" w:eastAsia="Times New Roman" w:hAnsi="Arial" w:cs="Times New Roman"/>
                <w:sz w:val="24"/>
                <w:szCs w:val="24"/>
              </w:rPr>
            </w:pPr>
            <w:r>
              <w:rPr>
                <w:rFonts w:ascii="Arial" w:eastAsia="Times New Roman" w:hAnsi="Arial" w:cs="Times New Roman"/>
                <w:sz w:val="24"/>
                <w:szCs w:val="24"/>
              </w:rPr>
              <w:t>Gruppenarbeit</w:t>
            </w:r>
          </w:p>
          <w:p w:rsidR="007667CB" w:rsidRDefault="007667CB" w:rsidP="007667CB">
            <w:pPr>
              <w:keepNext/>
              <w:keepLines/>
              <w:spacing w:before="120" w:after="0" w:line="240" w:lineRule="auto"/>
              <w:outlineLvl w:val="0"/>
              <w:rPr>
                <w:rFonts w:ascii="Arial" w:eastAsia="Times New Roman" w:hAnsi="Arial" w:cs="Times New Roman"/>
                <w:sz w:val="24"/>
                <w:szCs w:val="24"/>
              </w:rPr>
            </w:pPr>
          </w:p>
          <w:p w:rsidR="007667CB" w:rsidRDefault="007667CB" w:rsidP="007667CB">
            <w:pPr>
              <w:keepNext/>
              <w:keepLines/>
              <w:spacing w:before="120" w:after="0" w:line="240" w:lineRule="auto"/>
              <w:outlineLvl w:val="0"/>
              <w:rPr>
                <w:rFonts w:ascii="Arial" w:eastAsia="Times New Roman" w:hAnsi="Arial" w:cs="Times New Roman"/>
                <w:sz w:val="24"/>
                <w:szCs w:val="24"/>
              </w:rPr>
            </w:pPr>
          </w:p>
          <w:p w:rsidR="007667CB" w:rsidRPr="00687604" w:rsidRDefault="007667CB" w:rsidP="007667CB">
            <w:pPr>
              <w:keepNext/>
              <w:keepLines/>
              <w:spacing w:before="120" w:after="0" w:line="240" w:lineRule="auto"/>
              <w:outlineLvl w:val="0"/>
              <w:rPr>
                <w:rFonts w:ascii="Arial" w:eastAsia="Times New Roman" w:hAnsi="Arial" w:cs="Times New Roman"/>
                <w:sz w:val="20"/>
                <w:szCs w:val="20"/>
              </w:rPr>
            </w:pPr>
            <w:r>
              <w:rPr>
                <w:rFonts w:ascii="Arial" w:eastAsia="Times New Roman" w:hAnsi="Arial" w:cs="Times New Roman"/>
                <w:sz w:val="24"/>
                <w:szCs w:val="24"/>
              </w:rPr>
              <w:t>Gruppenarbeit</w:t>
            </w:r>
          </w:p>
        </w:tc>
        <w:tc>
          <w:tcPr>
            <w:tcW w:w="1965" w:type="dxa"/>
            <w:gridSpan w:val="2"/>
            <w:tcBorders>
              <w:top w:val="single" w:sz="4" w:space="0" w:color="auto"/>
              <w:left w:val="single" w:sz="4" w:space="0" w:color="auto"/>
              <w:bottom w:val="single" w:sz="4" w:space="0" w:color="auto"/>
              <w:right w:val="single" w:sz="4" w:space="0" w:color="auto"/>
            </w:tcBorders>
          </w:tcPr>
          <w:p w:rsidR="002C759C" w:rsidRDefault="002C759C" w:rsidP="00477B19">
            <w:pPr>
              <w:keepNext/>
              <w:keepLines/>
              <w:spacing w:before="120" w:after="0" w:line="240" w:lineRule="auto"/>
              <w:outlineLvl w:val="0"/>
              <w:rPr>
                <w:rFonts w:ascii="Arial" w:eastAsia="Times New Roman" w:hAnsi="Arial" w:cs="Times New Roman"/>
                <w:bCs/>
                <w:color w:val="000000"/>
                <w:sz w:val="24"/>
                <w:szCs w:val="24"/>
                <w:lang w:eastAsia="de-DE"/>
              </w:rPr>
            </w:pPr>
          </w:p>
          <w:p w:rsidR="002C759C" w:rsidRDefault="002C759C" w:rsidP="00477B19">
            <w:pPr>
              <w:keepNext/>
              <w:keepLines/>
              <w:spacing w:before="120" w:after="0" w:line="240" w:lineRule="auto"/>
              <w:outlineLvl w:val="0"/>
              <w:rPr>
                <w:rFonts w:ascii="Arial" w:eastAsia="Times New Roman" w:hAnsi="Arial" w:cs="Times New Roman"/>
                <w:bCs/>
                <w:color w:val="000000"/>
                <w:sz w:val="24"/>
                <w:szCs w:val="24"/>
                <w:lang w:eastAsia="de-DE"/>
              </w:rPr>
            </w:pPr>
          </w:p>
          <w:p w:rsidR="000B7AFE" w:rsidRDefault="000B7AFE" w:rsidP="00477B19">
            <w:pPr>
              <w:keepNext/>
              <w:keepLines/>
              <w:spacing w:before="120" w:after="0" w:line="240" w:lineRule="auto"/>
              <w:outlineLvl w:val="0"/>
              <w:rPr>
                <w:rFonts w:ascii="Arial" w:eastAsia="Times New Roman" w:hAnsi="Arial" w:cs="Times New Roman"/>
                <w:bCs/>
                <w:color w:val="000000"/>
                <w:sz w:val="24"/>
                <w:szCs w:val="24"/>
                <w:lang w:eastAsia="de-DE"/>
              </w:rPr>
            </w:pPr>
            <w:r w:rsidRPr="000B7AFE">
              <w:rPr>
                <w:rFonts w:ascii="Arial" w:eastAsia="Times New Roman" w:hAnsi="Arial" w:cs="Times New Roman"/>
                <w:bCs/>
                <w:color w:val="000000"/>
                <w:sz w:val="24"/>
                <w:szCs w:val="24"/>
                <w:lang w:eastAsia="de-DE"/>
              </w:rPr>
              <w:t>Flipchart</w:t>
            </w:r>
          </w:p>
          <w:p w:rsidR="002C759C" w:rsidRDefault="002C759C" w:rsidP="00477B19">
            <w:pPr>
              <w:keepNext/>
              <w:keepLines/>
              <w:spacing w:before="120" w:after="0" w:line="240" w:lineRule="auto"/>
              <w:outlineLvl w:val="0"/>
              <w:rPr>
                <w:rFonts w:ascii="Arial" w:eastAsia="Times New Roman" w:hAnsi="Arial" w:cs="Times New Roman"/>
                <w:bCs/>
                <w:color w:val="000000"/>
                <w:sz w:val="24"/>
                <w:szCs w:val="24"/>
                <w:lang w:eastAsia="de-DE"/>
              </w:rPr>
            </w:pPr>
            <w:r>
              <w:rPr>
                <w:rFonts w:ascii="Arial" w:eastAsia="Times New Roman" w:hAnsi="Arial" w:cs="Times New Roman"/>
                <w:bCs/>
                <w:color w:val="000000"/>
                <w:sz w:val="24"/>
                <w:szCs w:val="24"/>
                <w:lang w:eastAsia="de-DE"/>
              </w:rPr>
              <w:t>Musik</w:t>
            </w:r>
          </w:p>
          <w:p w:rsidR="002C759C" w:rsidRDefault="002C759C" w:rsidP="00477B19">
            <w:pPr>
              <w:keepNext/>
              <w:keepLines/>
              <w:spacing w:before="120" w:after="0" w:line="240" w:lineRule="auto"/>
              <w:outlineLvl w:val="0"/>
              <w:rPr>
                <w:rFonts w:ascii="Arial" w:eastAsia="Times New Roman" w:hAnsi="Arial" w:cs="Times New Roman"/>
                <w:bCs/>
                <w:color w:val="000000"/>
                <w:sz w:val="24"/>
                <w:szCs w:val="24"/>
                <w:lang w:eastAsia="de-DE"/>
              </w:rPr>
            </w:pPr>
          </w:p>
          <w:p w:rsidR="002C759C" w:rsidRDefault="002C759C" w:rsidP="00477B19">
            <w:pPr>
              <w:keepNext/>
              <w:keepLines/>
              <w:spacing w:before="120" w:after="0" w:line="240" w:lineRule="auto"/>
              <w:outlineLvl w:val="0"/>
              <w:rPr>
                <w:rFonts w:ascii="Arial" w:eastAsia="Times New Roman" w:hAnsi="Arial" w:cs="Times New Roman"/>
                <w:bCs/>
                <w:color w:val="000000"/>
                <w:sz w:val="24"/>
                <w:szCs w:val="24"/>
                <w:lang w:eastAsia="de-DE"/>
              </w:rPr>
            </w:pPr>
            <w:r>
              <w:rPr>
                <w:rFonts w:ascii="Arial" w:eastAsia="Times New Roman" w:hAnsi="Arial" w:cs="Times New Roman"/>
                <w:bCs/>
                <w:color w:val="000000"/>
                <w:sz w:val="24"/>
                <w:szCs w:val="24"/>
                <w:lang w:eastAsia="de-DE"/>
              </w:rPr>
              <w:t>Flipchart</w:t>
            </w:r>
          </w:p>
          <w:p w:rsidR="002C759C" w:rsidRDefault="002C759C" w:rsidP="00477B19">
            <w:pPr>
              <w:keepNext/>
              <w:keepLines/>
              <w:spacing w:before="120" w:after="0" w:line="240" w:lineRule="auto"/>
              <w:outlineLvl w:val="0"/>
              <w:rPr>
                <w:rFonts w:ascii="Arial" w:eastAsia="Times New Roman" w:hAnsi="Arial" w:cs="Times New Roman"/>
                <w:bCs/>
                <w:color w:val="000000"/>
                <w:sz w:val="24"/>
                <w:szCs w:val="24"/>
                <w:lang w:eastAsia="de-DE"/>
              </w:rPr>
            </w:pPr>
          </w:p>
          <w:p w:rsidR="002C759C" w:rsidRPr="000B7AFE" w:rsidRDefault="002C759C" w:rsidP="00477B19">
            <w:pPr>
              <w:keepNext/>
              <w:keepLines/>
              <w:spacing w:before="120" w:after="0" w:line="240" w:lineRule="auto"/>
              <w:outlineLvl w:val="0"/>
              <w:rPr>
                <w:rFonts w:ascii="Arial" w:eastAsia="Times New Roman" w:hAnsi="Arial" w:cs="Times New Roman"/>
                <w:bCs/>
                <w:color w:val="000000"/>
                <w:sz w:val="24"/>
                <w:szCs w:val="24"/>
                <w:lang w:eastAsia="de-DE"/>
              </w:rPr>
            </w:pPr>
            <w:r>
              <w:rPr>
                <w:rFonts w:ascii="Arial" w:eastAsia="Times New Roman" w:hAnsi="Arial" w:cs="Times New Roman"/>
                <w:bCs/>
                <w:color w:val="000000"/>
                <w:sz w:val="24"/>
                <w:szCs w:val="24"/>
                <w:lang w:eastAsia="de-DE"/>
              </w:rPr>
              <w:t>Musik</w:t>
            </w:r>
          </w:p>
        </w:tc>
      </w:tr>
      <w:tr w:rsidR="000B7AFE" w:rsidRPr="000B7AFE" w:rsidTr="003A4E02">
        <w:trPr>
          <w:gridAfter w:val="1"/>
          <w:wAfter w:w="494" w:type="dxa"/>
          <w:trHeight w:val="2132"/>
        </w:trPr>
        <w:tc>
          <w:tcPr>
            <w:tcW w:w="1134" w:type="dxa"/>
            <w:tcBorders>
              <w:top w:val="single" w:sz="4" w:space="0" w:color="auto"/>
              <w:left w:val="single" w:sz="4" w:space="0" w:color="auto"/>
              <w:bottom w:val="single" w:sz="4" w:space="0" w:color="auto"/>
              <w:right w:val="single" w:sz="4" w:space="0" w:color="auto"/>
            </w:tcBorders>
          </w:tcPr>
          <w:p w:rsidR="000B7AFE" w:rsidRPr="000B7AFE" w:rsidRDefault="00394400" w:rsidP="00477B19">
            <w:pPr>
              <w:keepNext/>
              <w:keepLines/>
              <w:spacing w:before="120" w:after="0" w:line="240" w:lineRule="auto"/>
              <w:jc w:val="center"/>
              <w:outlineLvl w:val="0"/>
              <w:rPr>
                <w:rFonts w:ascii="Arial" w:eastAsia="Times New Roman" w:hAnsi="Arial" w:cs="Times New Roman"/>
                <w:bCs/>
                <w:color w:val="000000"/>
                <w:sz w:val="24"/>
                <w:szCs w:val="24"/>
                <w:lang w:eastAsia="de-DE"/>
              </w:rPr>
            </w:pPr>
            <w:r>
              <w:rPr>
                <w:rFonts w:ascii="Arial" w:eastAsia="Times New Roman" w:hAnsi="Arial" w:cs="Times New Roman"/>
                <w:bCs/>
                <w:color w:val="000000"/>
                <w:sz w:val="24"/>
                <w:szCs w:val="24"/>
                <w:lang w:eastAsia="de-DE"/>
              </w:rPr>
              <w:t>10. -12</w:t>
            </w:r>
            <w:r w:rsidR="000B7AFE" w:rsidRPr="000B7AFE">
              <w:rPr>
                <w:rFonts w:ascii="Arial" w:eastAsia="Times New Roman" w:hAnsi="Arial" w:cs="Times New Roman"/>
                <w:bCs/>
                <w:color w:val="000000"/>
                <w:sz w:val="24"/>
                <w:szCs w:val="24"/>
                <w:lang w:eastAsia="de-DE"/>
              </w:rPr>
              <w:t>.</w:t>
            </w:r>
          </w:p>
        </w:tc>
        <w:tc>
          <w:tcPr>
            <w:tcW w:w="2694" w:type="dxa"/>
            <w:gridSpan w:val="2"/>
            <w:tcBorders>
              <w:top w:val="single" w:sz="4" w:space="0" w:color="auto"/>
              <w:left w:val="single" w:sz="4" w:space="0" w:color="auto"/>
              <w:bottom w:val="single" w:sz="4" w:space="0" w:color="auto"/>
              <w:right w:val="single" w:sz="4" w:space="0" w:color="auto"/>
            </w:tcBorders>
          </w:tcPr>
          <w:p w:rsidR="00687604" w:rsidRDefault="00EC25E8" w:rsidP="00477B19">
            <w:pPr>
              <w:keepNext/>
              <w:keepLines/>
              <w:spacing w:before="120" w:after="0" w:line="240" w:lineRule="auto"/>
              <w:outlineLvl w:val="0"/>
              <w:rPr>
                <w:rFonts w:ascii="Arial" w:eastAsia="Times New Roman" w:hAnsi="Arial" w:cs="Times New Roman"/>
                <w:bCs/>
                <w:noProof/>
                <w:color w:val="000000"/>
                <w:sz w:val="24"/>
                <w:szCs w:val="24"/>
                <w:lang w:eastAsia="de-DE"/>
              </w:rPr>
            </w:pPr>
            <w:r>
              <w:rPr>
                <w:rFonts w:ascii="Arial" w:eastAsia="Times New Roman" w:hAnsi="Arial" w:cs="Times New Roman"/>
                <w:bCs/>
                <w:noProof/>
                <w:color w:val="000000"/>
                <w:sz w:val="24"/>
                <w:szCs w:val="24"/>
                <w:lang w:eastAsia="de-DE"/>
              </w:rPr>
              <w:t>Bewegung</w:t>
            </w:r>
          </w:p>
          <w:p w:rsidR="00687604" w:rsidRDefault="00687604" w:rsidP="00477B19">
            <w:pPr>
              <w:keepNext/>
              <w:keepLines/>
              <w:spacing w:before="120" w:after="0" w:line="240" w:lineRule="auto"/>
              <w:outlineLvl w:val="0"/>
              <w:rPr>
                <w:rFonts w:ascii="Arial" w:eastAsia="Times New Roman" w:hAnsi="Arial" w:cs="Times New Roman"/>
                <w:bCs/>
                <w:noProof/>
                <w:color w:val="000000"/>
                <w:sz w:val="24"/>
                <w:szCs w:val="24"/>
                <w:lang w:eastAsia="de-DE"/>
              </w:rPr>
            </w:pPr>
            <w:r>
              <w:rPr>
                <w:rFonts w:ascii="Arial" w:eastAsia="Times New Roman" w:hAnsi="Arial" w:cs="Times New Roman"/>
                <w:bCs/>
                <w:noProof/>
                <w:color w:val="000000"/>
                <w:sz w:val="24"/>
                <w:szCs w:val="24"/>
                <w:lang w:eastAsia="de-DE"/>
              </w:rPr>
              <w:t>Kooperation</w:t>
            </w:r>
          </w:p>
          <w:p w:rsidR="007B5FE3" w:rsidRDefault="007B5FE3" w:rsidP="00477B19">
            <w:pPr>
              <w:keepNext/>
              <w:keepLines/>
              <w:spacing w:before="120" w:after="0" w:line="240" w:lineRule="auto"/>
              <w:outlineLvl w:val="0"/>
              <w:rPr>
                <w:rFonts w:ascii="Arial" w:eastAsia="Times New Roman" w:hAnsi="Arial" w:cs="Times New Roman"/>
                <w:bCs/>
                <w:noProof/>
                <w:color w:val="000000"/>
                <w:sz w:val="24"/>
                <w:szCs w:val="24"/>
                <w:lang w:eastAsia="de-DE"/>
              </w:rPr>
            </w:pPr>
          </w:p>
          <w:p w:rsidR="007B5FE3" w:rsidRDefault="007B5FE3" w:rsidP="00477B19">
            <w:pPr>
              <w:keepNext/>
              <w:keepLines/>
              <w:spacing w:before="120" w:after="0" w:line="240" w:lineRule="auto"/>
              <w:outlineLvl w:val="0"/>
              <w:rPr>
                <w:rFonts w:ascii="Arial" w:eastAsia="Times New Roman" w:hAnsi="Arial" w:cs="Times New Roman"/>
                <w:bCs/>
                <w:noProof/>
                <w:color w:val="000000"/>
                <w:sz w:val="24"/>
                <w:szCs w:val="24"/>
                <w:lang w:eastAsia="de-DE"/>
              </w:rPr>
            </w:pPr>
          </w:p>
          <w:p w:rsidR="007B5FE3" w:rsidRDefault="007B5FE3" w:rsidP="00477B19">
            <w:pPr>
              <w:keepNext/>
              <w:keepLines/>
              <w:spacing w:before="120" w:after="0" w:line="240" w:lineRule="auto"/>
              <w:outlineLvl w:val="0"/>
              <w:rPr>
                <w:rFonts w:ascii="Arial" w:eastAsia="Times New Roman" w:hAnsi="Arial" w:cs="Times New Roman"/>
                <w:bCs/>
                <w:noProof/>
                <w:color w:val="000000"/>
                <w:sz w:val="24"/>
                <w:szCs w:val="24"/>
                <w:lang w:eastAsia="de-DE"/>
              </w:rPr>
            </w:pPr>
          </w:p>
          <w:p w:rsidR="007B5FE3" w:rsidRDefault="007B5FE3" w:rsidP="00477B19">
            <w:pPr>
              <w:keepNext/>
              <w:keepLines/>
              <w:spacing w:before="120" w:after="0" w:line="240" w:lineRule="auto"/>
              <w:outlineLvl w:val="0"/>
              <w:rPr>
                <w:rFonts w:ascii="Arial" w:eastAsia="Times New Roman" w:hAnsi="Arial" w:cs="Times New Roman"/>
                <w:bCs/>
                <w:noProof/>
                <w:color w:val="000000"/>
                <w:sz w:val="24"/>
                <w:szCs w:val="24"/>
                <w:lang w:eastAsia="de-DE"/>
              </w:rPr>
            </w:pPr>
          </w:p>
          <w:p w:rsidR="007667CB" w:rsidRPr="000B7AFE" w:rsidRDefault="007B5FE3" w:rsidP="00477B19">
            <w:pPr>
              <w:keepNext/>
              <w:keepLines/>
              <w:spacing w:before="120" w:after="0" w:line="240" w:lineRule="auto"/>
              <w:outlineLvl w:val="0"/>
              <w:rPr>
                <w:rFonts w:ascii="Arial" w:eastAsia="Times New Roman" w:hAnsi="Arial" w:cs="Times New Roman"/>
                <w:bCs/>
                <w:noProof/>
                <w:color w:val="000000"/>
                <w:sz w:val="24"/>
                <w:szCs w:val="24"/>
                <w:lang w:eastAsia="de-DE"/>
              </w:rPr>
            </w:pPr>
            <w:r>
              <w:rPr>
                <w:rFonts w:ascii="Arial" w:eastAsia="Times New Roman" w:hAnsi="Arial" w:cs="Times New Roman"/>
                <w:bCs/>
                <w:noProof/>
                <w:color w:val="000000"/>
                <w:sz w:val="24"/>
                <w:szCs w:val="24"/>
                <w:lang w:eastAsia="de-DE"/>
              </w:rPr>
              <w:t>Reflexion</w:t>
            </w:r>
          </w:p>
        </w:tc>
        <w:tc>
          <w:tcPr>
            <w:tcW w:w="6095" w:type="dxa"/>
            <w:gridSpan w:val="5"/>
            <w:tcBorders>
              <w:top w:val="single" w:sz="4" w:space="0" w:color="auto"/>
              <w:left w:val="single" w:sz="4" w:space="0" w:color="auto"/>
              <w:bottom w:val="single" w:sz="4" w:space="0" w:color="auto"/>
              <w:right w:val="single" w:sz="4" w:space="0" w:color="auto"/>
            </w:tcBorders>
          </w:tcPr>
          <w:p w:rsidR="000B7AFE" w:rsidRDefault="00687604" w:rsidP="002C759C">
            <w:pPr>
              <w:pStyle w:val="Listenabsatz"/>
              <w:keepNext/>
              <w:keepLines/>
              <w:numPr>
                <w:ilvl w:val="0"/>
                <w:numId w:val="17"/>
              </w:numPr>
              <w:spacing w:before="120" w:after="0" w:line="240" w:lineRule="auto"/>
              <w:ind w:left="714" w:hanging="357"/>
              <w:outlineLvl w:val="0"/>
              <w:rPr>
                <w:rFonts w:ascii="Arial" w:eastAsia="Times New Roman" w:hAnsi="Arial" w:cs="Times New Roman"/>
                <w:bCs/>
                <w:color w:val="000000"/>
                <w:sz w:val="24"/>
                <w:szCs w:val="24"/>
                <w:lang w:eastAsia="de-DE"/>
              </w:rPr>
            </w:pPr>
            <w:r>
              <w:rPr>
                <w:rFonts w:ascii="Arial" w:eastAsia="Times New Roman" w:hAnsi="Arial" w:cs="Times New Roman"/>
                <w:bCs/>
                <w:color w:val="000000"/>
                <w:sz w:val="24"/>
                <w:szCs w:val="24"/>
                <w:lang w:eastAsia="de-DE"/>
              </w:rPr>
              <w:t>Lerngruppen entwickeln kleine Spiele</w:t>
            </w:r>
            <w:r w:rsidR="002C759C">
              <w:rPr>
                <w:rFonts w:ascii="Arial" w:eastAsia="Times New Roman" w:hAnsi="Arial" w:cs="Times New Roman"/>
                <w:bCs/>
                <w:color w:val="000000"/>
                <w:sz w:val="24"/>
                <w:szCs w:val="24"/>
                <w:lang w:eastAsia="de-DE"/>
              </w:rPr>
              <w:t xml:space="preserve"> und </w:t>
            </w:r>
            <w:r w:rsidR="000B7AFE" w:rsidRPr="00687604">
              <w:rPr>
                <w:rFonts w:ascii="Arial" w:eastAsia="Times New Roman" w:hAnsi="Arial" w:cs="Times New Roman"/>
                <w:bCs/>
                <w:color w:val="000000"/>
                <w:sz w:val="24"/>
                <w:szCs w:val="24"/>
                <w:lang w:eastAsia="de-DE"/>
              </w:rPr>
              <w:t>wenden ihre erworbenen Fertigkeiten an</w:t>
            </w:r>
            <w:r w:rsidR="002C759C">
              <w:rPr>
                <w:rFonts w:ascii="Arial" w:eastAsia="Times New Roman" w:hAnsi="Arial" w:cs="Times New Roman"/>
                <w:bCs/>
                <w:color w:val="000000"/>
                <w:sz w:val="24"/>
                <w:szCs w:val="24"/>
                <w:lang w:eastAsia="de-DE"/>
              </w:rPr>
              <w:br/>
            </w:r>
          </w:p>
          <w:p w:rsidR="000B7AFE" w:rsidRDefault="000B7AFE" w:rsidP="00477B19">
            <w:pPr>
              <w:pStyle w:val="Listenabsatz"/>
              <w:keepNext/>
              <w:keepLines/>
              <w:numPr>
                <w:ilvl w:val="0"/>
                <w:numId w:val="17"/>
              </w:numPr>
              <w:spacing w:before="120" w:after="0" w:line="240" w:lineRule="auto"/>
              <w:outlineLvl w:val="0"/>
              <w:rPr>
                <w:rFonts w:ascii="Arial" w:eastAsia="Times New Roman" w:hAnsi="Arial" w:cs="Times New Roman"/>
                <w:bCs/>
                <w:color w:val="000000"/>
                <w:sz w:val="24"/>
                <w:szCs w:val="24"/>
                <w:lang w:eastAsia="de-DE"/>
              </w:rPr>
            </w:pPr>
            <w:r w:rsidRPr="002C759C">
              <w:rPr>
                <w:rFonts w:ascii="Arial" w:eastAsia="Times New Roman" w:hAnsi="Arial" w:cs="Times New Roman"/>
                <w:bCs/>
                <w:color w:val="000000"/>
                <w:sz w:val="24"/>
                <w:szCs w:val="24"/>
                <w:lang w:eastAsia="de-DE"/>
              </w:rPr>
              <w:t>Regeln für ein gelingendes Spiel</w:t>
            </w:r>
            <w:r w:rsidR="002C759C">
              <w:rPr>
                <w:rFonts w:ascii="Arial" w:eastAsia="Times New Roman" w:hAnsi="Arial" w:cs="Times New Roman"/>
                <w:bCs/>
                <w:color w:val="000000"/>
                <w:sz w:val="24"/>
                <w:szCs w:val="24"/>
                <w:lang w:eastAsia="de-DE"/>
              </w:rPr>
              <w:t xml:space="preserve"> werden formuliert</w:t>
            </w:r>
            <w:r w:rsidR="002C759C">
              <w:rPr>
                <w:rFonts w:ascii="Arial" w:eastAsia="Times New Roman" w:hAnsi="Arial" w:cs="Times New Roman"/>
                <w:bCs/>
                <w:color w:val="000000"/>
                <w:sz w:val="24"/>
                <w:szCs w:val="24"/>
                <w:lang w:eastAsia="de-DE"/>
              </w:rPr>
              <w:br/>
            </w:r>
          </w:p>
          <w:p w:rsidR="002C759C" w:rsidRDefault="002C759C" w:rsidP="00477B19">
            <w:pPr>
              <w:pStyle w:val="Listenabsatz"/>
              <w:keepNext/>
              <w:keepLines/>
              <w:numPr>
                <w:ilvl w:val="0"/>
                <w:numId w:val="17"/>
              </w:numPr>
              <w:spacing w:before="120" w:after="0" w:line="240" w:lineRule="auto"/>
              <w:outlineLvl w:val="0"/>
              <w:rPr>
                <w:rFonts w:ascii="Arial" w:eastAsia="Times New Roman" w:hAnsi="Arial" w:cs="Times New Roman"/>
                <w:bCs/>
                <w:color w:val="000000"/>
                <w:sz w:val="24"/>
                <w:szCs w:val="24"/>
                <w:lang w:eastAsia="de-DE"/>
              </w:rPr>
            </w:pPr>
            <w:r>
              <w:rPr>
                <w:rFonts w:ascii="Arial" w:eastAsia="Times New Roman" w:hAnsi="Arial" w:cs="Times New Roman"/>
                <w:bCs/>
                <w:color w:val="000000"/>
                <w:sz w:val="24"/>
                <w:szCs w:val="24"/>
                <w:lang w:eastAsia="de-DE"/>
              </w:rPr>
              <w:t>Lerngruppen spielen die Spiele der anderen Gruppen</w:t>
            </w:r>
            <w:r w:rsidR="00F90AB0">
              <w:rPr>
                <w:rFonts w:ascii="Arial" w:eastAsia="Times New Roman" w:hAnsi="Arial" w:cs="Times New Roman"/>
                <w:bCs/>
                <w:color w:val="000000"/>
                <w:sz w:val="24"/>
                <w:szCs w:val="24"/>
                <w:lang w:eastAsia="de-DE"/>
              </w:rPr>
              <w:br/>
            </w:r>
          </w:p>
          <w:p w:rsidR="00F90AB0" w:rsidRPr="002C759C" w:rsidRDefault="00F90AB0" w:rsidP="00477B19">
            <w:pPr>
              <w:pStyle w:val="Listenabsatz"/>
              <w:keepNext/>
              <w:keepLines/>
              <w:numPr>
                <w:ilvl w:val="0"/>
                <w:numId w:val="17"/>
              </w:numPr>
              <w:spacing w:before="120" w:after="0" w:line="240" w:lineRule="auto"/>
              <w:outlineLvl w:val="0"/>
              <w:rPr>
                <w:rFonts w:ascii="Arial" w:eastAsia="Times New Roman" w:hAnsi="Arial" w:cs="Times New Roman"/>
                <w:bCs/>
                <w:color w:val="000000"/>
                <w:sz w:val="24"/>
                <w:szCs w:val="24"/>
                <w:lang w:eastAsia="de-DE"/>
              </w:rPr>
            </w:pPr>
            <w:r w:rsidRPr="000B7AFE">
              <w:rPr>
                <w:rFonts w:ascii="Arial" w:eastAsia="Times New Roman" w:hAnsi="Arial" w:cs="Times New Roman"/>
                <w:bCs/>
                <w:color w:val="000000"/>
                <w:sz w:val="24"/>
                <w:szCs w:val="24"/>
                <w:lang w:eastAsia="de-DE"/>
              </w:rPr>
              <w:t>Reflexion über die Sinngebung</w:t>
            </w:r>
            <w:r>
              <w:rPr>
                <w:rFonts w:ascii="Arial" w:eastAsia="Times New Roman" w:hAnsi="Arial" w:cs="Times New Roman"/>
                <w:bCs/>
                <w:color w:val="000000"/>
                <w:sz w:val="24"/>
                <w:szCs w:val="24"/>
                <w:lang w:eastAsia="de-DE"/>
              </w:rPr>
              <w:t xml:space="preserve"> des UV</w:t>
            </w:r>
          </w:p>
          <w:p w:rsidR="000B7AFE" w:rsidRPr="000B7AFE" w:rsidRDefault="000B7AFE" w:rsidP="00477B19">
            <w:pPr>
              <w:keepNext/>
              <w:keepLines/>
              <w:spacing w:before="120" w:after="0" w:line="240" w:lineRule="auto"/>
              <w:outlineLvl w:val="0"/>
              <w:rPr>
                <w:rFonts w:ascii="Arial" w:eastAsia="Times New Roman" w:hAnsi="Arial" w:cs="Times New Roman"/>
                <w:bCs/>
                <w:color w:val="000000"/>
                <w:sz w:val="24"/>
                <w:szCs w:val="24"/>
                <w:lang w:eastAsia="de-DE"/>
              </w:rPr>
            </w:pPr>
          </w:p>
        </w:tc>
        <w:tc>
          <w:tcPr>
            <w:tcW w:w="3402" w:type="dxa"/>
            <w:gridSpan w:val="4"/>
            <w:tcBorders>
              <w:top w:val="single" w:sz="4" w:space="0" w:color="auto"/>
              <w:left w:val="single" w:sz="4" w:space="0" w:color="auto"/>
              <w:bottom w:val="single" w:sz="4" w:space="0" w:color="auto"/>
              <w:right w:val="single" w:sz="4" w:space="0" w:color="auto"/>
            </w:tcBorders>
          </w:tcPr>
          <w:p w:rsidR="000B7AFE" w:rsidRDefault="00687604" w:rsidP="002C759C">
            <w:pPr>
              <w:keepNext/>
              <w:keepLines/>
              <w:spacing w:before="120" w:after="0" w:line="240" w:lineRule="auto"/>
              <w:outlineLvl w:val="0"/>
              <w:rPr>
                <w:rFonts w:ascii="Arial" w:eastAsia="Times New Roman" w:hAnsi="Arial" w:cs="Times New Roman"/>
                <w:sz w:val="24"/>
                <w:szCs w:val="24"/>
              </w:rPr>
            </w:pPr>
            <w:r>
              <w:rPr>
                <w:rFonts w:ascii="Arial" w:eastAsia="Times New Roman" w:hAnsi="Arial" w:cs="Times New Roman"/>
                <w:sz w:val="24"/>
                <w:szCs w:val="24"/>
              </w:rPr>
              <w:t>Heterogene Lerngruppen (neue Gruppenbildung)</w:t>
            </w:r>
          </w:p>
          <w:p w:rsidR="00F90AB0" w:rsidRDefault="00F90AB0" w:rsidP="002C759C">
            <w:pPr>
              <w:keepNext/>
              <w:keepLines/>
              <w:spacing w:before="120" w:after="0" w:line="240" w:lineRule="auto"/>
              <w:outlineLvl w:val="0"/>
              <w:rPr>
                <w:rFonts w:ascii="Arial" w:eastAsia="Times New Roman" w:hAnsi="Arial" w:cs="Times New Roman"/>
                <w:sz w:val="24"/>
                <w:szCs w:val="24"/>
              </w:rPr>
            </w:pPr>
          </w:p>
          <w:p w:rsidR="00F90AB0" w:rsidRDefault="00F90AB0" w:rsidP="002C759C">
            <w:pPr>
              <w:keepNext/>
              <w:keepLines/>
              <w:spacing w:before="120" w:after="0" w:line="240" w:lineRule="auto"/>
              <w:outlineLvl w:val="0"/>
              <w:rPr>
                <w:rFonts w:ascii="Arial" w:eastAsia="Times New Roman" w:hAnsi="Arial" w:cs="Times New Roman"/>
                <w:sz w:val="24"/>
                <w:szCs w:val="24"/>
              </w:rPr>
            </w:pPr>
          </w:p>
          <w:p w:rsidR="00F90AB0" w:rsidRDefault="00F90AB0" w:rsidP="002C759C">
            <w:pPr>
              <w:keepNext/>
              <w:keepLines/>
              <w:spacing w:before="120" w:after="0" w:line="240" w:lineRule="auto"/>
              <w:outlineLvl w:val="0"/>
              <w:rPr>
                <w:rFonts w:ascii="Arial" w:eastAsia="Times New Roman" w:hAnsi="Arial" w:cs="Times New Roman"/>
                <w:sz w:val="24"/>
                <w:szCs w:val="24"/>
              </w:rPr>
            </w:pPr>
          </w:p>
          <w:p w:rsidR="00F90AB0" w:rsidRDefault="00F90AB0" w:rsidP="002C759C">
            <w:pPr>
              <w:keepNext/>
              <w:keepLines/>
              <w:spacing w:before="120" w:after="0" w:line="240" w:lineRule="auto"/>
              <w:outlineLvl w:val="0"/>
              <w:rPr>
                <w:rFonts w:ascii="Arial" w:eastAsia="Times New Roman" w:hAnsi="Arial" w:cs="Times New Roman"/>
                <w:sz w:val="24"/>
                <w:szCs w:val="24"/>
              </w:rPr>
            </w:pPr>
          </w:p>
          <w:p w:rsidR="00F90AB0" w:rsidRPr="000B7AFE" w:rsidRDefault="00F90AB0" w:rsidP="002C759C">
            <w:pPr>
              <w:keepNext/>
              <w:keepLines/>
              <w:spacing w:before="120" w:after="0" w:line="240" w:lineRule="auto"/>
              <w:outlineLvl w:val="0"/>
              <w:rPr>
                <w:rFonts w:ascii="Arial" w:eastAsia="Times New Roman" w:hAnsi="Arial" w:cs="Times New Roman"/>
                <w:sz w:val="24"/>
                <w:szCs w:val="24"/>
              </w:rPr>
            </w:pPr>
            <w:r w:rsidRPr="000B7AFE">
              <w:rPr>
                <w:rFonts w:ascii="Arial" w:eastAsia="Times New Roman" w:hAnsi="Arial" w:cs="Times New Roman"/>
                <w:sz w:val="24"/>
                <w:szCs w:val="24"/>
              </w:rPr>
              <w:t>Reflexionsmethoden (Blitzlicht, Zielscheibe)</w:t>
            </w:r>
          </w:p>
        </w:tc>
        <w:tc>
          <w:tcPr>
            <w:tcW w:w="1965" w:type="dxa"/>
            <w:gridSpan w:val="2"/>
            <w:tcBorders>
              <w:top w:val="single" w:sz="4" w:space="0" w:color="auto"/>
              <w:left w:val="single" w:sz="4" w:space="0" w:color="auto"/>
              <w:bottom w:val="single" w:sz="4" w:space="0" w:color="auto"/>
              <w:right w:val="single" w:sz="4" w:space="0" w:color="auto"/>
            </w:tcBorders>
          </w:tcPr>
          <w:p w:rsidR="000B7AFE" w:rsidRDefault="000B7AFE" w:rsidP="00477B19">
            <w:pPr>
              <w:keepNext/>
              <w:keepLines/>
              <w:spacing w:before="120" w:after="0" w:line="240" w:lineRule="auto"/>
              <w:outlineLvl w:val="0"/>
              <w:rPr>
                <w:rFonts w:ascii="Arial" w:eastAsia="Times New Roman" w:hAnsi="Arial" w:cs="Times New Roman"/>
                <w:bCs/>
                <w:color w:val="000000"/>
                <w:sz w:val="24"/>
                <w:szCs w:val="24"/>
                <w:lang w:eastAsia="de-DE"/>
              </w:rPr>
            </w:pPr>
            <w:r w:rsidRPr="000B7AFE">
              <w:rPr>
                <w:rFonts w:ascii="Arial" w:eastAsia="Times New Roman" w:hAnsi="Arial" w:cs="Times New Roman"/>
                <w:bCs/>
                <w:color w:val="000000"/>
                <w:sz w:val="24"/>
                <w:szCs w:val="24"/>
                <w:lang w:eastAsia="de-DE"/>
              </w:rPr>
              <w:t>Flipchart</w:t>
            </w:r>
            <w:r w:rsidR="002C759C">
              <w:rPr>
                <w:rFonts w:ascii="Arial" w:eastAsia="Times New Roman" w:hAnsi="Arial" w:cs="Times New Roman"/>
                <w:bCs/>
                <w:color w:val="000000"/>
                <w:sz w:val="24"/>
                <w:szCs w:val="24"/>
                <w:lang w:eastAsia="de-DE"/>
              </w:rPr>
              <w:br/>
              <w:t>(Darstellung der Spiele und Regeln)</w:t>
            </w:r>
          </w:p>
          <w:p w:rsidR="00F90AB0" w:rsidRDefault="00F90AB0" w:rsidP="00477B19">
            <w:pPr>
              <w:keepNext/>
              <w:keepLines/>
              <w:spacing w:before="120" w:after="0" w:line="240" w:lineRule="auto"/>
              <w:outlineLvl w:val="0"/>
              <w:rPr>
                <w:rFonts w:ascii="Arial" w:eastAsia="Times New Roman" w:hAnsi="Arial" w:cs="Times New Roman"/>
                <w:bCs/>
                <w:color w:val="000000"/>
                <w:sz w:val="24"/>
                <w:szCs w:val="24"/>
                <w:lang w:eastAsia="de-DE"/>
              </w:rPr>
            </w:pPr>
          </w:p>
          <w:p w:rsidR="00F90AB0" w:rsidRDefault="00F90AB0" w:rsidP="00477B19">
            <w:pPr>
              <w:keepNext/>
              <w:keepLines/>
              <w:spacing w:before="120" w:after="0" w:line="240" w:lineRule="auto"/>
              <w:outlineLvl w:val="0"/>
              <w:rPr>
                <w:rFonts w:ascii="Arial" w:eastAsia="Times New Roman" w:hAnsi="Arial" w:cs="Times New Roman"/>
                <w:bCs/>
                <w:color w:val="000000"/>
                <w:sz w:val="24"/>
                <w:szCs w:val="24"/>
                <w:lang w:eastAsia="de-DE"/>
              </w:rPr>
            </w:pPr>
          </w:p>
          <w:p w:rsidR="00F90AB0" w:rsidRDefault="00F90AB0" w:rsidP="00477B19">
            <w:pPr>
              <w:keepNext/>
              <w:keepLines/>
              <w:spacing w:before="120" w:after="0" w:line="240" w:lineRule="auto"/>
              <w:outlineLvl w:val="0"/>
              <w:rPr>
                <w:rFonts w:ascii="Arial" w:eastAsia="Times New Roman" w:hAnsi="Arial" w:cs="Times New Roman"/>
                <w:bCs/>
                <w:color w:val="000000"/>
                <w:sz w:val="24"/>
                <w:szCs w:val="24"/>
                <w:lang w:eastAsia="de-DE"/>
              </w:rPr>
            </w:pPr>
          </w:p>
          <w:p w:rsidR="00F90AB0" w:rsidRPr="000B7AFE" w:rsidRDefault="00F90AB0" w:rsidP="00477B19">
            <w:pPr>
              <w:keepNext/>
              <w:keepLines/>
              <w:spacing w:before="120" w:after="0" w:line="240" w:lineRule="auto"/>
              <w:outlineLvl w:val="0"/>
              <w:rPr>
                <w:rFonts w:ascii="Arial" w:eastAsia="Times New Roman" w:hAnsi="Arial" w:cs="Times New Roman"/>
                <w:bCs/>
                <w:color w:val="000000"/>
                <w:sz w:val="24"/>
                <w:szCs w:val="24"/>
                <w:lang w:eastAsia="de-DE"/>
              </w:rPr>
            </w:pPr>
            <w:r>
              <w:rPr>
                <w:rFonts w:ascii="Arial" w:eastAsia="Times New Roman" w:hAnsi="Arial" w:cs="Times New Roman"/>
                <w:bCs/>
                <w:color w:val="000000"/>
                <w:sz w:val="24"/>
                <w:szCs w:val="24"/>
                <w:lang w:eastAsia="de-DE"/>
              </w:rPr>
              <w:t>Flipchart</w:t>
            </w:r>
          </w:p>
        </w:tc>
      </w:tr>
    </w:tbl>
    <w:p w:rsidR="000B7AFE" w:rsidRPr="000B7AFE" w:rsidRDefault="000B7AFE" w:rsidP="000B7AFE">
      <w:pPr>
        <w:spacing w:after="200" w:line="276" w:lineRule="auto"/>
        <w:rPr>
          <w:rFonts w:ascii="Calibri" w:eastAsia="Calibri" w:hAnsi="Calibri" w:cs="Times New Roman"/>
        </w:rPr>
      </w:pPr>
    </w:p>
    <w:p w:rsidR="004665BF" w:rsidRDefault="004665BF">
      <w:pPr>
        <w:rPr>
          <w:rFonts w:ascii="Arial" w:hAnsi="Arial" w:cs="Arial"/>
          <w:sz w:val="24"/>
          <w:szCs w:val="24"/>
          <w:u w:val="single"/>
        </w:rPr>
      </w:pPr>
      <w:r>
        <w:rPr>
          <w:rFonts w:ascii="Arial" w:hAnsi="Arial" w:cs="Arial"/>
          <w:sz w:val="24"/>
          <w:szCs w:val="24"/>
          <w:u w:val="single"/>
        </w:rPr>
        <w:br w:type="page"/>
      </w:r>
    </w:p>
    <w:p w:rsidR="008066B8" w:rsidRPr="008066B8" w:rsidRDefault="008066B8" w:rsidP="008066B8">
      <w:pPr>
        <w:rPr>
          <w:rFonts w:ascii="Arial" w:hAnsi="Arial" w:cs="Arial"/>
          <w:sz w:val="24"/>
          <w:szCs w:val="24"/>
        </w:rPr>
      </w:pPr>
      <w:r w:rsidRPr="00346B37">
        <w:rPr>
          <w:rFonts w:ascii="Arial" w:hAnsi="Arial" w:cs="Arial"/>
          <w:sz w:val="24"/>
          <w:szCs w:val="24"/>
          <w:u w:val="single"/>
        </w:rPr>
        <w:lastRenderedPageBreak/>
        <w:t>Literatur</w:t>
      </w:r>
      <w:r w:rsidRPr="008066B8">
        <w:rPr>
          <w:rFonts w:ascii="Arial" w:hAnsi="Arial" w:cs="Arial"/>
          <w:sz w:val="24"/>
          <w:szCs w:val="24"/>
        </w:rPr>
        <w:t>:</w:t>
      </w:r>
    </w:p>
    <w:p w:rsidR="008066B8" w:rsidRPr="008066B8" w:rsidRDefault="004665BF" w:rsidP="008066B8">
      <w:pPr>
        <w:rPr>
          <w:rFonts w:ascii="Arial" w:hAnsi="Arial" w:cs="Arial"/>
          <w:sz w:val="24"/>
          <w:szCs w:val="24"/>
        </w:rPr>
      </w:pPr>
      <w:r>
        <w:rPr>
          <w:rFonts w:ascii="Arial" w:hAnsi="Arial" w:cs="Arial"/>
          <w:sz w:val="24"/>
          <w:szCs w:val="24"/>
        </w:rPr>
        <w:t>Chr</w:t>
      </w:r>
      <w:r w:rsidR="008066B8" w:rsidRPr="008066B8">
        <w:rPr>
          <w:rFonts w:ascii="Arial" w:hAnsi="Arial" w:cs="Arial"/>
          <w:sz w:val="24"/>
          <w:szCs w:val="24"/>
        </w:rPr>
        <w:t xml:space="preserve">istoph Walter/Florian Krick: Rollen, Gleiten, Fahren – Rollsport und Wintersport; in Scheid/Pohl (Hgg.): Sportdidaktik – Grundlagen, Vermittlungsformen, Bewegungsfelder; </w:t>
      </w:r>
      <w:proofErr w:type="spellStart"/>
      <w:r w:rsidR="008066B8" w:rsidRPr="008066B8">
        <w:rPr>
          <w:rFonts w:ascii="Arial" w:hAnsi="Arial" w:cs="Arial"/>
          <w:sz w:val="24"/>
          <w:szCs w:val="24"/>
        </w:rPr>
        <w:t>Limpert</w:t>
      </w:r>
      <w:proofErr w:type="spellEnd"/>
      <w:r w:rsidR="008066B8" w:rsidRPr="008066B8">
        <w:rPr>
          <w:rFonts w:ascii="Arial" w:hAnsi="Arial" w:cs="Arial"/>
          <w:sz w:val="24"/>
          <w:szCs w:val="24"/>
        </w:rPr>
        <w:t xml:space="preserve"> Verlag </w:t>
      </w:r>
      <w:proofErr w:type="spellStart"/>
      <w:r w:rsidR="008066B8" w:rsidRPr="008066B8">
        <w:rPr>
          <w:rFonts w:ascii="Arial" w:hAnsi="Arial" w:cs="Arial"/>
          <w:sz w:val="24"/>
          <w:szCs w:val="24"/>
        </w:rPr>
        <w:t>Wiebelsheim</w:t>
      </w:r>
      <w:proofErr w:type="spellEnd"/>
      <w:r w:rsidR="008066B8" w:rsidRPr="008066B8">
        <w:rPr>
          <w:rFonts w:ascii="Arial" w:hAnsi="Arial" w:cs="Arial"/>
          <w:sz w:val="24"/>
          <w:szCs w:val="24"/>
        </w:rPr>
        <w:t xml:space="preserve"> 2012</w:t>
      </w:r>
    </w:p>
    <w:p w:rsidR="008066B8" w:rsidRPr="008066B8" w:rsidRDefault="008066B8" w:rsidP="008066B8">
      <w:pPr>
        <w:rPr>
          <w:rFonts w:ascii="Arial" w:hAnsi="Arial" w:cs="Arial"/>
          <w:sz w:val="24"/>
          <w:szCs w:val="24"/>
        </w:rPr>
      </w:pPr>
      <w:r w:rsidRPr="008066B8">
        <w:rPr>
          <w:rFonts w:ascii="Arial" w:hAnsi="Arial" w:cs="Arial"/>
          <w:sz w:val="24"/>
          <w:szCs w:val="24"/>
        </w:rPr>
        <w:t xml:space="preserve">Jürgen </w:t>
      </w:r>
      <w:proofErr w:type="spellStart"/>
      <w:r w:rsidRPr="008066B8">
        <w:rPr>
          <w:rFonts w:ascii="Arial" w:hAnsi="Arial" w:cs="Arial"/>
          <w:sz w:val="24"/>
          <w:szCs w:val="24"/>
        </w:rPr>
        <w:t>Kittsteiner</w:t>
      </w:r>
      <w:proofErr w:type="spellEnd"/>
      <w:r w:rsidRPr="008066B8">
        <w:rPr>
          <w:rFonts w:ascii="Arial" w:hAnsi="Arial" w:cs="Arial"/>
          <w:sz w:val="24"/>
          <w:szCs w:val="24"/>
        </w:rPr>
        <w:t xml:space="preserve">: Wie lernst du am besten? Instruktionsdifferenzierung bei der Vermittlung des </w:t>
      </w:r>
      <w:proofErr w:type="spellStart"/>
      <w:r w:rsidRPr="008066B8">
        <w:rPr>
          <w:rFonts w:ascii="Arial" w:hAnsi="Arial" w:cs="Arial"/>
          <w:sz w:val="24"/>
          <w:szCs w:val="24"/>
        </w:rPr>
        <w:t>Waveboardens</w:t>
      </w:r>
      <w:proofErr w:type="spellEnd"/>
      <w:r w:rsidRPr="008066B8">
        <w:rPr>
          <w:rFonts w:ascii="Arial" w:hAnsi="Arial" w:cs="Arial"/>
          <w:sz w:val="24"/>
          <w:szCs w:val="24"/>
        </w:rPr>
        <w:t xml:space="preserve">; in </w:t>
      </w:r>
      <w:proofErr w:type="spellStart"/>
      <w:r w:rsidRPr="008066B8">
        <w:rPr>
          <w:rFonts w:ascii="Arial" w:hAnsi="Arial" w:cs="Arial"/>
          <w:sz w:val="24"/>
          <w:szCs w:val="24"/>
        </w:rPr>
        <w:t>sportpädagogik</w:t>
      </w:r>
      <w:proofErr w:type="spellEnd"/>
      <w:r w:rsidRPr="008066B8">
        <w:rPr>
          <w:rFonts w:ascii="Arial" w:hAnsi="Arial" w:cs="Arial"/>
          <w:sz w:val="24"/>
          <w:szCs w:val="24"/>
        </w:rPr>
        <w:t xml:space="preserve"> 2/2015, Friedrich Verlag</w:t>
      </w:r>
    </w:p>
    <w:p w:rsidR="008066B8" w:rsidRDefault="008066B8" w:rsidP="008066B8">
      <w:pPr>
        <w:rPr>
          <w:rFonts w:ascii="Arial" w:hAnsi="Arial" w:cs="Arial"/>
          <w:sz w:val="24"/>
          <w:szCs w:val="24"/>
        </w:rPr>
      </w:pPr>
      <w:r w:rsidRPr="008066B8">
        <w:rPr>
          <w:rFonts w:ascii="Arial" w:hAnsi="Arial" w:cs="Arial"/>
          <w:sz w:val="24"/>
          <w:szCs w:val="24"/>
        </w:rPr>
        <w:t>Peter Neumann/Roland Ullmann: Rollen und Fahren; Ambivalenzen des Rollens und Fahrens erkennen, verstehe</w:t>
      </w:r>
      <w:r>
        <w:rPr>
          <w:rFonts w:ascii="Arial" w:hAnsi="Arial" w:cs="Arial"/>
          <w:sz w:val="24"/>
          <w:szCs w:val="24"/>
        </w:rPr>
        <w:t xml:space="preserve">n und als Lernchancen nutzen; </w:t>
      </w:r>
      <w:r w:rsidRPr="008066B8">
        <w:rPr>
          <w:rFonts w:ascii="Arial" w:hAnsi="Arial" w:cs="Arial"/>
          <w:sz w:val="24"/>
          <w:szCs w:val="24"/>
        </w:rPr>
        <w:t xml:space="preserve">in </w:t>
      </w:r>
      <w:proofErr w:type="spellStart"/>
      <w:r w:rsidRPr="008066B8">
        <w:rPr>
          <w:rFonts w:ascii="Arial" w:hAnsi="Arial" w:cs="Arial"/>
          <w:sz w:val="24"/>
          <w:szCs w:val="24"/>
        </w:rPr>
        <w:t>sportpädagogik</w:t>
      </w:r>
      <w:proofErr w:type="spellEnd"/>
      <w:r w:rsidRPr="008066B8">
        <w:rPr>
          <w:rFonts w:ascii="Arial" w:hAnsi="Arial" w:cs="Arial"/>
          <w:sz w:val="24"/>
          <w:szCs w:val="24"/>
        </w:rPr>
        <w:t xml:space="preserve"> 2/2015, Friedrich Verlag</w:t>
      </w:r>
    </w:p>
    <w:p w:rsidR="008066B8" w:rsidRPr="008066B8" w:rsidRDefault="00E31E4E" w:rsidP="008066B8">
      <w:pPr>
        <w:rPr>
          <w:rFonts w:ascii="Arial" w:hAnsi="Arial" w:cs="Arial"/>
          <w:sz w:val="24"/>
          <w:szCs w:val="24"/>
        </w:rPr>
      </w:pPr>
      <w:hyperlink r:id="rId13" w:history="1">
        <w:r w:rsidR="00F9115F" w:rsidRPr="002B6AB3">
          <w:rPr>
            <w:rStyle w:val="Hyperlink"/>
            <w:rFonts w:ascii="Arial" w:hAnsi="Arial" w:cs="Arial"/>
            <w:color w:val="000000" w:themeColor="text1"/>
            <w:sz w:val="24"/>
            <w:szCs w:val="24"/>
          </w:rPr>
          <w:t>http://www.streetsurfing-online.de/waveboard</w:t>
        </w:r>
      </w:hyperlink>
      <w:r w:rsidR="00F9115F" w:rsidRPr="002B6AB3">
        <w:rPr>
          <w:rFonts w:ascii="Arial" w:hAnsi="Arial" w:cs="Arial"/>
          <w:color w:val="000000" w:themeColor="text1"/>
          <w:sz w:val="24"/>
          <w:szCs w:val="24"/>
        </w:rPr>
        <w:t>;</w:t>
      </w:r>
      <w:r w:rsidR="00F9115F">
        <w:rPr>
          <w:rFonts w:ascii="Arial" w:hAnsi="Arial" w:cs="Arial"/>
          <w:sz w:val="24"/>
          <w:szCs w:val="24"/>
        </w:rPr>
        <w:t xml:space="preserve"> Zugriff am 17.03.2016</w:t>
      </w:r>
    </w:p>
    <w:sectPr w:rsidR="008066B8" w:rsidRPr="008066B8" w:rsidSect="003A4E02">
      <w:pgSz w:w="16838" w:h="11906" w:orient="landscape" w:code="9"/>
      <w:pgMar w:top="1418" w:right="851" w:bottom="1418" w:left="669" w:header="709" w:footer="629" w:gutter="0"/>
      <w:pgBorders w:offsetFrom="page">
        <w:bottom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1E4E" w:rsidRDefault="00E31E4E">
      <w:pPr>
        <w:spacing w:after="0" w:line="240" w:lineRule="auto"/>
      </w:pPr>
      <w:r>
        <w:separator/>
      </w:r>
    </w:p>
  </w:endnote>
  <w:endnote w:type="continuationSeparator" w:id="0">
    <w:p w:rsidR="00E31E4E" w:rsidRDefault="00E31E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F97" w:rsidRDefault="008A0016" w:rsidP="003A4E02">
    <w:pPr>
      <w:pStyle w:val="Fuzeile"/>
      <w:tabs>
        <w:tab w:val="clear" w:pos="4536"/>
        <w:tab w:val="clear" w:pos="9072"/>
        <w:tab w:val="left" w:pos="6663"/>
      </w:tabs>
    </w:pPr>
    <w:r>
      <w:t xml:space="preserve">Seite </w:t>
    </w:r>
    <w:r>
      <w:fldChar w:fldCharType="begin"/>
    </w:r>
    <w:r>
      <w:instrText xml:space="preserve"> PAGE   \* MERGEFORMAT </w:instrText>
    </w:r>
    <w:r>
      <w:fldChar w:fldCharType="separate"/>
    </w:r>
    <w:r w:rsidR="003F516B">
      <w:rPr>
        <w:noProof/>
      </w:rPr>
      <w:t>9</w:t>
    </w:r>
    <w:r>
      <w:rPr>
        <w:noProof/>
      </w:rPr>
      <w:fldChar w:fldCharType="end"/>
    </w:r>
    <w:r>
      <w:t xml:space="preserve"> von </w:t>
    </w:r>
    <w:fldSimple w:instr=" NUMPAGES   \* MERGEFORMAT ">
      <w:r w:rsidR="003F516B">
        <w:rPr>
          <w:noProof/>
        </w:rPr>
        <w:t>9</w:t>
      </w:r>
    </w:fldSimple>
    <w:r>
      <w:tab/>
      <w:t>ZPG Sport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1E4E" w:rsidRDefault="00E31E4E">
      <w:pPr>
        <w:spacing w:after="0" w:line="240" w:lineRule="auto"/>
      </w:pPr>
      <w:r>
        <w:separator/>
      </w:r>
    </w:p>
  </w:footnote>
  <w:footnote w:type="continuationSeparator" w:id="0">
    <w:p w:rsidR="00E31E4E" w:rsidRDefault="00E31E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0D6" w:rsidRPr="00DC776F" w:rsidRDefault="008A0016" w:rsidP="002550D6">
    <w:pPr>
      <w:spacing w:line="240" w:lineRule="auto"/>
      <w:rPr>
        <w:rFonts w:ascii="Arial" w:hAnsi="Arial" w:cs="Arial"/>
        <w:noProof/>
        <w:sz w:val="32"/>
        <w:szCs w:val="32"/>
        <w:lang w:eastAsia="de-DE"/>
      </w:rPr>
    </w:pPr>
    <w:r w:rsidRPr="00DC776F">
      <w:rPr>
        <w:rFonts w:ascii="Arial" w:hAnsi="Arial" w:cs="Arial"/>
        <w:noProof/>
        <w:sz w:val="32"/>
        <w:szCs w:val="32"/>
        <w:lang w:eastAsia="de-DE"/>
      </w:rPr>
      <w:t>Gemeinsam mit Partner</w:t>
    </w:r>
    <w:r w:rsidR="004665BF">
      <w:rPr>
        <w:rFonts w:ascii="Arial" w:hAnsi="Arial" w:cs="Arial"/>
        <w:noProof/>
        <w:sz w:val="32"/>
        <w:szCs w:val="32"/>
        <w:lang w:eastAsia="de-DE"/>
      </w:rPr>
      <w:t>n</w:t>
    </w:r>
    <w:r w:rsidRPr="00DC776F">
      <w:rPr>
        <w:rFonts w:ascii="Arial" w:hAnsi="Arial" w:cs="Arial"/>
        <w:noProof/>
        <w:sz w:val="32"/>
        <w:szCs w:val="32"/>
        <w:lang w:eastAsia="de-DE"/>
      </w:rPr>
      <w:t xml:space="preserve"> das </w:t>
    </w:r>
    <w:r>
      <w:rPr>
        <w:rFonts w:ascii="Arial" w:hAnsi="Arial" w:cs="Arial"/>
        <w:noProof/>
        <w:sz w:val="32"/>
        <w:szCs w:val="32"/>
        <w:lang w:eastAsia="de-DE"/>
      </w:rPr>
      <w:t xml:space="preserve">Fahren mit Rollgeräten entdecken – Bewegungssituationen </w:t>
    </w:r>
    <w:r w:rsidRPr="00DC776F">
      <w:rPr>
        <w:rFonts w:ascii="Arial" w:hAnsi="Arial" w:cs="Arial"/>
        <w:noProof/>
        <w:sz w:val="32"/>
        <w:szCs w:val="32"/>
        <w:lang w:eastAsia="de-DE"/>
      </w:rPr>
      <w:t xml:space="preserve">vielfältig und sicher </w:t>
    </w:r>
    <w:r>
      <w:rPr>
        <w:rFonts w:ascii="Arial" w:hAnsi="Arial" w:cs="Arial"/>
        <w:noProof/>
        <w:sz w:val="32"/>
        <w:szCs w:val="32"/>
        <w:lang w:eastAsia="de-DE"/>
      </w:rPr>
      <w:t>lösen</w:t>
    </w:r>
  </w:p>
  <w:p w:rsidR="00D57382" w:rsidRDefault="00E31E4E">
    <w:r>
      <w:pict>
        <v:rect id="_x0000_i1025" style="width:453.6pt;height:1.5pt" o:hralign="center" o:hrstd="t" o:hrnoshade="t" o:hr="t" fillcolor="black"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60pt;height:60pt" o:bullet="t">
        <v:imagedata r:id="rId1" o:title="P-web"/>
      </v:shape>
    </w:pict>
  </w:numPicBullet>
  <w:numPicBullet w:numPicBulletId="1">
    <w:pict>
      <v:shape id="_x0000_i1029" type="#_x0000_t75" style="width:60pt;height:60pt" o:bullet="t">
        <v:imagedata r:id="rId2" o:title="L-web"/>
      </v:shape>
    </w:pict>
  </w:numPicBullet>
  <w:abstractNum w:abstractNumId="0">
    <w:nsid w:val="00667CBD"/>
    <w:multiLevelType w:val="hybridMultilevel"/>
    <w:tmpl w:val="0EBA5FE0"/>
    <w:lvl w:ilvl="0" w:tplc="4F2E169E">
      <w:start w:val="1"/>
      <w:numFmt w:val="decimal"/>
      <w:pStyle w:val="BPIKTeilkompetenzBeschreibung"/>
      <w:lvlText w:val="(%1)"/>
      <w:lvlJc w:val="left"/>
      <w:pPr>
        <w:tabs>
          <w:tab w:val="num" w:pos="0"/>
        </w:tabs>
        <w:ind w:left="0" w:firstLine="0"/>
      </w:pPr>
      <w:rPr>
        <w:rFonts w:hint="default"/>
        <w:b w:val="0"/>
        <w:i w:val="0"/>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7491936"/>
    <w:multiLevelType w:val="hybridMultilevel"/>
    <w:tmpl w:val="DE4EED9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107D3A1C"/>
    <w:multiLevelType w:val="hybridMultilevel"/>
    <w:tmpl w:val="EE56DE48"/>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C15143F"/>
    <w:multiLevelType w:val="hybridMultilevel"/>
    <w:tmpl w:val="6DC6DA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22C9253D"/>
    <w:multiLevelType w:val="hybridMultilevel"/>
    <w:tmpl w:val="7754392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26886DF7"/>
    <w:multiLevelType w:val="hybridMultilevel"/>
    <w:tmpl w:val="0B2602D6"/>
    <w:lvl w:ilvl="0" w:tplc="16725082">
      <w:start w:val="1"/>
      <w:numFmt w:val="bullet"/>
      <w:pStyle w:val="BPVerweisPK"/>
      <w:lvlText w:val=""/>
      <w:lvlPicBulletId w:val="0"/>
      <w:lvlJc w:val="left"/>
      <w:pPr>
        <w:tabs>
          <w:tab w:val="num" w:pos="360"/>
        </w:tabs>
        <w:ind w:left="360" w:hanging="360"/>
      </w:pPr>
      <w:rPr>
        <w:rFonts w:ascii="Symbol" w:hAnsi="Symbol" w:hint="default"/>
        <w:sz w:val="18"/>
        <w:szCs w:val="18"/>
      </w:rPr>
    </w:lvl>
    <w:lvl w:ilvl="1" w:tplc="EBD4C836" w:tentative="1">
      <w:start w:val="1"/>
      <w:numFmt w:val="bullet"/>
      <w:lvlText w:val=""/>
      <w:lvlJc w:val="left"/>
      <w:pPr>
        <w:tabs>
          <w:tab w:val="num" w:pos="1440"/>
        </w:tabs>
        <w:ind w:left="1440" w:hanging="360"/>
      </w:pPr>
      <w:rPr>
        <w:rFonts w:ascii="Symbol" w:hAnsi="Symbol" w:hint="default"/>
      </w:rPr>
    </w:lvl>
    <w:lvl w:ilvl="2" w:tplc="5650B190" w:tentative="1">
      <w:start w:val="1"/>
      <w:numFmt w:val="bullet"/>
      <w:lvlText w:val=""/>
      <w:lvlJc w:val="left"/>
      <w:pPr>
        <w:tabs>
          <w:tab w:val="num" w:pos="2160"/>
        </w:tabs>
        <w:ind w:left="2160" w:hanging="360"/>
      </w:pPr>
      <w:rPr>
        <w:rFonts w:ascii="Symbol" w:hAnsi="Symbol" w:hint="default"/>
      </w:rPr>
    </w:lvl>
    <w:lvl w:ilvl="3" w:tplc="60E836D6" w:tentative="1">
      <w:start w:val="1"/>
      <w:numFmt w:val="bullet"/>
      <w:lvlText w:val=""/>
      <w:lvlJc w:val="left"/>
      <w:pPr>
        <w:tabs>
          <w:tab w:val="num" w:pos="2880"/>
        </w:tabs>
        <w:ind w:left="2880" w:hanging="360"/>
      </w:pPr>
      <w:rPr>
        <w:rFonts w:ascii="Symbol" w:hAnsi="Symbol" w:hint="default"/>
      </w:rPr>
    </w:lvl>
    <w:lvl w:ilvl="4" w:tplc="26AC1F0A" w:tentative="1">
      <w:start w:val="1"/>
      <w:numFmt w:val="bullet"/>
      <w:lvlText w:val=""/>
      <w:lvlJc w:val="left"/>
      <w:pPr>
        <w:tabs>
          <w:tab w:val="num" w:pos="3600"/>
        </w:tabs>
        <w:ind w:left="3600" w:hanging="360"/>
      </w:pPr>
      <w:rPr>
        <w:rFonts w:ascii="Symbol" w:hAnsi="Symbol" w:hint="default"/>
      </w:rPr>
    </w:lvl>
    <w:lvl w:ilvl="5" w:tplc="3E12C84A" w:tentative="1">
      <w:start w:val="1"/>
      <w:numFmt w:val="bullet"/>
      <w:lvlText w:val=""/>
      <w:lvlJc w:val="left"/>
      <w:pPr>
        <w:tabs>
          <w:tab w:val="num" w:pos="4320"/>
        </w:tabs>
        <w:ind w:left="4320" w:hanging="360"/>
      </w:pPr>
      <w:rPr>
        <w:rFonts w:ascii="Symbol" w:hAnsi="Symbol" w:hint="default"/>
      </w:rPr>
    </w:lvl>
    <w:lvl w:ilvl="6" w:tplc="729E8FE2" w:tentative="1">
      <w:start w:val="1"/>
      <w:numFmt w:val="bullet"/>
      <w:lvlText w:val=""/>
      <w:lvlJc w:val="left"/>
      <w:pPr>
        <w:tabs>
          <w:tab w:val="num" w:pos="5040"/>
        </w:tabs>
        <w:ind w:left="5040" w:hanging="360"/>
      </w:pPr>
      <w:rPr>
        <w:rFonts w:ascii="Symbol" w:hAnsi="Symbol" w:hint="default"/>
      </w:rPr>
    </w:lvl>
    <w:lvl w:ilvl="7" w:tplc="71BE0D5E" w:tentative="1">
      <w:start w:val="1"/>
      <w:numFmt w:val="bullet"/>
      <w:lvlText w:val=""/>
      <w:lvlJc w:val="left"/>
      <w:pPr>
        <w:tabs>
          <w:tab w:val="num" w:pos="5760"/>
        </w:tabs>
        <w:ind w:left="5760" w:hanging="360"/>
      </w:pPr>
      <w:rPr>
        <w:rFonts w:ascii="Symbol" w:hAnsi="Symbol" w:hint="default"/>
      </w:rPr>
    </w:lvl>
    <w:lvl w:ilvl="8" w:tplc="0FC65EAE" w:tentative="1">
      <w:start w:val="1"/>
      <w:numFmt w:val="bullet"/>
      <w:lvlText w:val=""/>
      <w:lvlJc w:val="left"/>
      <w:pPr>
        <w:tabs>
          <w:tab w:val="num" w:pos="6480"/>
        </w:tabs>
        <w:ind w:left="6480" w:hanging="360"/>
      </w:pPr>
      <w:rPr>
        <w:rFonts w:ascii="Symbol" w:hAnsi="Symbol" w:hint="default"/>
      </w:rPr>
    </w:lvl>
  </w:abstractNum>
  <w:abstractNum w:abstractNumId="6">
    <w:nsid w:val="2AE42A8B"/>
    <w:multiLevelType w:val="hybridMultilevel"/>
    <w:tmpl w:val="5EA2ED6E"/>
    <w:lvl w:ilvl="0" w:tplc="04070001">
      <w:start w:val="1"/>
      <w:numFmt w:val="bullet"/>
      <w:lvlText w:val=""/>
      <w:lvlJc w:val="left"/>
      <w:pPr>
        <w:ind w:left="1440" w:hanging="360"/>
      </w:pPr>
      <w:rPr>
        <w:rFonts w:ascii="Symbol" w:hAnsi="Symbol" w:hint="default"/>
      </w:rPr>
    </w:lvl>
    <w:lvl w:ilvl="1" w:tplc="04070003">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7">
    <w:nsid w:val="2E02305A"/>
    <w:multiLevelType w:val="hybridMultilevel"/>
    <w:tmpl w:val="3E7EB6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3E7832EE"/>
    <w:multiLevelType w:val="hybridMultilevel"/>
    <w:tmpl w:val="44226100"/>
    <w:lvl w:ilvl="0" w:tplc="BE7C3E36">
      <w:start w:val="1"/>
      <w:numFmt w:val="bullet"/>
      <w:pStyle w:val="BPVerweisLeitprinzip"/>
      <w:lvlText w:val=""/>
      <w:lvlPicBulletId w:val="1"/>
      <w:lvlJc w:val="left"/>
      <w:pPr>
        <w:ind w:left="360" w:hanging="360"/>
      </w:pPr>
      <w:rPr>
        <w:rFonts w:ascii="Symbol" w:hAnsi="Symbol" w:hint="default"/>
        <w:sz w:val="18"/>
        <w:szCs w:val="1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40757DC3"/>
    <w:multiLevelType w:val="hybridMultilevel"/>
    <w:tmpl w:val="E0B0706C"/>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438B7C84"/>
    <w:multiLevelType w:val="hybridMultilevel"/>
    <w:tmpl w:val="390C0162"/>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55461F9F"/>
    <w:multiLevelType w:val="multilevel"/>
    <w:tmpl w:val="7A2425CC"/>
    <w:lvl w:ilvl="0">
      <w:start w:val="1"/>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2">
    <w:nsid w:val="5C8E6DC6"/>
    <w:multiLevelType w:val="hybridMultilevel"/>
    <w:tmpl w:val="29DEA860"/>
    <w:lvl w:ilvl="0" w:tplc="04070003">
      <w:start w:val="1"/>
      <w:numFmt w:val="bullet"/>
      <w:lvlText w:val="o"/>
      <w:lvlJc w:val="left"/>
      <w:pPr>
        <w:ind w:left="2160" w:hanging="360"/>
      </w:pPr>
      <w:rPr>
        <w:rFonts w:ascii="Courier New" w:hAnsi="Courier New" w:cs="Courier New" w:hint="default"/>
      </w:rPr>
    </w:lvl>
    <w:lvl w:ilvl="1" w:tplc="04070003" w:tentative="1">
      <w:start w:val="1"/>
      <w:numFmt w:val="bullet"/>
      <w:lvlText w:val="o"/>
      <w:lvlJc w:val="left"/>
      <w:pPr>
        <w:ind w:left="2880" w:hanging="360"/>
      </w:pPr>
      <w:rPr>
        <w:rFonts w:ascii="Courier New" w:hAnsi="Courier New" w:cs="Courier New" w:hint="default"/>
      </w:rPr>
    </w:lvl>
    <w:lvl w:ilvl="2" w:tplc="04070005" w:tentative="1">
      <w:start w:val="1"/>
      <w:numFmt w:val="bullet"/>
      <w:lvlText w:val=""/>
      <w:lvlJc w:val="left"/>
      <w:pPr>
        <w:ind w:left="3600" w:hanging="360"/>
      </w:pPr>
      <w:rPr>
        <w:rFonts w:ascii="Wingdings" w:hAnsi="Wingdings" w:hint="default"/>
      </w:rPr>
    </w:lvl>
    <w:lvl w:ilvl="3" w:tplc="04070001" w:tentative="1">
      <w:start w:val="1"/>
      <w:numFmt w:val="bullet"/>
      <w:lvlText w:val=""/>
      <w:lvlJc w:val="left"/>
      <w:pPr>
        <w:ind w:left="4320" w:hanging="360"/>
      </w:pPr>
      <w:rPr>
        <w:rFonts w:ascii="Symbol" w:hAnsi="Symbol" w:hint="default"/>
      </w:rPr>
    </w:lvl>
    <w:lvl w:ilvl="4" w:tplc="04070003" w:tentative="1">
      <w:start w:val="1"/>
      <w:numFmt w:val="bullet"/>
      <w:lvlText w:val="o"/>
      <w:lvlJc w:val="left"/>
      <w:pPr>
        <w:ind w:left="5040" w:hanging="360"/>
      </w:pPr>
      <w:rPr>
        <w:rFonts w:ascii="Courier New" w:hAnsi="Courier New" w:cs="Courier New" w:hint="default"/>
      </w:rPr>
    </w:lvl>
    <w:lvl w:ilvl="5" w:tplc="04070005" w:tentative="1">
      <w:start w:val="1"/>
      <w:numFmt w:val="bullet"/>
      <w:lvlText w:val=""/>
      <w:lvlJc w:val="left"/>
      <w:pPr>
        <w:ind w:left="5760" w:hanging="360"/>
      </w:pPr>
      <w:rPr>
        <w:rFonts w:ascii="Wingdings" w:hAnsi="Wingdings" w:hint="default"/>
      </w:rPr>
    </w:lvl>
    <w:lvl w:ilvl="6" w:tplc="04070001" w:tentative="1">
      <w:start w:val="1"/>
      <w:numFmt w:val="bullet"/>
      <w:lvlText w:val=""/>
      <w:lvlJc w:val="left"/>
      <w:pPr>
        <w:ind w:left="6480" w:hanging="360"/>
      </w:pPr>
      <w:rPr>
        <w:rFonts w:ascii="Symbol" w:hAnsi="Symbol" w:hint="default"/>
      </w:rPr>
    </w:lvl>
    <w:lvl w:ilvl="7" w:tplc="04070003" w:tentative="1">
      <w:start w:val="1"/>
      <w:numFmt w:val="bullet"/>
      <w:lvlText w:val="o"/>
      <w:lvlJc w:val="left"/>
      <w:pPr>
        <w:ind w:left="7200" w:hanging="360"/>
      </w:pPr>
      <w:rPr>
        <w:rFonts w:ascii="Courier New" w:hAnsi="Courier New" w:cs="Courier New" w:hint="default"/>
      </w:rPr>
    </w:lvl>
    <w:lvl w:ilvl="8" w:tplc="04070005" w:tentative="1">
      <w:start w:val="1"/>
      <w:numFmt w:val="bullet"/>
      <w:lvlText w:val=""/>
      <w:lvlJc w:val="left"/>
      <w:pPr>
        <w:ind w:left="7920" w:hanging="360"/>
      </w:pPr>
      <w:rPr>
        <w:rFonts w:ascii="Wingdings" w:hAnsi="Wingdings" w:hint="default"/>
      </w:rPr>
    </w:lvl>
  </w:abstractNum>
  <w:abstractNum w:abstractNumId="13">
    <w:nsid w:val="6DC26CE3"/>
    <w:multiLevelType w:val="hybridMultilevel"/>
    <w:tmpl w:val="C5DE63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7EE55D74"/>
    <w:multiLevelType w:val="hybridMultilevel"/>
    <w:tmpl w:val="E348D9DA"/>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8"/>
  </w:num>
  <w:num w:numId="4">
    <w:abstractNumId w:val="0"/>
  </w:num>
  <w:num w:numId="5">
    <w:abstractNumId w:val="0"/>
    <w:lvlOverride w:ilvl="0">
      <w:startOverride w:val="1"/>
    </w:lvlOverride>
  </w:num>
  <w:num w:numId="6">
    <w:abstractNumId w:val="4"/>
  </w:num>
  <w:num w:numId="7">
    <w:abstractNumId w:val="7"/>
  </w:num>
  <w:num w:numId="8">
    <w:abstractNumId w:val="6"/>
  </w:num>
  <w:num w:numId="9">
    <w:abstractNumId w:val="1"/>
  </w:num>
  <w:num w:numId="10">
    <w:abstractNumId w:val="13"/>
  </w:num>
  <w:num w:numId="11">
    <w:abstractNumId w:val="0"/>
    <w:lvlOverride w:ilvl="0">
      <w:startOverride w:val="3"/>
    </w:lvlOverride>
  </w:num>
  <w:num w:numId="12">
    <w:abstractNumId w:val="12"/>
  </w:num>
  <w:num w:numId="13">
    <w:abstractNumId w:val="11"/>
  </w:num>
  <w:num w:numId="14">
    <w:abstractNumId w:val="14"/>
  </w:num>
  <w:num w:numId="15">
    <w:abstractNumId w:val="9"/>
  </w:num>
  <w:num w:numId="16">
    <w:abstractNumId w:val="10"/>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AFE"/>
    <w:rsid w:val="00014A9B"/>
    <w:rsid w:val="000B7AFE"/>
    <w:rsid w:val="001766D9"/>
    <w:rsid w:val="001C6909"/>
    <w:rsid w:val="001F7D9F"/>
    <w:rsid w:val="002325EC"/>
    <w:rsid w:val="00276B96"/>
    <w:rsid w:val="002B6AB3"/>
    <w:rsid w:val="002C759C"/>
    <w:rsid w:val="002D67CA"/>
    <w:rsid w:val="002E6A69"/>
    <w:rsid w:val="002E722D"/>
    <w:rsid w:val="00346B37"/>
    <w:rsid w:val="00387EF9"/>
    <w:rsid w:val="00394400"/>
    <w:rsid w:val="003A4E02"/>
    <w:rsid w:val="003B036B"/>
    <w:rsid w:val="003D07D9"/>
    <w:rsid w:val="003E1409"/>
    <w:rsid w:val="003F516B"/>
    <w:rsid w:val="004178E4"/>
    <w:rsid w:val="004665BF"/>
    <w:rsid w:val="00477B19"/>
    <w:rsid w:val="00490FFA"/>
    <w:rsid w:val="0049646F"/>
    <w:rsid w:val="004B4A76"/>
    <w:rsid w:val="004C496F"/>
    <w:rsid w:val="005475CD"/>
    <w:rsid w:val="005744FB"/>
    <w:rsid w:val="00576CAD"/>
    <w:rsid w:val="00667CCD"/>
    <w:rsid w:val="00687604"/>
    <w:rsid w:val="00761207"/>
    <w:rsid w:val="00765542"/>
    <w:rsid w:val="007667CB"/>
    <w:rsid w:val="007B5FE3"/>
    <w:rsid w:val="007D5DEE"/>
    <w:rsid w:val="008066B8"/>
    <w:rsid w:val="00807A5F"/>
    <w:rsid w:val="00831C07"/>
    <w:rsid w:val="00831DF4"/>
    <w:rsid w:val="008A0016"/>
    <w:rsid w:val="008A5D93"/>
    <w:rsid w:val="008B178B"/>
    <w:rsid w:val="008F217C"/>
    <w:rsid w:val="00916775"/>
    <w:rsid w:val="00943ABE"/>
    <w:rsid w:val="00971409"/>
    <w:rsid w:val="00A03ACB"/>
    <w:rsid w:val="00A41CB6"/>
    <w:rsid w:val="00AC692F"/>
    <w:rsid w:val="00AC7D47"/>
    <w:rsid w:val="00AD7846"/>
    <w:rsid w:val="00B33987"/>
    <w:rsid w:val="00B35443"/>
    <w:rsid w:val="00B61E7A"/>
    <w:rsid w:val="00BB490D"/>
    <w:rsid w:val="00C40C1E"/>
    <w:rsid w:val="00C412AA"/>
    <w:rsid w:val="00C67C3F"/>
    <w:rsid w:val="00D00C28"/>
    <w:rsid w:val="00D02634"/>
    <w:rsid w:val="00D05149"/>
    <w:rsid w:val="00DB77A2"/>
    <w:rsid w:val="00DF2A9E"/>
    <w:rsid w:val="00DF5374"/>
    <w:rsid w:val="00DF7C9A"/>
    <w:rsid w:val="00E0769C"/>
    <w:rsid w:val="00E31E4E"/>
    <w:rsid w:val="00E8340A"/>
    <w:rsid w:val="00E84554"/>
    <w:rsid w:val="00EC25E8"/>
    <w:rsid w:val="00F102C5"/>
    <w:rsid w:val="00F90AB0"/>
    <w:rsid w:val="00F9115F"/>
    <w:rsid w:val="00FA298D"/>
    <w:rsid w:val="00FA65A7"/>
    <w:rsid w:val="00FB74F2"/>
    <w:rsid w:val="00FC4C8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unhideWhenUsed/>
    <w:rsid w:val="000B7AF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B7AFE"/>
  </w:style>
  <w:style w:type="paragraph" w:customStyle="1" w:styleId="BPVerweisPK">
    <w:name w:val="BP_Verweis_PK"/>
    <w:basedOn w:val="Standard"/>
    <w:qFormat/>
    <w:rsid w:val="000B7AFE"/>
    <w:pPr>
      <w:numPr>
        <w:numId w:val="2"/>
      </w:numPr>
      <w:tabs>
        <w:tab w:val="left" w:pos="227"/>
        <w:tab w:val="left" w:pos="851"/>
      </w:tabs>
      <w:spacing w:after="0" w:line="276" w:lineRule="auto"/>
    </w:pPr>
    <w:rPr>
      <w:rFonts w:ascii="Arial" w:eastAsia="Times New Roman" w:hAnsi="Arial" w:cs="Times New Roman"/>
      <w:sz w:val="16"/>
      <w:szCs w:val="20"/>
      <w:lang w:eastAsia="de-DE"/>
    </w:rPr>
  </w:style>
  <w:style w:type="table" w:styleId="Tabellenraster">
    <w:name w:val="Table Grid"/>
    <w:basedOn w:val="NormaleTabelle"/>
    <w:uiPriority w:val="59"/>
    <w:rsid w:val="000B7A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PIKTeilkompetenzBeschreibung">
    <w:name w:val="BP_IK_Teilkompetenz_Beschreibung"/>
    <w:basedOn w:val="Standard"/>
    <w:uiPriority w:val="1"/>
    <w:qFormat/>
    <w:rsid w:val="000B7AFE"/>
    <w:pPr>
      <w:numPr>
        <w:numId w:val="4"/>
      </w:numPr>
      <w:tabs>
        <w:tab w:val="left" w:pos="408"/>
      </w:tabs>
      <w:spacing w:after="0" w:line="276" w:lineRule="auto"/>
      <w:jc w:val="both"/>
    </w:pPr>
    <w:rPr>
      <w:rFonts w:ascii="Arial" w:eastAsia="Times New Roman" w:hAnsi="Arial" w:cs="Times New Roman"/>
      <w:sz w:val="20"/>
      <w:szCs w:val="20"/>
      <w:lang w:eastAsia="de-DE"/>
    </w:rPr>
  </w:style>
  <w:style w:type="paragraph" w:customStyle="1" w:styleId="BPVerweisLeitprinzip">
    <w:name w:val="BP_Verweis_Leitprinzip"/>
    <w:basedOn w:val="Standard"/>
    <w:uiPriority w:val="1"/>
    <w:qFormat/>
    <w:rsid w:val="000B7AFE"/>
    <w:pPr>
      <w:numPr>
        <w:numId w:val="3"/>
      </w:numPr>
      <w:tabs>
        <w:tab w:val="left" w:pos="227"/>
        <w:tab w:val="left" w:pos="794"/>
      </w:tabs>
      <w:spacing w:after="0" w:line="276" w:lineRule="auto"/>
    </w:pPr>
    <w:rPr>
      <w:rFonts w:ascii="Arial" w:eastAsia="Calibri" w:hAnsi="Arial" w:cs="Arial"/>
      <w:sz w:val="16"/>
      <w:szCs w:val="20"/>
      <w:lang w:eastAsia="de-DE"/>
    </w:rPr>
  </w:style>
  <w:style w:type="paragraph" w:styleId="Listenabsatz">
    <w:name w:val="List Paragraph"/>
    <w:basedOn w:val="Standard"/>
    <w:uiPriority w:val="34"/>
    <w:qFormat/>
    <w:rsid w:val="000B7AFE"/>
    <w:pPr>
      <w:ind w:left="720"/>
      <w:contextualSpacing/>
    </w:pPr>
  </w:style>
  <w:style w:type="character" w:styleId="Hyperlink">
    <w:name w:val="Hyperlink"/>
    <w:basedOn w:val="Absatz-Standardschriftart"/>
    <w:uiPriority w:val="99"/>
    <w:unhideWhenUsed/>
    <w:rsid w:val="0049646F"/>
    <w:rPr>
      <w:color w:val="0563C1" w:themeColor="hyperlink"/>
      <w:u w:val="single"/>
    </w:rPr>
  </w:style>
  <w:style w:type="paragraph" w:styleId="Sprechblasentext">
    <w:name w:val="Balloon Text"/>
    <w:basedOn w:val="Standard"/>
    <w:link w:val="SprechblasentextZchn"/>
    <w:uiPriority w:val="99"/>
    <w:semiHidden/>
    <w:unhideWhenUsed/>
    <w:rsid w:val="00F102C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102C5"/>
    <w:rPr>
      <w:rFonts w:ascii="Segoe UI" w:hAnsi="Segoe UI" w:cs="Segoe UI"/>
      <w:sz w:val="18"/>
      <w:szCs w:val="18"/>
    </w:rPr>
  </w:style>
  <w:style w:type="paragraph" w:styleId="Kopfzeile">
    <w:name w:val="header"/>
    <w:basedOn w:val="Standard"/>
    <w:link w:val="KopfzeileZchn"/>
    <w:uiPriority w:val="99"/>
    <w:unhideWhenUsed/>
    <w:rsid w:val="00DF7C9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F7C9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unhideWhenUsed/>
    <w:rsid w:val="000B7AF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B7AFE"/>
  </w:style>
  <w:style w:type="paragraph" w:customStyle="1" w:styleId="BPVerweisPK">
    <w:name w:val="BP_Verweis_PK"/>
    <w:basedOn w:val="Standard"/>
    <w:qFormat/>
    <w:rsid w:val="000B7AFE"/>
    <w:pPr>
      <w:numPr>
        <w:numId w:val="2"/>
      </w:numPr>
      <w:tabs>
        <w:tab w:val="left" w:pos="227"/>
        <w:tab w:val="left" w:pos="851"/>
      </w:tabs>
      <w:spacing w:after="0" w:line="276" w:lineRule="auto"/>
    </w:pPr>
    <w:rPr>
      <w:rFonts w:ascii="Arial" w:eastAsia="Times New Roman" w:hAnsi="Arial" w:cs="Times New Roman"/>
      <w:sz w:val="16"/>
      <w:szCs w:val="20"/>
      <w:lang w:eastAsia="de-DE"/>
    </w:rPr>
  </w:style>
  <w:style w:type="table" w:styleId="Tabellenraster">
    <w:name w:val="Table Grid"/>
    <w:basedOn w:val="NormaleTabelle"/>
    <w:uiPriority w:val="59"/>
    <w:rsid w:val="000B7A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PIKTeilkompetenzBeschreibung">
    <w:name w:val="BP_IK_Teilkompetenz_Beschreibung"/>
    <w:basedOn w:val="Standard"/>
    <w:uiPriority w:val="1"/>
    <w:qFormat/>
    <w:rsid w:val="000B7AFE"/>
    <w:pPr>
      <w:numPr>
        <w:numId w:val="4"/>
      </w:numPr>
      <w:tabs>
        <w:tab w:val="left" w:pos="408"/>
      </w:tabs>
      <w:spacing w:after="0" w:line="276" w:lineRule="auto"/>
      <w:jc w:val="both"/>
    </w:pPr>
    <w:rPr>
      <w:rFonts w:ascii="Arial" w:eastAsia="Times New Roman" w:hAnsi="Arial" w:cs="Times New Roman"/>
      <w:sz w:val="20"/>
      <w:szCs w:val="20"/>
      <w:lang w:eastAsia="de-DE"/>
    </w:rPr>
  </w:style>
  <w:style w:type="paragraph" w:customStyle="1" w:styleId="BPVerweisLeitprinzip">
    <w:name w:val="BP_Verweis_Leitprinzip"/>
    <w:basedOn w:val="Standard"/>
    <w:uiPriority w:val="1"/>
    <w:qFormat/>
    <w:rsid w:val="000B7AFE"/>
    <w:pPr>
      <w:numPr>
        <w:numId w:val="3"/>
      </w:numPr>
      <w:tabs>
        <w:tab w:val="left" w:pos="227"/>
        <w:tab w:val="left" w:pos="794"/>
      </w:tabs>
      <w:spacing w:after="0" w:line="276" w:lineRule="auto"/>
    </w:pPr>
    <w:rPr>
      <w:rFonts w:ascii="Arial" w:eastAsia="Calibri" w:hAnsi="Arial" w:cs="Arial"/>
      <w:sz w:val="16"/>
      <w:szCs w:val="20"/>
      <w:lang w:eastAsia="de-DE"/>
    </w:rPr>
  </w:style>
  <w:style w:type="paragraph" w:styleId="Listenabsatz">
    <w:name w:val="List Paragraph"/>
    <w:basedOn w:val="Standard"/>
    <w:uiPriority w:val="34"/>
    <w:qFormat/>
    <w:rsid w:val="000B7AFE"/>
    <w:pPr>
      <w:ind w:left="720"/>
      <w:contextualSpacing/>
    </w:pPr>
  </w:style>
  <w:style w:type="character" w:styleId="Hyperlink">
    <w:name w:val="Hyperlink"/>
    <w:basedOn w:val="Absatz-Standardschriftart"/>
    <w:uiPriority w:val="99"/>
    <w:unhideWhenUsed/>
    <w:rsid w:val="0049646F"/>
    <w:rPr>
      <w:color w:val="0563C1" w:themeColor="hyperlink"/>
      <w:u w:val="single"/>
    </w:rPr>
  </w:style>
  <w:style w:type="paragraph" w:styleId="Sprechblasentext">
    <w:name w:val="Balloon Text"/>
    <w:basedOn w:val="Standard"/>
    <w:link w:val="SprechblasentextZchn"/>
    <w:uiPriority w:val="99"/>
    <w:semiHidden/>
    <w:unhideWhenUsed/>
    <w:rsid w:val="00F102C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102C5"/>
    <w:rPr>
      <w:rFonts w:ascii="Segoe UI" w:hAnsi="Segoe UI" w:cs="Segoe UI"/>
      <w:sz w:val="18"/>
      <w:szCs w:val="18"/>
    </w:rPr>
  </w:style>
  <w:style w:type="paragraph" w:styleId="Kopfzeile">
    <w:name w:val="header"/>
    <w:basedOn w:val="Standard"/>
    <w:link w:val="KopfzeileZchn"/>
    <w:uiPriority w:val="99"/>
    <w:unhideWhenUsed/>
    <w:rsid w:val="00DF7C9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F7C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treetsurfing-online.de/waveboard"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hyperlink" Target="http://www.streetsurfing-online.de"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D82D88-B9D1-46CF-AC88-EDA8185F5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1846</Words>
  <Characters>11636</Characters>
  <Application>Microsoft Office Word</Application>
  <DocSecurity>0</DocSecurity>
  <Lines>96</Lines>
  <Paragraphs>26</Paragraphs>
  <ScaleCrop>false</ScaleCrop>
  <HeadingPairs>
    <vt:vector size="2" baseType="variant">
      <vt:variant>
        <vt:lpstr>Titel</vt:lpstr>
      </vt:variant>
      <vt:variant>
        <vt:i4>1</vt:i4>
      </vt:variant>
    </vt:vector>
  </HeadingPairs>
  <TitlesOfParts>
    <vt:vector size="1" baseType="lpstr">
      <vt:lpstr/>
    </vt:vector>
  </TitlesOfParts>
  <Company>Schule</Company>
  <LinksUpToDate>false</LinksUpToDate>
  <CharactersWithSpaces>13456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Tross</dc:creator>
  <cp:lastModifiedBy>AProfLehrer, AProfLehrer</cp:lastModifiedBy>
  <cp:revision>2</cp:revision>
  <cp:lastPrinted>2016-02-17T16:33:00Z</cp:lastPrinted>
  <dcterms:created xsi:type="dcterms:W3CDTF">2016-06-17T10:38:00Z</dcterms:created>
  <dcterms:modified xsi:type="dcterms:W3CDTF">2016-06-17T10:38:00Z</dcterms:modified>
</cp:coreProperties>
</file>