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C2F0D" w14:textId="77777777" w:rsidR="00DA0A5D" w:rsidRDefault="00DA0A5D" w:rsidP="00974515">
      <w:pPr>
        <w:tabs>
          <w:tab w:val="right" w:pos="9072"/>
        </w:tabs>
        <w:spacing w:before="60" w:after="240" w:line="240" w:lineRule="auto"/>
        <w:jc w:val="center"/>
        <w:rPr>
          <w:rFonts w:ascii="Calibri" w:hAnsi="Calibri"/>
          <w:sz w:val="32"/>
          <w:szCs w:val="36"/>
        </w:rPr>
      </w:pPr>
    </w:p>
    <w:p w14:paraId="4799DB33" w14:textId="77777777" w:rsidR="00974515" w:rsidRPr="00CC0BE0" w:rsidRDefault="00974515" w:rsidP="00974515">
      <w:pPr>
        <w:tabs>
          <w:tab w:val="right" w:pos="9072"/>
        </w:tabs>
        <w:spacing w:before="60" w:after="240" w:line="240" w:lineRule="auto"/>
        <w:jc w:val="center"/>
        <w:rPr>
          <w:rFonts w:ascii="Calibri" w:hAnsi="Calibri"/>
          <w:sz w:val="32"/>
          <w:szCs w:val="36"/>
        </w:rPr>
      </w:pPr>
      <w:r w:rsidRPr="00CC0BE0">
        <w:rPr>
          <w:rFonts w:ascii="Calibri" w:hAnsi="Calibri"/>
          <w:sz w:val="32"/>
          <w:szCs w:val="36"/>
        </w:rPr>
        <w:t xml:space="preserve">Unterrichtsvorhaben für die </w:t>
      </w:r>
      <w:r w:rsidR="005062CF" w:rsidRPr="00CC0BE0">
        <w:rPr>
          <w:rFonts w:ascii="Calibri" w:hAnsi="Calibri"/>
          <w:sz w:val="32"/>
          <w:szCs w:val="36"/>
        </w:rPr>
        <w:t>Kursstufe</w:t>
      </w:r>
    </w:p>
    <w:p w14:paraId="747AFF0D" w14:textId="5D952EB7" w:rsidR="00974515" w:rsidRPr="00CC0BE0" w:rsidRDefault="00974515" w:rsidP="007324F4">
      <w:pPr>
        <w:shd w:val="clear" w:color="auto" w:fill="E0E0E0"/>
        <w:tabs>
          <w:tab w:val="left" w:pos="2552"/>
          <w:tab w:val="right" w:pos="9072"/>
        </w:tabs>
        <w:spacing w:before="60" w:after="120" w:line="240" w:lineRule="auto"/>
        <w:ind w:left="2410" w:hanging="2410"/>
        <w:jc w:val="left"/>
        <w:rPr>
          <w:rFonts w:ascii="Calibri" w:hAnsi="Calibri"/>
          <w:sz w:val="24"/>
          <w:szCs w:val="28"/>
        </w:rPr>
      </w:pPr>
      <w:r w:rsidRPr="00CC0BE0">
        <w:rPr>
          <w:rFonts w:ascii="Calibri" w:hAnsi="Calibri"/>
          <w:sz w:val="24"/>
          <w:szCs w:val="28"/>
        </w:rPr>
        <w:t xml:space="preserve">Themenbereich: </w:t>
      </w:r>
      <w:r w:rsidRPr="00CC0BE0">
        <w:rPr>
          <w:rFonts w:ascii="Calibri" w:hAnsi="Calibri"/>
          <w:sz w:val="24"/>
          <w:szCs w:val="28"/>
        </w:rPr>
        <w:tab/>
      </w:r>
      <w:r w:rsidR="007324F4" w:rsidRPr="00CC0BE0">
        <w:rPr>
          <w:rFonts w:ascii="Calibri" w:hAnsi="Calibri"/>
          <w:sz w:val="24"/>
          <w:szCs w:val="28"/>
        </w:rPr>
        <w:t>Bewegung lernen, Bewegung optimieren – technisch-koordinative Fähigkeiten und Fertigkeiten verbessern</w:t>
      </w:r>
    </w:p>
    <w:p w14:paraId="2D979986" w14:textId="1A9D9D33" w:rsidR="00974515" w:rsidRPr="00CC0BE0" w:rsidRDefault="00974515" w:rsidP="005062CF">
      <w:pPr>
        <w:shd w:val="clear" w:color="auto" w:fill="E0E0E0"/>
        <w:tabs>
          <w:tab w:val="left" w:pos="2410"/>
          <w:tab w:val="right" w:pos="9072"/>
        </w:tabs>
        <w:spacing w:before="60" w:after="120" w:line="240" w:lineRule="auto"/>
        <w:rPr>
          <w:rFonts w:ascii="Calibri" w:hAnsi="Calibri"/>
          <w:sz w:val="24"/>
          <w:szCs w:val="28"/>
        </w:rPr>
      </w:pPr>
      <w:r w:rsidRPr="00CC0BE0">
        <w:rPr>
          <w:rFonts w:ascii="Calibri" w:hAnsi="Calibri"/>
          <w:sz w:val="24"/>
          <w:szCs w:val="28"/>
        </w:rPr>
        <w:t xml:space="preserve">Inhaltsbereich: </w:t>
      </w:r>
      <w:r w:rsidRPr="00CC0BE0">
        <w:rPr>
          <w:rFonts w:ascii="Calibri" w:hAnsi="Calibri"/>
          <w:sz w:val="24"/>
          <w:szCs w:val="28"/>
        </w:rPr>
        <w:tab/>
      </w:r>
      <w:r w:rsidR="007324F4" w:rsidRPr="00CC0BE0">
        <w:rPr>
          <w:rFonts w:ascii="Calibri" w:hAnsi="Calibri"/>
          <w:sz w:val="24"/>
          <w:szCs w:val="28"/>
        </w:rPr>
        <w:t>Laufen, Springen, We</w:t>
      </w:r>
      <w:r w:rsidR="00ED6C21" w:rsidRPr="00CC0BE0">
        <w:rPr>
          <w:rFonts w:ascii="Calibri" w:hAnsi="Calibri"/>
          <w:sz w:val="24"/>
          <w:szCs w:val="28"/>
        </w:rPr>
        <w:t>r</w:t>
      </w:r>
      <w:r w:rsidR="007324F4" w:rsidRPr="00CC0BE0">
        <w:rPr>
          <w:rFonts w:ascii="Calibri" w:hAnsi="Calibri"/>
          <w:sz w:val="24"/>
          <w:szCs w:val="28"/>
        </w:rPr>
        <w:t>fen</w:t>
      </w:r>
    </w:p>
    <w:p w14:paraId="2BE970A3" w14:textId="77777777" w:rsidR="0011602A" w:rsidRPr="00CC0BE0" w:rsidRDefault="0011602A" w:rsidP="000B70D2">
      <w:pPr>
        <w:tabs>
          <w:tab w:val="left" w:pos="7013"/>
        </w:tabs>
        <w:spacing w:line="240" w:lineRule="auto"/>
        <w:jc w:val="left"/>
        <w:rPr>
          <w:rFonts w:ascii="Calibri" w:hAnsi="Calibri"/>
          <w:sz w:val="28"/>
        </w:rPr>
      </w:pPr>
    </w:p>
    <w:p w14:paraId="3592F794" w14:textId="77777777" w:rsidR="0011602A" w:rsidRPr="00CC0BE0" w:rsidRDefault="0011602A" w:rsidP="0055708D">
      <w:pPr>
        <w:spacing w:after="120" w:line="240" w:lineRule="auto"/>
        <w:jc w:val="left"/>
        <w:rPr>
          <w:rFonts w:ascii="Calibri" w:hAnsi="Calibri" w:cs="Arial"/>
          <w:b/>
          <w:sz w:val="24"/>
          <w:szCs w:val="24"/>
        </w:rPr>
      </w:pPr>
      <w:r w:rsidRPr="00CC0BE0">
        <w:rPr>
          <w:rFonts w:ascii="Calibri" w:hAnsi="Calibri" w:cs="Arial"/>
          <w:b/>
          <w:sz w:val="24"/>
          <w:szCs w:val="24"/>
        </w:rPr>
        <w:t>Vorbemerkung</w:t>
      </w:r>
    </w:p>
    <w:p w14:paraId="6230C4DA" w14:textId="0AC6EF27" w:rsidR="007933DF" w:rsidRPr="00CC0BE0" w:rsidRDefault="007933DF" w:rsidP="002849BE">
      <w:pPr>
        <w:spacing w:line="240" w:lineRule="auto"/>
        <w:rPr>
          <w:rFonts w:ascii="Calibri" w:hAnsi="Calibri"/>
        </w:rPr>
      </w:pPr>
      <w:r w:rsidRPr="00CC0BE0">
        <w:rPr>
          <w:rFonts w:ascii="Calibri" w:hAnsi="Calibri"/>
        </w:rPr>
        <w:t>Ausgangspunkt des Unterrichtsvorhabens ist die Idee der Verknüpfun</w:t>
      </w:r>
      <w:r w:rsidR="008B5516" w:rsidRPr="00CC0BE0">
        <w:rPr>
          <w:rFonts w:ascii="Calibri" w:hAnsi="Calibri"/>
        </w:rPr>
        <w:t xml:space="preserve">g von Praxis und Theorie (PTV). Ziel ist, </w:t>
      </w:r>
      <w:r w:rsidRPr="00CC0BE0">
        <w:rPr>
          <w:rFonts w:ascii="Calibri" w:hAnsi="Calibri"/>
        </w:rPr>
        <w:t>Kompetenzen aus dem Bereich Wissen</w:t>
      </w:r>
      <w:r w:rsidR="007E6A6E" w:rsidRPr="00CC0BE0">
        <w:rPr>
          <w:rFonts w:ascii="Calibri" w:hAnsi="Calibri"/>
        </w:rPr>
        <w:t xml:space="preserve"> (</w:t>
      </w:r>
      <w:r w:rsidR="007324F4" w:rsidRPr="00CC0BE0">
        <w:rPr>
          <w:rFonts w:ascii="Calibri" w:hAnsi="Calibri"/>
        </w:rPr>
        <w:t>Bewegung lernen, Bewegung optimieren – technisch-koordinative Fähigkeiten und Fertigkeiten verbessern</w:t>
      </w:r>
      <w:r w:rsidR="007E6A6E" w:rsidRPr="00CC0BE0">
        <w:rPr>
          <w:rFonts w:ascii="Calibri" w:hAnsi="Calibri"/>
        </w:rPr>
        <w:t>)</w:t>
      </w:r>
      <w:r w:rsidRPr="00CC0BE0">
        <w:rPr>
          <w:rFonts w:ascii="Calibri" w:hAnsi="Calibri"/>
        </w:rPr>
        <w:t xml:space="preserve"> und Kompetenzen aus dem Inhaltsbereich </w:t>
      </w:r>
      <w:r w:rsidR="007324F4" w:rsidRPr="00CC0BE0">
        <w:rPr>
          <w:rFonts w:ascii="Calibri" w:hAnsi="Calibri"/>
        </w:rPr>
        <w:t>Laufen, Springen, Werfen</w:t>
      </w:r>
      <w:r w:rsidRPr="00CC0BE0">
        <w:rPr>
          <w:rFonts w:ascii="Calibri" w:hAnsi="Calibri"/>
        </w:rPr>
        <w:t xml:space="preserve"> (</w:t>
      </w:r>
      <w:r w:rsidR="007324F4" w:rsidRPr="00CC0BE0">
        <w:rPr>
          <w:rFonts w:ascii="Calibri" w:hAnsi="Calibri"/>
        </w:rPr>
        <w:t>Sprinten und Stoßen</w:t>
      </w:r>
      <w:r w:rsidR="008B5516" w:rsidRPr="00CC0BE0">
        <w:rPr>
          <w:rFonts w:ascii="Calibri" w:hAnsi="Calibri"/>
        </w:rPr>
        <w:t>) vernetzt zu entwickeln.</w:t>
      </w:r>
    </w:p>
    <w:p w14:paraId="03FCC21B" w14:textId="77777777" w:rsidR="00DE2EC8" w:rsidRPr="00CC0BE0" w:rsidRDefault="00DE2EC8" w:rsidP="00567B2B">
      <w:pPr>
        <w:spacing w:line="276" w:lineRule="auto"/>
        <w:rPr>
          <w:rFonts w:ascii="Calibri" w:hAnsi="Calibri"/>
          <w:sz w:val="24"/>
          <w:szCs w:val="24"/>
        </w:rPr>
      </w:pPr>
    </w:p>
    <w:p w14:paraId="6EFE94F5" w14:textId="5335E21D" w:rsidR="00B002A1" w:rsidRPr="00CC0BE0" w:rsidRDefault="00EE57E5" w:rsidP="00CD2F89">
      <w:pPr>
        <w:spacing w:after="120" w:line="240" w:lineRule="auto"/>
        <w:jc w:val="left"/>
        <w:rPr>
          <w:rFonts w:ascii="Calibri" w:hAnsi="Calibri"/>
          <w:b/>
          <w:sz w:val="24"/>
          <w:szCs w:val="24"/>
        </w:rPr>
      </w:pPr>
      <w:r w:rsidRPr="00CC0BE0">
        <w:rPr>
          <w:rFonts w:ascii="Calibri" w:hAnsi="Calibri"/>
          <w:b/>
          <w:sz w:val="24"/>
          <w:szCs w:val="24"/>
        </w:rPr>
        <w:t>Mehrperspektivität</w:t>
      </w:r>
    </w:p>
    <w:p w14:paraId="12AF304C" w14:textId="37A56D32" w:rsidR="00567B2B" w:rsidRPr="00CC0BE0" w:rsidRDefault="00B002A1" w:rsidP="00567B2B">
      <w:pPr>
        <w:spacing w:line="276" w:lineRule="auto"/>
        <w:rPr>
          <w:rFonts w:ascii="Calibri" w:hAnsi="Calibri"/>
        </w:rPr>
      </w:pPr>
      <w:r w:rsidRPr="00CC0BE0">
        <w:rPr>
          <w:rFonts w:ascii="Calibri" w:hAnsi="Calibri"/>
          <w:u w:val="single"/>
        </w:rPr>
        <w:t>Wahrnehmungsfähigkeit verbessen und Bewegungserfahrungen erweitern</w:t>
      </w:r>
    </w:p>
    <w:p w14:paraId="634D9901" w14:textId="6902685E" w:rsidR="00C27814" w:rsidRPr="00CC0BE0" w:rsidRDefault="00C27814" w:rsidP="002849BE">
      <w:pPr>
        <w:spacing w:line="240" w:lineRule="auto"/>
        <w:rPr>
          <w:rFonts w:ascii="Calibri" w:hAnsi="Calibri"/>
        </w:rPr>
      </w:pPr>
      <w:r w:rsidRPr="00CC0BE0">
        <w:rPr>
          <w:rFonts w:ascii="Calibri" w:hAnsi="Calibri"/>
        </w:rPr>
        <w:t xml:space="preserve">Durch </w:t>
      </w:r>
      <w:r w:rsidR="00B30BE7" w:rsidRPr="00CC0BE0">
        <w:rPr>
          <w:rFonts w:ascii="Calibri" w:hAnsi="Calibri"/>
        </w:rPr>
        <w:t xml:space="preserve">z.B. </w:t>
      </w:r>
      <w:r w:rsidRPr="00CC0BE0">
        <w:rPr>
          <w:rFonts w:ascii="Calibri" w:hAnsi="Calibri"/>
        </w:rPr>
        <w:t xml:space="preserve">verschiedene Startsignale beim Sprinten (taktil, optisch und akustisch) wird Wahrnehmung zum Thema im Unterricht. Im Zusammenhang mit </w:t>
      </w:r>
      <w:r w:rsidR="00B002A1" w:rsidRPr="00CC0BE0">
        <w:rPr>
          <w:rFonts w:ascii="Calibri" w:hAnsi="Calibri"/>
        </w:rPr>
        <w:t xml:space="preserve">dem Thema </w:t>
      </w:r>
      <w:r w:rsidRPr="00CC0BE0">
        <w:rPr>
          <w:rFonts w:ascii="Calibri" w:hAnsi="Calibri"/>
        </w:rPr>
        <w:t>Reaktionszeit wird diese an verschiedenen Stellen des Unterrichts besprochen.</w:t>
      </w:r>
    </w:p>
    <w:p w14:paraId="65DC86B5" w14:textId="43A933F4" w:rsidR="007C5BF2" w:rsidRPr="00CC0BE0" w:rsidRDefault="00596213" w:rsidP="002849BE">
      <w:pPr>
        <w:spacing w:line="240" w:lineRule="auto"/>
        <w:rPr>
          <w:rFonts w:ascii="Calibri" w:hAnsi="Calibri"/>
        </w:rPr>
      </w:pPr>
      <w:r w:rsidRPr="00CC0BE0">
        <w:rPr>
          <w:rFonts w:ascii="Calibri" w:hAnsi="Calibri"/>
        </w:rPr>
        <w:t>Durch die Aufgabenstellung zur</w:t>
      </w:r>
      <w:r w:rsidR="007E6A6E" w:rsidRPr="00CC0BE0">
        <w:rPr>
          <w:rFonts w:ascii="Calibri" w:hAnsi="Calibri"/>
        </w:rPr>
        <w:t xml:space="preserve"> </w:t>
      </w:r>
      <w:r w:rsidR="00D503B5" w:rsidRPr="00CC0BE0">
        <w:rPr>
          <w:rFonts w:ascii="Calibri" w:hAnsi="Calibri"/>
        </w:rPr>
        <w:t>filmgestützte</w:t>
      </w:r>
      <w:r w:rsidR="0057518D">
        <w:rPr>
          <w:rFonts w:ascii="Calibri" w:hAnsi="Calibri"/>
        </w:rPr>
        <w:t>n</w:t>
      </w:r>
      <w:r w:rsidR="00D503B5" w:rsidRPr="00CC0BE0">
        <w:rPr>
          <w:rFonts w:ascii="Calibri" w:hAnsi="Calibri"/>
        </w:rPr>
        <w:t xml:space="preserve"> Analyse </w:t>
      </w:r>
      <w:r w:rsidR="00A3181C" w:rsidRPr="00CC0BE0">
        <w:rPr>
          <w:rFonts w:ascii="Calibri" w:hAnsi="Calibri"/>
        </w:rPr>
        <w:t>der Kugelstoßt</w:t>
      </w:r>
      <w:r w:rsidR="007324F4" w:rsidRPr="00CC0BE0">
        <w:rPr>
          <w:rFonts w:ascii="Calibri" w:hAnsi="Calibri"/>
        </w:rPr>
        <w:t xml:space="preserve">echnik </w:t>
      </w:r>
      <w:r w:rsidR="00D503B5" w:rsidRPr="00CC0BE0">
        <w:rPr>
          <w:rFonts w:ascii="Calibri" w:hAnsi="Calibri"/>
        </w:rPr>
        <w:t xml:space="preserve">erleben </w:t>
      </w:r>
      <w:r w:rsidR="007E6A6E" w:rsidRPr="00CC0BE0">
        <w:rPr>
          <w:rFonts w:ascii="Calibri" w:hAnsi="Calibri"/>
        </w:rPr>
        <w:t>Schülerinnen und Schüler</w:t>
      </w:r>
      <w:r w:rsidRPr="00CC0BE0">
        <w:rPr>
          <w:rFonts w:ascii="Calibri" w:hAnsi="Calibri"/>
        </w:rPr>
        <w:t xml:space="preserve"> den Unterschied zwischen</w:t>
      </w:r>
      <w:r w:rsidR="00D503B5" w:rsidRPr="00CC0BE0">
        <w:rPr>
          <w:rFonts w:ascii="Calibri" w:hAnsi="Calibri"/>
        </w:rPr>
        <w:t xml:space="preserve"> </w:t>
      </w:r>
      <w:r w:rsidRPr="00CC0BE0">
        <w:rPr>
          <w:rFonts w:ascii="Calibri" w:hAnsi="Calibri"/>
        </w:rPr>
        <w:t xml:space="preserve">eigenem Tun und sich selbst Beobachten. Der Abgleich zwischen </w:t>
      </w:r>
      <w:r w:rsidR="00721447" w:rsidRPr="00CC0BE0">
        <w:rPr>
          <w:rFonts w:ascii="Calibri" w:hAnsi="Calibri"/>
        </w:rPr>
        <w:t xml:space="preserve">der </w:t>
      </w:r>
      <w:r w:rsidRPr="00CC0BE0">
        <w:rPr>
          <w:rFonts w:ascii="Calibri" w:hAnsi="Calibri"/>
        </w:rPr>
        <w:t>Wahrnehmung während der sportlichen Bewegung und der retrospektiven Beobachtung ist Thema in verschiedenen Unterrichtssituationen.</w:t>
      </w:r>
    </w:p>
    <w:p w14:paraId="5828C94F" w14:textId="77777777" w:rsidR="00567B2B" w:rsidRPr="00CC0BE0" w:rsidRDefault="00567B2B" w:rsidP="00567B2B">
      <w:pPr>
        <w:spacing w:line="276" w:lineRule="auto"/>
        <w:rPr>
          <w:rFonts w:ascii="Calibri" w:hAnsi="Calibri"/>
          <w:sz w:val="24"/>
          <w:szCs w:val="24"/>
        </w:rPr>
      </w:pPr>
    </w:p>
    <w:p w14:paraId="2FBFC9B2" w14:textId="549A75B8" w:rsidR="00C1274D" w:rsidRPr="00CC0BE0" w:rsidRDefault="00C1274D" w:rsidP="00C1274D">
      <w:pPr>
        <w:spacing w:line="276" w:lineRule="auto"/>
        <w:rPr>
          <w:rFonts w:ascii="Calibri" w:hAnsi="Calibri"/>
        </w:rPr>
      </w:pPr>
      <w:r w:rsidRPr="00CC0BE0">
        <w:rPr>
          <w:rFonts w:ascii="Calibri" w:hAnsi="Calibri"/>
          <w:u w:val="single"/>
        </w:rPr>
        <w:t>Leistung</w:t>
      </w:r>
    </w:p>
    <w:p w14:paraId="6BA97E03" w14:textId="5529839A" w:rsidR="00C1274D" w:rsidRPr="00CC0BE0" w:rsidRDefault="00596213" w:rsidP="002849BE">
      <w:pPr>
        <w:spacing w:line="240" w:lineRule="auto"/>
        <w:rPr>
          <w:rFonts w:ascii="Calibri" w:hAnsi="Calibri"/>
        </w:rPr>
      </w:pPr>
      <w:r w:rsidRPr="00CC0BE0">
        <w:rPr>
          <w:rFonts w:ascii="Calibri" w:hAnsi="Calibri"/>
        </w:rPr>
        <w:t>Über Trainingsreize und die theoretische Auseinandersetzung mit Techniken (und deren Training) erfahren die Schüler*innen den direkten Zusammenhang zwischen Training und Leistungssteigerung. Dies wird an verschiedenen Punkten im Unterricht thematisiert.</w:t>
      </w:r>
    </w:p>
    <w:p w14:paraId="60543CD0" w14:textId="77777777" w:rsidR="002268D3" w:rsidRPr="00CC0BE0" w:rsidRDefault="002268D3">
      <w:pPr>
        <w:spacing w:line="240" w:lineRule="auto"/>
        <w:jc w:val="left"/>
        <w:rPr>
          <w:rFonts w:ascii="Calibri" w:hAnsi="Calibri" w:cs="Arial"/>
          <w:sz w:val="24"/>
          <w:szCs w:val="24"/>
          <w:lang w:eastAsia="de-DE"/>
        </w:rPr>
      </w:pPr>
    </w:p>
    <w:p w14:paraId="2AF0E972" w14:textId="183C3E86" w:rsidR="003B2202" w:rsidRPr="00CC0BE0" w:rsidRDefault="003B2202" w:rsidP="003B2202">
      <w:pPr>
        <w:spacing w:after="120" w:line="240" w:lineRule="auto"/>
        <w:jc w:val="left"/>
        <w:rPr>
          <w:rFonts w:ascii="Calibri" w:hAnsi="Calibri" w:cs="Arial"/>
          <w:b/>
          <w:sz w:val="24"/>
          <w:szCs w:val="24"/>
        </w:rPr>
      </w:pPr>
      <w:r w:rsidRPr="00CC0BE0">
        <w:rPr>
          <w:rFonts w:ascii="Calibri" w:hAnsi="Calibri" w:cs="Arial"/>
          <w:b/>
          <w:sz w:val="24"/>
          <w:szCs w:val="24"/>
        </w:rPr>
        <w:t xml:space="preserve">Im Unterrichtsvorhaben angesteuerte Kompetenzen aus dem Inhaltsbereich </w:t>
      </w:r>
      <w:r w:rsidR="00B002A1" w:rsidRPr="00CC0BE0">
        <w:rPr>
          <w:rFonts w:ascii="Calibri" w:hAnsi="Calibri" w:cs="Arial"/>
          <w:b/>
          <w:sz w:val="24"/>
          <w:szCs w:val="24"/>
        </w:rPr>
        <w:t xml:space="preserve">3.4.3 </w:t>
      </w:r>
      <w:r w:rsidR="00C27814" w:rsidRPr="00CC0BE0">
        <w:rPr>
          <w:rFonts w:ascii="Calibri" w:hAnsi="Calibri" w:cs="Arial"/>
          <w:b/>
          <w:sz w:val="24"/>
          <w:szCs w:val="24"/>
        </w:rPr>
        <w:t>Laufen, Springen, Werfen</w:t>
      </w:r>
    </w:p>
    <w:p w14:paraId="06BD65A4" w14:textId="366C4416" w:rsidR="003B2202" w:rsidRPr="00CC0BE0" w:rsidRDefault="00832BE2" w:rsidP="00994FD1">
      <w:pPr>
        <w:numPr>
          <w:ilvl w:val="0"/>
          <w:numId w:val="6"/>
        </w:numPr>
        <w:spacing w:after="160" w:line="240" w:lineRule="auto"/>
        <w:ind w:left="714" w:hanging="357"/>
        <w:contextualSpacing/>
        <w:jc w:val="left"/>
        <w:rPr>
          <w:rFonts w:ascii="Calibri" w:hAnsi="Calibri"/>
        </w:rPr>
      </w:pPr>
      <w:r w:rsidRPr="00CC0BE0">
        <w:rPr>
          <w:rFonts w:ascii="Calibri" w:hAnsi="Calibri"/>
        </w:rPr>
        <w:t xml:space="preserve">können </w:t>
      </w:r>
      <w:r w:rsidR="00EE57E5" w:rsidRPr="00CC0BE0">
        <w:rPr>
          <w:rFonts w:ascii="Calibri" w:hAnsi="Calibri"/>
        </w:rPr>
        <w:t>aus zwei der drei Bereiche Sprint, Weit-/Hochsprung und Wurf/Stoß jeweils eine Disziplin wettkampfgerecht demonstrieren</w:t>
      </w:r>
      <w:r w:rsidR="00F233C2" w:rsidRPr="00CC0BE0">
        <w:rPr>
          <w:rFonts w:ascii="Calibri" w:hAnsi="Calibri"/>
        </w:rPr>
        <w:t xml:space="preserve"> (TK 1)</w:t>
      </w:r>
    </w:p>
    <w:p w14:paraId="52DDB975" w14:textId="727CC3F3" w:rsidR="00EE57E5" w:rsidRPr="00CC0BE0" w:rsidRDefault="00832BE2" w:rsidP="00994FD1">
      <w:pPr>
        <w:numPr>
          <w:ilvl w:val="0"/>
          <w:numId w:val="6"/>
        </w:numPr>
        <w:spacing w:after="160" w:line="240" w:lineRule="auto"/>
        <w:ind w:left="714" w:hanging="357"/>
        <w:contextualSpacing/>
        <w:jc w:val="left"/>
        <w:rPr>
          <w:rFonts w:ascii="Calibri" w:hAnsi="Calibri"/>
        </w:rPr>
      </w:pPr>
      <w:r w:rsidRPr="00CC0BE0">
        <w:rPr>
          <w:rFonts w:ascii="Calibri" w:hAnsi="Calibri"/>
        </w:rPr>
        <w:t xml:space="preserve">können </w:t>
      </w:r>
      <w:r w:rsidR="00EE57E5" w:rsidRPr="00CC0BE0">
        <w:rPr>
          <w:rFonts w:ascii="Calibri" w:hAnsi="Calibri"/>
        </w:rPr>
        <w:t>Regeln der Disziplinen nennen</w:t>
      </w:r>
      <w:r w:rsidR="00F233C2" w:rsidRPr="00CC0BE0">
        <w:rPr>
          <w:rFonts w:ascii="Calibri" w:hAnsi="Calibri"/>
        </w:rPr>
        <w:t xml:space="preserve"> (TK 3)</w:t>
      </w:r>
    </w:p>
    <w:p w14:paraId="429D7E9F" w14:textId="377637D1" w:rsidR="00EE57E5" w:rsidRPr="00CC0BE0" w:rsidRDefault="00832BE2" w:rsidP="00994FD1">
      <w:pPr>
        <w:numPr>
          <w:ilvl w:val="0"/>
          <w:numId w:val="6"/>
        </w:numPr>
        <w:spacing w:after="160" w:line="240" w:lineRule="auto"/>
        <w:ind w:left="714" w:hanging="357"/>
        <w:contextualSpacing/>
        <w:jc w:val="left"/>
        <w:rPr>
          <w:rFonts w:ascii="Calibri" w:hAnsi="Calibri"/>
        </w:rPr>
      </w:pPr>
      <w:r w:rsidRPr="00CC0BE0">
        <w:rPr>
          <w:rFonts w:ascii="Calibri" w:hAnsi="Calibri"/>
        </w:rPr>
        <w:t xml:space="preserve">können </w:t>
      </w:r>
      <w:r w:rsidR="00EE57E5" w:rsidRPr="00CC0BE0">
        <w:rPr>
          <w:rFonts w:ascii="Calibri" w:hAnsi="Calibri"/>
        </w:rPr>
        <w:t>wesentliche Bewegungsmerkmale der Techniken nennen, beschreiben und erklären (funktional und biomechanisch)</w:t>
      </w:r>
      <w:r w:rsidR="00F233C2" w:rsidRPr="00CC0BE0">
        <w:rPr>
          <w:rFonts w:ascii="Calibri" w:hAnsi="Calibri"/>
        </w:rPr>
        <w:t xml:space="preserve"> (TK 4)</w:t>
      </w:r>
    </w:p>
    <w:p w14:paraId="54A6A608" w14:textId="77777777" w:rsidR="00B002A1" w:rsidRPr="00CC0BE0" w:rsidRDefault="00B002A1">
      <w:pPr>
        <w:spacing w:line="240" w:lineRule="auto"/>
        <w:jc w:val="left"/>
        <w:rPr>
          <w:rFonts w:ascii="Calibri" w:hAnsi="Calibri" w:cs="Arial"/>
          <w:sz w:val="24"/>
          <w:szCs w:val="24"/>
          <w:lang w:eastAsia="de-DE"/>
        </w:rPr>
      </w:pPr>
    </w:p>
    <w:p w14:paraId="6D3DEBD6" w14:textId="5A374F81" w:rsidR="00840902" w:rsidRPr="00CC0BE0" w:rsidRDefault="001A2BED" w:rsidP="00086E05">
      <w:pPr>
        <w:spacing w:after="120" w:line="240" w:lineRule="auto"/>
        <w:jc w:val="left"/>
        <w:rPr>
          <w:rFonts w:ascii="Calibri" w:hAnsi="Calibri" w:cs="Arial"/>
          <w:b/>
          <w:sz w:val="24"/>
          <w:szCs w:val="24"/>
        </w:rPr>
      </w:pPr>
      <w:r w:rsidRPr="00CC0BE0">
        <w:rPr>
          <w:rFonts w:ascii="Calibri" w:hAnsi="Calibri" w:cs="Arial"/>
          <w:b/>
          <w:sz w:val="24"/>
          <w:szCs w:val="24"/>
        </w:rPr>
        <w:t>Im Unterrichtsvorhaben a</w:t>
      </w:r>
      <w:r w:rsidR="00840902" w:rsidRPr="00CC0BE0">
        <w:rPr>
          <w:rFonts w:ascii="Calibri" w:hAnsi="Calibri" w:cs="Arial"/>
          <w:b/>
          <w:sz w:val="24"/>
          <w:szCs w:val="24"/>
        </w:rPr>
        <w:t>ngesteuerte Kompetenzen</w:t>
      </w:r>
      <w:r w:rsidR="007324F4" w:rsidRPr="00CC0BE0">
        <w:rPr>
          <w:rFonts w:ascii="Calibri" w:hAnsi="Calibri" w:cs="Arial"/>
          <w:b/>
          <w:sz w:val="24"/>
          <w:szCs w:val="24"/>
        </w:rPr>
        <w:t xml:space="preserve"> aus dem Inhaltsbereich </w:t>
      </w:r>
      <w:r w:rsidR="00B002A1" w:rsidRPr="00CC0BE0">
        <w:rPr>
          <w:rFonts w:ascii="Calibri" w:hAnsi="Calibri" w:cs="Arial"/>
          <w:b/>
          <w:sz w:val="24"/>
          <w:szCs w:val="24"/>
        </w:rPr>
        <w:t xml:space="preserve">3.4.1 </w:t>
      </w:r>
      <w:r w:rsidR="007324F4" w:rsidRPr="00CC0BE0">
        <w:rPr>
          <w:rFonts w:ascii="Calibri" w:hAnsi="Calibri" w:cs="Arial"/>
          <w:b/>
          <w:sz w:val="24"/>
          <w:szCs w:val="24"/>
        </w:rPr>
        <w:t>Wissen</w:t>
      </w:r>
    </w:p>
    <w:p w14:paraId="4F9C5471" w14:textId="4D480E30" w:rsidR="001A2BED" w:rsidRPr="00CC0BE0" w:rsidRDefault="00832BE2" w:rsidP="00994FD1">
      <w:pPr>
        <w:numPr>
          <w:ilvl w:val="0"/>
          <w:numId w:val="6"/>
        </w:numPr>
        <w:spacing w:after="160" w:line="240" w:lineRule="auto"/>
        <w:ind w:left="714" w:hanging="357"/>
        <w:contextualSpacing/>
        <w:jc w:val="left"/>
        <w:rPr>
          <w:rFonts w:ascii="Calibri" w:hAnsi="Calibri"/>
        </w:rPr>
      </w:pPr>
      <w:r w:rsidRPr="00CC0BE0">
        <w:rPr>
          <w:rFonts w:ascii="Calibri" w:hAnsi="Calibri"/>
        </w:rPr>
        <w:t xml:space="preserve">können </w:t>
      </w:r>
      <w:r w:rsidR="00F233C2" w:rsidRPr="00CC0BE0">
        <w:rPr>
          <w:rFonts w:ascii="Calibri" w:hAnsi="Calibri"/>
        </w:rPr>
        <w:t>s</w:t>
      </w:r>
      <w:r w:rsidR="001A2BED" w:rsidRPr="00CC0BE0">
        <w:rPr>
          <w:rFonts w:ascii="Calibri" w:hAnsi="Calibri"/>
        </w:rPr>
        <w:t>portliche Bewegungen unter funktionaler Betrachtungsweise analysieren (zum Beispiel funktionale Bewegungsanalysen entwerfen)</w:t>
      </w:r>
      <w:r w:rsidR="00F233C2" w:rsidRPr="00CC0BE0">
        <w:rPr>
          <w:rFonts w:ascii="Calibri" w:hAnsi="Calibri"/>
        </w:rPr>
        <w:t xml:space="preserve"> (TK 2)</w:t>
      </w:r>
    </w:p>
    <w:p w14:paraId="3B605C7A" w14:textId="6055294B" w:rsidR="001A2BED" w:rsidRPr="00CC0BE0" w:rsidRDefault="00832BE2" w:rsidP="00994FD1">
      <w:pPr>
        <w:numPr>
          <w:ilvl w:val="0"/>
          <w:numId w:val="6"/>
        </w:numPr>
        <w:spacing w:after="160" w:line="240" w:lineRule="auto"/>
        <w:ind w:left="714" w:hanging="357"/>
        <w:contextualSpacing/>
        <w:jc w:val="left"/>
        <w:rPr>
          <w:rFonts w:ascii="Calibri" w:hAnsi="Calibri"/>
        </w:rPr>
      </w:pPr>
      <w:r w:rsidRPr="00CC0BE0">
        <w:rPr>
          <w:rFonts w:ascii="Calibri" w:hAnsi="Calibri"/>
        </w:rPr>
        <w:t xml:space="preserve">können </w:t>
      </w:r>
      <w:r w:rsidR="00F233C2" w:rsidRPr="00CC0BE0">
        <w:rPr>
          <w:rFonts w:ascii="Calibri" w:hAnsi="Calibri"/>
        </w:rPr>
        <w:t>m</w:t>
      </w:r>
      <w:r w:rsidR="001A2BED" w:rsidRPr="00CC0BE0">
        <w:rPr>
          <w:rFonts w:ascii="Calibri" w:hAnsi="Calibri"/>
        </w:rPr>
        <w:t>it mediengestützten Verfahren der Bewegungsbeobachtung und -diagnostik (zum Beispiel Vi</w:t>
      </w:r>
      <w:r w:rsidR="008B5516" w:rsidRPr="00CC0BE0">
        <w:rPr>
          <w:rFonts w:ascii="Calibri" w:hAnsi="Calibri"/>
        </w:rPr>
        <w:t>deoanalyse) sachgerecht umgehen</w:t>
      </w:r>
      <w:r w:rsidR="00F233C2" w:rsidRPr="00CC0BE0">
        <w:rPr>
          <w:rFonts w:ascii="Calibri" w:hAnsi="Calibri"/>
        </w:rPr>
        <w:t xml:space="preserve"> (TK 4)</w:t>
      </w:r>
    </w:p>
    <w:p w14:paraId="246BDADD" w14:textId="10B3B1A3" w:rsidR="002849BE" w:rsidRPr="00CC0BE0" w:rsidRDefault="002849BE">
      <w:pPr>
        <w:spacing w:line="240" w:lineRule="auto"/>
        <w:jc w:val="left"/>
        <w:rPr>
          <w:rFonts w:ascii="Calibri" w:hAnsi="Calibri" w:cs="Arial"/>
          <w:sz w:val="24"/>
          <w:szCs w:val="24"/>
          <w:lang w:eastAsia="de-DE"/>
        </w:rPr>
      </w:pPr>
      <w:r w:rsidRPr="00CC0BE0">
        <w:rPr>
          <w:rFonts w:ascii="Calibri" w:hAnsi="Calibri" w:cs="Arial"/>
          <w:sz w:val="24"/>
          <w:szCs w:val="24"/>
          <w:lang w:eastAsia="de-DE"/>
        </w:rPr>
        <w:br w:type="page"/>
      </w:r>
    </w:p>
    <w:p w14:paraId="58B275DB" w14:textId="77777777" w:rsidR="001A2BED" w:rsidRPr="00CC0BE0" w:rsidRDefault="001A2BED" w:rsidP="008B5516">
      <w:pPr>
        <w:spacing w:line="240" w:lineRule="auto"/>
        <w:jc w:val="left"/>
        <w:rPr>
          <w:rFonts w:ascii="Calibri" w:hAnsi="Calibri" w:cs="Arial"/>
          <w:sz w:val="24"/>
          <w:szCs w:val="24"/>
          <w:lang w:eastAsia="de-DE"/>
        </w:rPr>
      </w:pPr>
    </w:p>
    <w:p w14:paraId="516042E0" w14:textId="77777777" w:rsidR="002849BE" w:rsidRDefault="002849BE" w:rsidP="008B5516">
      <w:pPr>
        <w:spacing w:line="240" w:lineRule="auto"/>
        <w:jc w:val="left"/>
        <w:rPr>
          <w:rFonts w:ascii="Calibri" w:hAnsi="Calibri" w:cs="Arial"/>
          <w:sz w:val="24"/>
          <w:szCs w:val="24"/>
          <w:lang w:eastAsia="de-DE"/>
        </w:rPr>
      </w:pPr>
    </w:p>
    <w:p w14:paraId="079F0C32" w14:textId="77777777" w:rsidR="009560BA" w:rsidRDefault="009560BA" w:rsidP="008B5516">
      <w:pPr>
        <w:spacing w:line="240" w:lineRule="auto"/>
        <w:jc w:val="left"/>
        <w:rPr>
          <w:rFonts w:ascii="Calibri" w:hAnsi="Calibri" w:cs="Arial"/>
          <w:sz w:val="24"/>
          <w:szCs w:val="24"/>
          <w:lang w:eastAsia="de-DE"/>
        </w:rPr>
      </w:pPr>
    </w:p>
    <w:p w14:paraId="7BA3908F" w14:textId="77777777" w:rsidR="009560BA" w:rsidRDefault="009560BA" w:rsidP="008B5516">
      <w:pPr>
        <w:spacing w:line="240" w:lineRule="auto"/>
        <w:jc w:val="left"/>
        <w:rPr>
          <w:rFonts w:ascii="Calibri" w:hAnsi="Calibri" w:cs="Arial"/>
          <w:sz w:val="24"/>
          <w:szCs w:val="24"/>
          <w:lang w:eastAsia="de-DE"/>
        </w:rPr>
      </w:pPr>
    </w:p>
    <w:p w14:paraId="4CEDB935" w14:textId="77777777" w:rsidR="009560BA" w:rsidRPr="00CC0BE0" w:rsidRDefault="009560BA" w:rsidP="008B5516">
      <w:pPr>
        <w:spacing w:line="240" w:lineRule="auto"/>
        <w:jc w:val="left"/>
        <w:rPr>
          <w:rFonts w:ascii="Calibri" w:hAnsi="Calibri" w:cs="Arial"/>
          <w:sz w:val="24"/>
          <w:szCs w:val="24"/>
          <w:lang w:eastAsia="de-DE"/>
        </w:rPr>
      </w:pPr>
    </w:p>
    <w:p w14:paraId="144062B1" w14:textId="79F2E3A3" w:rsidR="000E39F0" w:rsidRPr="00CC0BE0" w:rsidRDefault="000E39F0" w:rsidP="00086E05">
      <w:pPr>
        <w:spacing w:after="120" w:line="240" w:lineRule="auto"/>
        <w:jc w:val="left"/>
        <w:rPr>
          <w:rFonts w:ascii="Calibri" w:hAnsi="Calibri" w:cs="Arial"/>
          <w:b/>
          <w:sz w:val="24"/>
          <w:szCs w:val="24"/>
        </w:rPr>
      </w:pPr>
      <w:r w:rsidRPr="00CC0BE0">
        <w:rPr>
          <w:rFonts w:ascii="Calibri" w:hAnsi="Calibri" w:cs="Arial"/>
          <w:b/>
          <w:sz w:val="24"/>
          <w:szCs w:val="24"/>
        </w:rPr>
        <w:t>Konkretisierung</w:t>
      </w:r>
      <w:r w:rsidR="001A2BED" w:rsidRPr="00CC0BE0">
        <w:rPr>
          <w:rFonts w:ascii="Calibri" w:hAnsi="Calibri" w:cs="Arial"/>
          <w:b/>
          <w:sz w:val="24"/>
          <w:szCs w:val="24"/>
        </w:rPr>
        <w:t xml:space="preserve"> der </w:t>
      </w:r>
      <w:r w:rsidR="00C27814" w:rsidRPr="00CC0BE0">
        <w:rPr>
          <w:rFonts w:ascii="Calibri" w:hAnsi="Calibri" w:cs="Arial"/>
          <w:b/>
          <w:sz w:val="24"/>
          <w:szCs w:val="24"/>
        </w:rPr>
        <w:t xml:space="preserve">in Doppelstunde 4 </w:t>
      </w:r>
      <w:r w:rsidR="001A2BED" w:rsidRPr="00CC0BE0">
        <w:rPr>
          <w:rFonts w:ascii="Calibri" w:hAnsi="Calibri" w:cs="Arial"/>
          <w:b/>
          <w:sz w:val="24"/>
          <w:szCs w:val="24"/>
        </w:rPr>
        <w:t>angesteuerten Kompetenzen</w:t>
      </w:r>
      <w:r w:rsidR="00C27814" w:rsidRPr="00CC0BE0">
        <w:rPr>
          <w:rFonts w:ascii="Calibri" w:hAnsi="Calibri" w:cs="Arial"/>
          <w:b/>
          <w:sz w:val="24"/>
          <w:szCs w:val="24"/>
        </w:rPr>
        <w:t xml:space="preserve"> aus dem </w:t>
      </w:r>
      <w:r w:rsidR="00964ADF" w:rsidRPr="00CC0BE0">
        <w:rPr>
          <w:rFonts w:ascii="Calibri" w:hAnsi="Calibri" w:cs="Arial"/>
          <w:b/>
          <w:sz w:val="24"/>
          <w:szCs w:val="24"/>
        </w:rPr>
        <w:t>Inhaltsb</w:t>
      </w:r>
      <w:r w:rsidR="00C27814" w:rsidRPr="00CC0BE0">
        <w:rPr>
          <w:rFonts w:ascii="Calibri" w:hAnsi="Calibri" w:cs="Arial"/>
          <w:b/>
          <w:sz w:val="24"/>
          <w:szCs w:val="24"/>
        </w:rPr>
        <w:t>ereich Wissen</w:t>
      </w:r>
    </w:p>
    <w:p w14:paraId="6CB39D80" w14:textId="3E1E04A1" w:rsidR="000E39F0" w:rsidRPr="00CC0BE0" w:rsidRDefault="00832BE2" w:rsidP="00994FD1">
      <w:pPr>
        <w:numPr>
          <w:ilvl w:val="0"/>
          <w:numId w:val="6"/>
        </w:numPr>
        <w:spacing w:after="160" w:line="240" w:lineRule="auto"/>
        <w:ind w:left="714" w:hanging="357"/>
        <w:contextualSpacing/>
        <w:jc w:val="left"/>
        <w:rPr>
          <w:rFonts w:ascii="Calibri" w:hAnsi="Calibri"/>
        </w:rPr>
      </w:pPr>
      <w:r w:rsidRPr="00CC0BE0">
        <w:rPr>
          <w:rFonts w:ascii="Calibri" w:hAnsi="Calibri"/>
        </w:rPr>
        <w:t xml:space="preserve">können </w:t>
      </w:r>
      <w:r w:rsidR="000E39F0" w:rsidRPr="00CC0BE0">
        <w:rPr>
          <w:rFonts w:ascii="Calibri" w:hAnsi="Calibri"/>
        </w:rPr>
        <w:t xml:space="preserve">eigene, als Filmsequenz aufgezeichnete Bewegungen anhand der Haupt- und Hilfsaktionen sowie der Aktionsmodalitäten von Druckwürfen auf Weite </w:t>
      </w:r>
      <w:r w:rsidR="002849BE" w:rsidRPr="00CC0BE0">
        <w:rPr>
          <w:rFonts w:ascii="Calibri" w:hAnsi="Calibri"/>
        </w:rPr>
        <w:t>(nach Göhner, 2012) beschreiben</w:t>
      </w:r>
    </w:p>
    <w:p w14:paraId="41AE2C17" w14:textId="20A45AEC" w:rsidR="000E39F0" w:rsidRPr="00CC0BE0" w:rsidRDefault="00832BE2" w:rsidP="00994FD1">
      <w:pPr>
        <w:numPr>
          <w:ilvl w:val="0"/>
          <w:numId w:val="6"/>
        </w:numPr>
        <w:spacing w:after="160" w:line="240" w:lineRule="auto"/>
        <w:ind w:left="714" w:hanging="357"/>
        <w:contextualSpacing/>
        <w:jc w:val="left"/>
        <w:rPr>
          <w:rFonts w:ascii="Calibri" w:hAnsi="Calibri"/>
        </w:rPr>
      </w:pPr>
      <w:r w:rsidRPr="00CC0BE0">
        <w:rPr>
          <w:rFonts w:ascii="Calibri" w:hAnsi="Calibri"/>
        </w:rPr>
        <w:t xml:space="preserve">können </w:t>
      </w:r>
      <w:r w:rsidR="000E39F0" w:rsidRPr="00CC0BE0">
        <w:rPr>
          <w:rFonts w:ascii="Calibri" w:hAnsi="Calibri"/>
        </w:rPr>
        <w:t>die Bewegungsbilder der Videoaufzeichnungen mit objektiv optimalen Bewegungsabläufen vergleichen und A</w:t>
      </w:r>
      <w:r w:rsidR="002849BE" w:rsidRPr="00CC0BE0">
        <w:rPr>
          <w:rFonts w:ascii="Calibri" w:hAnsi="Calibri"/>
        </w:rPr>
        <w:t>usführungsunterschiede benennen</w:t>
      </w:r>
    </w:p>
    <w:p w14:paraId="51DE3A1B" w14:textId="5C40DFAE" w:rsidR="000E39F0" w:rsidRPr="00CC0BE0" w:rsidRDefault="00832BE2" w:rsidP="00994FD1">
      <w:pPr>
        <w:numPr>
          <w:ilvl w:val="0"/>
          <w:numId w:val="6"/>
        </w:numPr>
        <w:spacing w:after="160" w:line="240" w:lineRule="auto"/>
        <w:ind w:left="714" w:hanging="357"/>
        <w:contextualSpacing/>
        <w:jc w:val="left"/>
        <w:rPr>
          <w:rFonts w:ascii="Calibri" w:hAnsi="Calibri"/>
        </w:rPr>
      </w:pPr>
      <w:r w:rsidRPr="00CC0BE0">
        <w:rPr>
          <w:rFonts w:ascii="Calibri" w:hAnsi="Calibri"/>
        </w:rPr>
        <w:t xml:space="preserve">können </w:t>
      </w:r>
      <w:r w:rsidR="000E39F0" w:rsidRPr="00CC0BE0">
        <w:rPr>
          <w:rFonts w:ascii="Calibri" w:hAnsi="Calibri"/>
        </w:rPr>
        <w:t>auf dieser Basis funktionale Feh</w:t>
      </w:r>
      <w:r w:rsidR="002849BE" w:rsidRPr="00CC0BE0">
        <w:rPr>
          <w:rFonts w:ascii="Calibri" w:hAnsi="Calibri"/>
        </w:rPr>
        <w:t>lerbilder erkennen und benennen</w:t>
      </w:r>
    </w:p>
    <w:p w14:paraId="55681026" w14:textId="3FD20F25" w:rsidR="000E39F0" w:rsidRPr="00CC0BE0" w:rsidRDefault="00832BE2" w:rsidP="00994FD1">
      <w:pPr>
        <w:numPr>
          <w:ilvl w:val="0"/>
          <w:numId w:val="6"/>
        </w:numPr>
        <w:spacing w:after="160" w:line="240" w:lineRule="auto"/>
        <w:ind w:left="714" w:hanging="357"/>
        <w:contextualSpacing/>
        <w:jc w:val="left"/>
        <w:rPr>
          <w:rFonts w:ascii="Calibri" w:hAnsi="Calibri"/>
        </w:rPr>
      </w:pPr>
      <w:r w:rsidRPr="00CC0BE0">
        <w:rPr>
          <w:rFonts w:ascii="Calibri" w:hAnsi="Calibri"/>
        </w:rPr>
        <w:t xml:space="preserve">können </w:t>
      </w:r>
      <w:r w:rsidR="000E39F0" w:rsidRPr="00CC0BE0">
        <w:rPr>
          <w:rFonts w:ascii="Calibri" w:hAnsi="Calibri"/>
        </w:rPr>
        <w:t xml:space="preserve">auf Basis der Bewegungsanalyse Partnerrückmeldungen geben und konkrete Aktionen der Stoßtechnik (wie z.B. das Tiefgehen) </w:t>
      </w:r>
      <w:r w:rsidR="002849BE" w:rsidRPr="00CC0BE0">
        <w:rPr>
          <w:rFonts w:ascii="Calibri" w:hAnsi="Calibri"/>
        </w:rPr>
        <w:t>in einer Übungsphase optimieren</w:t>
      </w:r>
    </w:p>
    <w:p w14:paraId="6063B8C1" w14:textId="77777777" w:rsidR="000E39F0" w:rsidRPr="00CC0BE0" w:rsidRDefault="000E39F0" w:rsidP="008B5516">
      <w:pPr>
        <w:spacing w:line="240" w:lineRule="auto"/>
        <w:jc w:val="left"/>
        <w:rPr>
          <w:rFonts w:ascii="Calibri" w:hAnsi="Calibri" w:cs="Arial"/>
          <w:sz w:val="24"/>
          <w:szCs w:val="24"/>
          <w:lang w:eastAsia="de-DE"/>
        </w:rPr>
      </w:pPr>
    </w:p>
    <w:p w14:paraId="636CDD78" w14:textId="0C622826" w:rsidR="00840902" w:rsidRPr="00CC0BE0" w:rsidRDefault="00840902" w:rsidP="00086E05">
      <w:pPr>
        <w:spacing w:after="120" w:line="240" w:lineRule="auto"/>
        <w:jc w:val="left"/>
        <w:rPr>
          <w:rFonts w:ascii="Calibri" w:hAnsi="Calibri" w:cs="Arial"/>
          <w:b/>
          <w:sz w:val="24"/>
          <w:szCs w:val="24"/>
        </w:rPr>
      </w:pPr>
      <w:r w:rsidRPr="00CC0BE0">
        <w:rPr>
          <w:rFonts w:ascii="Calibri" w:hAnsi="Calibri" w:cs="Arial"/>
          <w:b/>
          <w:sz w:val="24"/>
          <w:szCs w:val="24"/>
        </w:rPr>
        <w:t>Lernvoraussetzungen und organisatorische Bedingungen</w:t>
      </w:r>
      <w:r w:rsidR="00A11E4C" w:rsidRPr="00CC0BE0">
        <w:rPr>
          <w:rFonts w:ascii="Calibri" w:hAnsi="Calibri" w:cs="Arial"/>
          <w:b/>
          <w:sz w:val="24"/>
          <w:szCs w:val="24"/>
        </w:rPr>
        <w:t xml:space="preserve"> in Stunde 4</w:t>
      </w:r>
    </w:p>
    <w:p w14:paraId="7D93AE94" w14:textId="0C219124" w:rsidR="00545907" w:rsidRPr="00CC0BE0" w:rsidRDefault="00086E05" w:rsidP="00CC0BE0">
      <w:pPr>
        <w:spacing w:line="240" w:lineRule="auto"/>
        <w:rPr>
          <w:rFonts w:ascii="Calibri" w:hAnsi="Calibri"/>
        </w:rPr>
      </w:pPr>
      <w:r w:rsidRPr="00CC0BE0">
        <w:rPr>
          <w:rFonts w:ascii="Calibri" w:hAnsi="Calibri"/>
        </w:rPr>
        <w:t>Gruppengröße:</w:t>
      </w:r>
      <w:r w:rsidRPr="00CC0BE0">
        <w:rPr>
          <w:rFonts w:ascii="Calibri" w:hAnsi="Calibri"/>
        </w:rPr>
        <w:tab/>
      </w:r>
      <w:r w:rsidR="00CC0BE0">
        <w:rPr>
          <w:rFonts w:ascii="Calibri" w:hAnsi="Calibri"/>
        </w:rPr>
        <w:tab/>
      </w:r>
      <w:r w:rsidR="00545907" w:rsidRPr="00CC0BE0">
        <w:rPr>
          <w:rFonts w:ascii="Calibri" w:hAnsi="Calibri"/>
        </w:rPr>
        <w:t>3 bis 5 Personen</w:t>
      </w:r>
    </w:p>
    <w:p w14:paraId="6C51C36E" w14:textId="25EC0C7B" w:rsidR="00545907" w:rsidRPr="00CC0BE0" w:rsidRDefault="00545907" w:rsidP="00CC0BE0">
      <w:pPr>
        <w:spacing w:line="240" w:lineRule="auto"/>
        <w:rPr>
          <w:rFonts w:ascii="Calibri" w:hAnsi="Calibri"/>
        </w:rPr>
      </w:pPr>
      <w:r w:rsidRPr="00CC0BE0">
        <w:rPr>
          <w:rFonts w:ascii="Calibri" w:hAnsi="Calibri"/>
        </w:rPr>
        <w:t xml:space="preserve">Anzahl der Gruppen: </w:t>
      </w:r>
      <w:r w:rsidR="00086E05" w:rsidRPr="00CC0BE0">
        <w:rPr>
          <w:rFonts w:ascii="Calibri" w:hAnsi="Calibri"/>
        </w:rPr>
        <w:tab/>
      </w:r>
      <w:r w:rsidRPr="00CC0BE0">
        <w:rPr>
          <w:rFonts w:ascii="Calibri" w:hAnsi="Calibri"/>
        </w:rPr>
        <w:t>beliebig</w:t>
      </w:r>
    </w:p>
    <w:p w14:paraId="17C33FAF" w14:textId="0EBC48B6" w:rsidR="00545907" w:rsidRPr="00CC0BE0" w:rsidRDefault="00545907" w:rsidP="00CC0BE0">
      <w:pPr>
        <w:spacing w:line="240" w:lineRule="auto"/>
        <w:rPr>
          <w:rFonts w:ascii="Calibri" w:hAnsi="Calibri"/>
        </w:rPr>
      </w:pPr>
      <w:r w:rsidRPr="00CC0BE0">
        <w:rPr>
          <w:rFonts w:ascii="Calibri" w:hAnsi="Calibri"/>
        </w:rPr>
        <w:t xml:space="preserve">Aufbau: </w:t>
      </w:r>
      <w:r w:rsidR="00086E05" w:rsidRPr="00CC0BE0">
        <w:rPr>
          <w:rFonts w:ascii="Calibri" w:hAnsi="Calibri"/>
        </w:rPr>
        <w:tab/>
      </w:r>
      <w:r w:rsidR="00B002A1" w:rsidRPr="00CC0BE0">
        <w:rPr>
          <w:rFonts w:ascii="Calibri" w:hAnsi="Calibri"/>
        </w:rPr>
        <w:tab/>
      </w:r>
      <w:r w:rsidRPr="00CC0BE0">
        <w:rPr>
          <w:rFonts w:ascii="Calibri" w:hAnsi="Calibri"/>
        </w:rPr>
        <w:t>3 bis 5 Kugelstoßanlagen und 2 Hallenkugeln pro Anlage</w:t>
      </w:r>
    </w:p>
    <w:p w14:paraId="386EE5A1" w14:textId="3C5FCB49" w:rsidR="00545907" w:rsidRPr="00CC0BE0" w:rsidRDefault="00545907" w:rsidP="00CC0BE0">
      <w:pPr>
        <w:spacing w:line="240" w:lineRule="auto"/>
        <w:rPr>
          <w:rFonts w:ascii="Calibri" w:hAnsi="Calibri"/>
        </w:rPr>
      </w:pPr>
      <w:r w:rsidRPr="00CC0BE0">
        <w:rPr>
          <w:rFonts w:ascii="Calibri" w:hAnsi="Calibri"/>
        </w:rPr>
        <w:t>Gerätebedarf:</w:t>
      </w:r>
      <w:r w:rsidR="00086E05" w:rsidRPr="00CC0BE0">
        <w:rPr>
          <w:rFonts w:ascii="Calibri" w:hAnsi="Calibri"/>
        </w:rPr>
        <w:tab/>
      </w:r>
      <w:r w:rsidR="00086E05" w:rsidRPr="00CC0BE0">
        <w:rPr>
          <w:rFonts w:ascii="Calibri" w:hAnsi="Calibri"/>
        </w:rPr>
        <w:tab/>
      </w:r>
      <w:r w:rsidRPr="00CC0BE0">
        <w:rPr>
          <w:rFonts w:ascii="Calibri" w:hAnsi="Calibri"/>
        </w:rPr>
        <w:t>pro Schüler ein Tablet</w:t>
      </w:r>
    </w:p>
    <w:p w14:paraId="6C91F273" w14:textId="1B0ABFD4" w:rsidR="00933C3E" w:rsidRPr="00CC0BE0" w:rsidRDefault="00545907" w:rsidP="00CC0BE0">
      <w:pPr>
        <w:spacing w:line="240" w:lineRule="auto"/>
        <w:rPr>
          <w:rFonts w:ascii="Calibri" w:hAnsi="Calibri" w:cs="Arial"/>
          <w:lang w:eastAsia="de-DE"/>
        </w:rPr>
      </w:pPr>
      <w:r w:rsidRPr="00CC0BE0">
        <w:rPr>
          <w:rFonts w:ascii="Calibri" w:hAnsi="Calibri"/>
        </w:rPr>
        <w:t xml:space="preserve">Software: </w:t>
      </w:r>
      <w:r w:rsidR="00086E05" w:rsidRPr="00CC0BE0">
        <w:rPr>
          <w:rFonts w:ascii="Calibri" w:hAnsi="Calibri"/>
        </w:rPr>
        <w:tab/>
      </w:r>
      <w:r w:rsidR="00B002A1" w:rsidRPr="00CC0BE0">
        <w:rPr>
          <w:rFonts w:ascii="Calibri" w:hAnsi="Calibri"/>
        </w:rPr>
        <w:tab/>
      </w:r>
      <w:r w:rsidR="00D054A8" w:rsidRPr="00CC0BE0">
        <w:rPr>
          <w:rFonts w:ascii="Calibri" w:hAnsi="Calibri"/>
        </w:rPr>
        <w:t>hudle</w:t>
      </w:r>
      <w:r w:rsidR="00DA0A5D">
        <w:rPr>
          <w:rFonts w:ascii="Calibri" w:hAnsi="Calibri"/>
        </w:rPr>
        <w:t>technique</w:t>
      </w:r>
      <w:r w:rsidRPr="00CC0BE0">
        <w:rPr>
          <w:rFonts w:ascii="Calibri" w:hAnsi="Calibri"/>
        </w:rPr>
        <w:t xml:space="preserve"> (</w:t>
      </w:r>
      <w:proofErr w:type="spellStart"/>
      <w:r w:rsidRPr="00CC0BE0">
        <w:rPr>
          <w:rFonts w:ascii="Calibri" w:hAnsi="Calibri"/>
        </w:rPr>
        <w:t>freeware</w:t>
      </w:r>
      <w:proofErr w:type="spellEnd"/>
      <w:r w:rsidRPr="00CC0BE0">
        <w:rPr>
          <w:rFonts w:ascii="Calibri" w:hAnsi="Calibri"/>
        </w:rPr>
        <w:t>)</w:t>
      </w:r>
      <w:bookmarkStart w:id="0" w:name="_GoBack"/>
      <w:bookmarkEnd w:id="0"/>
      <w:r w:rsidR="00933C3E" w:rsidRPr="00CC0BE0">
        <w:rPr>
          <w:rFonts w:ascii="Calibri" w:hAnsi="Calibri" w:cs="Arial"/>
          <w:lang w:eastAsia="de-DE"/>
        </w:rPr>
        <w:br w:type="page"/>
      </w:r>
    </w:p>
    <w:p w14:paraId="0C491D61" w14:textId="77777777" w:rsidR="009A1F5B" w:rsidRPr="00CC0BE0" w:rsidRDefault="009A1F5B" w:rsidP="002932D1">
      <w:pPr>
        <w:spacing w:line="240" w:lineRule="auto"/>
        <w:rPr>
          <w:rFonts w:ascii="Calibri" w:hAnsi="Calibri" w:cs="Arial"/>
          <w:sz w:val="24"/>
          <w:szCs w:val="40"/>
          <w:lang w:eastAsia="de-D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64"/>
        <w:gridCol w:w="7924"/>
      </w:tblGrid>
      <w:tr w:rsidR="002D2098" w:rsidRPr="00CC0BE0" w14:paraId="7B302077" w14:textId="77777777" w:rsidTr="00B139CE">
        <w:trPr>
          <w:trHeight w:val="20"/>
        </w:trPr>
        <w:tc>
          <w:tcPr>
            <w:tcW w:w="9288" w:type="dxa"/>
            <w:gridSpan w:val="2"/>
            <w:shd w:val="clear" w:color="auto" w:fill="D9D9D9"/>
            <w:vAlign w:val="center"/>
          </w:tcPr>
          <w:p w14:paraId="360F1BF1" w14:textId="423C3910" w:rsidR="00F85F8F" w:rsidRPr="00CC0BE0" w:rsidRDefault="00537204" w:rsidP="005272F6">
            <w:pPr>
              <w:spacing w:before="120" w:after="120" w:line="24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CC0BE0">
              <w:rPr>
                <w:rFonts w:ascii="Calibri" w:hAnsi="Calibri" w:cs="Arial"/>
                <w:b/>
                <w:sz w:val="24"/>
                <w:szCs w:val="24"/>
              </w:rPr>
              <w:t>Übersicht</w:t>
            </w:r>
          </w:p>
          <w:p w14:paraId="7CAFB142" w14:textId="30A2F01D" w:rsidR="002D2098" w:rsidRPr="00CC0BE0" w:rsidRDefault="00537204" w:rsidP="005272F6">
            <w:pPr>
              <w:spacing w:before="120" w:after="120" w:line="240" w:lineRule="auto"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CC0BE0">
              <w:rPr>
                <w:rFonts w:ascii="Calibri" w:hAnsi="Calibri" w:cs="Arial"/>
                <w:b/>
                <w:sz w:val="24"/>
                <w:szCs w:val="24"/>
              </w:rPr>
              <w:t>Themen</w:t>
            </w:r>
            <w:r w:rsidR="002D2098" w:rsidRPr="00CC0BE0">
              <w:rPr>
                <w:rFonts w:ascii="Calibri" w:hAnsi="Calibri" w:cs="Arial"/>
                <w:b/>
                <w:sz w:val="24"/>
                <w:szCs w:val="24"/>
              </w:rPr>
              <w:t xml:space="preserve"> des Unterrichtsvorhabens</w:t>
            </w:r>
          </w:p>
        </w:tc>
      </w:tr>
      <w:tr w:rsidR="002D2098" w:rsidRPr="00CC0BE0" w14:paraId="0A9E6515" w14:textId="77777777" w:rsidTr="00B139CE">
        <w:trPr>
          <w:trHeight w:val="20"/>
        </w:trPr>
        <w:tc>
          <w:tcPr>
            <w:tcW w:w="1364" w:type="dxa"/>
            <w:shd w:val="clear" w:color="auto" w:fill="auto"/>
            <w:vAlign w:val="center"/>
          </w:tcPr>
          <w:p w14:paraId="4DDB4F7C" w14:textId="71853451" w:rsidR="000E39F0" w:rsidRPr="00CC0BE0" w:rsidRDefault="000E39F0" w:rsidP="00164919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Arial"/>
                <w:sz w:val="20"/>
              </w:rPr>
            </w:pPr>
            <w:r w:rsidRPr="00CC0BE0">
              <w:rPr>
                <w:rFonts w:ascii="Calibri" w:hAnsi="Calibri" w:cs="Arial"/>
                <w:sz w:val="20"/>
              </w:rPr>
              <w:t>Doppelstunde</w:t>
            </w:r>
          </w:p>
          <w:p w14:paraId="4B60D43E" w14:textId="09005608" w:rsidR="002D2098" w:rsidRPr="00CC0BE0" w:rsidRDefault="002D2098" w:rsidP="00164919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Arial"/>
                <w:sz w:val="20"/>
              </w:rPr>
            </w:pPr>
            <w:r w:rsidRPr="00CC0BE0"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7924" w:type="dxa"/>
            <w:shd w:val="clear" w:color="auto" w:fill="auto"/>
            <w:vAlign w:val="center"/>
          </w:tcPr>
          <w:p w14:paraId="618BB157" w14:textId="77777777" w:rsidR="00853A03" w:rsidRPr="00CC0BE0" w:rsidRDefault="00225C32" w:rsidP="00A45C32">
            <w:pPr>
              <w:spacing w:after="60" w:line="240" w:lineRule="auto"/>
              <w:ind w:left="28"/>
              <w:rPr>
                <w:rFonts w:ascii="Calibri" w:hAnsi="Calibri"/>
              </w:rPr>
            </w:pPr>
            <w:r w:rsidRPr="00CC0BE0">
              <w:rPr>
                <w:rFonts w:ascii="Calibri" w:hAnsi="Calibri"/>
                <w:b/>
              </w:rPr>
              <w:t>Theorie:</w:t>
            </w:r>
            <w:r w:rsidRPr="00CC0BE0">
              <w:rPr>
                <w:rFonts w:ascii="Calibri" w:hAnsi="Calibri"/>
              </w:rPr>
              <w:t xml:space="preserve"> </w:t>
            </w:r>
          </w:p>
          <w:p w14:paraId="5CBB33D3" w14:textId="01A22796" w:rsidR="00B8377C" w:rsidRPr="00CC0BE0" w:rsidRDefault="00545907" w:rsidP="00994FD1">
            <w:pPr>
              <w:pStyle w:val="Listenabsatz"/>
              <w:numPr>
                <w:ilvl w:val="0"/>
                <w:numId w:val="5"/>
              </w:numPr>
              <w:spacing w:after="60" w:line="240" w:lineRule="auto"/>
              <w:rPr>
                <w:rFonts w:ascii="Calibri" w:hAnsi="Calibri"/>
              </w:rPr>
            </w:pPr>
            <w:r w:rsidRPr="00CC0BE0">
              <w:rPr>
                <w:rFonts w:ascii="Calibri" w:hAnsi="Calibri"/>
              </w:rPr>
              <w:t xml:space="preserve">Bewegungen im Sport </w:t>
            </w:r>
            <w:r w:rsidR="00537204" w:rsidRPr="00CC0BE0">
              <w:rPr>
                <w:rFonts w:ascii="Calibri" w:hAnsi="Calibri"/>
              </w:rPr>
              <w:t>veranschaulichen</w:t>
            </w:r>
          </w:p>
          <w:p w14:paraId="0096EA7D" w14:textId="77777777" w:rsidR="00545907" w:rsidRPr="00CC0BE0" w:rsidRDefault="0076620B" w:rsidP="00A45C32">
            <w:pPr>
              <w:spacing w:after="60" w:line="240" w:lineRule="auto"/>
              <w:ind w:left="28"/>
              <w:rPr>
                <w:rFonts w:ascii="Calibri" w:hAnsi="Calibri"/>
                <w:b/>
              </w:rPr>
            </w:pPr>
            <w:r w:rsidRPr="00CC0BE0">
              <w:rPr>
                <w:rFonts w:ascii="Calibri" w:hAnsi="Calibri"/>
                <w:b/>
              </w:rPr>
              <w:t xml:space="preserve">Praxis: </w:t>
            </w:r>
          </w:p>
          <w:p w14:paraId="14C015AC" w14:textId="61690E5E" w:rsidR="00094143" w:rsidRPr="00CC0BE0" w:rsidRDefault="003E201B" w:rsidP="00994FD1">
            <w:pPr>
              <w:pStyle w:val="Listenabsatz"/>
              <w:numPr>
                <w:ilvl w:val="0"/>
                <w:numId w:val="5"/>
              </w:numPr>
              <w:spacing w:after="60" w:line="240" w:lineRule="auto"/>
              <w:rPr>
                <w:rFonts w:ascii="Calibri" w:hAnsi="Calibri"/>
              </w:rPr>
            </w:pPr>
            <w:r w:rsidRPr="00CC0BE0">
              <w:rPr>
                <w:rFonts w:ascii="Calibri" w:hAnsi="Calibri"/>
              </w:rPr>
              <w:t>spielerische</w:t>
            </w:r>
            <w:r w:rsidR="00545907" w:rsidRPr="00CC0BE0">
              <w:rPr>
                <w:rFonts w:ascii="Calibri" w:hAnsi="Calibri"/>
              </w:rPr>
              <w:t xml:space="preserve"> Formen des Antretens und Sprintens</w:t>
            </w:r>
          </w:p>
          <w:p w14:paraId="76A09C70" w14:textId="483AF6A4" w:rsidR="00B8377C" w:rsidRPr="00CC0BE0" w:rsidRDefault="00545907" w:rsidP="00994FD1">
            <w:pPr>
              <w:pStyle w:val="Listenabsatz"/>
              <w:numPr>
                <w:ilvl w:val="0"/>
                <w:numId w:val="5"/>
              </w:numPr>
              <w:spacing w:after="60" w:line="240" w:lineRule="auto"/>
              <w:rPr>
                <w:rFonts w:ascii="Calibri" w:hAnsi="Calibri"/>
              </w:rPr>
            </w:pPr>
            <w:r w:rsidRPr="00CC0BE0">
              <w:rPr>
                <w:rFonts w:ascii="Calibri" w:hAnsi="Calibri"/>
              </w:rPr>
              <w:t>Grundlagen des Stoßens</w:t>
            </w:r>
          </w:p>
        </w:tc>
      </w:tr>
      <w:tr w:rsidR="002D2098" w:rsidRPr="00CC0BE0" w14:paraId="47A49846" w14:textId="77777777" w:rsidTr="00B139CE">
        <w:trPr>
          <w:trHeight w:val="20"/>
        </w:trPr>
        <w:tc>
          <w:tcPr>
            <w:tcW w:w="1364" w:type="dxa"/>
            <w:shd w:val="clear" w:color="auto" w:fill="auto"/>
            <w:vAlign w:val="center"/>
          </w:tcPr>
          <w:p w14:paraId="0C222B39" w14:textId="77777777" w:rsidR="000E39F0" w:rsidRPr="00CC0BE0" w:rsidRDefault="000E39F0" w:rsidP="000E39F0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Arial"/>
                <w:sz w:val="20"/>
              </w:rPr>
            </w:pPr>
            <w:r w:rsidRPr="00CC0BE0">
              <w:rPr>
                <w:rFonts w:ascii="Calibri" w:hAnsi="Calibri" w:cs="Arial"/>
                <w:sz w:val="20"/>
              </w:rPr>
              <w:t>Doppelstunde</w:t>
            </w:r>
          </w:p>
          <w:p w14:paraId="79989BC9" w14:textId="6CF11DB6" w:rsidR="002D2098" w:rsidRPr="00CC0BE0" w:rsidRDefault="00206F50" w:rsidP="000E39F0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Arial"/>
                <w:sz w:val="20"/>
              </w:rPr>
            </w:pPr>
            <w:r w:rsidRPr="00CC0BE0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7924" w:type="dxa"/>
            <w:shd w:val="clear" w:color="auto" w:fill="auto"/>
            <w:vAlign w:val="center"/>
          </w:tcPr>
          <w:p w14:paraId="6F533CD7" w14:textId="77777777" w:rsidR="00853A03" w:rsidRPr="00CC0BE0" w:rsidRDefault="00094143" w:rsidP="00A45C32">
            <w:pPr>
              <w:spacing w:after="60" w:line="240" w:lineRule="auto"/>
              <w:rPr>
                <w:rFonts w:ascii="Calibri" w:hAnsi="Calibri"/>
              </w:rPr>
            </w:pPr>
            <w:r w:rsidRPr="00CC0BE0">
              <w:rPr>
                <w:rFonts w:ascii="Calibri" w:hAnsi="Calibri"/>
                <w:b/>
              </w:rPr>
              <w:t>Theorie:</w:t>
            </w:r>
            <w:r w:rsidRPr="00CC0BE0">
              <w:rPr>
                <w:rFonts w:ascii="Calibri" w:hAnsi="Calibri"/>
              </w:rPr>
              <w:t xml:space="preserve"> </w:t>
            </w:r>
          </w:p>
          <w:p w14:paraId="6E9D60F5" w14:textId="44D5469C" w:rsidR="00094143" w:rsidRPr="00CC0BE0" w:rsidRDefault="00537204" w:rsidP="00994FD1">
            <w:pPr>
              <w:pStyle w:val="Listenabsatz"/>
              <w:numPr>
                <w:ilvl w:val="0"/>
                <w:numId w:val="5"/>
              </w:numPr>
              <w:spacing w:after="60" w:line="240" w:lineRule="auto"/>
              <w:rPr>
                <w:rFonts w:ascii="Calibri" w:hAnsi="Calibri"/>
              </w:rPr>
            </w:pPr>
            <w:r w:rsidRPr="00CC0BE0">
              <w:rPr>
                <w:rFonts w:ascii="Calibri" w:hAnsi="Calibri"/>
              </w:rPr>
              <w:t xml:space="preserve">Bewegungen im Sport beschreiben - </w:t>
            </w:r>
            <w:r w:rsidR="00933C3E" w:rsidRPr="00CC0BE0">
              <w:rPr>
                <w:rFonts w:ascii="Calibri" w:hAnsi="Calibri"/>
              </w:rPr>
              <w:t>Aktionsskizze (zum Standstoß)</w:t>
            </w:r>
          </w:p>
          <w:p w14:paraId="740A2D0B" w14:textId="77777777" w:rsidR="00853A03" w:rsidRPr="00CC0BE0" w:rsidRDefault="00853A03" w:rsidP="00A45C32">
            <w:pPr>
              <w:spacing w:after="60" w:line="240" w:lineRule="auto"/>
              <w:ind w:left="28"/>
              <w:rPr>
                <w:rFonts w:ascii="Calibri" w:hAnsi="Calibri"/>
                <w:b/>
              </w:rPr>
            </w:pPr>
            <w:r w:rsidRPr="00CC0BE0">
              <w:rPr>
                <w:rFonts w:ascii="Calibri" w:hAnsi="Calibri"/>
                <w:b/>
              </w:rPr>
              <w:t>Praxis:</w:t>
            </w:r>
          </w:p>
          <w:p w14:paraId="6BBB2DEB" w14:textId="456EEE0A" w:rsidR="00ED6C21" w:rsidRPr="00CC0BE0" w:rsidRDefault="00ED6C21" w:rsidP="00994FD1">
            <w:pPr>
              <w:pStyle w:val="Listenabsatz"/>
              <w:numPr>
                <w:ilvl w:val="0"/>
                <w:numId w:val="5"/>
              </w:numPr>
              <w:spacing w:after="60" w:line="240" w:lineRule="auto"/>
              <w:rPr>
                <w:rFonts w:ascii="Calibri" w:hAnsi="Calibri"/>
              </w:rPr>
            </w:pPr>
            <w:r w:rsidRPr="00CC0BE0">
              <w:rPr>
                <w:rFonts w:ascii="Calibri" w:hAnsi="Calibri"/>
              </w:rPr>
              <w:t>koordinativer Fähigkeiten des Laufens / Lauftechnik</w:t>
            </w:r>
          </w:p>
          <w:p w14:paraId="617E5C37" w14:textId="6D1AA2DF" w:rsidR="00094143" w:rsidRPr="00CC0BE0" w:rsidRDefault="00763130" w:rsidP="00994FD1">
            <w:pPr>
              <w:pStyle w:val="Listenabsatz"/>
              <w:numPr>
                <w:ilvl w:val="0"/>
                <w:numId w:val="5"/>
              </w:numPr>
              <w:spacing w:after="60" w:line="240" w:lineRule="auto"/>
              <w:rPr>
                <w:rFonts w:ascii="Calibri" w:hAnsi="Calibri"/>
              </w:rPr>
            </w:pPr>
            <w:r w:rsidRPr="00CC0BE0">
              <w:rPr>
                <w:rFonts w:ascii="Calibri" w:hAnsi="Calibri"/>
              </w:rPr>
              <w:t>Standstoß</w:t>
            </w:r>
          </w:p>
        </w:tc>
      </w:tr>
      <w:tr w:rsidR="002D2098" w:rsidRPr="00CC0BE0" w14:paraId="77145457" w14:textId="77777777" w:rsidTr="00B139CE">
        <w:trPr>
          <w:trHeight w:val="20"/>
        </w:trPr>
        <w:tc>
          <w:tcPr>
            <w:tcW w:w="1364" w:type="dxa"/>
            <w:shd w:val="clear" w:color="auto" w:fill="auto"/>
            <w:vAlign w:val="center"/>
          </w:tcPr>
          <w:p w14:paraId="15E0DB16" w14:textId="77777777" w:rsidR="000E39F0" w:rsidRPr="00CC0BE0" w:rsidRDefault="000E39F0" w:rsidP="000E39F0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Arial"/>
                <w:sz w:val="20"/>
              </w:rPr>
            </w:pPr>
            <w:r w:rsidRPr="00CC0BE0">
              <w:rPr>
                <w:rFonts w:ascii="Calibri" w:hAnsi="Calibri" w:cs="Arial"/>
                <w:sz w:val="20"/>
              </w:rPr>
              <w:t>Doppelstunde</w:t>
            </w:r>
          </w:p>
          <w:p w14:paraId="10729DA8" w14:textId="790DC0C8" w:rsidR="002D2098" w:rsidRPr="00CC0BE0" w:rsidRDefault="00206F50" w:rsidP="000E39F0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Arial"/>
                <w:sz w:val="20"/>
              </w:rPr>
            </w:pPr>
            <w:r w:rsidRPr="00CC0BE0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924" w:type="dxa"/>
            <w:shd w:val="clear" w:color="auto" w:fill="auto"/>
            <w:vAlign w:val="center"/>
          </w:tcPr>
          <w:p w14:paraId="0881E360" w14:textId="77777777" w:rsidR="00853A03" w:rsidRPr="00CC0BE0" w:rsidRDefault="00196A29" w:rsidP="00A45C32">
            <w:pPr>
              <w:spacing w:after="60" w:line="240" w:lineRule="auto"/>
              <w:ind w:left="28"/>
              <w:jc w:val="left"/>
              <w:rPr>
                <w:rFonts w:ascii="Calibri" w:hAnsi="Calibri"/>
              </w:rPr>
            </w:pPr>
            <w:r w:rsidRPr="00CC0BE0">
              <w:rPr>
                <w:rFonts w:ascii="Calibri" w:hAnsi="Calibri"/>
                <w:b/>
              </w:rPr>
              <w:t>Theorie:</w:t>
            </w:r>
          </w:p>
          <w:p w14:paraId="7E0C60E1" w14:textId="77777777" w:rsidR="000E39F0" w:rsidRPr="00CC0BE0" w:rsidRDefault="003E201B" w:rsidP="00994FD1">
            <w:pPr>
              <w:pStyle w:val="Listenabsatz"/>
              <w:numPr>
                <w:ilvl w:val="0"/>
                <w:numId w:val="5"/>
              </w:numPr>
              <w:spacing w:after="60" w:line="240" w:lineRule="auto"/>
              <w:jc w:val="left"/>
              <w:rPr>
                <w:rFonts w:ascii="Calibri" w:hAnsi="Calibri"/>
              </w:rPr>
            </w:pPr>
            <w:r w:rsidRPr="00CC0BE0">
              <w:rPr>
                <w:rFonts w:ascii="Calibri" w:hAnsi="Calibri"/>
              </w:rPr>
              <w:t>Aktionsskizzen und funktionale Belegung</w:t>
            </w:r>
            <w:r w:rsidR="00933C3E" w:rsidRPr="00CC0BE0">
              <w:rPr>
                <w:rFonts w:ascii="Calibri" w:hAnsi="Calibri"/>
              </w:rPr>
              <w:t xml:space="preserve"> (zum Standstoß)</w:t>
            </w:r>
          </w:p>
          <w:p w14:paraId="5DEF639E" w14:textId="43CD90D2" w:rsidR="00933C3E" w:rsidRPr="00CC0BE0" w:rsidRDefault="00933C3E" w:rsidP="00994FD1">
            <w:pPr>
              <w:pStyle w:val="Listenabsatz"/>
              <w:numPr>
                <w:ilvl w:val="0"/>
                <w:numId w:val="5"/>
              </w:numPr>
              <w:spacing w:after="60" w:line="240" w:lineRule="auto"/>
              <w:jc w:val="left"/>
              <w:rPr>
                <w:rFonts w:ascii="Calibri" w:hAnsi="Calibri"/>
              </w:rPr>
            </w:pPr>
            <w:r w:rsidRPr="00CC0BE0">
              <w:rPr>
                <w:rFonts w:ascii="Calibri" w:hAnsi="Calibri"/>
              </w:rPr>
              <w:t>Technikmerkmale Blockstart</w:t>
            </w:r>
          </w:p>
          <w:p w14:paraId="45D7660F" w14:textId="4D074834" w:rsidR="003E201B" w:rsidRPr="00CC0BE0" w:rsidRDefault="003E201B" w:rsidP="00A45C32">
            <w:pPr>
              <w:spacing w:after="60" w:line="240" w:lineRule="auto"/>
              <w:ind w:left="28"/>
              <w:rPr>
                <w:rFonts w:ascii="Calibri" w:hAnsi="Calibri"/>
                <w:b/>
              </w:rPr>
            </w:pPr>
            <w:r w:rsidRPr="00CC0BE0">
              <w:rPr>
                <w:rFonts w:ascii="Calibri" w:hAnsi="Calibri"/>
                <w:b/>
              </w:rPr>
              <w:t>Praxis:</w:t>
            </w:r>
          </w:p>
          <w:p w14:paraId="70E58686" w14:textId="77777777" w:rsidR="00ED6C21" w:rsidRPr="00CC0BE0" w:rsidRDefault="00ED6C21" w:rsidP="00994FD1">
            <w:pPr>
              <w:pStyle w:val="Listenabsatz"/>
              <w:numPr>
                <w:ilvl w:val="0"/>
                <w:numId w:val="5"/>
              </w:numPr>
              <w:spacing w:after="60" w:line="240" w:lineRule="auto"/>
              <w:rPr>
                <w:rFonts w:ascii="Calibri" w:hAnsi="Calibri"/>
              </w:rPr>
            </w:pPr>
            <w:r w:rsidRPr="00CC0BE0">
              <w:rPr>
                <w:rFonts w:ascii="Calibri" w:hAnsi="Calibri"/>
              </w:rPr>
              <w:t xml:space="preserve">Blockstart und Beschleunigungsphase </w:t>
            </w:r>
          </w:p>
          <w:p w14:paraId="15D71383" w14:textId="2E149F39" w:rsidR="00992AAF" w:rsidRPr="00CC0BE0" w:rsidRDefault="003E201B" w:rsidP="00994FD1">
            <w:pPr>
              <w:pStyle w:val="Listenabsatz"/>
              <w:numPr>
                <w:ilvl w:val="0"/>
                <w:numId w:val="5"/>
              </w:numPr>
              <w:spacing w:after="60" w:line="240" w:lineRule="auto"/>
              <w:rPr>
                <w:rFonts w:ascii="Calibri" w:hAnsi="Calibri"/>
              </w:rPr>
            </w:pPr>
            <w:r w:rsidRPr="00CC0BE0">
              <w:rPr>
                <w:rFonts w:ascii="Calibri" w:hAnsi="Calibri"/>
              </w:rPr>
              <w:t>Stoßen</w:t>
            </w:r>
            <w:r w:rsidR="008A60A3">
              <w:rPr>
                <w:rFonts w:ascii="Calibri" w:hAnsi="Calibri"/>
              </w:rPr>
              <w:t xml:space="preserve"> aus dem rhythmisierten Angehen (ggf.</w:t>
            </w:r>
            <w:r w:rsidR="009151AA">
              <w:rPr>
                <w:rFonts w:ascii="Calibri" w:hAnsi="Calibri"/>
              </w:rPr>
              <w:t xml:space="preserve"> </w:t>
            </w:r>
            <w:r w:rsidR="008A60A3">
              <w:rPr>
                <w:rFonts w:ascii="Calibri" w:hAnsi="Calibri"/>
              </w:rPr>
              <w:t>Angleiten)</w:t>
            </w:r>
          </w:p>
        </w:tc>
      </w:tr>
      <w:tr w:rsidR="00094143" w:rsidRPr="00CC0BE0" w14:paraId="2424C4FF" w14:textId="77777777" w:rsidTr="0057518D">
        <w:trPr>
          <w:trHeight w:val="20"/>
        </w:trPr>
        <w:tc>
          <w:tcPr>
            <w:tcW w:w="1364" w:type="dxa"/>
            <w:shd w:val="clear" w:color="auto" w:fill="F2F2F2" w:themeFill="background1" w:themeFillShade="F2"/>
            <w:vAlign w:val="center"/>
          </w:tcPr>
          <w:p w14:paraId="6E41A95D" w14:textId="77777777" w:rsidR="000E39F0" w:rsidRPr="00CC0BE0" w:rsidRDefault="000E39F0" w:rsidP="000E39F0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Arial"/>
                <w:sz w:val="20"/>
              </w:rPr>
            </w:pPr>
            <w:r w:rsidRPr="00CC0BE0">
              <w:rPr>
                <w:rFonts w:ascii="Calibri" w:hAnsi="Calibri" w:cs="Arial"/>
                <w:sz w:val="20"/>
              </w:rPr>
              <w:t>Doppelstunde</w:t>
            </w:r>
          </w:p>
          <w:p w14:paraId="61F47FF2" w14:textId="1FA9A7A1" w:rsidR="00094143" w:rsidRPr="00CC0BE0" w:rsidRDefault="00094143" w:rsidP="000E39F0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Arial"/>
                <w:sz w:val="20"/>
              </w:rPr>
            </w:pPr>
            <w:r w:rsidRPr="00CC0BE0">
              <w:rPr>
                <w:rFonts w:ascii="Calibri" w:hAnsi="Calibri" w:cs="Arial"/>
                <w:sz w:val="20"/>
              </w:rPr>
              <w:t>4</w:t>
            </w:r>
          </w:p>
        </w:tc>
        <w:tc>
          <w:tcPr>
            <w:tcW w:w="7924" w:type="dxa"/>
            <w:shd w:val="clear" w:color="auto" w:fill="F2F2F2" w:themeFill="background1" w:themeFillShade="F2"/>
            <w:vAlign w:val="center"/>
          </w:tcPr>
          <w:p w14:paraId="41611B5D" w14:textId="77777777" w:rsidR="00853A03" w:rsidRPr="00CC0BE0" w:rsidRDefault="00ED6C21" w:rsidP="00A45C32">
            <w:pPr>
              <w:spacing w:after="60" w:line="240" w:lineRule="auto"/>
              <w:ind w:left="28"/>
              <w:rPr>
                <w:rFonts w:ascii="Calibri" w:hAnsi="Calibri"/>
                <w:b/>
              </w:rPr>
            </w:pPr>
            <w:r w:rsidRPr="00CC0BE0">
              <w:rPr>
                <w:rFonts w:ascii="Calibri" w:hAnsi="Calibri"/>
                <w:b/>
              </w:rPr>
              <w:t>Theorie:</w:t>
            </w:r>
          </w:p>
          <w:p w14:paraId="13AB33D9" w14:textId="7B890B75" w:rsidR="00537204" w:rsidRPr="00CC0BE0" w:rsidRDefault="00D054A8" w:rsidP="00994FD1">
            <w:pPr>
              <w:pStyle w:val="Listenabsatz"/>
              <w:numPr>
                <w:ilvl w:val="0"/>
                <w:numId w:val="5"/>
              </w:numPr>
              <w:spacing w:after="60" w:line="240" w:lineRule="auto"/>
              <w:jc w:val="left"/>
              <w:rPr>
                <w:rFonts w:ascii="Calibri" w:hAnsi="Calibri"/>
              </w:rPr>
            </w:pPr>
            <w:r w:rsidRPr="00CC0BE0">
              <w:rPr>
                <w:rFonts w:ascii="Calibri" w:hAnsi="Calibri"/>
              </w:rPr>
              <w:t>h</w:t>
            </w:r>
            <w:r w:rsidR="00537204" w:rsidRPr="00CC0BE0">
              <w:rPr>
                <w:rFonts w:ascii="Calibri" w:hAnsi="Calibri"/>
              </w:rPr>
              <w:t>udle</w:t>
            </w:r>
            <w:r w:rsidR="00360608">
              <w:rPr>
                <w:rFonts w:ascii="Calibri" w:hAnsi="Calibri"/>
              </w:rPr>
              <w:t>technique</w:t>
            </w:r>
            <w:r w:rsidR="00537204" w:rsidRPr="00CC0BE0">
              <w:rPr>
                <w:rFonts w:ascii="Calibri" w:hAnsi="Calibri"/>
              </w:rPr>
              <w:t xml:space="preserve"> als Analysesoftware</w:t>
            </w:r>
          </w:p>
          <w:p w14:paraId="7BDD47F1" w14:textId="45639301" w:rsidR="00196A29" w:rsidRPr="00CC0BE0" w:rsidRDefault="00933C3E" w:rsidP="00994FD1">
            <w:pPr>
              <w:pStyle w:val="Listenabsatz"/>
              <w:numPr>
                <w:ilvl w:val="0"/>
                <w:numId w:val="5"/>
              </w:numPr>
              <w:spacing w:after="60" w:line="240" w:lineRule="auto"/>
              <w:rPr>
                <w:rFonts w:ascii="Calibri" w:hAnsi="Calibri"/>
              </w:rPr>
            </w:pPr>
            <w:r w:rsidRPr="00CC0BE0">
              <w:rPr>
                <w:rFonts w:ascii="Calibri" w:hAnsi="Calibri"/>
              </w:rPr>
              <w:t>Aufzeichnung</w:t>
            </w:r>
            <w:r w:rsidR="00ED6C21" w:rsidRPr="00CC0BE0">
              <w:rPr>
                <w:rFonts w:ascii="Calibri" w:hAnsi="Calibri"/>
              </w:rPr>
              <w:t xml:space="preserve"> Bewegung Standstoß</w:t>
            </w:r>
          </w:p>
          <w:p w14:paraId="64660C5E" w14:textId="2C420F34" w:rsidR="00ED6C21" w:rsidRPr="00CC0BE0" w:rsidRDefault="00196A29" w:rsidP="00A45C32">
            <w:pPr>
              <w:spacing w:after="60" w:line="240" w:lineRule="auto"/>
              <w:ind w:left="28"/>
              <w:rPr>
                <w:rFonts w:ascii="Calibri" w:hAnsi="Calibri"/>
                <w:b/>
              </w:rPr>
            </w:pPr>
            <w:r w:rsidRPr="00CC0BE0">
              <w:rPr>
                <w:rFonts w:ascii="Calibri" w:hAnsi="Calibri"/>
                <w:b/>
              </w:rPr>
              <w:t>Praxis:</w:t>
            </w:r>
          </w:p>
          <w:p w14:paraId="23C7E28B" w14:textId="464AC6D6" w:rsidR="00ED6C21" w:rsidRPr="00CC0BE0" w:rsidRDefault="00ED6C21" w:rsidP="00994FD1">
            <w:pPr>
              <w:pStyle w:val="Listenabsatz"/>
              <w:numPr>
                <w:ilvl w:val="0"/>
                <w:numId w:val="5"/>
              </w:numPr>
              <w:spacing w:after="60" w:line="240" w:lineRule="auto"/>
              <w:rPr>
                <w:rFonts w:ascii="Calibri" w:hAnsi="Calibri"/>
              </w:rPr>
            </w:pPr>
            <w:r w:rsidRPr="00CC0BE0">
              <w:rPr>
                <w:rFonts w:ascii="Calibri" w:hAnsi="Calibri"/>
              </w:rPr>
              <w:t>Schnelligkeitstraining</w:t>
            </w:r>
          </w:p>
          <w:p w14:paraId="43CD1AA7" w14:textId="1F181EFF" w:rsidR="00ED6C21" w:rsidRPr="00CC0BE0" w:rsidRDefault="00ED6C21" w:rsidP="00994FD1">
            <w:pPr>
              <w:pStyle w:val="Listenabsatz"/>
              <w:numPr>
                <w:ilvl w:val="0"/>
                <w:numId w:val="5"/>
              </w:numPr>
              <w:spacing w:after="60" w:line="240" w:lineRule="auto"/>
              <w:rPr>
                <w:rFonts w:ascii="Calibri" w:hAnsi="Calibri"/>
              </w:rPr>
            </w:pPr>
            <w:r w:rsidRPr="00CC0BE0">
              <w:rPr>
                <w:rFonts w:ascii="Calibri" w:hAnsi="Calibri"/>
              </w:rPr>
              <w:t xml:space="preserve">Standstoß </w:t>
            </w:r>
            <w:r w:rsidR="009317FA" w:rsidRPr="00CC0BE0">
              <w:rPr>
                <w:rFonts w:ascii="Calibri" w:hAnsi="Calibri"/>
              </w:rPr>
              <w:t>(</w:t>
            </w:r>
            <w:r w:rsidR="008A60A3">
              <w:rPr>
                <w:rFonts w:ascii="Calibri" w:hAnsi="Calibri"/>
              </w:rPr>
              <w:t>ggf.</w:t>
            </w:r>
            <w:r w:rsidR="009317FA" w:rsidRPr="00CC0BE0">
              <w:rPr>
                <w:rFonts w:ascii="Calibri" w:hAnsi="Calibri"/>
              </w:rPr>
              <w:t xml:space="preserve"> A</w:t>
            </w:r>
            <w:r w:rsidR="00933C3E" w:rsidRPr="00CC0BE0">
              <w:rPr>
                <w:rFonts w:ascii="Calibri" w:hAnsi="Calibri"/>
              </w:rPr>
              <w:t xml:space="preserve">ngleiten) </w:t>
            </w:r>
            <w:r w:rsidR="00A45C32" w:rsidRPr="00CC0BE0">
              <w:rPr>
                <w:rFonts w:ascii="Calibri" w:hAnsi="Calibri"/>
              </w:rPr>
              <w:t xml:space="preserve">und dessen </w:t>
            </w:r>
            <w:r w:rsidRPr="00CC0BE0">
              <w:rPr>
                <w:rFonts w:ascii="Calibri" w:hAnsi="Calibri"/>
              </w:rPr>
              <w:t>Aufzeichnungen</w:t>
            </w:r>
          </w:p>
          <w:p w14:paraId="2E844A57" w14:textId="0DCA2655" w:rsidR="00196A29" w:rsidRPr="00CC0BE0" w:rsidRDefault="009317FA" w:rsidP="00994FD1">
            <w:pPr>
              <w:pStyle w:val="Listenabsatz"/>
              <w:numPr>
                <w:ilvl w:val="0"/>
                <w:numId w:val="5"/>
              </w:numPr>
              <w:spacing w:after="60" w:line="240" w:lineRule="auto"/>
              <w:rPr>
                <w:rFonts w:ascii="Calibri" w:hAnsi="Calibri"/>
              </w:rPr>
            </w:pPr>
            <w:r w:rsidRPr="00CC0BE0">
              <w:rPr>
                <w:rFonts w:ascii="Calibri" w:hAnsi="Calibri"/>
              </w:rPr>
              <w:t>Erstellung eines 2-</w:t>
            </w:r>
            <w:r w:rsidR="00ED6C21" w:rsidRPr="00CC0BE0">
              <w:rPr>
                <w:rFonts w:ascii="Calibri" w:hAnsi="Calibri"/>
              </w:rPr>
              <w:t xml:space="preserve">minütigen </w:t>
            </w:r>
            <w:r w:rsidRPr="00CC0BE0">
              <w:rPr>
                <w:rFonts w:ascii="Calibri" w:hAnsi="Calibri"/>
              </w:rPr>
              <w:t>Analysefilm</w:t>
            </w:r>
            <w:r w:rsidR="000E39F0" w:rsidRPr="00CC0BE0">
              <w:rPr>
                <w:rFonts w:ascii="Calibri" w:hAnsi="Calibri"/>
              </w:rPr>
              <w:t>s</w:t>
            </w:r>
            <w:r w:rsidR="00ED6C21" w:rsidRPr="00CC0BE0">
              <w:rPr>
                <w:rFonts w:ascii="Calibri" w:hAnsi="Calibri"/>
              </w:rPr>
              <w:t xml:space="preserve"> zum Standstoß</w:t>
            </w:r>
            <w:r w:rsidR="00933C3E" w:rsidRPr="00CC0BE0">
              <w:rPr>
                <w:rFonts w:ascii="Calibri" w:hAnsi="Calibri"/>
              </w:rPr>
              <w:t xml:space="preserve"> bzw. zum Stoßen aus der Stoßauslage</w:t>
            </w:r>
            <w:r w:rsidR="008B5516" w:rsidRPr="00CC0BE0">
              <w:rPr>
                <w:rFonts w:ascii="Calibri" w:hAnsi="Calibri"/>
              </w:rPr>
              <w:t xml:space="preserve"> (auch als Hausaufgabe möglich)</w:t>
            </w:r>
          </w:p>
        </w:tc>
      </w:tr>
      <w:tr w:rsidR="00196A29" w:rsidRPr="00CC0BE0" w14:paraId="5D45528D" w14:textId="77777777" w:rsidTr="00B139CE">
        <w:trPr>
          <w:trHeight w:val="20"/>
        </w:trPr>
        <w:tc>
          <w:tcPr>
            <w:tcW w:w="1364" w:type="dxa"/>
            <w:shd w:val="clear" w:color="auto" w:fill="auto"/>
            <w:vAlign w:val="center"/>
          </w:tcPr>
          <w:p w14:paraId="680B54D6" w14:textId="77777777" w:rsidR="000E39F0" w:rsidRPr="00CC0BE0" w:rsidRDefault="000E39F0" w:rsidP="000E39F0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Arial"/>
                <w:sz w:val="20"/>
              </w:rPr>
            </w:pPr>
            <w:r w:rsidRPr="00CC0BE0">
              <w:rPr>
                <w:rFonts w:ascii="Calibri" w:hAnsi="Calibri" w:cs="Arial"/>
                <w:sz w:val="20"/>
              </w:rPr>
              <w:t>Doppelstunde</w:t>
            </w:r>
          </w:p>
          <w:p w14:paraId="31A638DD" w14:textId="31F41327" w:rsidR="00196A29" w:rsidRPr="00CC0BE0" w:rsidRDefault="000E39F0" w:rsidP="00933C3E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Arial"/>
                <w:sz w:val="20"/>
              </w:rPr>
            </w:pPr>
            <w:r w:rsidRPr="00CC0BE0">
              <w:rPr>
                <w:rFonts w:ascii="Calibri" w:hAnsi="Calibri" w:cs="Arial"/>
                <w:sz w:val="20"/>
              </w:rPr>
              <w:t>5</w:t>
            </w:r>
          </w:p>
        </w:tc>
        <w:tc>
          <w:tcPr>
            <w:tcW w:w="7924" w:type="dxa"/>
            <w:shd w:val="clear" w:color="auto" w:fill="auto"/>
            <w:vAlign w:val="center"/>
          </w:tcPr>
          <w:p w14:paraId="66F4E4ED" w14:textId="77777777" w:rsidR="00853A03" w:rsidRPr="00CC0BE0" w:rsidRDefault="00933C3E" w:rsidP="00A45C32">
            <w:pPr>
              <w:spacing w:after="60" w:line="240" w:lineRule="auto"/>
              <w:ind w:left="28"/>
              <w:rPr>
                <w:rFonts w:ascii="Calibri" w:hAnsi="Calibri"/>
                <w:b/>
              </w:rPr>
            </w:pPr>
            <w:r w:rsidRPr="00CC0BE0">
              <w:rPr>
                <w:rFonts w:ascii="Calibri" w:hAnsi="Calibri"/>
                <w:b/>
              </w:rPr>
              <w:t>Theorie:</w:t>
            </w:r>
          </w:p>
          <w:p w14:paraId="50E04209" w14:textId="5BFF54DA" w:rsidR="00196A29" w:rsidRPr="00CC0BE0" w:rsidRDefault="00933C3E" w:rsidP="00994FD1">
            <w:pPr>
              <w:pStyle w:val="Listenabsatz"/>
              <w:numPr>
                <w:ilvl w:val="0"/>
                <w:numId w:val="5"/>
              </w:numPr>
              <w:spacing w:after="60" w:line="240" w:lineRule="auto"/>
              <w:rPr>
                <w:rFonts w:ascii="Calibri" w:hAnsi="Calibri"/>
              </w:rPr>
            </w:pPr>
            <w:r w:rsidRPr="00CC0BE0">
              <w:rPr>
                <w:rFonts w:ascii="Calibri" w:hAnsi="Calibri"/>
              </w:rPr>
              <w:t>Betrachtung (und ggf. Benotung) der geschnittenen Filme</w:t>
            </w:r>
          </w:p>
          <w:p w14:paraId="7720DB4B" w14:textId="77777777" w:rsidR="00853A03" w:rsidRPr="00CC0BE0" w:rsidRDefault="00933C3E" w:rsidP="00A45C32">
            <w:pPr>
              <w:spacing w:after="60" w:line="240" w:lineRule="auto"/>
              <w:ind w:left="28"/>
              <w:rPr>
                <w:rFonts w:ascii="Calibri" w:hAnsi="Calibri"/>
                <w:i/>
              </w:rPr>
            </w:pPr>
            <w:r w:rsidRPr="00CC0BE0">
              <w:rPr>
                <w:rFonts w:ascii="Calibri" w:hAnsi="Calibri"/>
                <w:b/>
              </w:rPr>
              <w:t>Hausaufgabe:</w:t>
            </w:r>
            <w:r w:rsidRPr="00CC0BE0">
              <w:rPr>
                <w:rFonts w:ascii="Calibri" w:hAnsi="Calibri"/>
                <w:i/>
              </w:rPr>
              <w:t xml:space="preserve"> </w:t>
            </w:r>
          </w:p>
          <w:p w14:paraId="4652459C" w14:textId="0EAE7CC2" w:rsidR="00196A29" w:rsidRPr="00CC0BE0" w:rsidRDefault="00933C3E" w:rsidP="00994FD1">
            <w:pPr>
              <w:pStyle w:val="Listenabsatz"/>
              <w:numPr>
                <w:ilvl w:val="0"/>
                <w:numId w:val="5"/>
              </w:numPr>
              <w:spacing w:after="60" w:line="240" w:lineRule="auto"/>
              <w:rPr>
                <w:rFonts w:ascii="Calibri" w:hAnsi="Calibri"/>
              </w:rPr>
            </w:pPr>
            <w:r w:rsidRPr="00CC0BE0">
              <w:rPr>
                <w:rFonts w:ascii="Calibri" w:hAnsi="Calibri"/>
              </w:rPr>
              <w:t>Schnelligkeitstraining wie in Stunde 4</w:t>
            </w:r>
          </w:p>
        </w:tc>
      </w:tr>
      <w:tr w:rsidR="00933C3E" w:rsidRPr="00CC0BE0" w14:paraId="29A9F640" w14:textId="77777777" w:rsidTr="00B139CE">
        <w:trPr>
          <w:trHeight w:val="20"/>
        </w:trPr>
        <w:tc>
          <w:tcPr>
            <w:tcW w:w="1364" w:type="dxa"/>
            <w:shd w:val="clear" w:color="auto" w:fill="auto"/>
            <w:vAlign w:val="center"/>
          </w:tcPr>
          <w:p w14:paraId="15C27FEB" w14:textId="77777777" w:rsidR="000E39F0" w:rsidRPr="00CC0BE0" w:rsidRDefault="000E39F0" w:rsidP="000E39F0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Arial"/>
                <w:sz w:val="20"/>
              </w:rPr>
            </w:pPr>
            <w:r w:rsidRPr="00CC0BE0">
              <w:rPr>
                <w:rFonts w:ascii="Calibri" w:hAnsi="Calibri" w:cs="Arial"/>
                <w:sz w:val="20"/>
              </w:rPr>
              <w:t>Doppelstunde</w:t>
            </w:r>
          </w:p>
          <w:p w14:paraId="58FD1C1F" w14:textId="7B8F8FA3" w:rsidR="00933C3E" w:rsidRPr="00CC0BE0" w:rsidRDefault="00933C3E" w:rsidP="00933C3E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Arial"/>
                <w:sz w:val="20"/>
              </w:rPr>
            </w:pPr>
            <w:r w:rsidRPr="00CC0BE0">
              <w:rPr>
                <w:rFonts w:ascii="Calibri" w:hAnsi="Calibri" w:cs="Arial"/>
                <w:sz w:val="20"/>
              </w:rPr>
              <w:t>6</w:t>
            </w:r>
          </w:p>
        </w:tc>
        <w:tc>
          <w:tcPr>
            <w:tcW w:w="7924" w:type="dxa"/>
            <w:shd w:val="clear" w:color="auto" w:fill="auto"/>
            <w:vAlign w:val="center"/>
          </w:tcPr>
          <w:p w14:paraId="3C2F048F" w14:textId="77777777" w:rsidR="00853A03" w:rsidRPr="00CC0BE0" w:rsidRDefault="00933C3E" w:rsidP="00A45C32">
            <w:pPr>
              <w:spacing w:after="60" w:line="240" w:lineRule="auto"/>
              <w:ind w:left="28"/>
              <w:rPr>
                <w:rFonts w:ascii="Calibri" w:hAnsi="Calibri"/>
                <w:b/>
              </w:rPr>
            </w:pPr>
            <w:r w:rsidRPr="00CC0BE0">
              <w:rPr>
                <w:rFonts w:ascii="Calibri" w:hAnsi="Calibri"/>
                <w:b/>
              </w:rPr>
              <w:t>Theorie:</w:t>
            </w:r>
          </w:p>
          <w:p w14:paraId="471FBCD6" w14:textId="72CEBF75" w:rsidR="00933C3E" w:rsidRPr="00CC0BE0" w:rsidRDefault="00933C3E" w:rsidP="00994FD1">
            <w:pPr>
              <w:pStyle w:val="Listenabsatz"/>
              <w:numPr>
                <w:ilvl w:val="0"/>
                <w:numId w:val="5"/>
              </w:numPr>
              <w:spacing w:after="60" w:line="240" w:lineRule="auto"/>
              <w:rPr>
                <w:rFonts w:ascii="Calibri" w:hAnsi="Calibri"/>
              </w:rPr>
            </w:pPr>
            <w:r w:rsidRPr="00CC0BE0">
              <w:rPr>
                <w:rFonts w:ascii="Calibri" w:hAnsi="Calibri"/>
              </w:rPr>
              <w:t>Beurteilungskriterien Blockstart</w:t>
            </w:r>
          </w:p>
          <w:p w14:paraId="505A726B" w14:textId="77777777" w:rsidR="00853A03" w:rsidRPr="00CC0BE0" w:rsidRDefault="00933C3E" w:rsidP="00A45C32">
            <w:pPr>
              <w:spacing w:after="60" w:line="240" w:lineRule="auto"/>
              <w:ind w:left="28"/>
              <w:rPr>
                <w:rFonts w:ascii="Calibri" w:hAnsi="Calibri"/>
                <w:b/>
              </w:rPr>
            </w:pPr>
            <w:r w:rsidRPr="00CC0BE0">
              <w:rPr>
                <w:rFonts w:ascii="Calibri" w:hAnsi="Calibri"/>
                <w:b/>
              </w:rPr>
              <w:t>Praxis</w:t>
            </w:r>
          </w:p>
          <w:p w14:paraId="012CAB08" w14:textId="4DDF2B20" w:rsidR="00933C3E" w:rsidRPr="00CC0BE0" w:rsidRDefault="00933C3E" w:rsidP="009151AA">
            <w:pPr>
              <w:pStyle w:val="Listenabsatz"/>
              <w:numPr>
                <w:ilvl w:val="0"/>
                <w:numId w:val="5"/>
              </w:numPr>
              <w:spacing w:after="60" w:line="240" w:lineRule="auto"/>
              <w:rPr>
                <w:rFonts w:ascii="Calibri" w:hAnsi="Calibri"/>
                <w:b/>
              </w:rPr>
            </w:pPr>
            <w:r w:rsidRPr="00CC0BE0">
              <w:rPr>
                <w:rFonts w:ascii="Calibri" w:hAnsi="Calibri"/>
              </w:rPr>
              <w:t>Blockstart und Sprint 100m</w:t>
            </w:r>
          </w:p>
        </w:tc>
      </w:tr>
      <w:tr w:rsidR="00196A29" w:rsidRPr="00CC0BE0" w14:paraId="62848038" w14:textId="77777777" w:rsidTr="00B139CE">
        <w:trPr>
          <w:trHeight w:val="20"/>
        </w:trPr>
        <w:tc>
          <w:tcPr>
            <w:tcW w:w="1364" w:type="dxa"/>
            <w:shd w:val="clear" w:color="auto" w:fill="auto"/>
            <w:vAlign w:val="center"/>
          </w:tcPr>
          <w:p w14:paraId="61B21C9B" w14:textId="77777777" w:rsidR="000E39F0" w:rsidRPr="00CC0BE0" w:rsidRDefault="000E39F0" w:rsidP="000E39F0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Arial"/>
                <w:sz w:val="20"/>
              </w:rPr>
            </w:pPr>
            <w:r w:rsidRPr="00CC0BE0">
              <w:rPr>
                <w:rFonts w:ascii="Calibri" w:hAnsi="Calibri" w:cs="Arial"/>
                <w:sz w:val="20"/>
              </w:rPr>
              <w:t>Doppelstunde</w:t>
            </w:r>
          </w:p>
          <w:p w14:paraId="477CE61B" w14:textId="245D7FE3" w:rsidR="00196A29" w:rsidRPr="00CC0BE0" w:rsidRDefault="00933C3E" w:rsidP="00933C3E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</w:rPr>
            </w:pPr>
            <w:r w:rsidRPr="00CC0BE0">
              <w:rPr>
                <w:rFonts w:ascii="Calibri" w:hAnsi="Calibri"/>
              </w:rPr>
              <w:t>7</w:t>
            </w:r>
          </w:p>
        </w:tc>
        <w:tc>
          <w:tcPr>
            <w:tcW w:w="7924" w:type="dxa"/>
            <w:shd w:val="clear" w:color="auto" w:fill="auto"/>
            <w:vAlign w:val="center"/>
          </w:tcPr>
          <w:p w14:paraId="3DD445B5" w14:textId="77777777" w:rsidR="000E39F0" w:rsidRPr="00CC0BE0" w:rsidRDefault="00933C3E" w:rsidP="00A45C32">
            <w:pPr>
              <w:spacing w:after="60" w:line="240" w:lineRule="auto"/>
              <w:ind w:left="28"/>
              <w:rPr>
                <w:rFonts w:ascii="Calibri" w:hAnsi="Calibri"/>
                <w:b/>
              </w:rPr>
            </w:pPr>
            <w:r w:rsidRPr="00CC0BE0">
              <w:rPr>
                <w:rFonts w:ascii="Calibri" w:hAnsi="Calibri"/>
                <w:b/>
              </w:rPr>
              <w:t>Praxis</w:t>
            </w:r>
            <w:r w:rsidR="000E39F0" w:rsidRPr="00CC0BE0">
              <w:rPr>
                <w:rFonts w:ascii="Calibri" w:hAnsi="Calibri"/>
                <w:b/>
              </w:rPr>
              <w:t>:</w:t>
            </w:r>
          </w:p>
          <w:p w14:paraId="1F127378" w14:textId="77777777" w:rsidR="00995F48" w:rsidRPr="00CC0BE0" w:rsidRDefault="00933C3E" w:rsidP="00994FD1">
            <w:pPr>
              <w:pStyle w:val="Listenabsatz"/>
              <w:numPr>
                <w:ilvl w:val="0"/>
                <w:numId w:val="5"/>
              </w:numPr>
              <w:spacing w:after="60" w:line="240" w:lineRule="auto"/>
              <w:rPr>
                <w:rFonts w:ascii="Calibri" w:hAnsi="Calibri"/>
              </w:rPr>
            </w:pPr>
            <w:r w:rsidRPr="00CC0BE0">
              <w:rPr>
                <w:rFonts w:ascii="Calibri" w:hAnsi="Calibri"/>
              </w:rPr>
              <w:t xml:space="preserve">Praxisnote Sprint </w:t>
            </w:r>
          </w:p>
          <w:p w14:paraId="1D946F74" w14:textId="36AAA14A" w:rsidR="00196A29" w:rsidRPr="00CC0BE0" w:rsidRDefault="005E6296" w:rsidP="009317FA">
            <w:pPr>
              <w:pStyle w:val="Listenabsatz"/>
              <w:spacing w:after="60" w:line="240" w:lineRule="auto"/>
              <w:rPr>
                <w:rFonts w:ascii="Calibri" w:hAnsi="Calibri"/>
              </w:rPr>
            </w:pPr>
            <w:r w:rsidRPr="00CC0BE0">
              <w:rPr>
                <w:rFonts w:ascii="Calibri" w:hAnsi="Calibri"/>
              </w:rPr>
              <w:t xml:space="preserve">zum Beispiel </w:t>
            </w:r>
            <w:r w:rsidR="009317FA" w:rsidRPr="00CC0BE0">
              <w:rPr>
                <w:rFonts w:ascii="Calibri" w:hAnsi="Calibri"/>
              </w:rPr>
              <w:t xml:space="preserve">Techniknote für </w:t>
            </w:r>
            <w:r w:rsidR="008B5516" w:rsidRPr="00CC0BE0">
              <w:rPr>
                <w:rFonts w:ascii="Calibri" w:hAnsi="Calibri"/>
              </w:rPr>
              <w:t>Blockstart</w:t>
            </w:r>
            <w:r w:rsidR="00933C3E" w:rsidRPr="00CC0BE0">
              <w:rPr>
                <w:rFonts w:ascii="Calibri" w:hAnsi="Calibri"/>
              </w:rPr>
              <w:t xml:space="preserve"> </w:t>
            </w:r>
            <w:r w:rsidR="008B5516" w:rsidRPr="00CC0BE0">
              <w:rPr>
                <w:rFonts w:ascii="Calibri" w:hAnsi="Calibri"/>
              </w:rPr>
              <w:t>und</w:t>
            </w:r>
            <w:r w:rsidR="000E39F0" w:rsidRPr="00CC0BE0">
              <w:rPr>
                <w:rFonts w:ascii="Calibri" w:hAnsi="Calibri"/>
              </w:rPr>
              <w:t xml:space="preserve"> </w:t>
            </w:r>
            <w:r w:rsidR="009317FA" w:rsidRPr="00CC0BE0">
              <w:rPr>
                <w:rFonts w:ascii="Calibri" w:hAnsi="Calibri"/>
              </w:rPr>
              <w:t xml:space="preserve">Note für </w:t>
            </w:r>
            <w:r w:rsidR="008B5516" w:rsidRPr="00CC0BE0">
              <w:rPr>
                <w:rFonts w:ascii="Calibri" w:hAnsi="Calibri"/>
              </w:rPr>
              <w:t xml:space="preserve">100m </w:t>
            </w:r>
            <w:r w:rsidR="009317FA" w:rsidRPr="00CC0BE0">
              <w:rPr>
                <w:rFonts w:ascii="Calibri" w:hAnsi="Calibri"/>
              </w:rPr>
              <w:t>Sprint</w:t>
            </w:r>
          </w:p>
        </w:tc>
      </w:tr>
    </w:tbl>
    <w:p w14:paraId="607DD256" w14:textId="77777777" w:rsidR="00BF757E" w:rsidRDefault="00BF757E">
      <w:p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FDA677A" w14:textId="77777777" w:rsidR="007933DF" w:rsidRDefault="007933DF">
      <w:pPr>
        <w:spacing w:line="240" w:lineRule="auto"/>
        <w:jc w:val="left"/>
        <w:rPr>
          <w:rFonts w:ascii="Calibri" w:hAnsi="Calibri"/>
        </w:rPr>
      </w:pPr>
    </w:p>
    <w:tbl>
      <w:tblPr>
        <w:tblW w:w="9112" w:type="dxa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696"/>
        <w:gridCol w:w="4416"/>
      </w:tblGrid>
      <w:tr w:rsidR="00994FD1" w:rsidRPr="00A53F2F" w14:paraId="3A3BA3D2" w14:textId="77777777" w:rsidTr="00C6306F">
        <w:trPr>
          <w:trHeight w:val="671"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2673F8" w14:textId="77777777" w:rsidR="00994FD1" w:rsidRPr="00A53F2F" w:rsidRDefault="00994FD1" w:rsidP="00C6306F">
            <w:pPr>
              <w:pStyle w:val="berschrift1"/>
              <w:spacing w:before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53F2F">
              <w:rPr>
                <w:rFonts w:ascii="Calibri" w:hAnsi="Calibri"/>
                <w:sz w:val="36"/>
                <w:szCs w:val="20"/>
              </w:rPr>
              <w:t>1. Doppelstunde</w:t>
            </w:r>
          </w:p>
        </w:tc>
      </w:tr>
      <w:tr w:rsidR="00A53F2F" w:rsidRPr="00A53F2F" w14:paraId="4F122469" w14:textId="77777777" w:rsidTr="007820A5">
        <w:trPr>
          <w:trHeight w:val="671"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9D304" w14:textId="77777777" w:rsidR="00A53F2F" w:rsidRPr="00CC0BE0" w:rsidRDefault="00A53F2F" w:rsidP="00A53F2F">
            <w:pPr>
              <w:spacing w:line="240" w:lineRule="auto"/>
              <w:ind w:left="28"/>
              <w:rPr>
                <w:rFonts w:ascii="Calibri" w:hAnsi="Calibri"/>
              </w:rPr>
            </w:pPr>
            <w:r w:rsidRPr="00CC0BE0">
              <w:rPr>
                <w:rFonts w:ascii="Calibri" w:hAnsi="Calibri"/>
                <w:b/>
              </w:rPr>
              <w:t>Theorie:</w:t>
            </w:r>
            <w:r w:rsidRPr="00CC0BE0">
              <w:rPr>
                <w:rFonts w:ascii="Calibri" w:hAnsi="Calibri"/>
              </w:rPr>
              <w:t xml:space="preserve"> </w:t>
            </w:r>
          </w:p>
          <w:p w14:paraId="1940FA4D" w14:textId="77777777" w:rsidR="00A53F2F" w:rsidRPr="00CC0BE0" w:rsidRDefault="00A53F2F" w:rsidP="00A53F2F">
            <w:pPr>
              <w:pStyle w:val="Listenabsatz"/>
              <w:numPr>
                <w:ilvl w:val="0"/>
                <w:numId w:val="5"/>
              </w:numPr>
              <w:spacing w:line="240" w:lineRule="auto"/>
              <w:rPr>
                <w:rFonts w:ascii="Calibri" w:hAnsi="Calibri"/>
              </w:rPr>
            </w:pPr>
            <w:r w:rsidRPr="00CC0BE0">
              <w:rPr>
                <w:rFonts w:ascii="Calibri" w:hAnsi="Calibri"/>
              </w:rPr>
              <w:t>Bewegungen im Sport veranschaulichen</w:t>
            </w:r>
          </w:p>
          <w:p w14:paraId="6CCF1823" w14:textId="77777777" w:rsidR="00A53F2F" w:rsidRPr="00CC0BE0" w:rsidRDefault="00A53F2F" w:rsidP="00A53F2F">
            <w:pPr>
              <w:spacing w:line="240" w:lineRule="auto"/>
              <w:ind w:left="28"/>
              <w:rPr>
                <w:rFonts w:ascii="Calibri" w:hAnsi="Calibri"/>
                <w:b/>
              </w:rPr>
            </w:pPr>
            <w:r w:rsidRPr="00CC0BE0">
              <w:rPr>
                <w:rFonts w:ascii="Calibri" w:hAnsi="Calibri"/>
                <w:b/>
              </w:rPr>
              <w:t xml:space="preserve">Praxis: </w:t>
            </w:r>
          </w:p>
          <w:p w14:paraId="11E59B2C" w14:textId="77777777" w:rsidR="00A53F2F" w:rsidRPr="00A53F2F" w:rsidRDefault="00A53F2F" w:rsidP="00A53F2F">
            <w:pPr>
              <w:pStyle w:val="Listenabsatz"/>
              <w:numPr>
                <w:ilvl w:val="0"/>
                <w:numId w:val="5"/>
              </w:num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CC0BE0">
              <w:rPr>
                <w:rFonts w:ascii="Calibri" w:hAnsi="Calibri"/>
              </w:rPr>
              <w:t>spielerische Formen des Antretens und Sprintens</w:t>
            </w:r>
          </w:p>
          <w:p w14:paraId="6073A1C6" w14:textId="307EA806" w:rsidR="00A53F2F" w:rsidRPr="00A53F2F" w:rsidRDefault="00A53F2F" w:rsidP="00A53F2F">
            <w:pPr>
              <w:pStyle w:val="Listenabsatz"/>
              <w:numPr>
                <w:ilvl w:val="0"/>
                <w:numId w:val="5"/>
              </w:num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CC0BE0">
              <w:rPr>
                <w:rFonts w:ascii="Calibri" w:hAnsi="Calibri"/>
              </w:rPr>
              <w:t>Grundlagen des Stoßens</w:t>
            </w:r>
          </w:p>
        </w:tc>
      </w:tr>
      <w:tr w:rsidR="00994FD1" w:rsidRPr="00A53F2F" w14:paraId="6D44606C" w14:textId="77777777" w:rsidTr="007820A5">
        <w:trPr>
          <w:trHeight w:val="483"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88802" w14:textId="3B2D6CB7" w:rsidR="00994FD1" w:rsidRPr="00A53F2F" w:rsidRDefault="00A53F2F" w:rsidP="00A53F2F">
            <w:pPr>
              <w:spacing w:line="240" w:lineRule="auto"/>
              <w:ind w:left="2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Material:</w:t>
            </w:r>
          </w:p>
          <w:p w14:paraId="6B566A99" w14:textId="50258FE0" w:rsidR="00994FD1" w:rsidRPr="00A53F2F" w:rsidRDefault="00994FD1" w:rsidP="00A53F2F">
            <w:pPr>
              <w:spacing w:line="240" w:lineRule="auto"/>
              <w:ind w:left="28"/>
              <w:rPr>
                <w:rFonts w:ascii="Calibri" w:hAnsi="Calibri"/>
              </w:rPr>
            </w:pPr>
            <w:r w:rsidRPr="00A53F2F">
              <w:rPr>
                <w:rFonts w:ascii="Calibri" w:hAnsi="Calibri"/>
              </w:rPr>
              <w:t xml:space="preserve">Beamer, Lautsprecher, Laptop, Whiteboard, </w:t>
            </w:r>
            <w:r w:rsidR="009151AA" w:rsidRPr="00A53F2F">
              <w:rPr>
                <w:rFonts w:ascii="Calibri" w:hAnsi="Calibri"/>
              </w:rPr>
              <w:t>Whiteboard Marker</w:t>
            </w:r>
            <w:r w:rsidR="009151AA">
              <w:rPr>
                <w:rFonts w:ascii="Calibri" w:hAnsi="Calibri"/>
              </w:rPr>
              <w:t>, etc.</w:t>
            </w:r>
          </w:p>
        </w:tc>
      </w:tr>
      <w:tr w:rsidR="00994FD1" w:rsidRPr="007D30E4" w14:paraId="36F6ECB0" w14:textId="77777777" w:rsidTr="007820A5">
        <w:trPr>
          <w:trHeight w:val="191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14:paraId="7333FE5A" w14:textId="77777777" w:rsidR="00994FD1" w:rsidRPr="007D30E4" w:rsidRDefault="00994FD1" w:rsidP="000B2850">
            <w:pPr>
              <w:pStyle w:val="berschrift1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14:paraId="2CB1AAEC" w14:textId="77777777" w:rsidR="00994FD1" w:rsidRPr="007D30E4" w:rsidRDefault="00994FD1" w:rsidP="000B2850">
            <w:pPr>
              <w:pStyle w:val="berschrift1"/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994FD1" w:rsidRPr="000D3BFF" w14:paraId="3CDE1099" w14:textId="77777777" w:rsidTr="007820A5">
        <w:trPr>
          <w:trHeight w:val="680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39E2E452" w14:textId="77777777" w:rsidR="00994FD1" w:rsidRPr="008F1A43" w:rsidRDefault="00994FD1" w:rsidP="000B2850">
            <w:pPr>
              <w:pStyle w:val="berschrift1"/>
              <w:spacing w:before="120" w:line="240" w:lineRule="auto"/>
              <w:jc w:val="center"/>
            </w:pPr>
            <w:r>
              <w:t>Unterrichtsverlauf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505DE319" w14:textId="77777777" w:rsidR="00994FD1" w:rsidRPr="00355464" w:rsidRDefault="00994FD1" w:rsidP="000B2850">
            <w:pPr>
              <w:pStyle w:val="berschrift1"/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8F1A43">
              <w:t>Hinweise</w:t>
            </w:r>
          </w:p>
        </w:tc>
      </w:tr>
      <w:tr w:rsidR="00994FD1" w:rsidRPr="007D30E4" w14:paraId="1212D366" w14:textId="77777777" w:rsidTr="007820A5">
        <w:trPr>
          <w:trHeight w:val="683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813E" w14:textId="77777777" w:rsidR="00994FD1" w:rsidRDefault="00994FD1" w:rsidP="000B2850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>Einleitender Stundenteil</w:t>
            </w:r>
          </w:p>
          <w:p w14:paraId="6F7E022F" w14:textId="77777777" w:rsidR="00994FD1" w:rsidRDefault="00994FD1" w:rsidP="00994FD1">
            <w:pPr>
              <w:pStyle w:val="Listenabsatz"/>
              <w:numPr>
                <w:ilvl w:val="0"/>
                <w:numId w:val="8"/>
              </w:numPr>
              <w:spacing w:line="240" w:lineRule="auto"/>
              <w:ind w:left="3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Kognitive </w:t>
            </w:r>
            <w:r w:rsidRPr="004F07B0">
              <w:rPr>
                <w:rFonts w:asciiTheme="minorHAnsi" w:hAnsiTheme="minorHAnsi" w:cstheme="minorHAnsi"/>
              </w:rPr>
              <w:t>Aufgabe:</w:t>
            </w:r>
            <w:r>
              <w:rPr>
                <w:rFonts w:asciiTheme="minorHAnsi" w:hAnsiTheme="minorHAnsi" w:cstheme="minorHAnsi"/>
              </w:rPr>
              <w:t xml:space="preserve"> Betrachten von Reihenbildern zum Standstoß</w:t>
            </w:r>
          </w:p>
          <w:p w14:paraId="5026BD09" w14:textId="77777777" w:rsidR="00994FD1" w:rsidRPr="004F07B0" w:rsidRDefault="00994FD1" w:rsidP="00994FD1">
            <w:pPr>
              <w:pStyle w:val="Listenabsatz"/>
              <w:numPr>
                <w:ilvl w:val="0"/>
                <w:numId w:val="8"/>
              </w:numPr>
              <w:spacing w:line="240" w:lineRule="auto"/>
              <w:ind w:left="3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Allgemeines und spezifisches Erwärmen mit kleinen Spielen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D4C3" w14:textId="77777777" w:rsidR="00994FD1" w:rsidRPr="000A4EB2" w:rsidRDefault="00994FD1" w:rsidP="000B2850">
            <w:pPr>
              <w:spacing w:line="240" w:lineRule="auto"/>
              <w:rPr>
                <w:rFonts w:asciiTheme="minorHAnsi" w:hAnsiTheme="minorHAnsi" w:cstheme="minorHAnsi"/>
                <w:u w:val="single"/>
              </w:rPr>
            </w:pPr>
            <w:r w:rsidRPr="000A4EB2">
              <w:rPr>
                <w:rFonts w:asciiTheme="minorHAnsi" w:hAnsiTheme="minorHAnsi" w:cstheme="minorHAnsi"/>
                <w:u w:val="single"/>
              </w:rPr>
              <w:t>K</w:t>
            </w:r>
            <w:r>
              <w:rPr>
                <w:rFonts w:asciiTheme="minorHAnsi" w:hAnsiTheme="minorHAnsi" w:cstheme="minorHAnsi"/>
                <w:u w:val="single"/>
              </w:rPr>
              <w:t>ognitiver</w:t>
            </w:r>
            <w:r w:rsidRPr="000A4EB2">
              <w:rPr>
                <w:rFonts w:asciiTheme="minorHAnsi" w:hAnsiTheme="minorHAnsi" w:cstheme="minorHAnsi"/>
                <w:u w:val="single"/>
              </w:rPr>
              <w:t xml:space="preserve"> Anteil</w:t>
            </w:r>
            <w:r>
              <w:rPr>
                <w:rFonts w:asciiTheme="minorHAnsi" w:hAnsiTheme="minorHAnsi" w:cstheme="minorHAnsi"/>
                <w:u w:val="single"/>
              </w:rPr>
              <w:t xml:space="preserve"> (auch im Hauptteil möglich)</w:t>
            </w:r>
          </w:p>
          <w:p w14:paraId="14A53C85" w14:textId="77777777" w:rsidR="00994FD1" w:rsidRPr="008D6170" w:rsidRDefault="00994FD1" w:rsidP="00994FD1">
            <w:pPr>
              <w:pStyle w:val="Listenabsatz"/>
              <w:numPr>
                <w:ilvl w:val="0"/>
                <w:numId w:val="8"/>
              </w:numPr>
              <w:spacing w:line="240" w:lineRule="auto"/>
              <w:ind w:left="360"/>
              <w:jc w:val="left"/>
              <w:rPr>
                <w:sz w:val="16"/>
                <w:szCs w:val="16"/>
              </w:rPr>
            </w:pPr>
            <w:r>
              <w:rPr>
                <w:rFonts w:asciiTheme="minorHAnsi" w:hAnsiTheme="minorHAnsi" w:cstheme="minorHAnsi"/>
              </w:rPr>
              <w:t>drei Bilder zum Standstoß</w:t>
            </w:r>
          </w:p>
          <w:p w14:paraId="220F8193" w14:textId="77777777" w:rsidR="00994FD1" w:rsidRPr="008D6170" w:rsidRDefault="00994FD1" w:rsidP="00994FD1">
            <w:pPr>
              <w:pStyle w:val="Listenabsatz"/>
              <w:numPr>
                <w:ilvl w:val="0"/>
                <w:numId w:val="8"/>
              </w:numPr>
              <w:spacing w:line="240" w:lineRule="auto"/>
              <w:ind w:left="360"/>
              <w:jc w:val="left"/>
              <w:rPr>
                <w:sz w:val="16"/>
                <w:szCs w:val="16"/>
              </w:rPr>
            </w:pPr>
            <w:r>
              <w:rPr>
                <w:rFonts w:asciiTheme="minorHAnsi" w:hAnsiTheme="minorHAnsi" w:cstheme="minorHAnsi"/>
              </w:rPr>
              <w:t>Schüler*innen beschreiben, was sie sehen</w:t>
            </w:r>
          </w:p>
          <w:p w14:paraId="47EAB447" w14:textId="77777777" w:rsidR="00994FD1" w:rsidRPr="004A504A" w:rsidRDefault="00994FD1" w:rsidP="00994FD1">
            <w:pPr>
              <w:pStyle w:val="Listenabsatz"/>
              <w:numPr>
                <w:ilvl w:val="0"/>
                <w:numId w:val="8"/>
              </w:numPr>
              <w:spacing w:line="240" w:lineRule="auto"/>
              <w:ind w:left="360"/>
              <w:jc w:val="left"/>
              <w:rPr>
                <w:sz w:val="16"/>
                <w:szCs w:val="16"/>
              </w:rPr>
            </w:pPr>
            <w:r>
              <w:rPr>
                <w:rFonts w:asciiTheme="minorHAnsi" w:hAnsiTheme="minorHAnsi" w:cstheme="minorHAnsi"/>
              </w:rPr>
              <w:t>Schüler*innen nennen andere Möglichkeiten, Bewegungen im Sport zu veranschaulichen (ggf. Vor und Nachteile besprechen)</w:t>
            </w:r>
          </w:p>
        </w:tc>
      </w:tr>
      <w:tr w:rsidR="00994FD1" w:rsidRPr="007D30E4" w14:paraId="420E63EC" w14:textId="77777777" w:rsidTr="007820A5">
        <w:trPr>
          <w:trHeight w:val="1134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AE18" w14:textId="77777777" w:rsidR="00994FD1" w:rsidRDefault="00994FD1" w:rsidP="000B2850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>Hauptteil</w:t>
            </w:r>
          </w:p>
          <w:p w14:paraId="20D7B7D8" w14:textId="267020B0" w:rsidR="00994FD1" w:rsidRDefault="00994FD1" w:rsidP="00994FD1">
            <w:pPr>
              <w:pStyle w:val="Listenabsatz"/>
              <w:numPr>
                <w:ilvl w:val="0"/>
                <w:numId w:val="7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4A504A">
              <w:rPr>
                <w:rFonts w:asciiTheme="minorHAnsi" w:hAnsiTheme="minorHAnsi" w:cstheme="minorHAnsi"/>
              </w:rPr>
              <w:t>Spielformen zum Starten und Sprinten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17C89">
              <w:rPr>
                <w:rFonts w:asciiTheme="minorHAnsi" w:hAnsiTheme="minorHAnsi" w:cstheme="minorHAnsi"/>
              </w:rPr>
              <w:t>(Schwarz/</w:t>
            </w:r>
            <w:r w:rsidRPr="004A504A">
              <w:rPr>
                <w:rFonts w:asciiTheme="minorHAnsi" w:hAnsiTheme="minorHAnsi" w:cstheme="minorHAnsi"/>
              </w:rPr>
              <w:t>Weiß, Staffelhasche, Familie Mayer</w:t>
            </w:r>
            <w:r>
              <w:rPr>
                <w:rFonts w:asciiTheme="minorHAnsi" w:hAnsiTheme="minorHAnsi" w:cstheme="minorHAnsi"/>
              </w:rPr>
              <w:t xml:space="preserve"> etc.</w:t>
            </w:r>
            <w:r w:rsidRPr="004A504A">
              <w:rPr>
                <w:rFonts w:asciiTheme="minorHAnsi" w:hAnsiTheme="minorHAnsi" w:cstheme="minorHAnsi"/>
              </w:rPr>
              <w:t>)</w:t>
            </w:r>
          </w:p>
          <w:p w14:paraId="0EB4AD51" w14:textId="77777777" w:rsidR="00994FD1" w:rsidRDefault="00994FD1" w:rsidP="00994FD1">
            <w:pPr>
              <w:pStyle w:val="Listenabsatz"/>
              <w:numPr>
                <w:ilvl w:val="0"/>
                <w:numId w:val="7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Kugelgewöhnung</w:t>
            </w:r>
          </w:p>
          <w:p w14:paraId="4469B9B8" w14:textId="77777777" w:rsidR="00994FD1" w:rsidRPr="00A84460" w:rsidRDefault="00994FD1" w:rsidP="00994FD1">
            <w:pPr>
              <w:pStyle w:val="Listenabsatz"/>
              <w:numPr>
                <w:ilvl w:val="0"/>
                <w:numId w:val="7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verschiedene Formen des Schockens und Stoßens (Zielbewegung Standstoß)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91A6" w14:textId="77777777" w:rsidR="00994FD1" w:rsidRPr="007D30E4" w:rsidRDefault="00994FD1" w:rsidP="00994FD1">
            <w:pPr>
              <w:pStyle w:val="Listenabsatz"/>
              <w:numPr>
                <w:ilvl w:val="0"/>
                <w:numId w:val="13"/>
              </w:numPr>
              <w:spacing w:line="240" w:lineRule="auto"/>
              <w:jc w:val="left"/>
              <w:rPr>
                <w:sz w:val="16"/>
                <w:szCs w:val="16"/>
              </w:rPr>
            </w:pPr>
            <w:r w:rsidRPr="00C96932">
              <w:rPr>
                <w:rFonts w:asciiTheme="minorHAnsi" w:hAnsiTheme="minorHAnsi" w:cstheme="minorHAnsi"/>
              </w:rPr>
              <w:t xml:space="preserve">Schwerpunkt des Soßens sind </w:t>
            </w:r>
            <w:r>
              <w:rPr>
                <w:rFonts w:asciiTheme="minorHAnsi" w:hAnsiTheme="minorHAnsi" w:cstheme="minorHAnsi"/>
              </w:rPr>
              <w:t xml:space="preserve">z.B. </w:t>
            </w:r>
            <w:r w:rsidRPr="00C96932">
              <w:rPr>
                <w:rFonts w:asciiTheme="minorHAnsi" w:hAnsiTheme="minorHAnsi" w:cstheme="minorHAnsi"/>
              </w:rPr>
              <w:t xml:space="preserve">die Technikmerkmale </w:t>
            </w:r>
            <w:r w:rsidRPr="00360608">
              <w:rPr>
                <w:rFonts w:asciiTheme="minorHAnsi" w:hAnsiTheme="minorHAnsi" w:cstheme="minorHAnsi"/>
                <w:smallCaps/>
              </w:rPr>
              <w:t>korrekte Position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60608">
              <w:rPr>
                <w:rFonts w:asciiTheme="minorHAnsi" w:hAnsiTheme="minorHAnsi" w:cstheme="minorHAnsi"/>
                <w:smallCaps/>
              </w:rPr>
              <w:t>der Kugel in der Hand und am Hals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360608">
              <w:rPr>
                <w:rFonts w:asciiTheme="minorHAnsi" w:hAnsiTheme="minorHAnsi" w:cstheme="minorHAnsi"/>
                <w:smallCaps/>
              </w:rPr>
              <w:t>Ellbogen hinter der Kugel</w:t>
            </w:r>
            <w:r>
              <w:rPr>
                <w:rFonts w:asciiTheme="minorHAnsi" w:hAnsiTheme="minorHAnsi" w:cstheme="minorHAnsi"/>
              </w:rPr>
              <w:t xml:space="preserve"> und </w:t>
            </w:r>
            <w:r w:rsidRPr="00360608">
              <w:rPr>
                <w:rFonts w:asciiTheme="minorHAnsi" w:hAnsiTheme="minorHAnsi" w:cstheme="minorHAnsi"/>
                <w:smallCaps/>
              </w:rPr>
              <w:t>Ganzkörperstreckung nach dem Stoß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994FD1" w:rsidRPr="007D30E4" w14:paraId="2BB23A1D" w14:textId="77777777" w:rsidTr="007820A5">
        <w:trPr>
          <w:trHeight w:val="844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2DAD" w14:textId="77777777" w:rsidR="00994FD1" w:rsidRDefault="00994FD1" w:rsidP="000B2850">
            <w:pPr>
              <w:spacing w:line="240" w:lineRule="auto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Schluss</w:t>
            </w:r>
          </w:p>
          <w:p w14:paraId="7D11109F" w14:textId="77777777" w:rsidR="00994FD1" w:rsidRPr="004F07B0" w:rsidRDefault="00994FD1" w:rsidP="00994FD1">
            <w:pPr>
              <w:pStyle w:val="Listenabsatz"/>
              <w:numPr>
                <w:ilvl w:val="0"/>
                <w:numId w:val="7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Sprintstaffeln in K</w:t>
            </w:r>
            <w:r w:rsidRPr="004F07B0">
              <w:rPr>
                <w:rFonts w:asciiTheme="minorHAnsi" w:hAnsiTheme="minorHAnsi" w:cstheme="minorHAnsi"/>
              </w:rPr>
              <w:t>om</w:t>
            </w:r>
            <w:r>
              <w:rPr>
                <w:rFonts w:asciiTheme="minorHAnsi" w:hAnsiTheme="minorHAnsi" w:cstheme="minorHAnsi"/>
              </w:rPr>
              <w:t>b</w:t>
            </w:r>
            <w:r w:rsidRPr="004F07B0">
              <w:rPr>
                <w:rFonts w:asciiTheme="minorHAnsi" w:hAnsiTheme="minorHAnsi" w:cstheme="minorHAnsi"/>
              </w:rPr>
              <w:t>ination mit Stoßaufgaben z.B. als Biathlon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AE9B" w14:textId="77777777" w:rsidR="00994FD1" w:rsidRDefault="00994FD1" w:rsidP="000B285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94FD1" w:rsidRPr="007D30E4" w14:paraId="347CFE19" w14:textId="77777777" w:rsidTr="007820A5">
        <w:trPr>
          <w:trHeight w:val="968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4126" w14:textId="77777777" w:rsidR="00994FD1" w:rsidRPr="00A84460" w:rsidRDefault="00994FD1" w:rsidP="000B285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84460">
              <w:rPr>
                <w:rFonts w:asciiTheme="minorHAnsi" w:hAnsiTheme="minorHAnsi" w:cstheme="minorHAnsi"/>
                <w:u w:val="single"/>
              </w:rPr>
              <w:t>Reflexion</w:t>
            </w:r>
          </w:p>
          <w:p w14:paraId="270C4E1C" w14:textId="36A2C639" w:rsidR="00994FD1" w:rsidRDefault="00994FD1" w:rsidP="000B285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Aufgab</w:t>
            </w:r>
            <w:r w:rsidR="00417C89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zur Reflexion: </w:t>
            </w:r>
          </w:p>
          <w:p w14:paraId="1E1D5307" w14:textId="77777777" w:rsidR="00994FD1" w:rsidRPr="00BB17D0" w:rsidRDefault="00994FD1" w:rsidP="000B285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Nennt die wichtigsten Merkmale der Stoßbewegung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F8A0" w14:textId="77777777" w:rsidR="00994FD1" w:rsidRPr="00BB17D0" w:rsidRDefault="00994FD1" w:rsidP="000B285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64F84659" w14:textId="77777777" w:rsidR="00994FD1" w:rsidRDefault="00994FD1" w:rsidP="00994FD1">
      <w:pPr>
        <w:spacing w:line="240" w:lineRule="auto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23AFA07F" w14:textId="77777777" w:rsidR="00994FD1" w:rsidRDefault="00994FD1" w:rsidP="00994FD1">
      <w:pPr>
        <w:spacing w:line="240" w:lineRule="auto"/>
        <w:jc w:val="left"/>
        <w:rPr>
          <w:rFonts w:cs="Arial"/>
          <w:b/>
          <w:sz w:val="24"/>
          <w:szCs w:val="24"/>
        </w:rPr>
      </w:pPr>
    </w:p>
    <w:tbl>
      <w:tblPr>
        <w:tblW w:w="9216" w:type="dxa"/>
        <w:tblInd w:w="-12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800"/>
        <w:gridCol w:w="4416"/>
      </w:tblGrid>
      <w:tr w:rsidR="00994FD1" w:rsidRPr="00A53F2F" w14:paraId="3BD90C08" w14:textId="77777777" w:rsidTr="00C6306F">
        <w:trPr>
          <w:trHeight w:val="671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ACEBA6" w14:textId="77777777" w:rsidR="00994FD1" w:rsidRPr="00A53F2F" w:rsidRDefault="00994FD1" w:rsidP="000B2850">
            <w:pPr>
              <w:pStyle w:val="berschrift1"/>
              <w:spacing w:before="120" w:line="240" w:lineRule="auto"/>
              <w:jc w:val="center"/>
              <w:rPr>
                <w:rFonts w:ascii="Calibri" w:hAnsi="Calibri"/>
                <w:sz w:val="36"/>
                <w:szCs w:val="20"/>
              </w:rPr>
            </w:pPr>
            <w:bookmarkStart w:id="1" w:name="_2._Doppelstunde:_Spielen"/>
            <w:bookmarkEnd w:id="1"/>
            <w:r w:rsidRPr="00A53F2F">
              <w:rPr>
                <w:rFonts w:ascii="Calibri" w:hAnsi="Calibri"/>
                <w:sz w:val="36"/>
                <w:szCs w:val="20"/>
              </w:rPr>
              <w:t>2. Doppelstunde</w:t>
            </w:r>
          </w:p>
        </w:tc>
      </w:tr>
      <w:tr w:rsidR="00A53F2F" w:rsidRPr="00A53F2F" w14:paraId="0E3EA792" w14:textId="77777777" w:rsidTr="007820A5">
        <w:tblPrEx>
          <w:tblCellMar>
            <w:top w:w="28" w:type="dxa"/>
            <w:bottom w:w="28" w:type="dxa"/>
          </w:tblCellMar>
        </w:tblPrEx>
        <w:trPr>
          <w:trHeight w:val="671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89896" w14:textId="77777777" w:rsidR="00A53F2F" w:rsidRPr="00CC0BE0" w:rsidRDefault="00A53F2F" w:rsidP="00A53F2F">
            <w:pPr>
              <w:spacing w:line="240" w:lineRule="auto"/>
              <w:rPr>
                <w:rFonts w:ascii="Calibri" w:hAnsi="Calibri"/>
              </w:rPr>
            </w:pPr>
            <w:r w:rsidRPr="00CC0BE0">
              <w:rPr>
                <w:rFonts w:ascii="Calibri" w:hAnsi="Calibri"/>
                <w:b/>
              </w:rPr>
              <w:t>Theorie:</w:t>
            </w:r>
            <w:r w:rsidRPr="00CC0BE0">
              <w:rPr>
                <w:rFonts w:ascii="Calibri" w:hAnsi="Calibri"/>
              </w:rPr>
              <w:t xml:space="preserve"> </w:t>
            </w:r>
          </w:p>
          <w:p w14:paraId="07E2AB21" w14:textId="77777777" w:rsidR="00A53F2F" w:rsidRPr="00CC0BE0" w:rsidRDefault="00A53F2F" w:rsidP="00A53F2F">
            <w:pPr>
              <w:pStyle w:val="Listenabsatz"/>
              <w:numPr>
                <w:ilvl w:val="0"/>
                <w:numId w:val="5"/>
              </w:numPr>
              <w:spacing w:line="240" w:lineRule="auto"/>
              <w:rPr>
                <w:rFonts w:ascii="Calibri" w:hAnsi="Calibri"/>
              </w:rPr>
            </w:pPr>
            <w:r w:rsidRPr="00CC0BE0">
              <w:rPr>
                <w:rFonts w:ascii="Calibri" w:hAnsi="Calibri"/>
              </w:rPr>
              <w:t>Bewegungen im Sport beschreiben - Aktionsskizze (zum Standstoß)</w:t>
            </w:r>
          </w:p>
          <w:p w14:paraId="1DCBD566" w14:textId="77777777" w:rsidR="00A53F2F" w:rsidRPr="00CC0BE0" w:rsidRDefault="00A53F2F" w:rsidP="00A53F2F">
            <w:pPr>
              <w:spacing w:line="240" w:lineRule="auto"/>
              <w:ind w:left="28"/>
              <w:rPr>
                <w:rFonts w:ascii="Calibri" w:hAnsi="Calibri"/>
                <w:b/>
              </w:rPr>
            </w:pPr>
            <w:r w:rsidRPr="00CC0BE0">
              <w:rPr>
                <w:rFonts w:ascii="Calibri" w:hAnsi="Calibri"/>
                <w:b/>
              </w:rPr>
              <w:t>Praxis:</w:t>
            </w:r>
          </w:p>
          <w:p w14:paraId="2FC67DAD" w14:textId="2CCE1725" w:rsidR="00A53F2F" w:rsidRPr="00CC0BE0" w:rsidRDefault="00360608" w:rsidP="00A53F2F">
            <w:pPr>
              <w:pStyle w:val="Listenabsatz"/>
              <w:numPr>
                <w:ilvl w:val="0"/>
                <w:numId w:val="5"/>
              </w:num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koordinative</w:t>
            </w:r>
            <w:r w:rsidR="00A53F2F" w:rsidRPr="00CC0BE0">
              <w:rPr>
                <w:rFonts w:ascii="Calibri" w:hAnsi="Calibri"/>
              </w:rPr>
              <w:t xml:space="preserve"> Fähigkeiten des Laufens / Lauftechnik</w:t>
            </w:r>
          </w:p>
          <w:p w14:paraId="6158298B" w14:textId="6CD02498" w:rsidR="00A53F2F" w:rsidRPr="00A53F2F" w:rsidRDefault="00A53F2F" w:rsidP="00A53F2F">
            <w:pPr>
              <w:pStyle w:val="Listenabsatz"/>
              <w:numPr>
                <w:ilvl w:val="0"/>
                <w:numId w:val="5"/>
              </w:num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CC0BE0">
              <w:rPr>
                <w:rFonts w:ascii="Calibri" w:hAnsi="Calibri"/>
              </w:rPr>
              <w:t>Standstoß</w:t>
            </w:r>
          </w:p>
        </w:tc>
      </w:tr>
      <w:tr w:rsidR="00994FD1" w:rsidRPr="00A53F2F" w14:paraId="3452390F" w14:textId="77777777" w:rsidTr="007820A5">
        <w:trPr>
          <w:trHeight w:val="425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F68C0" w14:textId="0E538F38" w:rsidR="00994FD1" w:rsidRPr="00A53F2F" w:rsidRDefault="00994FD1" w:rsidP="000B2850">
            <w:pPr>
              <w:pStyle w:val="berschrift1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53F2F">
              <w:rPr>
                <w:rFonts w:asciiTheme="minorHAnsi" w:hAnsiTheme="minorHAnsi" w:cstheme="minorHAnsi"/>
                <w:sz w:val="22"/>
                <w:szCs w:val="22"/>
              </w:rPr>
              <w:t>Material:</w:t>
            </w:r>
            <w:r w:rsidRPr="00A53F2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A53F2F" w:rsidRPr="00A53F2F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  <w:r w:rsidRPr="00A53F2F">
              <w:rPr>
                <w:rFonts w:asciiTheme="minorHAnsi" w:hAnsiTheme="minorHAnsi" w:cstheme="minorHAnsi"/>
                <w:b w:val="0"/>
                <w:sz w:val="22"/>
                <w:szCs w:val="22"/>
              </w:rPr>
              <w:t>z.B. Reihenbilder, Moderationskarten, Magnete</w:t>
            </w:r>
            <w:r w:rsidR="009151AA">
              <w:rPr>
                <w:rFonts w:asciiTheme="minorHAnsi" w:hAnsiTheme="minorHAnsi" w:cstheme="minorHAnsi"/>
                <w:b w:val="0"/>
                <w:sz w:val="22"/>
                <w:szCs w:val="22"/>
              </w:rPr>
              <w:t>, etc.</w:t>
            </w:r>
          </w:p>
        </w:tc>
      </w:tr>
      <w:tr w:rsidR="00994FD1" w:rsidRPr="007D30E4" w14:paraId="320DABA2" w14:textId="77777777" w:rsidTr="007820A5">
        <w:trPr>
          <w:trHeight w:val="191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</w:tcPr>
          <w:p w14:paraId="5163CDD7" w14:textId="77777777" w:rsidR="00994FD1" w:rsidRPr="007D30E4" w:rsidRDefault="00994FD1" w:rsidP="000B2850">
            <w:pPr>
              <w:pStyle w:val="berschrift1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14:paraId="7CDC7F54" w14:textId="77777777" w:rsidR="00994FD1" w:rsidRPr="007D30E4" w:rsidRDefault="00994FD1" w:rsidP="000B2850">
            <w:pPr>
              <w:pStyle w:val="berschrift1"/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994FD1" w:rsidRPr="000D3BFF" w14:paraId="3E6D1FF7" w14:textId="77777777" w:rsidTr="007820A5">
        <w:trPr>
          <w:trHeight w:val="62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517E31E7" w14:textId="77777777" w:rsidR="00994FD1" w:rsidRPr="008F1A43" w:rsidRDefault="00994FD1" w:rsidP="000B2850">
            <w:pPr>
              <w:pStyle w:val="berschrift1"/>
              <w:spacing w:before="120" w:line="240" w:lineRule="auto"/>
              <w:jc w:val="center"/>
            </w:pPr>
            <w:r>
              <w:t>Unterrichtsverlauf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714D52C4" w14:textId="77777777" w:rsidR="00994FD1" w:rsidRPr="00355464" w:rsidRDefault="00994FD1" w:rsidP="000B2850">
            <w:pPr>
              <w:pStyle w:val="berschrift1"/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8F1A43">
              <w:t>Hinweise</w:t>
            </w:r>
          </w:p>
        </w:tc>
      </w:tr>
      <w:tr w:rsidR="00994FD1" w:rsidRPr="007D30E4" w14:paraId="643E4450" w14:textId="77777777" w:rsidTr="007820A5">
        <w:trPr>
          <w:trHeight w:val="66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1CD2" w14:textId="77777777" w:rsidR="00994FD1" w:rsidRDefault="00994FD1" w:rsidP="000B2850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>Einleitender Stundenteil</w:t>
            </w:r>
          </w:p>
          <w:p w14:paraId="170E992E" w14:textId="77777777" w:rsidR="00994FD1" w:rsidRPr="00E42DCD" w:rsidRDefault="00994FD1" w:rsidP="000B2850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Allgemeines und spezifisches Erwärmen mit kleinen Spielen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3AFA" w14:textId="77777777" w:rsidR="00994FD1" w:rsidRPr="00631F71" w:rsidRDefault="00994FD1" w:rsidP="000B285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94FD1" w:rsidRPr="007D30E4" w14:paraId="6E8BB74F" w14:textId="77777777" w:rsidTr="007820A5">
        <w:trPr>
          <w:trHeight w:val="64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9372" w14:textId="77777777" w:rsidR="00994FD1" w:rsidRPr="000571FD" w:rsidRDefault="00994FD1" w:rsidP="000B2850">
            <w:pPr>
              <w:spacing w:line="240" w:lineRule="auto"/>
              <w:rPr>
                <w:rFonts w:asciiTheme="minorHAnsi" w:hAnsiTheme="minorHAnsi" w:cstheme="minorHAnsi"/>
                <w:u w:val="single"/>
              </w:rPr>
            </w:pPr>
            <w:r w:rsidRPr="000571FD">
              <w:rPr>
                <w:rFonts w:asciiTheme="minorHAnsi" w:hAnsiTheme="minorHAnsi" w:cstheme="minorHAnsi"/>
                <w:u w:val="single"/>
              </w:rPr>
              <w:t>Hauptteil</w:t>
            </w:r>
          </w:p>
          <w:p w14:paraId="0D5842DA" w14:textId="77777777" w:rsidR="00994FD1" w:rsidRDefault="00994FD1" w:rsidP="00994FD1">
            <w:pPr>
              <w:pStyle w:val="Listenabsatz"/>
              <w:numPr>
                <w:ilvl w:val="0"/>
                <w:numId w:val="7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4F07B0">
              <w:rPr>
                <w:rFonts w:asciiTheme="minorHAnsi" w:hAnsiTheme="minorHAnsi" w:cstheme="minorHAnsi"/>
              </w:rPr>
              <w:t xml:space="preserve">Verschiedene Formen der </w:t>
            </w:r>
            <w:r>
              <w:rPr>
                <w:rFonts w:asciiTheme="minorHAnsi" w:hAnsiTheme="minorHAnsi" w:cstheme="minorHAnsi"/>
              </w:rPr>
              <w:t xml:space="preserve">allgemeinen </w:t>
            </w:r>
            <w:r w:rsidRPr="004F07B0">
              <w:rPr>
                <w:rFonts w:asciiTheme="minorHAnsi" w:hAnsiTheme="minorHAnsi" w:cstheme="minorHAnsi"/>
              </w:rPr>
              <w:t>Laufschule</w:t>
            </w:r>
          </w:p>
          <w:p w14:paraId="0E094EC9" w14:textId="77777777" w:rsidR="00994FD1" w:rsidRDefault="00994FD1" w:rsidP="00994FD1">
            <w:pPr>
              <w:pStyle w:val="Listenabsatz"/>
              <w:numPr>
                <w:ilvl w:val="0"/>
                <w:numId w:val="7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Verschiedene Sprintformen</w:t>
            </w:r>
          </w:p>
          <w:p w14:paraId="1620213B" w14:textId="77777777" w:rsidR="00994FD1" w:rsidRDefault="00994FD1" w:rsidP="00994FD1">
            <w:pPr>
              <w:pStyle w:val="Listenabsatz"/>
              <w:numPr>
                <w:ilvl w:val="0"/>
                <w:numId w:val="7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Kognitive Aufgabe: </w:t>
            </w:r>
            <w:r>
              <w:rPr>
                <w:rFonts w:asciiTheme="minorHAnsi" w:hAnsiTheme="minorHAnsi" w:cstheme="minorHAnsi"/>
              </w:rPr>
              <w:br/>
              <w:t>Betrachtung von Reihenbildern. Zuordnen von Bildern, Hauptaktionen und Aktionsmodalitäten.</w:t>
            </w:r>
          </w:p>
          <w:p w14:paraId="69A78E5A" w14:textId="77777777" w:rsidR="00994FD1" w:rsidRDefault="00994FD1" w:rsidP="00994FD1">
            <w:pPr>
              <w:pStyle w:val="Listenabsatz"/>
              <w:numPr>
                <w:ilvl w:val="0"/>
                <w:numId w:val="7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Methodische Reihe zum Stoßen (vom Standstoß zum Stoßen aus dem 3-Schritt-Rhythmus)</w:t>
            </w:r>
          </w:p>
          <w:p w14:paraId="5C0CFC31" w14:textId="77777777" w:rsidR="00994FD1" w:rsidRPr="00723A83" w:rsidRDefault="00994FD1" w:rsidP="000B285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DA69" w14:textId="77777777" w:rsidR="00994FD1" w:rsidRPr="00C96932" w:rsidRDefault="00994FD1" w:rsidP="00994FD1">
            <w:pPr>
              <w:pStyle w:val="Listenabsatz"/>
              <w:numPr>
                <w:ilvl w:val="0"/>
                <w:numId w:val="12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Beim Stoßen z</w:t>
            </w:r>
            <w:r w:rsidRPr="00C96932">
              <w:rPr>
                <w:rFonts w:asciiTheme="minorHAnsi" w:hAnsiTheme="minorHAnsi" w:cstheme="minorHAnsi"/>
              </w:rPr>
              <w:t xml:space="preserve">ieldifferentes Vorgehen </w:t>
            </w:r>
            <w:r>
              <w:rPr>
                <w:rFonts w:asciiTheme="minorHAnsi" w:hAnsiTheme="minorHAnsi" w:cstheme="minorHAnsi"/>
              </w:rPr>
              <w:t>möglich</w:t>
            </w:r>
            <w:r w:rsidRPr="00C96932">
              <w:rPr>
                <w:rFonts w:asciiTheme="minorHAnsi" w:hAnsiTheme="minorHAnsi" w:cstheme="minorHAnsi"/>
              </w:rPr>
              <w:t xml:space="preserve"> (z.B. </w:t>
            </w:r>
            <w:r>
              <w:rPr>
                <w:rFonts w:asciiTheme="minorHAnsi" w:hAnsiTheme="minorHAnsi" w:cstheme="minorHAnsi"/>
              </w:rPr>
              <w:t>stoßen aus dem frontalen Angehen oder s</w:t>
            </w:r>
            <w:r w:rsidRPr="00C96932">
              <w:rPr>
                <w:rFonts w:asciiTheme="minorHAnsi" w:hAnsiTheme="minorHAnsi" w:cstheme="minorHAnsi"/>
              </w:rPr>
              <w:t>toßen aus dem rhythmisierten seitlichen Angehen mit drei Schritten etc.)</w:t>
            </w:r>
          </w:p>
          <w:p w14:paraId="554EDC96" w14:textId="77777777" w:rsidR="00994FD1" w:rsidRDefault="00994FD1" w:rsidP="00994FD1">
            <w:pPr>
              <w:pStyle w:val="Listenabsatz"/>
              <w:numPr>
                <w:ilvl w:val="0"/>
                <w:numId w:val="12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0A4EB2">
              <w:rPr>
                <w:rFonts w:asciiTheme="minorHAnsi" w:hAnsiTheme="minorHAnsi" w:cstheme="minorHAnsi"/>
              </w:rPr>
              <w:t>Kognitiv</w:t>
            </w:r>
            <w:r>
              <w:rPr>
                <w:rFonts w:asciiTheme="minorHAnsi" w:hAnsiTheme="minorHAnsi" w:cstheme="minorHAnsi"/>
              </w:rPr>
              <w:t>er</w:t>
            </w:r>
            <w:r w:rsidRPr="000A4EB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Anteil:</w:t>
            </w:r>
          </w:p>
          <w:p w14:paraId="1881310B" w14:textId="77777777" w:rsidR="00360608" w:rsidRDefault="00994FD1" w:rsidP="000B2850">
            <w:pPr>
              <w:pStyle w:val="Listenabsatz"/>
              <w:spacing w:line="240" w:lineRule="auto"/>
              <w:ind w:left="3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Schüler*innen ordnen</w:t>
            </w:r>
            <w:r w:rsidRPr="000A4EB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Bildern Hauptaktionen und Aktionsmodalitäten</w:t>
            </w:r>
            <w:r w:rsidRPr="000A4EB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(inklusive Definitionen) zu. </w:t>
            </w:r>
          </w:p>
          <w:p w14:paraId="4D715CCE" w14:textId="2F433E00" w:rsidR="00994FD1" w:rsidRDefault="00994FD1" w:rsidP="000B2850">
            <w:pPr>
              <w:pStyle w:val="Listenabsatz"/>
              <w:spacing w:line="240" w:lineRule="auto"/>
              <w:ind w:left="3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Dies kann mit unterschiedlichen Medien und Methoden erfolgen:</w:t>
            </w:r>
          </w:p>
          <w:p w14:paraId="11021D69" w14:textId="73390F23" w:rsidR="00994FD1" w:rsidRDefault="00994FD1" w:rsidP="00994FD1">
            <w:pPr>
              <w:pStyle w:val="Listenabsatz"/>
              <w:numPr>
                <w:ilvl w:val="1"/>
                <w:numId w:val="13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z.B. </w:t>
            </w:r>
            <w:r w:rsidRPr="000A4EB2">
              <w:rPr>
                <w:rFonts w:asciiTheme="minorHAnsi" w:hAnsiTheme="minorHAnsi" w:cstheme="minorHAnsi"/>
              </w:rPr>
              <w:t>mit Magneten, Bildern</w:t>
            </w:r>
            <w:r>
              <w:rPr>
                <w:rFonts w:asciiTheme="minorHAnsi" w:hAnsiTheme="minorHAnsi" w:cstheme="minorHAnsi"/>
              </w:rPr>
              <w:t>, Karte</w:t>
            </w:r>
            <w:r w:rsidR="00360608">
              <w:rPr>
                <w:rFonts w:asciiTheme="minorHAnsi" w:hAnsiTheme="minorHAnsi" w:cstheme="minorHAnsi"/>
              </w:rPr>
              <w:t xml:space="preserve">n, </w:t>
            </w:r>
            <w:r w:rsidR="009151AA">
              <w:rPr>
                <w:rFonts w:asciiTheme="minorHAnsi" w:hAnsiTheme="minorHAnsi" w:cstheme="minorHAnsi"/>
              </w:rPr>
              <w:t>PowerPoint</w:t>
            </w:r>
            <w:r w:rsidR="00360608">
              <w:rPr>
                <w:rFonts w:asciiTheme="minorHAnsi" w:hAnsiTheme="minorHAnsi" w:cstheme="minorHAnsi"/>
              </w:rPr>
              <w:t xml:space="preserve"> etc. an der Tafel</w:t>
            </w:r>
            <w:r>
              <w:rPr>
                <w:rFonts w:asciiTheme="minorHAnsi" w:hAnsiTheme="minorHAnsi" w:cstheme="minorHAnsi"/>
              </w:rPr>
              <w:t>/an der Hallenwand etc.</w:t>
            </w:r>
          </w:p>
          <w:p w14:paraId="192EFF11" w14:textId="1F035DF1" w:rsidR="00994FD1" w:rsidRPr="00670BB0" w:rsidRDefault="00360608" w:rsidP="00994FD1">
            <w:pPr>
              <w:pStyle w:val="Listenabsatz"/>
              <w:numPr>
                <w:ilvl w:val="1"/>
                <w:numId w:val="13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994FD1">
              <w:rPr>
                <w:rFonts w:asciiTheme="minorHAnsi" w:hAnsiTheme="minorHAnsi" w:cstheme="minorHAnsi"/>
              </w:rPr>
              <w:t>.B. als Lehrervortrag, fragend entwickelnd etc.</w:t>
            </w:r>
          </w:p>
          <w:p w14:paraId="3AFBF250" w14:textId="77777777" w:rsidR="00994FD1" w:rsidRPr="007D30E4" w:rsidRDefault="00994FD1" w:rsidP="000B285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94FD1" w:rsidRPr="007D30E4" w14:paraId="5F8AEC56" w14:textId="77777777" w:rsidTr="007820A5">
        <w:trPr>
          <w:trHeight w:val="85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4026" w14:textId="77777777" w:rsidR="00994FD1" w:rsidRDefault="00994FD1" w:rsidP="000B2850">
            <w:pPr>
              <w:spacing w:line="240" w:lineRule="auto"/>
              <w:jc w:val="left"/>
              <w:rPr>
                <w:rFonts w:asciiTheme="minorHAnsi" w:hAnsiTheme="minorHAnsi" w:cstheme="minorHAnsi"/>
                <w:u w:val="single"/>
              </w:rPr>
            </w:pPr>
            <w:r w:rsidRPr="00363797">
              <w:rPr>
                <w:rFonts w:asciiTheme="minorHAnsi" w:hAnsiTheme="minorHAnsi" w:cstheme="minorHAnsi"/>
                <w:u w:val="single"/>
              </w:rPr>
              <w:t>Schluss</w:t>
            </w:r>
          </w:p>
          <w:p w14:paraId="1B1D9B64" w14:textId="77777777" w:rsidR="00994FD1" w:rsidRPr="002D7586" w:rsidRDefault="00994FD1" w:rsidP="00994FD1">
            <w:pPr>
              <w:pStyle w:val="Listenabsatz"/>
              <w:numPr>
                <w:ilvl w:val="0"/>
                <w:numId w:val="10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2D7586">
              <w:rPr>
                <w:rFonts w:asciiTheme="minorHAnsi" w:hAnsiTheme="minorHAnsi" w:cstheme="minorHAnsi"/>
              </w:rPr>
              <w:t>spielerische Formen des Laufens und Stoßens</w:t>
            </w:r>
            <w:r>
              <w:rPr>
                <w:rFonts w:asciiTheme="minorHAnsi" w:hAnsiTheme="minorHAnsi" w:cstheme="minorHAnsi"/>
              </w:rPr>
              <w:t xml:space="preserve"> (verschiedene Wettkampformen wie Sprintstaffeln oder Zielstoßwettbewerbe etc.)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1DE6" w14:textId="77777777" w:rsidR="00994FD1" w:rsidRPr="00FE13AA" w:rsidRDefault="00994FD1" w:rsidP="000B2850">
            <w:pPr>
              <w:spacing w:line="240" w:lineRule="auto"/>
              <w:jc w:val="left"/>
              <w:rPr>
                <w:lang w:eastAsia="de-DE"/>
              </w:rPr>
            </w:pPr>
          </w:p>
        </w:tc>
      </w:tr>
    </w:tbl>
    <w:p w14:paraId="6F99976D" w14:textId="77777777" w:rsidR="00994FD1" w:rsidRDefault="00994FD1" w:rsidP="00994FD1">
      <w:pPr>
        <w:spacing w:line="240" w:lineRule="auto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725317EC" w14:textId="77777777" w:rsidR="00994FD1" w:rsidRDefault="00994FD1" w:rsidP="00994FD1">
      <w:pPr>
        <w:spacing w:line="240" w:lineRule="auto"/>
        <w:jc w:val="left"/>
        <w:rPr>
          <w:rFonts w:cs="Arial"/>
          <w:b/>
          <w:sz w:val="24"/>
          <w:szCs w:val="24"/>
        </w:rPr>
      </w:pPr>
      <w:bookmarkStart w:id="2" w:name="_3._Doppelstunde:_Spielen"/>
      <w:bookmarkEnd w:id="2"/>
    </w:p>
    <w:tbl>
      <w:tblPr>
        <w:tblW w:w="9096" w:type="dxa"/>
        <w:tblInd w:w="108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03"/>
        <w:gridCol w:w="4493"/>
      </w:tblGrid>
      <w:tr w:rsidR="00994FD1" w:rsidRPr="00A53F2F" w14:paraId="6AD1C313" w14:textId="77777777" w:rsidTr="00C6306F">
        <w:trPr>
          <w:trHeight w:val="671"/>
        </w:trPr>
        <w:tc>
          <w:tcPr>
            <w:tcW w:w="9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C9A527" w14:textId="77777777" w:rsidR="00994FD1" w:rsidRPr="00A53F2F" w:rsidRDefault="00994FD1" w:rsidP="000B2850">
            <w:pPr>
              <w:pStyle w:val="berschrift1"/>
              <w:spacing w:before="120" w:line="240" w:lineRule="auto"/>
              <w:jc w:val="center"/>
              <w:rPr>
                <w:rFonts w:ascii="Calibri" w:hAnsi="Calibri"/>
                <w:sz w:val="36"/>
                <w:szCs w:val="20"/>
              </w:rPr>
            </w:pPr>
            <w:r w:rsidRPr="00A53F2F">
              <w:rPr>
                <w:rFonts w:ascii="Calibri" w:hAnsi="Calibri"/>
                <w:sz w:val="36"/>
                <w:szCs w:val="20"/>
              </w:rPr>
              <w:t>3. Doppelstunde</w:t>
            </w:r>
          </w:p>
        </w:tc>
      </w:tr>
      <w:tr w:rsidR="007820A5" w:rsidRPr="00A53F2F" w14:paraId="56CAB741" w14:textId="77777777" w:rsidTr="007820A5">
        <w:tblPrEx>
          <w:tblCellMar>
            <w:top w:w="28" w:type="dxa"/>
            <w:bottom w:w="28" w:type="dxa"/>
          </w:tblCellMar>
        </w:tblPrEx>
        <w:trPr>
          <w:trHeight w:val="671"/>
        </w:trPr>
        <w:tc>
          <w:tcPr>
            <w:tcW w:w="9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2B4CC" w14:textId="77777777" w:rsidR="007820A5" w:rsidRPr="00CC0BE0" w:rsidRDefault="007820A5" w:rsidP="007820A5">
            <w:pPr>
              <w:spacing w:line="240" w:lineRule="auto"/>
              <w:ind w:left="28"/>
              <w:jc w:val="left"/>
              <w:rPr>
                <w:rFonts w:ascii="Calibri" w:hAnsi="Calibri"/>
              </w:rPr>
            </w:pPr>
            <w:r w:rsidRPr="00CC0BE0">
              <w:rPr>
                <w:rFonts w:ascii="Calibri" w:hAnsi="Calibri"/>
                <w:b/>
              </w:rPr>
              <w:t>Theorie:</w:t>
            </w:r>
          </w:p>
          <w:p w14:paraId="396EAB62" w14:textId="77777777" w:rsidR="007820A5" w:rsidRPr="00CC0BE0" w:rsidRDefault="007820A5" w:rsidP="007820A5">
            <w:pPr>
              <w:pStyle w:val="Listenabsatz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hAnsi="Calibri"/>
              </w:rPr>
            </w:pPr>
            <w:r w:rsidRPr="00CC0BE0">
              <w:rPr>
                <w:rFonts w:ascii="Calibri" w:hAnsi="Calibri"/>
              </w:rPr>
              <w:t>Aktionsskizzen und funktionale Belegung (zum Standstoß)</w:t>
            </w:r>
          </w:p>
          <w:p w14:paraId="65B1AE0F" w14:textId="77777777" w:rsidR="007820A5" w:rsidRPr="00CC0BE0" w:rsidRDefault="007820A5" w:rsidP="007820A5">
            <w:pPr>
              <w:pStyle w:val="Listenabsatz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hAnsi="Calibri"/>
              </w:rPr>
            </w:pPr>
            <w:r w:rsidRPr="00CC0BE0">
              <w:rPr>
                <w:rFonts w:ascii="Calibri" w:hAnsi="Calibri"/>
              </w:rPr>
              <w:t>Technikmerkmale Blockstart</w:t>
            </w:r>
          </w:p>
          <w:p w14:paraId="6C6F5F05" w14:textId="77777777" w:rsidR="007820A5" w:rsidRPr="00CC0BE0" w:rsidRDefault="007820A5" w:rsidP="007820A5">
            <w:pPr>
              <w:spacing w:line="240" w:lineRule="auto"/>
              <w:ind w:left="28"/>
              <w:rPr>
                <w:rFonts w:ascii="Calibri" w:hAnsi="Calibri"/>
                <w:b/>
              </w:rPr>
            </w:pPr>
            <w:r w:rsidRPr="00CC0BE0">
              <w:rPr>
                <w:rFonts w:ascii="Calibri" w:hAnsi="Calibri"/>
                <w:b/>
              </w:rPr>
              <w:t>Praxis:</w:t>
            </w:r>
          </w:p>
          <w:p w14:paraId="079D4066" w14:textId="77777777" w:rsidR="007820A5" w:rsidRPr="00CC0BE0" w:rsidRDefault="007820A5" w:rsidP="007820A5">
            <w:pPr>
              <w:pStyle w:val="Listenabsatz"/>
              <w:numPr>
                <w:ilvl w:val="0"/>
                <w:numId w:val="5"/>
              </w:numPr>
              <w:spacing w:line="240" w:lineRule="auto"/>
              <w:rPr>
                <w:rFonts w:ascii="Calibri" w:hAnsi="Calibri"/>
              </w:rPr>
            </w:pPr>
            <w:r w:rsidRPr="00CC0BE0">
              <w:rPr>
                <w:rFonts w:ascii="Calibri" w:hAnsi="Calibri"/>
              </w:rPr>
              <w:t xml:space="preserve">Blockstart und Beschleunigungsphase </w:t>
            </w:r>
          </w:p>
          <w:p w14:paraId="6142B29A" w14:textId="7B69DFFE" w:rsidR="007820A5" w:rsidRPr="00A53F2F" w:rsidRDefault="008A60A3" w:rsidP="007820A5">
            <w:pPr>
              <w:pStyle w:val="Listenabsatz"/>
              <w:numPr>
                <w:ilvl w:val="0"/>
                <w:numId w:val="5"/>
              </w:num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CC0BE0">
              <w:rPr>
                <w:rFonts w:ascii="Calibri" w:hAnsi="Calibri"/>
              </w:rPr>
              <w:t>Stoßen</w:t>
            </w:r>
            <w:r>
              <w:rPr>
                <w:rFonts w:ascii="Calibri" w:hAnsi="Calibri"/>
              </w:rPr>
              <w:t xml:space="preserve"> aus dem rhythmisierten Angehen (ggf.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Angleiten)</w:t>
            </w:r>
          </w:p>
        </w:tc>
      </w:tr>
      <w:tr w:rsidR="00994FD1" w:rsidRPr="007820A5" w14:paraId="7FFFEC97" w14:textId="77777777" w:rsidTr="007820A5">
        <w:trPr>
          <w:trHeight w:val="425"/>
        </w:trPr>
        <w:tc>
          <w:tcPr>
            <w:tcW w:w="9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D6AE6" w14:textId="77777777" w:rsidR="007820A5" w:rsidRPr="007820A5" w:rsidRDefault="00994FD1" w:rsidP="000B2850">
            <w:pPr>
              <w:pStyle w:val="berschrift1"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820A5">
              <w:rPr>
                <w:rFonts w:asciiTheme="minorHAnsi" w:hAnsiTheme="minorHAnsi" w:cstheme="minorHAnsi"/>
                <w:sz w:val="22"/>
                <w:szCs w:val="22"/>
              </w:rPr>
              <w:t xml:space="preserve">Material: </w:t>
            </w:r>
          </w:p>
          <w:p w14:paraId="0C359E20" w14:textId="374AEAFC" w:rsidR="00994FD1" w:rsidRPr="007820A5" w:rsidRDefault="00994FD1" w:rsidP="000B2850">
            <w:pPr>
              <w:pStyle w:val="berschrift1"/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r w:rsidRPr="007820A5">
              <w:rPr>
                <w:rFonts w:asciiTheme="minorHAnsi" w:hAnsiTheme="minorHAnsi" w:cstheme="minorHAnsi"/>
                <w:b w:val="0"/>
                <w:sz w:val="22"/>
                <w:szCs w:val="22"/>
              </w:rPr>
              <w:t>z.B. Reihenbilder, Magnete, Moderationskarten</w:t>
            </w:r>
            <w:r w:rsidR="009151AA">
              <w:rPr>
                <w:rFonts w:asciiTheme="minorHAnsi" w:hAnsiTheme="minorHAnsi" w:cstheme="minorHAnsi"/>
                <w:b w:val="0"/>
                <w:sz w:val="22"/>
                <w:szCs w:val="22"/>
              </w:rPr>
              <w:t>, etc.</w:t>
            </w:r>
          </w:p>
        </w:tc>
      </w:tr>
      <w:tr w:rsidR="00994FD1" w:rsidRPr="007D30E4" w14:paraId="176C1921" w14:textId="77777777" w:rsidTr="007820A5">
        <w:trPr>
          <w:trHeight w:val="191"/>
        </w:trPr>
        <w:tc>
          <w:tcPr>
            <w:tcW w:w="4603" w:type="dxa"/>
            <w:tcBorders>
              <w:top w:val="single" w:sz="4" w:space="0" w:color="auto"/>
              <w:bottom w:val="single" w:sz="4" w:space="0" w:color="auto"/>
            </w:tcBorders>
          </w:tcPr>
          <w:p w14:paraId="18245B30" w14:textId="77777777" w:rsidR="00994FD1" w:rsidRPr="007D30E4" w:rsidRDefault="00994FD1" w:rsidP="000B2850">
            <w:pPr>
              <w:pStyle w:val="berschrift1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14:paraId="45CAFD81" w14:textId="77777777" w:rsidR="00994FD1" w:rsidRPr="007D30E4" w:rsidRDefault="00994FD1" w:rsidP="000B2850">
            <w:pPr>
              <w:pStyle w:val="berschrift1"/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994FD1" w:rsidRPr="000D3BFF" w14:paraId="75D445F7" w14:textId="77777777" w:rsidTr="007820A5">
        <w:trPr>
          <w:trHeight w:val="680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290CC39B" w14:textId="77777777" w:rsidR="00994FD1" w:rsidRPr="008F1A43" w:rsidRDefault="00994FD1" w:rsidP="000B2850">
            <w:pPr>
              <w:pStyle w:val="berschrift1"/>
              <w:spacing w:before="120" w:line="240" w:lineRule="auto"/>
              <w:jc w:val="center"/>
            </w:pPr>
            <w:r>
              <w:t>Unterrichtsverlauf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69B8E91F" w14:textId="77777777" w:rsidR="00994FD1" w:rsidRPr="00C60208" w:rsidRDefault="00994FD1" w:rsidP="000B2850">
            <w:pPr>
              <w:pStyle w:val="berschrift1"/>
              <w:spacing w:before="120" w:line="240" w:lineRule="auto"/>
              <w:jc w:val="center"/>
            </w:pPr>
            <w:r w:rsidRPr="008F1A43">
              <w:t>Hinweise</w:t>
            </w:r>
          </w:p>
        </w:tc>
      </w:tr>
      <w:tr w:rsidR="00994FD1" w:rsidRPr="007D30E4" w14:paraId="46CD66DF" w14:textId="77777777" w:rsidTr="007820A5">
        <w:trPr>
          <w:trHeight w:val="940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10A9" w14:textId="77777777" w:rsidR="00994FD1" w:rsidRDefault="00994FD1" w:rsidP="000B285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>Einleitender Stundenteil</w:t>
            </w:r>
          </w:p>
          <w:p w14:paraId="1DC50E05" w14:textId="77777777" w:rsidR="00994FD1" w:rsidRDefault="00994FD1" w:rsidP="000B285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Kognitive Aufgabe:</w:t>
            </w:r>
          </w:p>
          <w:p w14:paraId="2BB79B94" w14:textId="77777777" w:rsidR="00994FD1" w:rsidRPr="00E42DCD" w:rsidRDefault="00994FD1" w:rsidP="000B285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Belegung der Hauptaktionen und Aktionsmodalitäten der letzten Stunde mit Funktionen.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345D" w14:textId="77777777" w:rsidR="00994FD1" w:rsidRDefault="00994FD1" w:rsidP="000B285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Kognitiver Anteil:</w:t>
            </w:r>
          </w:p>
          <w:p w14:paraId="2B967977" w14:textId="77777777" w:rsidR="00360608" w:rsidRDefault="00994FD1" w:rsidP="004B453C">
            <w:pPr>
              <w:pStyle w:val="Listenabsatz"/>
              <w:numPr>
                <w:ilvl w:val="0"/>
                <w:numId w:val="13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360608">
              <w:rPr>
                <w:rFonts w:asciiTheme="minorHAnsi" w:hAnsiTheme="minorHAnsi" w:cstheme="minorHAnsi"/>
              </w:rPr>
              <w:t xml:space="preserve">Schüler*innen ordnen Aktionen </w:t>
            </w:r>
            <w:r w:rsidR="00360608" w:rsidRPr="00360608">
              <w:rPr>
                <w:rFonts w:asciiTheme="minorHAnsi" w:hAnsiTheme="minorHAnsi" w:cstheme="minorHAnsi"/>
              </w:rPr>
              <w:t xml:space="preserve">bestimmte Funktionen </w:t>
            </w:r>
            <w:r w:rsidRPr="00360608">
              <w:rPr>
                <w:rFonts w:asciiTheme="minorHAnsi" w:hAnsiTheme="minorHAnsi" w:cstheme="minorHAnsi"/>
              </w:rPr>
              <w:t>zu.</w:t>
            </w:r>
          </w:p>
          <w:p w14:paraId="6592F38A" w14:textId="46BE95AF" w:rsidR="00994FD1" w:rsidRPr="00360608" w:rsidRDefault="00994FD1" w:rsidP="004B453C">
            <w:pPr>
              <w:pStyle w:val="Listenabsatz"/>
              <w:numPr>
                <w:ilvl w:val="0"/>
                <w:numId w:val="13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360608">
              <w:rPr>
                <w:rFonts w:asciiTheme="minorHAnsi" w:hAnsiTheme="minorHAnsi" w:cstheme="minorHAnsi"/>
              </w:rPr>
              <w:t>Dies kann mit unterschiedlichen Medien und Methoden erfolgen:</w:t>
            </w:r>
          </w:p>
          <w:p w14:paraId="5195D7F6" w14:textId="6CC22EB0" w:rsidR="00994FD1" w:rsidRDefault="00994FD1" w:rsidP="00994FD1">
            <w:pPr>
              <w:pStyle w:val="Listenabsatz"/>
              <w:numPr>
                <w:ilvl w:val="1"/>
                <w:numId w:val="13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z.B. </w:t>
            </w:r>
            <w:r w:rsidRPr="000A4EB2">
              <w:rPr>
                <w:rFonts w:asciiTheme="minorHAnsi" w:hAnsiTheme="minorHAnsi" w:cstheme="minorHAnsi"/>
              </w:rPr>
              <w:t>mit Magneten, Bildern</w:t>
            </w:r>
            <w:r>
              <w:rPr>
                <w:rFonts w:asciiTheme="minorHAnsi" w:hAnsiTheme="minorHAnsi" w:cstheme="minorHAnsi"/>
              </w:rPr>
              <w:t xml:space="preserve">, Karten, </w:t>
            </w:r>
            <w:r w:rsidR="009151AA">
              <w:rPr>
                <w:rFonts w:asciiTheme="minorHAnsi" w:hAnsiTheme="minorHAnsi" w:cstheme="minorHAnsi"/>
              </w:rPr>
              <w:t>PowerPoint</w:t>
            </w:r>
            <w:r>
              <w:rPr>
                <w:rFonts w:asciiTheme="minorHAnsi" w:hAnsiTheme="minorHAnsi" w:cstheme="minorHAnsi"/>
              </w:rPr>
              <w:t xml:space="preserve"> etc. an der Tafel / an der Hallenwand etc.</w:t>
            </w:r>
          </w:p>
          <w:p w14:paraId="7C8AE89B" w14:textId="77777777" w:rsidR="00994FD1" w:rsidRPr="00670BB0" w:rsidRDefault="00994FD1" w:rsidP="00994FD1">
            <w:pPr>
              <w:pStyle w:val="Listenabsatz"/>
              <w:numPr>
                <w:ilvl w:val="1"/>
                <w:numId w:val="13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Z.B. als Lehrervortrag, fragend entwickelnd etc.</w:t>
            </w:r>
          </w:p>
          <w:p w14:paraId="780A8641" w14:textId="77777777" w:rsidR="00994FD1" w:rsidRPr="005E20CE" w:rsidRDefault="00994FD1" w:rsidP="000B285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994FD1" w:rsidRPr="007D30E4" w14:paraId="03ABC2D2" w14:textId="77777777" w:rsidTr="007820A5">
        <w:trPr>
          <w:trHeight w:val="1134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4B35" w14:textId="77777777" w:rsidR="00994FD1" w:rsidRPr="00363797" w:rsidRDefault="00994FD1" w:rsidP="000B2850">
            <w:pPr>
              <w:spacing w:line="240" w:lineRule="auto"/>
              <w:jc w:val="left"/>
              <w:rPr>
                <w:rFonts w:asciiTheme="minorHAnsi" w:hAnsiTheme="minorHAnsi" w:cstheme="minorHAnsi"/>
                <w:u w:val="single"/>
              </w:rPr>
            </w:pPr>
            <w:r w:rsidRPr="00363797">
              <w:rPr>
                <w:rFonts w:asciiTheme="minorHAnsi" w:hAnsiTheme="minorHAnsi" w:cstheme="minorHAnsi"/>
                <w:u w:val="single"/>
              </w:rPr>
              <w:t>Hauptteil:</w:t>
            </w:r>
          </w:p>
          <w:p w14:paraId="2D82140F" w14:textId="77777777" w:rsidR="00994FD1" w:rsidRPr="00596115" w:rsidRDefault="00994FD1" w:rsidP="00994FD1">
            <w:pPr>
              <w:pStyle w:val="Listenabsatz"/>
              <w:numPr>
                <w:ilvl w:val="0"/>
                <w:numId w:val="10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596115">
              <w:rPr>
                <w:rFonts w:asciiTheme="minorHAnsi" w:hAnsiTheme="minorHAnsi" w:cstheme="minorHAnsi"/>
              </w:rPr>
              <w:t>Blockstart</w:t>
            </w:r>
            <w:r>
              <w:rPr>
                <w:rFonts w:asciiTheme="minorHAnsi" w:hAnsiTheme="minorHAnsi" w:cstheme="minorHAnsi"/>
              </w:rPr>
              <w:t xml:space="preserve"> (Demonstration und Übungen)</w:t>
            </w:r>
          </w:p>
          <w:p w14:paraId="72485B30" w14:textId="25E0E3A2" w:rsidR="00994FD1" w:rsidRPr="00596115" w:rsidRDefault="00994FD1" w:rsidP="00994FD1">
            <w:pPr>
              <w:pStyle w:val="Listenabsatz"/>
              <w:numPr>
                <w:ilvl w:val="0"/>
                <w:numId w:val="10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596115">
              <w:rPr>
                <w:rFonts w:asciiTheme="minorHAnsi" w:hAnsiTheme="minorHAnsi" w:cstheme="minorHAnsi"/>
              </w:rPr>
              <w:t>Startsignal</w:t>
            </w:r>
            <w:r>
              <w:rPr>
                <w:rFonts w:asciiTheme="minorHAnsi" w:hAnsiTheme="minorHAnsi" w:cstheme="minorHAnsi"/>
              </w:rPr>
              <w:t xml:space="preserve"> (Demonstration und Starten auf Signal mit </w:t>
            </w:r>
            <w:r w:rsidR="00360608">
              <w:rPr>
                <w:rFonts w:asciiTheme="minorHAnsi" w:hAnsiTheme="minorHAnsi" w:cstheme="minorHAnsi"/>
              </w:rPr>
              <w:t xml:space="preserve">anschließenden </w:t>
            </w:r>
            <w:r>
              <w:rPr>
                <w:rFonts w:asciiTheme="minorHAnsi" w:hAnsiTheme="minorHAnsi" w:cstheme="minorHAnsi"/>
              </w:rPr>
              <w:t xml:space="preserve">kurzen </w:t>
            </w:r>
            <w:r w:rsidR="00360608">
              <w:rPr>
                <w:rFonts w:asciiTheme="minorHAnsi" w:hAnsiTheme="minorHAnsi" w:cstheme="minorHAnsi"/>
              </w:rPr>
              <w:t>Beschleunigungen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5CDF352D" w14:textId="4B0C2A27" w:rsidR="00994FD1" w:rsidRPr="00596115" w:rsidRDefault="00994FD1" w:rsidP="00994FD1">
            <w:pPr>
              <w:pStyle w:val="Listenabsatz"/>
              <w:numPr>
                <w:ilvl w:val="0"/>
                <w:numId w:val="10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Üben an Stationen zum Sprintstart, </w:t>
            </w:r>
            <w:r w:rsidR="008A60A3">
              <w:rPr>
                <w:rFonts w:asciiTheme="minorHAnsi" w:hAnsiTheme="minorHAnsi" w:cstheme="minorHAnsi"/>
              </w:rPr>
              <w:t xml:space="preserve">rhythmisierten Angehen, ggf. </w:t>
            </w:r>
            <w:r w:rsidRPr="00596115">
              <w:rPr>
                <w:rFonts w:asciiTheme="minorHAnsi" w:hAnsiTheme="minorHAnsi" w:cstheme="minorHAnsi"/>
              </w:rPr>
              <w:t>Angleit</w:t>
            </w:r>
            <w:r>
              <w:rPr>
                <w:rFonts w:asciiTheme="minorHAnsi" w:hAnsiTheme="minorHAnsi" w:cstheme="minorHAnsi"/>
              </w:rPr>
              <w:t>en und Ausstoßen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D92F" w14:textId="3F899059" w:rsidR="00994FD1" w:rsidRDefault="00994FD1" w:rsidP="000B285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Verschiedenen Stationen mit verschiedenen Aufgaben, z.B</w:t>
            </w:r>
            <w:r w:rsidR="0036060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1A23D81D" w14:textId="77777777" w:rsidR="00994FD1" w:rsidRPr="00773340" w:rsidRDefault="00994FD1" w:rsidP="00994FD1">
            <w:pPr>
              <w:pStyle w:val="Listenabsatz"/>
              <w:numPr>
                <w:ilvl w:val="0"/>
                <w:numId w:val="13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773340">
              <w:rPr>
                <w:rFonts w:asciiTheme="minorHAnsi" w:hAnsiTheme="minorHAnsi" w:cstheme="minorHAnsi"/>
              </w:rPr>
              <w:t>Frontalstöße aus der Schrittstellung</w:t>
            </w:r>
            <w:r>
              <w:rPr>
                <w:rFonts w:asciiTheme="minorHAnsi" w:hAnsiTheme="minorHAnsi" w:cstheme="minorHAnsi"/>
              </w:rPr>
              <w:t xml:space="preserve"> (Originalkugel)</w:t>
            </w:r>
          </w:p>
          <w:p w14:paraId="6C2683B5" w14:textId="77777777" w:rsidR="00994FD1" w:rsidRPr="00773340" w:rsidRDefault="00994FD1" w:rsidP="00994FD1">
            <w:pPr>
              <w:pStyle w:val="Listenabsatz"/>
              <w:numPr>
                <w:ilvl w:val="0"/>
                <w:numId w:val="13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773340">
              <w:rPr>
                <w:rFonts w:asciiTheme="minorHAnsi" w:hAnsiTheme="minorHAnsi" w:cstheme="minorHAnsi"/>
              </w:rPr>
              <w:t>Blockstart mit Signalgeber</w:t>
            </w:r>
          </w:p>
          <w:p w14:paraId="18F32EC3" w14:textId="229A5B5F" w:rsidR="002C450D" w:rsidRDefault="00994FD1" w:rsidP="00994FD1">
            <w:pPr>
              <w:pStyle w:val="Listenabsatz"/>
              <w:numPr>
                <w:ilvl w:val="0"/>
                <w:numId w:val="13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773340">
              <w:rPr>
                <w:rFonts w:asciiTheme="minorHAnsi" w:hAnsiTheme="minorHAnsi" w:cstheme="minorHAnsi"/>
              </w:rPr>
              <w:t xml:space="preserve">Rhythmusübungen </w:t>
            </w:r>
            <w:r>
              <w:rPr>
                <w:rFonts w:asciiTheme="minorHAnsi" w:hAnsiTheme="minorHAnsi" w:cstheme="minorHAnsi"/>
              </w:rPr>
              <w:t xml:space="preserve">(mit Ausstoß leichte Kugel) </w:t>
            </w:r>
            <w:r w:rsidR="002C450D" w:rsidRPr="00773340">
              <w:rPr>
                <w:rFonts w:asciiTheme="minorHAnsi" w:hAnsiTheme="minorHAnsi" w:cstheme="minorHAnsi"/>
              </w:rPr>
              <w:t>frontal/</w:t>
            </w:r>
            <w:r w:rsidR="002C450D">
              <w:rPr>
                <w:rFonts w:asciiTheme="minorHAnsi" w:hAnsiTheme="minorHAnsi" w:cstheme="minorHAnsi"/>
              </w:rPr>
              <w:t>seitlich/rückwärts</w:t>
            </w:r>
          </w:p>
          <w:p w14:paraId="1C97B948" w14:textId="3977FC05" w:rsidR="00994FD1" w:rsidRPr="00773340" w:rsidRDefault="008A60A3" w:rsidP="002C450D">
            <w:pPr>
              <w:pStyle w:val="Listenabsatz"/>
              <w:numPr>
                <w:ilvl w:val="0"/>
                <w:numId w:val="13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Übungen</w:t>
            </w:r>
            <w:r w:rsidR="002C450D">
              <w:rPr>
                <w:rFonts w:asciiTheme="minorHAnsi" w:hAnsiTheme="minorHAnsi" w:cstheme="minorHAnsi"/>
              </w:rPr>
              <w:t xml:space="preserve"> zum Angleiten</w:t>
            </w:r>
            <w:r>
              <w:rPr>
                <w:rFonts w:asciiTheme="minorHAnsi" w:hAnsiTheme="minorHAnsi" w:cstheme="minorHAnsi"/>
              </w:rPr>
              <w:t xml:space="preserve"> (Differenzierung für Stärkere)</w:t>
            </w:r>
          </w:p>
        </w:tc>
      </w:tr>
      <w:tr w:rsidR="00994FD1" w:rsidRPr="007D30E4" w14:paraId="39F9F586" w14:textId="77777777" w:rsidTr="007820A5">
        <w:trPr>
          <w:trHeight w:val="1112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A696" w14:textId="77777777" w:rsidR="00994FD1" w:rsidRDefault="00994FD1" w:rsidP="000B2850">
            <w:pPr>
              <w:spacing w:line="240" w:lineRule="auto"/>
              <w:jc w:val="left"/>
              <w:rPr>
                <w:rFonts w:asciiTheme="minorHAnsi" w:hAnsiTheme="minorHAnsi" w:cstheme="minorHAnsi"/>
                <w:u w:val="single"/>
              </w:rPr>
            </w:pPr>
            <w:r w:rsidRPr="00596115">
              <w:rPr>
                <w:rFonts w:asciiTheme="minorHAnsi" w:hAnsiTheme="minorHAnsi" w:cstheme="minorHAnsi"/>
                <w:u w:val="single"/>
              </w:rPr>
              <w:t>Schluss</w:t>
            </w:r>
          </w:p>
          <w:p w14:paraId="76CCC073" w14:textId="77777777" w:rsidR="00994FD1" w:rsidRPr="004B2C3F" w:rsidRDefault="00994FD1" w:rsidP="000B285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4B2C3F">
              <w:rPr>
                <w:rFonts w:asciiTheme="minorHAnsi" w:hAnsiTheme="minorHAnsi" w:cstheme="minorHAnsi"/>
              </w:rPr>
              <w:t>Reflexionsgespräch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F4A3" w14:textId="77777777" w:rsidR="00994FD1" w:rsidRDefault="00994FD1" w:rsidP="00994FD1">
            <w:pPr>
              <w:pStyle w:val="Listenabsatz"/>
              <w:numPr>
                <w:ilvl w:val="0"/>
                <w:numId w:val="10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Wiederholung der wichtigsten Stundenanteile </w:t>
            </w:r>
          </w:p>
          <w:p w14:paraId="2158EA9B" w14:textId="77777777" w:rsidR="00994FD1" w:rsidRDefault="00994FD1" w:rsidP="00994FD1">
            <w:pPr>
              <w:pStyle w:val="Listenabsatz"/>
              <w:numPr>
                <w:ilvl w:val="1"/>
                <w:numId w:val="10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z. B. Kugelstoßen; Hauptaktionen, Aktionsmodalitäten, funktionale Belegung und ggf. persönliche Fehlerbilder) oder auch Regelwerk</w:t>
            </w:r>
          </w:p>
          <w:p w14:paraId="6B2D0A88" w14:textId="1B737FA6" w:rsidR="00994FD1" w:rsidRPr="00773340" w:rsidRDefault="00994FD1" w:rsidP="00360608">
            <w:pPr>
              <w:pStyle w:val="Listenabsatz"/>
              <w:numPr>
                <w:ilvl w:val="1"/>
                <w:numId w:val="10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z.B. Sprinten; Startsignal oder auch Regelwerk</w:t>
            </w:r>
          </w:p>
        </w:tc>
      </w:tr>
    </w:tbl>
    <w:p w14:paraId="454CE1BB" w14:textId="77777777" w:rsidR="00994FD1" w:rsidRDefault="00994FD1" w:rsidP="00994FD1">
      <w:pPr>
        <w:spacing w:line="240" w:lineRule="auto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317CAAC9" w14:textId="77777777" w:rsidR="00994FD1" w:rsidRDefault="00994FD1" w:rsidP="00994FD1">
      <w:pPr>
        <w:spacing w:line="240" w:lineRule="auto"/>
        <w:jc w:val="left"/>
        <w:rPr>
          <w:rFonts w:cs="Arial"/>
          <w:b/>
          <w:sz w:val="24"/>
          <w:szCs w:val="24"/>
        </w:rPr>
      </w:pPr>
    </w:p>
    <w:tbl>
      <w:tblPr>
        <w:tblW w:w="9214" w:type="dxa"/>
        <w:tblInd w:w="108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78"/>
        <w:gridCol w:w="4536"/>
      </w:tblGrid>
      <w:tr w:rsidR="00994FD1" w:rsidRPr="00A53F2F" w14:paraId="13932BE4" w14:textId="77777777" w:rsidTr="00C6306F">
        <w:trPr>
          <w:trHeight w:val="67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B0B16C" w14:textId="0CBCD3B5" w:rsidR="00994FD1" w:rsidRPr="00A53F2F" w:rsidRDefault="00994FD1" w:rsidP="000B2850">
            <w:pPr>
              <w:pStyle w:val="berschrift1"/>
              <w:spacing w:before="120" w:line="240" w:lineRule="auto"/>
              <w:jc w:val="center"/>
              <w:rPr>
                <w:rFonts w:ascii="Calibri" w:hAnsi="Calibri"/>
                <w:sz w:val="36"/>
                <w:szCs w:val="20"/>
              </w:rPr>
            </w:pPr>
            <w:bookmarkStart w:id="3" w:name="_4._Doppelstunde:_Zielbezüge"/>
            <w:bookmarkEnd w:id="3"/>
            <w:r w:rsidRPr="00A53F2F">
              <w:rPr>
                <w:rFonts w:ascii="Calibri" w:hAnsi="Calibri"/>
                <w:sz w:val="36"/>
                <w:szCs w:val="20"/>
              </w:rPr>
              <w:t>4. Doppelstunde</w:t>
            </w:r>
            <w:r w:rsidRPr="00A53F2F">
              <w:rPr>
                <w:rFonts w:ascii="Calibri" w:hAnsi="Calibri"/>
                <w:sz w:val="36"/>
                <w:szCs w:val="20"/>
              </w:rPr>
              <w:br/>
            </w:r>
            <w:r w:rsidR="00A53F2F">
              <w:rPr>
                <w:rFonts w:ascii="Calibri" w:hAnsi="Calibri"/>
                <w:b w:val="0"/>
              </w:rPr>
              <w:t>(</w:t>
            </w:r>
            <w:r w:rsidRPr="00A53F2F">
              <w:rPr>
                <w:rFonts w:ascii="Calibri" w:hAnsi="Calibri"/>
                <w:b w:val="0"/>
              </w:rPr>
              <w:t>ausführlich</w:t>
            </w:r>
            <w:r w:rsidR="00A53F2F">
              <w:rPr>
                <w:rFonts w:ascii="Calibri" w:hAnsi="Calibri"/>
                <w:b w:val="0"/>
              </w:rPr>
              <w:t xml:space="preserve"> dargestellt</w:t>
            </w:r>
            <w:r w:rsidRPr="00A53F2F">
              <w:rPr>
                <w:rFonts w:ascii="Calibri" w:hAnsi="Calibri"/>
                <w:b w:val="0"/>
              </w:rPr>
              <w:t xml:space="preserve"> in</w:t>
            </w:r>
            <w:r w:rsidR="008A141C">
              <w:rPr>
                <w:rFonts w:ascii="Calibri" w:hAnsi="Calibri"/>
                <w:b w:val="0"/>
              </w:rPr>
              <w:t xml:space="preserve"> der</w:t>
            </w:r>
            <w:r w:rsidRPr="00A53F2F">
              <w:rPr>
                <w:rFonts w:ascii="Calibri" w:hAnsi="Calibri"/>
                <w:b w:val="0"/>
              </w:rPr>
              <w:t xml:space="preserve"> Präsentation</w:t>
            </w:r>
            <w:r w:rsidR="00A53F2F">
              <w:rPr>
                <w:rFonts w:ascii="Calibri" w:hAnsi="Calibri"/>
                <w:b w:val="0"/>
              </w:rPr>
              <w:t>)</w:t>
            </w:r>
          </w:p>
        </w:tc>
      </w:tr>
      <w:tr w:rsidR="007820A5" w:rsidRPr="00A53F2F" w14:paraId="66D0E08D" w14:textId="77777777" w:rsidTr="00C6306F">
        <w:trPr>
          <w:trHeight w:val="67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36AB8" w14:textId="77777777" w:rsidR="007820A5" w:rsidRPr="00CC0BE0" w:rsidRDefault="007820A5" w:rsidP="007820A5">
            <w:pPr>
              <w:spacing w:line="240" w:lineRule="auto"/>
              <w:ind w:left="28"/>
              <w:rPr>
                <w:rFonts w:ascii="Calibri" w:hAnsi="Calibri"/>
                <w:b/>
              </w:rPr>
            </w:pPr>
            <w:r w:rsidRPr="00CC0BE0">
              <w:rPr>
                <w:rFonts w:ascii="Calibri" w:hAnsi="Calibri"/>
                <w:b/>
              </w:rPr>
              <w:t>Theorie:</w:t>
            </w:r>
          </w:p>
          <w:p w14:paraId="13620B75" w14:textId="38BEEB0A" w:rsidR="007820A5" w:rsidRPr="00CC0BE0" w:rsidRDefault="007820A5" w:rsidP="007820A5">
            <w:pPr>
              <w:pStyle w:val="Listenabsatz"/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hAnsi="Calibri"/>
              </w:rPr>
            </w:pPr>
            <w:r w:rsidRPr="00CC0BE0">
              <w:rPr>
                <w:rFonts w:ascii="Calibri" w:hAnsi="Calibri"/>
              </w:rPr>
              <w:t>hudle</w:t>
            </w:r>
            <w:r w:rsidR="00360608">
              <w:rPr>
                <w:rFonts w:ascii="Calibri" w:hAnsi="Calibri"/>
              </w:rPr>
              <w:t>technique</w:t>
            </w:r>
            <w:r w:rsidRPr="00CC0BE0">
              <w:rPr>
                <w:rFonts w:ascii="Calibri" w:hAnsi="Calibri"/>
              </w:rPr>
              <w:t xml:space="preserve"> als Analysesoftware</w:t>
            </w:r>
          </w:p>
          <w:p w14:paraId="335E4FA9" w14:textId="77777777" w:rsidR="007820A5" w:rsidRPr="00CC0BE0" w:rsidRDefault="007820A5" w:rsidP="007820A5">
            <w:pPr>
              <w:pStyle w:val="Listenabsatz"/>
              <w:numPr>
                <w:ilvl w:val="0"/>
                <w:numId w:val="5"/>
              </w:numPr>
              <w:spacing w:line="240" w:lineRule="auto"/>
              <w:rPr>
                <w:rFonts w:ascii="Calibri" w:hAnsi="Calibri"/>
              </w:rPr>
            </w:pPr>
            <w:r w:rsidRPr="00CC0BE0">
              <w:rPr>
                <w:rFonts w:ascii="Calibri" w:hAnsi="Calibri"/>
              </w:rPr>
              <w:t>Aufzeichnung Bewegung Standstoß</w:t>
            </w:r>
          </w:p>
          <w:p w14:paraId="4422DD29" w14:textId="77777777" w:rsidR="007820A5" w:rsidRPr="00CC0BE0" w:rsidRDefault="007820A5" w:rsidP="007820A5">
            <w:pPr>
              <w:spacing w:line="240" w:lineRule="auto"/>
              <w:ind w:left="28"/>
              <w:rPr>
                <w:rFonts w:ascii="Calibri" w:hAnsi="Calibri"/>
                <w:b/>
              </w:rPr>
            </w:pPr>
            <w:r w:rsidRPr="00CC0BE0">
              <w:rPr>
                <w:rFonts w:ascii="Calibri" w:hAnsi="Calibri"/>
                <w:b/>
              </w:rPr>
              <w:t>Praxis:</w:t>
            </w:r>
          </w:p>
          <w:p w14:paraId="088B54C6" w14:textId="77777777" w:rsidR="007820A5" w:rsidRPr="00CC0BE0" w:rsidRDefault="007820A5" w:rsidP="007820A5">
            <w:pPr>
              <w:pStyle w:val="Listenabsatz"/>
              <w:numPr>
                <w:ilvl w:val="0"/>
                <w:numId w:val="5"/>
              </w:numPr>
              <w:spacing w:line="240" w:lineRule="auto"/>
              <w:rPr>
                <w:rFonts w:ascii="Calibri" w:hAnsi="Calibri"/>
              </w:rPr>
            </w:pPr>
            <w:r w:rsidRPr="00CC0BE0">
              <w:rPr>
                <w:rFonts w:ascii="Calibri" w:hAnsi="Calibri"/>
              </w:rPr>
              <w:t>Schnelligkeitstraining</w:t>
            </w:r>
          </w:p>
          <w:p w14:paraId="1AB8E564" w14:textId="2CB9E7F2" w:rsidR="007820A5" w:rsidRPr="007820A5" w:rsidRDefault="007820A5" w:rsidP="007820A5">
            <w:pPr>
              <w:pStyle w:val="Listenabsatz"/>
              <w:numPr>
                <w:ilvl w:val="0"/>
                <w:numId w:val="5"/>
              </w:numPr>
              <w:spacing w:line="240" w:lineRule="auto"/>
              <w:rPr>
                <w:rFonts w:ascii="Calibri" w:hAnsi="Calibri"/>
              </w:rPr>
            </w:pPr>
            <w:r w:rsidRPr="00CC0BE0">
              <w:rPr>
                <w:rFonts w:ascii="Calibri" w:hAnsi="Calibri"/>
              </w:rPr>
              <w:t xml:space="preserve">Standstoß </w:t>
            </w:r>
            <w:r w:rsidR="008A60A3">
              <w:rPr>
                <w:rFonts w:ascii="Calibri" w:hAnsi="Calibri"/>
              </w:rPr>
              <w:t xml:space="preserve">(ggf. Angleiten) </w:t>
            </w:r>
            <w:r w:rsidRPr="00CC0BE0">
              <w:rPr>
                <w:rFonts w:ascii="Calibri" w:hAnsi="Calibri"/>
              </w:rPr>
              <w:t>und dessen Aufzeichnungen</w:t>
            </w:r>
          </w:p>
          <w:p w14:paraId="5274D309" w14:textId="06B102D1" w:rsidR="007820A5" w:rsidRPr="007820A5" w:rsidRDefault="007820A5" w:rsidP="007820A5">
            <w:pPr>
              <w:pStyle w:val="Listenabsatz"/>
              <w:numPr>
                <w:ilvl w:val="0"/>
                <w:numId w:val="5"/>
              </w:numPr>
              <w:spacing w:line="240" w:lineRule="auto"/>
              <w:rPr>
                <w:rFonts w:ascii="Calibri" w:hAnsi="Calibri"/>
              </w:rPr>
            </w:pPr>
            <w:r w:rsidRPr="00CC0BE0">
              <w:rPr>
                <w:rFonts w:ascii="Calibri" w:hAnsi="Calibri"/>
              </w:rPr>
              <w:t>Erstellung eines 2-minütigen Analysefilms zum Standstoß bzw. zum Stoßen aus der Stoßauslage (auch als Hausaufgabe möglich)</w:t>
            </w:r>
          </w:p>
        </w:tc>
      </w:tr>
      <w:tr w:rsidR="00994FD1" w:rsidRPr="007820A5" w14:paraId="0D61485A" w14:textId="77777777" w:rsidTr="00C6306F">
        <w:trPr>
          <w:trHeight w:val="42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C86D8" w14:textId="77777777" w:rsidR="007820A5" w:rsidRPr="007820A5" w:rsidRDefault="00994FD1" w:rsidP="000B2850">
            <w:pPr>
              <w:pStyle w:val="berschrift1"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820A5">
              <w:rPr>
                <w:rFonts w:asciiTheme="minorHAnsi" w:hAnsiTheme="minorHAnsi" w:cstheme="minorHAnsi"/>
                <w:sz w:val="22"/>
                <w:szCs w:val="22"/>
              </w:rPr>
              <w:t>Material:</w:t>
            </w:r>
          </w:p>
          <w:p w14:paraId="10079163" w14:textId="664208AC" w:rsidR="00994FD1" w:rsidRPr="007820A5" w:rsidRDefault="009151AA" w:rsidP="000B2850">
            <w:pPr>
              <w:pStyle w:val="berschrift1"/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r w:rsidRPr="007820A5">
              <w:rPr>
                <w:rFonts w:asciiTheme="minorHAnsi" w:hAnsiTheme="minorHAnsi" w:cstheme="minorHAnsi"/>
                <w:b w:val="0"/>
                <w:sz w:val="22"/>
                <w:szCs w:val="22"/>
              </w:rPr>
              <w:t>IPad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</w:t>
            </w:r>
            <w:r w:rsidR="00994FD1" w:rsidRPr="007820A5">
              <w:rPr>
                <w:rFonts w:asciiTheme="minorHAnsi" w:hAnsiTheme="minorHAnsi" w:cstheme="minorHAnsi"/>
                <w:b w:val="0"/>
                <w:sz w:val="22"/>
                <w:szCs w:val="22"/>
              </w:rPr>
              <w:t>, Präsentationsmedium (z.B. Beamer und Laptop)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, etc.</w:t>
            </w:r>
          </w:p>
        </w:tc>
      </w:tr>
      <w:tr w:rsidR="00994FD1" w:rsidRPr="007D30E4" w14:paraId="4AFD7445" w14:textId="77777777" w:rsidTr="00C6306F">
        <w:trPr>
          <w:trHeight w:val="191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8215FD0" w14:textId="77777777" w:rsidR="00994FD1" w:rsidRPr="007D30E4" w:rsidRDefault="00994FD1" w:rsidP="000B2850">
            <w:pPr>
              <w:pStyle w:val="berschrift1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3659477" w14:textId="77777777" w:rsidR="00994FD1" w:rsidRPr="007D30E4" w:rsidRDefault="00994FD1" w:rsidP="000B2850">
            <w:pPr>
              <w:pStyle w:val="berschrift1"/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994FD1" w:rsidRPr="000D3BFF" w14:paraId="33A18E46" w14:textId="77777777" w:rsidTr="00C6306F">
        <w:trPr>
          <w:trHeight w:val="6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78624923" w14:textId="77777777" w:rsidR="00994FD1" w:rsidRPr="008F1A43" w:rsidRDefault="00994FD1" w:rsidP="000B2850">
            <w:pPr>
              <w:pStyle w:val="berschrift1"/>
              <w:spacing w:before="120" w:line="240" w:lineRule="auto"/>
              <w:jc w:val="center"/>
            </w:pPr>
            <w:r>
              <w:t>Unterrichtsverlauf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6D9CCE41" w14:textId="77777777" w:rsidR="00994FD1" w:rsidRPr="00355464" w:rsidRDefault="00994FD1" w:rsidP="000B2850">
            <w:pPr>
              <w:pStyle w:val="berschrift1"/>
              <w:spacing w:before="120" w:line="240" w:lineRule="auto"/>
              <w:jc w:val="center"/>
              <w:rPr>
                <w:sz w:val="20"/>
                <w:szCs w:val="20"/>
              </w:rPr>
            </w:pPr>
            <w:r>
              <w:t>Intentionen/</w:t>
            </w:r>
            <w:r w:rsidRPr="008F1A43">
              <w:t>Hinweise</w:t>
            </w:r>
            <w:r>
              <w:t>/Medien</w:t>
            </w:r>
          </w:p>
        </w:tc>
      </w:tr>
      <w:tr w:rsidR="00994FD1" w:rsidRPr="007D30E4" w14:paraId="0AAFFF23" w14:textId="77777777" w:rsidTr="00C6306F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D43E" w14:textId="77777777" w:rsidR="00994FD1" w:rsidRDefault="00994FD1" w:rsidP="000B2850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>Einleitender Stundenteil</w:t>
            </w:r>
          </w:p>
          <w:p w14:paraId="276A2CEF" w14:textId="77777777" w:rsidR="00994FD1" w:rsidRPr="004B2C3F" w:rsidRDefault="00994FD1" w:rsidP="00994FD1">
            <w:pPr>
              <w:pStyle w:val="Listenabsatz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4B2C3F">
              <w:rPr>
                <w:rFonts w:asciiTheme="minorHAnsi" w:hAnsiTheme="minorHAnsi" w:cstheme="minorHAnsi"/>
              </w:rPr>
              <w:t>Allgemeines und spezifisches Erwärmen</w:t>
            </w:r>
          </w:p>
          <w:p w14:paraId="2F4AA192" w14:textId="77777777" w:rsidR="00994FD1" w:rsidRPr="004B2C3F" w:rsidRDefault="00994FD1" w:rsidP="00994FD1">
            <w:pPr>
              <w:pStyle w:val="Listenabsatz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Laufschule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2239" w14:textId="77777777" w:rsidR="00994FD1" w:rsidRDefault="00994FD1" w:rsidP="000B2850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749EC9C8" w14:textId="77777777" w:rsidR="00994FD1" w:rsidRPr="00E42DCD" w:rsidRDefault="00994FD1" w:rsidP="000B285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94FD1" w:rsidRPr="007D30E4" w14:paraId="0FD47D2F" w14:textId="77777777" w:rsidTr="00C6306F">
        <w:trPr>
          <w:trHeight w:val="1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9066" w14:textId="77777777" w:rsidR="00994FD1" w:rsidRDefault="00994FD1" w:rsidP="000B285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272F6">
              <w:rPr>
                <w:rFonts w:asciiTheme="minorHAnsi" w:hAnsiTheme="minorHAnsi" w:cstheme="minorHAnsi"/>
                <w:u w:val="single"/>
              </w:rPr>
              <w:t>Hauptteil</w:t>
            </w:r>
          </w:p>
          <w:p w14:paraId="2E3F52C0" w14:textId="77777777" w:rsidR="00994FD1" w:rsidRPr="00A45C32" w:rsidRDefault="00994FD1" w:rsidP="00994FD1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A45C32">
              <w:rPr>
                <w:rFonts w:asciiTheme="minorHAnsi" w:hAnsiTheme="minorHAnsi" w:cstheme="minorHAnsi"/>
              </w:rPr>
              <w:t>Schnelligkeitstraining</w:t>
            </w:r>
          </w:p>
          <w:p w14:paraId="4E566458" w14:textId="77777777" w:rsidR="00994FD1" w:rsidRDefault="00994FD1" w:rsidP="00994FD1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A45C32">
              <w:rPr>
                <w:rFonts w:asciiTheme="minorHAnsi" w:hAnsiTheme="minorHAnsi" w:cstheme="minorHAnsi"/>
              </w:rPr>
              <w:t>Einführung in Software</w:t>
            </w:r>
          </w:p>
          <w:p w14:paraId="63546094" w14:textId="77777777" w:rsidR="00994FD1" w:rsidRDefault="00994FD1" w:rsidP="00994FD1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A45C32">
              <w:rPr>
                <w:rFonts w:asciiTheme="minorHAnsi" w:hAnsiTheme="minorHAnsi" w:cstheme="minorHAnsi"/>
              </w:rPr>
              <w:t>Aufzeichnen eines Standstoßes</w:t>
            </w:r>
          </w:p>
          <w:p w14:paraId="3709FB16" w14:textId="77777777" w:rsidR="00994FD1" w:rsidRPr="00A45C32" w:rsidRDefault="00994FD1" w:rsidP="00994FD1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Beginn der Analyse in Kleingruppen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555C" w14:textId="77777777" w:rsidR="00994FD1" w:rsidRDefault="00994FD1" w:rsidP="00994FD1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IPADs</w:t>
            </w:r>
          </w:p>
          <w:p w14:paraId="2FC16026" w14:textId="77777777" w:rsidR="00994FD1" w:rsidRDefault="00994FD1" w:rsidP="00994FD1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Arbeitsblatt</w:t>
            </w:r>
          </w:p>
          <w:p w14:paraId="28924E59" w14:textId="77777777" w:rsidR="00994FD1" w:rsidRPr="00E42DCD" w:rsidRDefault="00994FD1" w:rsidP="00994FD1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Ggf. Power-Point-Präsentation</w:t>
            </w:r>
          </w:p>
        </w:tc>
      </w:tr>
      <w:tr w:rsidR="00994FD1" w:rsidRPr="007D30E4" w14:paraId="6EEC9856" w14:textId="77777777" w:rsidTr="00C6306F">
        <w:trPr>
          <w:trHeight w:val="7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272C" w14:textId="77777777" w:rsidR="00994FD1" w:rsidRDefault="00994FD1" w:rsidP="000B2850">
            <w:pPr>
              <w:spacing w:line="240" w:lineRule="auto"/>
              <w:rPr>
                <w:rFonts w:asciiTheme="minorHAnsi" w:hAnsiTheme="minorHAnsi" w:cstheme="minorHAnsi"/>
                <w:u w:val="single"/>
              </w:rPr>
            </w:pPr>
            <w:r w:rsidRPr="00A45C32">
              <w:rPr>
                <w:rFonts w:asciiTheme="minorHAnsi" w:hAnsiTheme="minorHAnsi" w:cstheme="minorHAnsi"/>
                <w:u w:val="single"/>
              </w:rPr>
              <w:t>Schluss</w:t>
            </w:r>
          </w:p>
          <w:p w14:paraId="7092BE8A" w14:textId="77777777" w:rsidR="00994FD1" w:rsidRPr="00120F1F" w:rsidRDefault="00994FD1" w:rsidP="00120F1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20F1F">
              <w:rPr>
                <w:rFonts w:asciiTheme="minorHAnsi" w:hAnsiTheme="minorHAnsi" w:cstheme="minorHAnsi"/>
              </w:rPr>
              <w:t>Formulierung der Hausaufgabe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A221" w14:textId="77777777" w:rsidR="00994FD1" w:rsidRPr="00E42DCD" w:rsidRDefault="00994FD1" w:rsidP="000B285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94FD1" w:rsidRPr="007D30E4" w14:paraId="1E35624A" w14:textId="77777777" w:rsidTr="00C6306F">
        <w:trPr>
          <w:trHeight w:val="1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1EF8" w14:textId="77777777" w:rsidR="00994FD1" w:rsidRDefault="00994FD1" w:rsidP="000B2850">
            <w:pPr>
              <w:spacing w:line="240" w:lineRule="auto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Hausaufgabe</w:t>
            </w:r>
          </w:p>
          <w:p w14:paraId="77B9D028" w14:textId="15D819A0" w:rsidR="00994FD1" w:rsidRPr="00120F1F" w:rsidRDefault="00120F1F" w:rsidP="00120F1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994FD1" w:rsidRPr="00120F1F">
              <w:rPr>
                <w:rFonts w:asciiTheme="minorHAnsi" w:hAnsiTheme="minorHAnsi" w:cstheme="minorHAnsi"/>
              </w:rPr>
              <w:t>nalys</w:t>
            </w:r>
            <w:r>
              <w:rPr>
                <w:rFonts w:asciiTheme="minorHAnsi" w:hAnsiTheme="minorHAnsi" w:cstheme="minorHAnsi"/>
              </w:rPr>
              <w:t>e</w:t>
            </w:r>
            <w:r w:rsidR="00994FD1" w:rsidRPr="00120F1F">
              <w:rPr>
                <w:rFonts w:asciiTheme="minorHAnsi" w:hAnsiTheme="minorHAnsi" w:cstheme="minorHAnsi"/>
              </w:rPr>
              <w:t xml:space="preserve"> des aufgezeichneten Standstoßes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73FC" w14:textId="1EC87F00" w:rsidR="00994FD1" w:rsidRPr="00E42DCD" w:rsidRDefault="00FF05FD" w:rsidP="000B2850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Schüler</w:t>
            </w:r>
            <w:r w:rsidR="008A141C">
              <w:rPr>
                <w:rFonts w:asciiTheme="minorHAnsi" w:hAnsiTheme="minorHAnsi" w:cstheme="minorHAnsi"/>
              </w:rPr>
              <w:t>*innen</w:t>
            </w:r>
            <w:r>
              <w:rPr>
                <w:rFonts w:asciiTheme="minorHAnsi" w:hAnsiTheme="minorHAnsi" w:cstheme="minorHAnsi"/>
              </w:rPr>
              <w:t xml:space="preserve"> analysieren und schneiden zu Hause Ihre eigene Aufnahme.</w:t>
            </w:r>
          </w:p>
        </w:tc>
      </w:tr>
    </w:tbl>
    <w:p w14:paraId="7798438B" w14:textId="77777777" w:rsidR="001D0553" w:rsidRDefault="001D0553">
      <w:pPr>
        <w:spacing w:line="240" w:lineRule="auto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58B5CE9E" w14:textId="77777777" w:rsidR="00994FD1" w:rsidRDefault="00994FD1" w:rsidP="00994FD1">
      <w:pPr>
        <w:spacing w:line="240" w:lineRule="auto"/>
        <w:jc w:val="left"/>
        <w:rPr>
          <w:rFonts w:cs="Arial"/>
          <w:b/>
          <w:sz w:val="24"/>
          <w:szCs w:val="24"/>
        </w:rPr>
      </w:pPr>
    </w:p>
    <w:tbl>
      <w:tblPr>
        <w:tblW w:w="9214" w:type="dxa"/>
        <w:tblInd w:w="108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78"/>
        <w:gridCol w:w="4536"/>
      </w:tblGrid>
      <w:tr w:rsidR="00994FD1" w:rsidRPr="000D3BFF" w14:paraId="28E5C3DC" w14:textId="77777777" w:rsidTr="00C6306F">
        <w:trPr>
          <w:trHeight w:val="67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06E0AB" w14:textId="77777777" w:rsidR="00994FD1" w:rsidRPr="00355464" w:rsidRDefault="00994FD1" w:rsidP="000B2850">
            <w:pPr>
              <w:pStyle w:val="berschrift1"/>
              <w:spacing w:before="120" w:line="240" w:lineRule="auto"/>
              <w:jc w:val="center"/>
              <w:rPr>
                <w:sz w:val="20"/>
                <w:szCs w:val="20"/>
              </w:rPr>
            </w:pPr>
            <w:bookmarkStart w:id="4" w:name="_5._Doppelstunde:_Zielbezüge"/>
            <w:bookmarkEnd w:id="4"/>
            <w:r>
              <w:rPr>
                <w:sz w:val="36"/>
                <w:szCs w:val="20"/>
              </w:rPr>
              <w:t>5. Doppelstunde</w:t>
            </w:r>
          </w:p>
        </w:tc>
      </w:tr>
      <w:tr w:rsidR="001D0553" w:rsidRPr="00A53F2F" w14:paraId="02686BAF" w14:textId="77777777" w:rsidTr="001D0553">
        <w:trPr>
          <w:trHeight w:val="67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E77E" w14:textId="77777777" w:rsidR="001D0553" w:rsidRPr="00CC0BE0" w:rsidRDefault="001D0553" w:rsidP="001D0553">
            <w:pPr>
              <w:spacing w:line="240" w:lineRule="auto"/>
              <w:ind w:left="28"/>
              <w:rPr>
                <w:rFonts w:ascii="Calibri" w:hAnsi="Calibri"/>
                <w:b/>
              </w:rPr>
            </w:pPr>
            <w:r w:rsidRPr="00CC0BE0">
              <w:rPr>
                <w:rFonts w:ascii="Calibri" w:hAnsi="Calibri"/>
                <w:b/>
              </w:rPr>
              <w:t>Theorie:</w:t>
            </w:r>
          </w:p>
          <w:p w14:paraId="5C14A32A" w14:textId="77777777" w:rsidR="001D0553" w:rsidRPr="00CC0BE0" w:rsidRDefault="001D0553" w:rsidP="001D0553">
            <w:pPr>
              <w:pStyle w:val="Listenabsatz"/>
              <w:numPr>
                <w:ilvl w:val="0"/>
                <w:numId w:val="5"/>
              </w:numPr>
              <w:spacing w:line="240" w:lineRule="auto"/>
              <w:rPr>
                <w:rFonts w:ascii="Calibri" w:hAnsi="Calibri"/>
              </w:rPr>
            </w:pPr>
            <w:r w:rsidRPr="00CC0BE0">
              <w:rPr>
                <w:rFonts w:ascii="Calibri" w:hAnsi="Calibri"/>
              </w:rPr>
              <w:t>Betrachtung (und ggf. Benotung) der geschnittenen Filme</w:t>
            </w:r>
          </w:p>
          <w:p w14:paraId="1EC46CA9" w14:textId="77777777" w:rsidR="001D0553" w:rsidRPr="00CC0BE0" w:rsidRDefault="001D0553" w:rsidP="001D0553">
            <w:pPr>
              <w:spacing w:line="240" w:lineRule="auto"/>
              <w:ind w:left="28"/>
              <w:rPr>
                <w:rFonts w:ascii="Calibri" w:hAnsi="Calibri"/>
                <w:i/>
              </w:rPr>
            </w:pPr>
            <w:r w:rsidRPr="00CC0BE0">
              <w:rPr>
                <w:rFonts w:ascii="Calibri" w:hAnsi="Calibri"/>
                <w:b/>
              </w:rPr>
              <w:t>Hausaufgabe:</w:t>
            </w:r>
            <w:r w:rsidRPr="00CC0BE0">
              <w:rPr>
                <w:rFonts w:ascii="Calibri" w:hAnsi="Calibri"/>
                <w:i/>
              </w:rPr>
              <w:t xml:space="preserve"> </w:t>
            </w:r>
          </w:p>
          <w:p w14:paraId="535BC383" w14:textId="7089402C" w:rsidR="001D0553" w:rsidRPr="007820A5" w:rsidRDefault="001D0553" w:rsidP="001D0553">
            <w:pPr>
              <w:pStyle w:val="Listenabsatz"/>
              <w:numPr>
                <w:ilvl w:val="0"/>
                <w:numId w:val="5"/>
              </w:numPr>
              <w:spacing w:line="240" w:lineRule="auto"/>
              <w:rPr>
                <w:rFonts w:ascii="Calibri" w:hAnsi="Calibri"/>
              </w:rPr>
            </w:pPr>
            <w:r w:rsidRPr="00CC0BE0">
              <w:rPr>
                <w:rFonts w:ascii="Calibri" w:hAnsi="Calibri"/>
              </w:rPr>
              <w:t>Schnelligkeitstraining wie in Stunde 4</w:t>
            </w:r>
          </w:p>
        </w:tc>
      </w:tr>
      <w:tr w:rsidR="00994FD1" w:rsidRPr="001D0553" w14:paraId="7F55137C" w14:textId="77777777" w:rsidTr="001D0553">
        <w:trPr>
          <w:trHeight w:val="42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441C" w14:textId="77777777" w:rsidR="001D0553" w:rsidRPr="001D0553" w:rsidRDefault="00994FD1" w:rsidP="000B2850">
            <w:pPr>
              <w:pStyle w:val="berschrift1"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D0553">
              <w:rPr>
                <w:rFonts w:asciiTheme="minorHAnsi" w:hAnsiTheme="minorHAnsi" w:cstheme="minorHAnsi"/>
                <w:sz w:val="22"/>
                <w:szCs w:val="22"/>
              </w:rPr>
              <w:t xml:space="preserve">Material: </w:t>
            </w:r>
          </w:p>
          <w:p w14:paraId="119795A8" w14:textId="0350D50F" w:rsidR="00994FD1" w:rsidRPr="001D0553" w:rsidRDefault="001D0553" w:rsidP="000B2850">
            <w:pPr>
              <w:pStyle w:val="berschrift1"/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r w:rsidRPr="001D055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z.B. </w:t>
            </w:r>
            <w:r w:rsidR="00994FD1" w:rsidRPr="001D0553">
              <w:rPr>
                <w:rFonts w:asciiTheme="minorHAnsi" w:hAnsiTheme="minorHAnsi" w:cstheme="minorHAnsi"/>
                <w:b w:val="0"/>
                <w:sz w:val="22"/>
                <w:szCs w:val="22"/>
              </w:rPr>
              <w:t>Beamer, Laptop, etc.</w:t>
            </w:r>
          </w:p>
        </w:tc>
      </w:tr>
      <w:tr w:rsidR="00994FD1" w:rsidRPr="007D30E4" w14:paraId="29BAC39F" w14:textId="77777777" w:rsidTr="001D0553">
        <w:trPr>
          <w:trHeight w:val="191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DD98ADB" w14:textId="77777777" w:rsidR="00994FD1" w:rsidRPr="007D30E4" w:rsidRDefault="00994FD1" w:rsidP="000B2850">
            <w:pPr>
              <w:pStyle w:val="berschrift1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DB0FBDB" w14:textId="77777777" w:rsidR="00994FD1" w:rsidRPr="007D30E4" w:rsidRDefault="00994FD1" w:rsidP="000B2850">
            <w:pPr>
              <w:pStyle w:val="berschrift1"/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994FD1" w:rsidRPr="000D3BFF" w14:paraId="00E5F208" w14:textId="77777777" w:rsidTr="001D0553">
        <w:trPr>
          <w:trHeight w:val="6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7CEF740A" w14:textId="77777777" w:rsidR="00994FD1" w:rsidRPr="008F1A43" w:rsidRDefault="00994FD1" w:rsidP="000B2850">
            <w:pPr>
              <w:pStyle w:val="berschrift1"/>
              <w:spacing w:before="120" w:line="240" w:lineRule="auto"/>
              <w:jc w:val="center"/>
            </w:pPr>
            <w:r>
              <w:t>Unterrichtsverlauf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09439634" w14:textId="77777777" w:rsidR="00994FD1" w:rsidRPr="00355464" w:rsidRDefault="00994FD1" w:rsidP="000B2850">
            <w:pPr>
              <w:pStyle w:val="berschrift1"/>
              <w:spacing w:before="120" w:line="240" w:lineRule="auto"/>
              <w:jc w:val="center"/>
              <w:rPr>
                <w:sz w:val="20"/>
                <w:szCs w:val="20"/>
              </w:rPr>
            </w:pPr>
            <w:r>
              <w:t>Intentionen/</w:t>
            </w:r>
            <w:r w:rsidRPr="008F1A43">
              <w:t>Hinweise</w:t>
            </w:r>
            <w:r>
              <w:t>/Medien</w:t>
            </w:r>
          </w:p>
        </w:tc>
      </w:tr>
      <w:tr w:rsidR="00994FD1" w:rsidRPr="007D30E4" w14:paraId="5E664CAA" w14:textId="77777777" w:rsidTr="001D0553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C5AC" w14:textId="77777777" w:rsidR="00994FD1" w:rsidRDefault="00994FD1" w:rsidP="000B285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Betrachtung aller Filme </w:t>
            </w:r>
          </w:p>
          <w:p w14:paraId="03E603C6" w14:textId="77777777" w:rsidR="00994FD1" w:rsidRPr="00E42DCD" w:rsidRDefault="00994FD1" w:rsidP="000B285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68F5" w14:textId="2246B2E6" w:rsidR="00994FD1" w:rsidRPr="00E42DCD" w:rsidRDefault="00994FD1" w:rsidP="001D0553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Ggf. </w:t>
            </w:r>
            <w:r w:rsidR="001D0553">
              <w:rPr>
                <w:rFonts w:asciiTheme="minorHAnsi" w:hAnsiTheme="minorHAnsi" w:cstheme="minorHAnsi"/>
              </w:rPr>
              <w:t>für die</w:t>
            </w:r>
            <w:r>
              <w:rPr>
                <w:rFonts w:asciiTheme="minorHAnsi" w:hAnsiTheme="minorHAnsi" w:cstheme="minorHAnsi"/>
              </w:rPr>
              <w:t xml:space="preserve"> Notengebung</w:t>
            </w:r>
            <w:r w:rsidR="001D0553">
              <w:rPr>
                <w:rFonts w:asciiTheme="minorHAnsi" w:hAnsiTheme="minorHAnsi" w:cstheme="minorHAnsi"/>
              </w:rPr>
              <w:t xml:space="preserve"> einsetzbar</w:t>
            </w:r>
            <w:r>
              <w:rPr>
                <w:rFonts w:asciiTheme="minorHAnsi" w:hAnsiTheme="minorHAnsi" w:cstheme="minorHAnsi"/>
              </w:rPr>
              <w:t xml:space="preserve"> (anhand vorher kommuniziert</w:t>
            </w:r>
            <w:r w:rsidR="001D0553">
              <w:rPr>
                <w:rFonts w:asciiTheme="minorHAnsi" w:hAnsiTheme="minorHAnsi" w:cstheme="minorHAnsi"/>
              </w:rPr>
              <w:t>er, transparenter Kriterien)</w:t>
            </w:r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br/>
            </w:r>
            <w:r w:rsidRPr="009814D8">
              <w:rPr>
                <w:rFonts w:asciiTheme="minorHAnsi" w:hAnsiTheme="minorHAnsi" w:cstheme="minorHAnsi"/>
                <w:b/>
              </w:rPr>
              <w:t>Achtung: Datenschutz beachten!</w:t>
            </w:r>
          </w:p>
        </w:tc>
      </w:tr>
      <w:tr w:rsidR="00994FD1" w:rsidRPr="007D30E4" w14:paraId="25AB5EF0" w14:textId="77777777" w:rsidTr="001D0553">
        <w:trPr>
          <w:trHeight w:val="1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0D29" w14:textId="34BEC178" w:rsidR="00994FD1" w:rsidRPr="00E42DCD" w:rsidRDefault="00994FD1" w:rsidP="001D0553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Training nach Trainingsplan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8F34" w14:textId="51CCEA88" w:rsidR="00994FD1" w:rsidRPr="00E42DCD" w:rsidRDefault="001D0553" w:rsidP="000B285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auch als Hausaufgabe möglich</w:t>
            </w:r>
          </w:p>
        </w:tc>
      </w:tr>
    </w:tbl>
    <w:p w14:paraId="6F9B3493" w14:textId="182043C7" w:rsidR="00994FD1" w:rsidRDefault="00994FD1" w:rsidP="00994FD1">
      <w:pPr>
        <w:spacing w:line="240" w:lineRule="auto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781DCCC5" w14:textId="77777777" w:rsidR="00994FD1" w:rsidRDefault="00994FD1" w:rsidP="00994FD1">
      <w:pPr>
        <w:spacing w:line="276" w:lineRule="auto"/>
      </w:pPr>
      <w:bookmarkStart w:id="5" w:name="_6._Doppelstunde:_Praxisnote"/>
      <w:bookmarkEnd w:id="5"/>
    </w:p>
    <w:tbl>
      <w:tblPr>
        <w:tblW w:w="9214" w:type="dxa"/>
        <w:tblInd w:w="108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78"/>
        <w:gridCol w:w="4536"/>
      </w:tblGrid>
      <w:tr w:rsidR="000872EF" w:rsidRPr="00A53F2F" w14:paraId="711C0979" w14:textId="77777777" w:rsidTr="000B2850">
        <w:trPr>
          <w:trHeight w:val="67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FC4CD3" w14:textId="77777777" w:rsidR="000872EF" w:rsidRPr="00A53F2F" w:rsidRDefault="000872EF" w:rsidP="000B2850">
            <w:pPr>
              <w:pStyle w:val="berschrift1"/>
              <w:spacing w:before="120" w:line="240" w:lineRule="auto"/>
              <w:jc w:val="center"/>
              <w:rPr>
                <w:rFonts w:ascii="Calibri" w:hAnsi="Calibri"/>
                <w:sz w:val="36"/>
                <w:szCs w:val="20"/>
              </w:rPr>
            </w:pPr>
            <w:r>
              <w:rPr>
                <w:rFonts w:ascii="Calibri" w:hAnsi="Calibri"/>
                <w:sz w:val="36"/>
                <w:szCs w:val="20"/>
              </w:rPr>
              <w:t>6</w:t>
            </w:r>
            <w:r w:rsidRPr="00A53F2F">
              <w:rPr>
                <w:rFonts w:ascii="Calibri" w:hAnsi="Calibri"/>
                <w:sz w:val="36"/>
                <w:szCs w:val="20"/>
              </w:rPr>
              <w:t>. Doppelstunde</w:t>
            </w:r>
          </w:p>
        </w:tc>
      </w:tr>
      <w:tr w:rsidR="000872EF" w:rsidRPr="00A53F2F" w14:paraId="0F9F5A9D" w14:textId="77777777" w:rsidTr="000B2850">
        <w:trPr>
          <w:trHeight w:val="67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6A74" w14:textId="77777777" w:rsidR="000872EF" w:rsidRPr="00CC0BE0" w:rsidRDefault="000872EF" w:rsidP="000B2850">
            <w:pPr>
              <w:spacing w:line="240" w:lineRule="auto"/>
              <w:ind w:left="28"/>
              <w:rPr>
                <w:rFonts w:ascii="Calibri" w:hAnsi="Calibri"/>
                <w:b/>
              </w:rPr>
            </w:pPr>
            <w:r w:rsidRPr="00CC0BE0">
              <w:rPr>
                <w:rFonts w:ascii="Calibri" w:hAnsi="Calibri"/>
                <w:b/>
              </w:rPr>
              <w:t>Theorie:</w:t>
            </w:r>
          </w:p>
          <w:p w14:paraId="4D94DBF3" w14:textId="77777777" w:rsidR="000872EF" w:rsidRPr="00CC0BE0" w:rsidRDefault="000872EF" w:rsidP="000B2850">
            <w:pPr>
              <w:pStyle w:val="Listenabsatz"/>
              <w:numPr>
                <w:ilvl w:val="0"/>
                <w:numId w:val="5"/>
              </w:numPr>
              <w:spacing w:line="240" w:lineRule="auto"/>
              <w:rPr>
                <w:rFonts w:ascii="Calibri" w:hAnsi="Calibri"/>
              </w:rPr>
            </w:pPr>
            <w:r w:rsidRPr="00CC0BE0">
              <w:rPr>
                <w:rFonts w:ascii="Calibri" w:hAnsi="Calibri"/>
              </w:rPr>
              <w:t>Beurteilungskriterien Blockstart</w:t>
            </w:r>
          </w:p>
          <w:p w14:paraId="62C6E420" w14:textId="77777777" w:rsidR="000872EF" w:rsidRPr="00CC0BE0" w:rsidRDefault="000872EF" w:rsidP="000B2850">
            <w:pPr>
              <w:spacing w:line="240" w:lineRule="auto"/>
              <w:ind w:left="28"/>
              <w:rPr>
                <w:rFonts w:ascii="Calibri" w:hAnsi="Calibri"/>
                <w:b/>
              </w:rPr>
            </w:pPr>
            <w:r w:rsidRPr="00CC0BE0">
              <w:rPr>
                <w:rFonts w:ascii="Calibri" w:hAnsi="Calibri"/>
                <w:b/>
              </w:rPr>
              <w:t>Praxis</w:t>
            </w:r>
          </w:p>
          <w:p w14:paraId="032A7A38" w14:textId="32D30D38" w:rsidR="000872EF" w:rsidRPr="007820A5" w:rsidRDefault="000872EF" w:rsidP="000B2850">
            <w:pPr>
              <w:pStyle w:val="Listenabsatz"/>
              <w:numPr>
                <w:ilvl w:val="0"/>
                <w:numId w:val="5"/>
              </w:numPr>
              <w:spacing w:line="240" w:lineRule="auto"/>
              <w:rPr>
                <w:rFonts w:ascii="Calibri" w:hAnsi="Calibri"/>
              </w:rPr>
            </w:pPr>
            <w:r w:rsidRPr="00CC0BE0">
              <w:rPr>
                <w:rFonts w:ascii="Calibri" w:hAnsi="Calibri"/>
              </w:rPr>
              <w:t>Blockstart und Sprint 100m</w:t>
            </w:r>
          </w:p>
        </w:tc>
      </w:tr>
      <w:tr w:rsidR="000872EF" w:rsidRPr="000D3BFF" w14:paraId="24FB3BEA" w14:textId="77777777" w:rsidTr="000B2850">
        <w:trPr>
          <w:trHeight w:val="42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E937" w14:textId="77777777" w:rsidR="000872EF" w:rsidRPr="00C6306F" w:rsidRDefault="000872EF" w:rsidP="000B2850">
            <w:pPr>
              <w:pStyle w:val="berschrift1"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6306F">
              <w:rPr>
                <w:rFonts w:asciiTheme="minorHAnsi" w:hAnsiTheme="minorHAnsi" w:cstheme="minorHAnsi"/>
                <w:sz w:val="22"/>
                <w:szCs w:val="22"/>
              </w:rPr>
              <w:t>Material:</w:t>
            </w:r>
          </w:p>
          <w:p w14:paraId="66F6CBF4" w14:textId="77777777" w:rsidR="000872EF" w:rsidRPr="00C6306F" w:rsidRDefault="000872EF" w:rsidP="000B2850">
            <w:pPr>
              <w:pStyle w:val="berschrift1"/>
              <w:spacing w:before="0" w:line="240" w:lineRule="auto"/>
              <w:jc w:val="left"/>
              <w:rPr>
                <w:b w:val="0"/>
                <w:sz w:val="20"/>
                <w:szCs w:val="20"/>
              </w:rPr>
            </w:pPr>
            <w:r w:rsidRPr="00C6306F">
              <w:rPr>
                <w:rFonts w:asciiTheme="minorHAnsi" w:hAnsiTheme="minorHAnsi" w:cstheme="minorHAnsi"/>
                <w:b w:val="0"/>
                <w:sz w:val="22"/>
                <w:szCs w:val="22"/>
              </w:rPr>
              <w:t>z.B. IPads, Software Video Delay, Beobachtungskarten Blockstart</w:t>
            </w:r>
          </w:p>
        </w:tc>
      </w:tr>
      <w:tr w:rsidR="000872EF" w:rsidRPr="007D30E4" w14:paraId="673334E2" w14:textId="77777777" w:rsidTr="000B2850">
        <w:trPr>
          <w:trHeight w:val="191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536458A" w14:textId="77777777" w:rsidR="000872EF" w:rsidRPr="007D30E4" w:rsidRDefault="000872EF" w:rsidP="000B2850">
            <w:pPr>
              <w:pStyle w:val="berschrift1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E16AE8E" w14:textId="77777777" w:rsidR="000872EF" w:rsidRPr="007D30E4" w:rsidRDefault="000872EF" w:rsidP="000B2850">
            <w:pPr>
              <w:pStyle w:val="berschrift1"/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0872EF" w:rsidRPr="000D3BFF" w14:paraId="30E5AB41" w14:textId="77777777" w:rsidTr="000B2850">
        <w:trPr>
          <w:trHeight w:val="6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32809DE4" w14:textId="77777777" w:rsidR="000872EF" w:rsidRPr="008F1A43" w:rsidRDefault="000872EF" w:rsidP="000B2850">
            <w:pPr>
              <w:pStyle w:val="berschrift1"/>
              <w:spacing w:before="120" w:line="240" w:lineRule="auto"/>
              <w:jc w:val="center"/>
            </w:pPr>
            <w:r>
              <w:t>Unterrichtsverlauf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0B35FADD" w14:textId="77777777" w:rsidR="000872EF" w:rsidRPr="00355464" w:rsidRDefault="000872EF" w:rsidP="000B2850">
            <w:pPr>
              <w:pStyle w:val="berschrift1"/>
              <w:spacing w:before="120" w:line="240" w:lineRule="auto"/>
              <w:jc w:val="center"/>
              <w:rPr>
                <w:sz w:val="20"/>
                <w:szCs w:val="20"/>
              </w:rPr>
            </w:pPr>
            <w:r>
              <w:t>Intentionen/</w:t>
            </w:r>
            <w:r w:rsidRPr="008F1A43">
              <w:t>Hinweise</w:t>
            </w:r>
            <w:r>
              <w:t>/Medien</w:t>
            </w:r>
          </w:p>
        </w:tc>
      </w:tr>
      <w:tr w:rsidR="000872EF" w:rsidRPr="007D30E4" w14:paraId="296976AB" w14:textId="77777777" w:rsidTr="000B2850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B493" w14:textId="77777777" w:rsidR="000872EF" w:rsidRPr="004B2C3F" w:rsidRDefault="000872EF" w:rsidP="000B2850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4B2C3F">
              <w:rPr>
                <w:rFonts w:asciiTheme="minorHAnsi" w:hAnsiTheme="minorHAnsi" w:cstheme="minorHAnsi"/>
              </w:rPr>
              <w:t xml:space="preserve">Allgemeines und spezifisches Erwärmen für ein anschließendes Schnelligkeitstraining; </w:t>
            </w:r>
          </w:p>
          <w:p w14:paraId="5507750B" w14:textId="77777777" w:rsidR="000872EF" w:rsidRPr="004B2C3F" w:rsidRDefault="000872EF" w:rsidP="000B2850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Allgemeine </w:t>
            </w:r>
            <w:r w:rsidRPr="004B2C3F">
              <w:rPr>
                <w:rFonts w:asciiTheme="minorHAnsi" w:hAnsiTheme="minorHAnsi" w:cstheme="minorHAnsi"/>
              </w:rPr>
              <w:t>Laufschule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1AC3" w14:textId="77777777" w:rsidR="000872EF" w:rsidRPr="00E42DCD" w:rsidRDefault="000872EF" w:rsidP="000B285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0872EF" w:rsidRPr="007D30E4" w14:paraId="3016710F" w14:textId="77777777" w:rsidTr="000B2850">
        <w:trPr>
          <w:trHeight w:val="9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5111" w14:textId="77777777" w:rsidR="000872EF" w:rsidRDefault="000872EF" w:rsidP="000B2850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Start aus dem Block und Beschleunigung incl. Partnerbeobachtung und Video Delay</w:t>
            </w:r>
          </w:p>
          <w:p w14:paraId="1704D5F1" w14:textId="77777777" w:rsidR="000872EF" w:rsidRDefault="000872EF" w:rsidP="000B2850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Kognitive Aufgabe: Herausarbeiten von Kontenpunkte für einen technisch sauberen Start.</w:t>
            </w:r>
          </w:p>
          <w:p w14:paraId="2F902D15" w14:textId="77777777" w:rsidR="000872EF" w:rsidRPr="00E42DCD" w:rsidRDefault="000872EF" w:rsidP="000B2850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Schnelligkeitstraining ggf. mit Anteil Schnelligkeitsausdauer (für Stehvermögen)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50C0" w14:textId="36242F1F" w:rsidR="000872EF" w:rsidRDefault="00145045" w:rsidP="000B2850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IP</w:t>
            </w:r>
            <w:r w:rsidR="000872EF" w:rsidRPr="00994FD1">
              <w:rPr>
                <w:rFonts w:asciiTheme="minorHAnsi" w:hAnsiTheme="minorHAnsi" w:cstheme="minorHAnsi"/>
              </w:rPr>
              <w:t>ads können hier zur Selbstbeobachtung und Optimierung des Starts herangezogen werden.</w:t>
            </w:r>
          </w:p>
          <w:p w14:paraId="2B0CB296" w14:textId="77777777" w:rsidR="000872EF" w:rsidRDefault="000872EF" w:rsidP="000B2850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Kognitiver Anteil: Kontenpunkte Blockstart.</w:t>
            </w:r>
          </w:p>
          <w:p w14:paraId="212C005B" w14:textId="77777777" w:rsidR="000872EF" w:rsidRPr="00994FD1" w:rsidRDefault="000872EF" w:rsidP="000B2850">
            <w:pPr>
              <w:pStyle w:val="Listenabsatz"/>
              <w:spacing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872EF" w:rsidRPr="007D30E4" w14:paraId="08A9DC0F" w14:textId="77777777" w:rsidTr="000B2850">
        <w:trPr>
          <w:trHeight w:val="9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29A8" w14:textId="77777777" w:rsidR="000872EF" w:rsidRPr="004B2C3F" w:rsidRDefault="000872EF" w:rsidP="000B2850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4B2C3F">
              <w:rPr>
                <w:rFonts w:asciiTheme="minorHAnsi" w:hAnsiTheme="minorHAnsi" w:cstheme="minorHAnsi"/>
              </w:rPr>
              <w:t>Auslaufen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10BC" w14:textId="77777777" w:rsidR="000872EF" w:rsidRPr="00E42DCD" w:rsidRDefault="000872EF" w:rsidP="000B285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C88298D" w14:textId="77777777" w:rsidR="000872EF" w:rsidRDefault="000872EF" w:rsidP="00994FD1">
      <w:pPr>
        <w:spacing w:line="276" w:lineRule="auto"/>
      </w:pPr>
    </w:p>
    <w:p w14:paraId="2A45A957" w14:textId="77777777" w:rsidR="00994FD1" w:rsidRDefault="00994FD1" w:rsidP="00994FD1">
      <w:pPr>
        <w:spacing w:line="240" w:lineRule="auto"/>
        <w:jc w:val="left"/>
      </w:pPr>
    </w:p>
    <w:tbl>
      <w:tblPr>
        <w:tblW w:w="9214" w:type="dxa"/>
        <w:tblInd w:w="108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78"/>
        <w:gridCol w:w="4536"/>
      </w:tblGrid>
      <w:tr w:rsidR="00994FD1" w:rsidRPr="00A53F2F" w14:paraId="7BB1C881" w14:textId="77777777" w:rsidTr="000872EF">
        <w:trPr>
          <w:trHeight w:val="67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7E272D" w14:textId="77777777" w:rsidR="00994FD1" w:rsidRPr="00A53F2F" w:rsidRDefault="00994FD1" w:rsidP="000B2850">
            <w:pPr>
              <w:pStyle w:val="berschrift1"/>
              <w:spacing w:before="120" w:line="240" w:lineRule="auto"/>
              <w:jc w:val="center"/>
              <w:rPr>
                <w:rFonts w:ascii="Calibri" w:hAnsi="Calibri"/>
                <w:sz w:val="36"/>
                <w:szCs w:val="20"/>
              </w:rPr>
            </w:pPr>
            <w:bookmarkStart w:id="6" w:name="_7._Doppelstunde:_Klausur"/>
            <w:bookmarkEnd w:id="6"/>
            <w:r w:rsidRPr="00A53F2F">
              <w:rPr>
                <w:rFonts w:ascii="Calibri" w:hAnsi="Calibri"/>
                <w:sz w:val="36"/>
                <w:szCs w:val="20"/>
              </w:rPr>
              <w:t>7. Doppelstunde</w:t>
            </w:r>
          </w:p>
        </w:tc>
      </w:tr>
      <w:tr w:rsidR="00994FD1" w:rsidRPr="000D3BFF" w14:paraId="57D89BDF" w14:textId="77777777" w:rsidTr="000872EF">
        <w:trPr>
          <w:trHeight w:val="42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03247" w14:textId="77777777" w:rsidR="00C6306F" w:rsidRPr="00CC0BE0" w:rsidRDefault="00C6306F" w:rsidP="00C6306F">
            <w:pPr>
              <w:spacing w:line="240" w:lineRule="auto"/>
              <w:ind w:left="28"/>
              <w:rPr>
                <w:rFonts w:ascii="Calibri" w:hAnsi="Calibri"/>
                <w:b/>
              </w:rPr>
            </w:pPr>
            <w:r w:rsidRPr="00CC0BE0">
              <w:rPr>
                <w:rFonts w:ascii="Calibri" w:hAnsi="Calibri"/>
                <w:b/>
              </w:rPr>
              <w:t>Praxis:</w:t>
            </w:r>
          </w:p>
          <w:p w14:paraId="69ED2AF6" w14:textId="77777777" w:rsidR="00C6306F" w:rsidRPr="00C6306F" w:rsidRDefault="00C6306F" w:rsidP="00C6306F">
            <w:pPr>
              <w:pStyle w:val="Listenabsatz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CC0BE0">
              <w:rPr>
                <w:rFonts w:ascii="Calibri" w:hAnsi="Calibri"/>
              </w:rPr>
              <w:t xml:space="preserve">Praxisnote Sprint </w:t>
            </w:r>
          </w:p>
          <w:p w14:paraId="6E65F0ED" w14:textId="4A961AB3" w:rsidR="00994FD1" w:rsidRPr="00355464" w:rsidRDefault="00C6306F" w:rsidP="00C6306F">
            <w:pPr>
              <w:pStyle w:val="Listenabsatz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CC0BE0">
              <w:rPr>
                <w:rFonts w:ascii="Calibri" w:hAnsi="Calibri"/>
              </w:rPr>
              <w:t>zum Beispiel Techniknote für Blockstart und Note für 100m Sprint</w:t>
            </w:r>
          </w:p>
        </w:tc>
      </w:tr>
      <w:tr w:rsidR="00994FD1" w:rsidRPr="007D30E4" w14:paraId="4CD430E4" w14:textId="77777777" w:rsidTr="000872EF">
        <w:trPr>
          <w:trHeight w:val="191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BE0A9E2" w14:textId="77777777" w:rsidR="00994FD1" w:rsidRPr="007D30E4" w:rsidRDefault="00994FD1" w:rsidP="000B2850">
            <w:pPr>
              <w:pStyle w:val="berschrift1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4E1FDD8" w14:textId="77777777" w:rsidR="00994FD1" w:rsidRPr="007D30E4" w:rsidRDefault="00994FD1" w:rsidP="000B2850">
            <w:pPr>
              <w:pStyle w:val="berschrift1"/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994FD1" w:rsidRPr="000D3BFF" w14:paraId="6675C451" w14:textId="77777777" w:rsidTr="000872EF">
        <w:trPr>
          <w:trHeight w:val="6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03648A7A" w14:textId="77777777" w:rsidR="00994FD1" w:rsidRPr="008F1A43" w:rsidRDefault="00994FD1" w:rsidP="000B2850">
            <w:pPr>
              <w:pStyle w:val="berschrift1"/>
              <w:spacing w:before="120" w:line="240" w:lineRule="auto"/>
              <w:jc w:val="center"/>
            </w:pPr>
            <w:r>
              <w:t>Unterrichtsverlauf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43211029" w14:textId="77777777" w:rsidR="00994FD1" w:rsidRPr="00355464" w:rsidRDefault="00994FD1" w:rsidP="000B2850">
            <w:pPr>
              <w:pStyle w:val="berschrift1"/>
              <w:spacing w:before="120" w:line="240" w:lineRule="auto"/>
              <w:jc w:val="center"/>
              <w:rPr>
                <w:sz w:val="20"/>
                <w:szCs w:val="20"/>
              </w:rPr>
            </w:pPr>
            <w:r>
              <w:t>Intentionen/</w:t>
            </w:r>
            <w:r w:rsidRPr="008F1A43">
              <w:t>Hinweise</w:t>
            </w:r>
            <w:r>
              <w:t>/Medien</w:t>
            </w:r>
          </w:p>
        </w:tc>
      </w:tr>
      <w:tr w:rsidR="00994FD1" w:rsidRPr="007D30E4" w14:paraId="68DAC9E4" w14:textId="77777777" w:rsidTr="000872EF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45F2" w14:textId="77777777" w:rsidR="00994FD1" w:rsidRDefault="00994FD1" w:rsidP="000872EF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Benotung Sprint</w:t>
            </w:r>
          </w:p>
          <w:p w14:paraId="4BFD2BAE" w14:textId="77777777" w:rsidR="00994FD1" w:rsidRPr="0060483B" w:rsidRDefault="00994FD1" w:rsidP="000872EF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Benotung Kugel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9916" w14:textId="77777777" w:rsidR="00994FD1" w:rsidRPr="00E42DCD" w:rsidRDefault="00994FD1" w:rsidP="000B2850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Ggf. Leistungs- und Techniknoten (Techniknoten anhand vorher festgelegter, geübter und Transparenter Knotenpunkte und Kriterien)</w:t>
            </w:r>
          </w:p>
        </w:tc>
      </w:tr>
    </w:tbl>
    <w:p w14:paraId="57788DD7" w14:textId="77777777" w:rsidR="00994FD1" w:rsidRPr="00CC0BE0" w:rsidRDefault="00994FD1" w:rsidP="000872EF">
      <w:pPr>
        <w:spacing w:line="240" w:lineRule="auto"/>
        <w:jc w:val="left"/>
        <w:rPr>
          <w:rFonts w:ascii="Calibri" w:hAnsi="Calibri"/>
        </w:rPr>
      </w:pPr>
    </w:p>
    <w:sectPr w:rsidR="00994FD1" w:rsidRPr="00CC0BE0" w:rsidSect="00071D71">
      <w:headerReference w:type="default" r:id="rId8"/>
      <w:footerReference w:type="default" r:id="rId9"/>
      <w:pgSz w:w="11906" w:h="16838"/>
      <w:pgMar w:top="851" w:right="1418" w:bottom="902" w:left="1418" w:header="709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D1CA0" w14:textId="77777777" w:rsidR="004B2D24" w:rsidRDefault="004B2D24" w:rsidP="000B70D2">
      <w:pPr>
        <w:spacing w:line="240" w:lineRule="auto"/>
      </w:pPr>
      <w:r>
        <w:separator/>
      </w:r>
    </w:p>
  </w:endnote>
  <w:endnote w:type="continuationSeparator" w:id="0">
    <w:p w14:paraId="60B93A45" w14:textId="77777777" w:rsidR="004B2D24" w:rsidRDefault="004B2D24" w:rsidP="000B70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780BC" w14:textId="77777777" w:rsidR="00FE3671" w:rsidRDefault="00FE3671" w:rsidP="0074649A">
    <w:pPr>
      <w:pStyle w:val="Fuzeile"/>
      <w:tabs>
        <w:tab w:val="clear" w:pos="4536"/>
        <w:tab w:val="clear" w:pos="9072"/>
        <w:tab w:val="left" w:pos="6379"/>
      </w:tabs>
      <w:jc w:val="left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9560BA">
      <w:rPr>
        <w:noProof/>
      </w:rPr>
      <w:t>1</w:t>
    </w:r>
    <w:r>
      <w:rPr>
        <w:noProof/>
      </w:rPr>
      <w:fldChar w:fldCharType="end"/>
    </w:r>
    <w:r>
      <w:t xml:space="preserve"> von </w:t>
    </w:r>
    <w:r w:rsidR="004B2D24">
      <w:fldChar w:fldCharType="begin"/>
    </w:r>
    <w:r w:rsidR="004B2D24">
      <w:instrText xml:space="preserve"> NUMPAGES   \* MERGEFORMAT </w:instrText>
    </w:r>
    <w:r w:rsidR="004B2D24">
      <w:fldChar w:fldCharType="separate"/>
    </w:r>
    <w:r w:rsidR="009560BA">
      <w:rPr>
        <w:noProof/>
      </w:rPr>
      <w:t>9</w:t>
    </w:r>
    <w:r w:rsidR="004B2D24">
      <w:rPr>
        <w:noProof/>
      </w:rPr>
      <w:fldChar w:fldCharType="end"/>
    </w:r>
    <w:r>
      <w:rPr>
        <w:noProof/>
      </w:rPr>
      <w:tab/>
    </w:r>
    <w:r>
      <w:tab/>
      <w:t xml:space="preserve">ZPG Sport Kursstufe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82BB6" w14:textId="77777777" w:rsidR="004B2D24" w:rsidRDefault="004B2D24" w:rsidP="000B70D2">
      <w:pPr>
        <w:spacing w:line="240" w:lineRule="auto"/>
      </w:pPr>
      <w:r>
        <w:separator/>
      </w:r>
    </w:p>
  </w:footnote>
  <w:footnote w:type="continuationSeparator" w:id="0">
    <w:p w14:paraId="18E358F4" w14:textId="77777777" w:rsidR="004B2D24" w:rsidRDefault="004B2D24" w:rsidP="000B70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95E88" w14:textId="77777777" w:rsidR="00FD1EE4" w:rsidRDefault="00365684" w:rsidP="00EA3486">
    <w:pPr>
      <w:spacing w:line="240" w:lineRule="auto"/>
      <w:jc w:val="center"/>
      <w:rPr>
        <w:rFonts w:ascii="Calibri" w:hAnsi="Calibri"/>
        <w:noProof/>
        <w:sz w:val="40"/>
        <w:szCs w:val="40"/>
        <w:lang w:eastAsia="de-DE"/>
      </w:rPr>
    </w:pPr>
    <w:r w:rsidRPr="00FD1EE4">
      <w:rPr>
        <w:rFonts w:ascii="Calibri" w:hAnsi="Calibri"/>
        <w:noProof/>
        <w:sz w:val="40"/>
        <w:szCs w:val="40"/>
        <w:lang w:eastAsia="de-DE"/>
      </w:rPr>
      <w:t>Leichtathletik</w:t>
    </w:r>
    <w:r w:rsidR="00FD1EE4">
      <w:rPr>
        <w:rFonts w:ascii="Calibri" w:hAnsi="Calibri"/>
        <w:noProof/>
        <w:sz w:val="40"/>
        <w:szCs w:val="40"/>
        <w:lang w:eastAsia="de-DE"/>
      </w:rPr>
      <w:t xml:space="preserve"> – </w:t>
    </w:r>
  </w:p>
  <w:p w14:paraId="3847B5BC" w14:textId="126C87D6" w:rsidR="00FE3671" w:rsidRPr="00FD1EE4" w:rsidRDefault="00FD1EE4" w:rsidP="00EA3486">
    <w:pPr>
      <w:spacing w:line="240" w:lineRule="auto"/>
      <w:jc w:val="center"/>
      <w:rPr>
        <w:rFonts w:ascii="Calibri" w:hAnsi="Calibri"/>
        <w:noProof/>
        <w:sz w:val="40"/>
        <w:szCs w:val="40"/>
        <w:lang w:eastAsia="de-DE"/>
      </w:rPr>
    </w:pPr>
    <w:r>
      <w:rPr>
        <w:rFonts w:ascii="Calibri" w:hAnsi="Calibri"/>
        <w:noProof/>
        <w:sz w:val="40"/>
        <w:szCs w:val="40"/>
        <w:lang w:eastAsia="de-DE"/>
      </w:rPr>
      <w:t>w</w:t>
    </w:r>
    <w:r w:rsidR="00ED6C21" w:rsidRPr="00FD1EE4">
      <w:rPr>
        <w:rFonts w:ascii="Calibri" w:hAnsi="Calibri"/>
        <w:noProof/>
        <w:sz w:val="40"/>
        <w:szCs w:val="40"/>
        <w:lang w:eastAsia="de-DE"/>
      </w:rPr>
      <w:t>eit stoßen und schnell laufen mit Köpfchen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3" type="#_x0000_t75" style="width:59.75pt;height:59.75pt" o:bullet="t">
        <v:imagedata r:id="rId1" o:title="P-web"/>
      </v:shape>
    </w:pict>
  </w:numPicBullet>
  <w:numPicBullet w:numPicBulletId="1">
    <w:pict>
      <v:shape id="_x0000_i1234" type="#_x0000_t75" style="width:59.75pt;height:59.75pt" o:bullet="t">
        <v:imagedata r:id="rId2" o:title="L-web"/>
      </v:shape>
    </w:pict>
  </w:numPicBullet>
  <w:abstractNum w:abstractNumId="0">
    <w:nsid w:val="00667CBD"/>
    <w:multiLevelType w:val="hybridMultilevel"/>
    <w:tmpl w:val="0EBA5FE0"/>
    <w:lvl w:ilvl="0" w:tplc="4F2E169E">
      <w:start w:val="1"/>
      <w:numFmt w:val="decimal"/>
      <w:pStyle w:val="BPIKTeilkompetenzBeschreibung"/>
      <w:lvlText w:val="(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E35CD"/>
    <w:multiLevelType w:val="hybridMultilevel"/>
    <w:tmpl w:val="5F74521C"/>
    <w:lvl w:ilvl="0" w:tplc="45E4B08C">
      <w:start w:val="1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2F4195"/>
    <w:multiLevelType w:val="hybridMultilevel"/>
    <w:tmpl w:val="85465BA0"/>
    <w:lvl w:ilvl="0" w:tplc="6BAAC7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3343EF"/>
    <w:multiLevelType w:val="hybridMultilevel"/>
    <w:tmpl w:val="B178C4AA"/>
    <w:lvl w:ilvl="0" w:tplc="45E4B08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86DF7"/>
    <w:multiLevelType w:val="hybridMultilevel"/>
    <w:tmpl w:val="0B2602D6"/>
    <w:lvl w:ilvl="0" w:tplc="16725082">
      <w:start w:val="1"/>
      <w:numFmt w:val="bullet"/>
      <w:pStyle w:val="BPVerweisPK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EBD4C8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50B1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83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AC1F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12C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9E8F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BE0D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C65E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7FD4B9A"/>
    <w:multiLevelType w:val="hybridMultilevel"/>
    <w:tmpl w:val="DBBC6DF6"/>
    <w:lvl w:ilvl="0" w:tplc="1BCCCB2C">
      <w:start w:val="1"/>
      <w:numFmt w:val="decimal"/>
      <w:pStyle w:val="BPPKTeilkompetenzList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792FFF"/>
    <w:multiLevelType w:val="hybridMultilevel"/>
    <w:tmpl w:val="04A22048"/>
    <w:lvl w:ilvl="0" w:tplc="E8860D3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303460"/>
    <w:multiLevelType w:val="hybridMultilevel"/>
    <w:tmpl w:val="AF04C698"/>
    <w:lvl w:ilvl="0" w:tplc="E8860D3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5AE21B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832EE"/>
    <w:multiLevelType w:val="hybridMultilevel"/>
    <w:tmpl w:val="44226100"/>
    <w:lvl w:ilvl="0" w:tplc="BE7C3E36">
      <w:start w:val="1"/>
      <w:numFmt w:val="bullet"/>
      <w:pStyle w:val="BPVerweisLeitprinzip"/>
      <w:lvlText w:val=""/>
      <w:lvlPicBulletId w:val="1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E2198"/>
    <w:multiLevelType w:val="hybridMultilevel"/>
    <w:tmpl w:val="FA24E934"/>
    <w:lvl w:ilvl="0" w:tplc="45E4B08C">
      <w:start w:val="1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946B20"/>
    <w:multiLevelType w:val="hybridMultilevel"/>
    <w:tmpl w:val="D7D6C2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961C34"/>
    <w:multiLevelType w:val="hybridMultilevel"/>
    <w:tmpl w:val="568CCA34"/>
    <w:lvl w:ilvl="0" w:tplc="45E4B08C">
      <w:start w:val="1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8A201C"/>
    <w:multiLevelType w:val="hybridMultilevel"/>
    <w:tmpl w:val="43160C2A"/>
    <w:lvl w:ilvl="0" w:tplc="E31EB8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67DD4"/>
    <w:multiLevelType w:val="hybridMultilevel"/>
    <w:tmpl w:val="DD406CE0"/>
    <w:lvl w:ilvl="0" w:tplc="45E4B08C">
      <w:start w:val="1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12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13"/>
  </w:num>
  <w:num w:numId="11">
    <w:abstractNumId w:val="11"/>
  </w:num>
  <w:num w:numId="12">
    <w:abstractNumId w:val="7"/>
  </w:num>
  <w:num w:numId="13">
    <w:abstractNumId w:val="2"/>
  </w:num>
  <w:num w:numId="14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9B06260-D15B-457E-A162-58F593747C6C}"/>
    <w:docVar w:name="dgnword-eventsink" w:val="181924496"/>
  </w:docVars>
  <w:rsids>
    <w:rsidRoot w:val="002F14A8"/>
    <w:rsid w:val="00001125"/>
    <w:rsid w:val="00002AAF"/>
    <w:rsid w:val="0000704A"/>
    <w:rsid w:val="000071B3"/>
    <w:rsid w:val="00011651"/>
    <w:rsid w:val="00026504"/>
    <w:rsid w:val="000308A1"/>
    <w:rsid w:val="000375EF"/>
    <w:rsid w:val="0003774A"/>
    <w:rsid w:val="00037A18"/>
    <w:rsid w:val="0004616B"/>
    <w:rsid w:val="000517FD"/>
    <w:rsid w:val="00052B9C"/>
    <w:rsid w:val="0005405D"/>
    <w:rsid w:val="00054DF4"/>
    <w:rsid w:val="00054E33"/>
    <w:rsid w:val="000562B7"/>
    <w:rsid w:val="0005680D"/>
    <w:rsid w:val="00056AE5"/>
    <w:rsid w:val="000571FD"/>
    <w:rsid w:val="0005728E"/>
    <w:rsid w:val="00057570"/>
    <w:rsid w:val="00062BD0"/>
    <w:rsid w:val="00064802"/>
    <w:rsid w:val="00065763"/>
    <w:rsid w:val="00071D71"/>
    <w:rsid w:val="00074240"/>
    <w:rsid w:val="000778D4"/>
    <w:rsid w:val="0008500D"/>
    <w:rsid w:val="0008506F"/>
    <w:rsid w:val="00086E05"/>
    <w:rsid w:val="000872EF"/>
    <w:rsid w:val="00094143"/>
    <w:rsid w:val="00096BEB"/>
    <w:rsid w:val="000977C7"/>
    <w:rsid w:val="000A000D"/>
    <w:rsid w:val="000B03C4"/>
    <w:rsid w:val="000B0D1E"/>
    <w:rsid w:val="000B18EA"/>
    <w:rsid w:val="000B2447"/>
    <w:rsid w:val="000B360B"/>
    <w:rsid w:val="000B6F94"/>
    <w:rsid w:val="000B70D2"/>
    <w:rsid w:val="000C23B4"/>
    <w:rsid w:val="000C48CA"/>
    <w:rsid w:val="000D043B"/>
    <w:rsid w:val="000E0053"/>
    <w:rsid w:val="000E39F0"/>
    <w:rsid w:val="000F2310"/>
    <w:rsid w:val="000F56FF"/>
    <w:rsid w:val="00105E44"/>
    <w:rsid w:val="00110644"/>
    <w:rsid w:val="00112479"/>
    <w:rsid w:val="001157AB"/>
    <w:rsid w:val="0011602A"/>
    <w:rsid w:val="00116F91"/>
    <w:rsid w:val="00117A51"/>
    <w:rsid w:val="00120F1F"/>
    <w:rsid w:val="001215F3"/>
    <w:rsid w:val="001244E8"/>
    <w:rsid w:val="00125372"/>
    <w:rsid w:val="001300E5"/>
    <w:rsid w:val="0013056B"/>
    <w:rsid w:val="00130F97"/>
    <w:rsid w:val="00131B07"/>
    <w:rsid w:val="00137077"/>
    <w:rsid w:val="00141F06"/>
    <w:rsid w:val="00144711"/>
    <w:rsid w:val="00145045"/>
    <w:rsid w:val="00150277"/>
    <w:rsid w:val="00150EE9"/>
    <w:rsid w:val="00152A8A"/>
    <w:rsid w:val="0015376D"/>
    <w:rsid w:val="00164919"/>
    <w:rsid w:val="00165802"/>
    <w:rsid w:val="00165995"/>
    <w:rsid w:val="00171061"/>
    <w:rsid w:val="0017121D"/>
    <w:rsid w:val="0017219B"/>
    <w:rsid w:val="00173CB6"/>
    <w:rsid w:val="00175AF9"/>
    <w:rsid w:val="001761EC"/>
    <w:rsid w:val="00180843"/>
    <w:rsid w:val="001945C9"/>
    <w:rsid w:val="00196A29"/>
    <w:rsid w:val="00196AB4"/>
    <w:rsid w:val="001A1A3E"/>
    <w:rsid w:val="001A2BED"/>
    <w:rsid w:val="001A774D"/>
    <w:rsid w:val="001B0DE2"/>
    <w:rsid w:val="001B102D"/>
    <w:rsid w:val="001B13EF"/>
    <w:rsid w:val="001C6F43"/>
    <w:rsid w:val="001C7FB8"/>
    <w:rsid w:val="001D0553"/>
    <w:rsid w:val="001D4BFE"/>
    <w:rsid w:val="001E3975"/>
    <w:rsid w:val="001E61CD"/>
    <w:rsid w:val="001E77D4"/>
    <w:rsid w:val="001F6049"/>
    <w:rsid w:val="001F6C11"/>
    <w:rsid w:val="00202356"/>
    <w:rsid w:val="00202A5A"/>
    <w:rsid w:val="00202BF9"/>
    <w:rsid w:val="002034AB"/>
    <w:rsid w:val="00206826"/>
    <w:rsid w:val="00206F50"/>
    <w:rsid w:val="00210C39"/>
    <w:rsid w:val="0021221D"/>
    <w:rsid w:val="002127E7"/>
    <w:rsid w:val="00215A88"/>
    <w:rsid w:val="002164DB"/>
    <w:rsid w:val="00216B4F"/>
    <w:rsid w:val="00220BE4"/>
    <w:rsid w:val="00222B7B"/>
    <w:rsid w:val="002241BD"/>
    <w:rsid w:val="002241CC"/>
    <w:rsid w:val="0022466A"/>
    <w:rsid w:val="00225C32"/>
    <w:rsid w:val="002268D3"/>
    <w:rsid w:val="0022779D"/>
    <w:rsid w:val="00227C8F"/>
    <w:rsid w:val="00230435"/>
    <w:rsid w:val="00230ACA"/>
    <w:rsid w:val="002326A4"/>
    <w:rsid w:val="00234B6C"/>
    <w:rsid w:val="00236A77"/>
    <w:rsid w:val="0023701B"/>
    <w:rsid w:val="002411FC"/>
    <w:rsid w:val="00245F54"/>
    <w:rsid w:val="002467F5"/>
    <w:rsid w:val="0025301C"/>
    <w:rsid w:val="00262ECF"/>
    <w:rsid w:val="002637F9"/>
    <w:rsid w:val="00264186"/>
    <w:rsid w:val="00264988"/>
    <w:rsid w:val="00264CFC"/>
    <w:rsid w:val="00265777"/>
    <w:rsid w:val="00267DB1"/>
    <w:rsid w:val="00270517"/>
    <w:rsid w:val="002709BB"/>
    <w:rsid w:val="00273B27"/>
    <w:rsid w:val="00275BD6"/>
    <w:rsid w:val="002775AA"/>
    <w:rsid w:val="00280C2A"/>
    <w:rsid w:val="002834FB"/>
    <w:rsid w:val="002837F1"/>
    <w:rsid w:val="002849BE"/>
    <w:rsid w:val="00284C75"/>
    <w:rsid w:val="00286BDF"/>
    <w:rsid w:val="00286E72"/>
    <w:rsid w:val="00291B15"/>
    <w:rsid w:val="00292AD3"/>
    <w:rsid w:val="002932D1"/>
    <w:rsid w:val="002957CB"/>
    <w:rsid w:val="002A487B"/>
    <w:rsid w:val="002A524A"/>
    <w:rsid w:val="002B0136"/>
    <w:rsid w:val="002B1FAF"/>
    <w:rsid w:val="002B28C6"/>
    <w:rsid w:val="002C1642"/>
    <w:rsid w:val="002C450D"/>
    <w:rsid w:val="002D0C4A"/>
    <w:rsid w:val="002D2098"/>
    <w:rsid w:val="002D32E1"/>
    <w:rsid w:val="002D36FC"/>
    <w:rsid w:val="002D442C"/>
    <w:rsid w:val="002D4D30"/>
    <w:rsid w:val="002D6429"/>
    <w:rsid w:val="002D7586"/>
    <w:rsid w:val="002E05A0"/>
    <w:rsid w:val="002E08B6"/>
    <w:rsid w:val="002E0D2A"/>
    <w:rsid w:val="002E11D7"/>
    <w:rsid w:val="002E30DC"/>
    <w:rsid w:val="002F0885"/>
    <w:rsid w:val="002F14A8"/>
    <w:rsid w:val="002F180E"/>
    <w:rsid w:val="002F1A0C"/>
    <w:rsid w:val="002F1A32"/>
    <w:rsid w:val="002F2AD3"/>
    <w:rsid w:val="002F63CB"/>
    <w:rsid w:val="002F7E6B"/>
    <w:rsid w:val="00303FF5"/>
    <w:rsid w:val="003042E4"/>
    <w:rsid w:val="00310C68"/>
    <w:rsid w:val="0031629D"/>
    <w:rsid w:val="0032515C"/>
    <w:rsid w:val="003312C0"/>
    <w:rsid w:val="003335CF"/>
    <w:rsid w:val="00335CA0"/>
    <w:rsid w:val="00360608"/>
    <w:rsid w:val="0036175F"/>
    <w:rsid w:val="00362825"/>
    <w:rsid w:val="00363797"/>
    <w:rsid w:val="00365684"/>
    <w:rsid w:val="00374789"/>
    <w:rsid w:val="00374A68"/>
    <w:rsid w:val="00374B59"/>
    <w:rsid w:val="00375390"/>
    <w:rsid w:val="003754F7"/>
    <w:rsid w:val="00384CC6"/>
    <w:rsid w:val="003861DD"/>
    <w:rsid w:val="0038744C"/>
    <w:rsid w:val="00390965"/>
    <w:rsid w:val="00397905"/>
    <w:rsid w:val="003A00F4"/>
    <w:rsid w:val="003A0700"/>
    <w:rsid w:val="003A3C5D"/>
    <w:rsid w:val="003A4247"/>
    <w:rsid w:val="003A435F"/>
    <w:rsid w:val="003B2202"/>
    <w:rsid w:val="003B439A"/>
    <w:rsid w:val="003B5265"/>
    <w:rsid w:val="003B5474"/>
    <w:rsid w:val="003C1D35"/>
    <w:rsid w:val="003C3A85"/>
    <w:rsid w:val="003C4662"/>
    <w:rsid w:val="003C4820"/>
    <w:rsid w:val="003D0070"/>
    <w:rsid w:val="003D039B"/>
    <w:rsid w:val="003D2039"/>
    <w:rsid w:val="003D292B"/>
    <w:rsid w:val="003D5483"/>
    <w:rsid w:val="003E0F16"/>
    <w:rsid w:val="003E201B"/>
    <w:rsid w:val="003F0926"/>
    <w:rsid w:val="003F1367"/>
    <w:rsid w:val="003F7B04"/>
    <w:rsid w:val="00404664"/>
    <w:rsid w:val="00414420"/>
    <w:rsid w:val="004144F2"/>
    <w:rsid w:val="00414918"/>
    <w:rsid w:val="00417295"/>
    <w:rsid w:val="00417C89"/>
    <w:rsid w:val="00426589"/>
    <w:rsid w:val="004306D0"/>
    <w:rsid w:val="004318A5"/>
    <w:rsid w:val="0043429D"/>
    <w:rsid w:val="00434ADE"/>
    <w:rsid w:val="004439B6"/>
    <w:rsid w:val="00444937"/>
    <w:rsid w:val="00450130"/>
    <w:rsid w:val="00452969"/>
    <w:rsid w:val="004567AF"/>
    <w:rsid w:val="00462A4E"/>
    <w:rsid w:val="00464C17"/>
    <w:rsid w:val="00475A41"/>
    <w:rsid w:val="00476BFD"/>
    <w:rsid w:val="00482124"/>
    <w:rsid w:val="0048651C"/>
    <w:rsid w:val="00495B93"/>
    <w:rsid w:val="004A2A30"/>
    <w:rsid w:val="004A32BF"/>
    <w:rsid w:val="004A38D6"/>
    <w:rsid w:val="004A504A"/>
    <w:rsid w:val="004A6F16"/>
    <w:rsid w:val="004A79D4"/>
    <w:rsid w:val="004B1A81"/>
    <w:rsid w:val="004B2C3F"/>
    <w:rsid w:val="004B2D24"/>
    <w:rsid w:val="004B461E"/>
    <w:rsid w:val="004B50D1"/>
    <w:rsid w:val="004C45F7"/>
    <w:rsid w:val="004C485C"/>
    <w:rsid w:val="004C5164"/>
    <w:rsid w:val="004D32FD"/>
    <w:rsid w:val="004D3960"/>
    <w:rsid w:val="004D3E88"/>
    <w:rsid w:val="004D692C"/>
    <w:rsid w:val="004E05E7"/>
    <w:rsid w:val="004E0896"/>
    <w:rsid w:val="004E509E"/>
    <w:rsid w:val="004E6D7E"/>
    <w:rsid w:val="004F07B0"/>
    <w:rsid w:val="004F3CE4"/>
    <w:rsid w:val="004F4DA6"/>
    <w:rsid w:val="004F60F2"/>
    <w:rsid w:val="005062CF"/>
    <w:rsid w:val="0051013B"/>
    <w:rsid w:val="00512AAB"/>
    <w:rsid w:val="00513974"/>
    <w:rsid w:val="005156F7"/>
    <w:rsid w:val="00515848"/>
    <w:rsid w:val="005169E8"/>
    <w:rsid w:val="00520635"/>
    <w:rsid w:val="005209CB"/>
    <w:rsid w:val="00526CCF"/>
    <w:rsid w:val="00526F37"/>
    <w:rsid w:val="005272F6"/>
    <w:rsid w:val="00533E08"/>
    <w:rsid w:val="00534472"/>
    <w:rsid w:val="00537204"/>
    <w:rsid w:val="00537C31"/>
    <w:rsid w:val="00541306"/>
    <w:rsid w:val="00542C7E"/>
    <w:rsid w:val="0054327D"/>
    <w:rsid w:val="00543613"/>
    <w:rsid w:val="00543B8F"/>
    <w:rsid w:val="005440B4"/>
    <w:rsid w:val="00545907"/>
    <w:rsid w:val="00551F7D"/>
    <w:rsid w:val="0055706B"/>
    <w:rsid w:val="0055708D"/>
    <w:rsid w:val="00561BF6"/>
    <w:rsid w:val="0056212E"/>
    <w:rsid w:val="005663F8"/>
    <w:rsid w:val="00567A6E"/>
    <w:rsid w:val="00567B2B"/>
    <w:rsid w:val="00574974"/>
    <w:rsid w:val="0057518D"/>
    <w:rsid w:val="00576E53"/>
    <w:rsid w:val="00590583"/>
    <w:rsid w:val="00593F26"/>
    <w:rsid w:val="00595197"/>
    <w:rsid w:val="00596115"/>
    <w:rsid w:val="00596213"/>
    <w:rsid w:val="00596A3C"/>
    <w:rsid w:val="005A0153"/>
    <w:rsid w:val="005A0901"/>
    <w:rsid w:val="005A1B66"/>
    <w:rsid w:val="005A3BF3"/>
    <w:rsid w:val="005A54BC"/>
    <w:rsid w:val="005B216C"/>
    <w:rsid w:val="005B3972"/>
    <w:rsid w:val="005B3BF9"/>
    <w:rsid w:val="005C1181"/>
    <w:rsid w:val="005C490E"/>
    <w:rsid w:val="005C507B"/>
    <w:rsid w:val="005C5CF2"/>
    <w:rsid w:val="005C6907"/>
    <w:rsid w:val="005C6E94"/>
    <w:rsid w:val="005D2130"/>
    <w:rsid w:val="005D47E6"/>
    <w:rsid w:val="005D4B01"/>
    <w:rsid w:val="005D658E"/>
    <w:rsid w:val="005D66C0"/>
    <w:rsid w:val="005E0C8B"/>
    <w:rsid w:val="005E3509"/>
    <w:rsid w:val="005E5243"/>
    <w:rsid w:val="005E59D6"/>
    <w:rsid w:val="005E6296"/>
    <w:rsid w:val="005F00C6"/>
    <w:rsid w:val="005F09A8"/>
    <w:rsid w:val="005F5056"/>
    <w:rsid w:val="0060483B"/>
    <w:rsid w:val="00606306"/>
    <w:rsid w:val="0061146B"/>
    <w:rsid w:val="006149DC"/>
    <w:rsid w:val="00615BA9"/>
    <w:rsid w:val="00616D48"/>
    <w:rsid w:val="00620650"/>
    <w:rsid w:val="0062091C"/>
    <w:rsid w:val="00623935"/>
    <w:rsid w:val="00623E6E"/>
    <w:rsid w:val="00627BA8"/>
    <w:rsid w:val="00627D96"/>
    <w:rsid w:val="0063070F"/>
    <w:rsid w:val="00631F71"/>
    <w:rsid w:val="00633306"/>
    <w:rsid w:val="0063586F"/>
    <w:rsid w:val="0063701D"/>
    <w:rsid w:val="00647E09"/>
    <w:rsid w:val="00650130"/>
    <w:rsid w:val="00651AD0"/>
    <w:rsid w:val="00654DFA"/>
    <w:rsid w:val="0065542A"/>
    <w:rsid w:val="006729CF"/>
    <w:rsid w:val="00674C25"/>
    <w:rsid w:val="006800A6"/>
    <w:rsid w:val="00680384"/>
    <w:rsid w:val="006806A9"/>
    <w:rsid w:val="00683081"/>
    <w:rsid w:val="006849E6"/>
    <w:rsid w:val="00684E4A"/>
    <w:rsid w:val="00690A30"/>
    <w:rsid w:val="00690BA7"/>
    <w:rsid w:val="00691F56"/>
    <w:rsid w:val="00692250"/>
    <w:rsid w:val="00694845"/>
    <w:rsid w:val="006A3585"/>
    <w:rsid w:val="006A4D4F"/>
    <w:rsid w:val="006A4D78"/>
    <w:rsid w:val="006A61E0"/>
    <w:rsid w:val="006B2203"/>
    <w:rsid w:val="006B401F"/>
    <w:rsid w:val="006B4351"/>
    <w:rsid w:val="006B627F"/>
    <w:rsid w:val="006B6BA0"/>
    <w:rsid w:val="006C1977"/>
    <w:rsid w:val="006D1584"/>
    <w:rsid w:val="006D7295"/>
    <w:rsid w:val="006E10E1"/>
    <w:rsid w:val="006E13FB"/>
    <w:rsid w:val="006E3B4F"/>
    <w:rsid w:val="006E7364"/>
    <w:rsid w:val="006F46C5"/>
    <w:rsid w:val="006F58D9"/>
    <w:rsid w:val="006F61CD"/>
    <w:rsid w:val="00706A7D"/>
    <w:rsid w:val="00710C7F"/>
    <w:rsid w:val="007128AA"/>
    <w:rsid w:val="00721120"/>
    <w:rsid w:val="00721447"/>
    <w:rsid w:val="007221C2"/>
    <w:rsid w:val="00724CED"/>
    <w:rsid w:val="00725FA3"/>
    <w:rsid w:val="00726968"/>
    <w:rsid w:val="00727269"/>
    <w:rsid w:val="00730C1C"/>
    <w:rsid w:val="007324F4"/>
    <w:rsid w:val="00732D91"/>
    <w:rsid w:val="00732FA5"/>
    <w:rsid w:val="00740219"/>
    <w:rsid w:val="00742E77"/>
    <w:rsid w:val="0074357A"/>
    <w:rsid w:val="007450DE"/>
    <w:rsid w:val="0074649A"/>
    <w:rsid w:val="007475B5"/>
    <w:rsid w:val="00747B81"/>
    <w:rsid w:val="00747D9C"/>
    <w:rsid w:val="0075703B"/>
    <w:rsid w:val="007571F7"/>
    <w:rsid w:val="00763130"/>
    <w:rsid w:val="00763A43"/>
    <w:rsid w:val="007640CA"/>
    <w:rsid w:val="0076620B"/>
    <w:rsid w:val="00770D4D"/>
    <w:rsid w:val="00774A84"/>
    <w:rsid w:val="00775F2A"/>
    <w:rsid w:val="007817BF"/>
    <w:rsid w:val="007820A5"/>
    <w:rsid w:val="00784F96"/>
    <w:rsid w:val="007915D4"/>
    <w:rsid w:val="007933DF"/>
    <w:rsid w:val="00795DFB"/>
    <w:rsid w:val="00796493"/>
    <w:rsid w:val="00796B13"/>
    <w:rsid w:val="007A0ADD"/>
    <w:rsid w:val="007A38FA"/>
    <w:rsid w:val="007A4625"/>
    <w:rsid w:val="007A4DA0"/>
    <w:rsid w:val="007A6421"/>
    <w:rsid w:val="007B172A"/>
    <w:rsid w:val="007B40BE"/>
    <w:rsid w:val="007B7C1C"/>
    <w:rsid w:val="007C5BF2"/>
    <w:rsid w:val="007C7FE1"/>
    <w:rsid w:val="007D19BC"/>
    <w:rsid w:val="007D4EDD"/>
    <w:rsid w:val="007E10DC"/>
    <w:rsid w:val="007E6273"/>
    <w:rsid w:val="007E6A6E"/>
    <w:rsid w:val="007E7B40"/>
    <w:rsid w:val="007E7F53"/>
    <w:rsid w:val="007F031B"/>
    <w:rsid w:val="007F35B6"/>
    <w:rsid w:val="007F3DD0"/>
    <w:rsid w:val="007F5FD3"/>
    <w:rsid w:val="00802C90"/>
    <w:rsid w:val="008037FB"/>
    <w:rsid w:val="0081011A"/>
    <w:rsid w:val="00813188"/>
    <w:rsid w:val="00815116"/>
    <w:rsid w:val="008210AF"/>
    <w:rsid w:val="008236F3"/>
    <w:rsid w:val="00823A1C"/>
    <w:rsid w:val="00831E03"/>
    <w:rsid w:val="00832BE2"/>
    <w:rsid w:val="0083400F"/>
    <w:rsid w:val="00835C81"/>
    <w:rsid w:val="00837230"/>
    <w:rsid w:val="00840902"/>
    <w:rsid w:val="008512A3"/>
    <w:rsid w:val="00853A03"/>
    <w:rsid w:val="008540CD"/>
    <w:rsid w:val="00855D64"/>
    <w:rsid w:val="008667E0"/>
    <w:rsid w:val="00875A00"/>
    <w:rsid w:val="00875DF4"/>
    <w:rsid w:val="008867E5"/>
    <w:rsid w:val="008918DE"/>
    <w:rsid w:val="008926F8"/>
    <w:rsid w:val="008A141C"/>
    <w:rsid w:val="008A2625"/>
    <w:rsid w:val="008A2AA4"/>
    <w:rsid w:val="008A3ED9"/>
    <w:rsid w:val="008A4656"/>
    <w:rsid w:val="008A52E7"/>
    <w:rsid w:val="008A60A3"/>
    <w:rsid w:val="008B1603"/>
    <w:rsid w:val="008B5516"/>
    <w:rsid w:val="008B6BA6"/>
    <w:rsid w:val="008C5F6A"/>
    <w:rsid w:val="008C635D"/>
    <w:rsid w:val="008C7680"/>
    <w:rsid w:val="008D1358"/>
    <w:rsid w:val="008D2EF3"/>
    <w:rsid w:val="008D30F0"/>
    <w:rsid w:val="008D396D"/>
    <w:rsid w:val="008D6DF1"/>
    <w:rsid w:val="008E774C"/>
    <w:rsid w:val="008E7A89"/>
    <w:rsid w:val="008F0E39"/>
    <w:rsid w:val="008F1115"/>
    <w:rsid w:val="008F1791"/>
    <w:rsid w:val="008F1A43"/>
    <w:rsid w:val="008F505A"/>
    <w:rsid w:val="00900BD9"/>
    <w:rsid w:val="00906666"/>
    <w:rsid w:val="00907F4C"/>
    <w:rsid w:val="00910FB3"/>
    <w:rsid w:val="009117F4"/>
    <w:rsid w:val="00912666"/>
    <w:rsid w:val="0091275A"/>
    <w:rsid w:val="00914118"/>
    <w:rsid w:val="009151AA"/>
    <w:rsid w:val="0091638B"/>
    <w:rsid w:val="00920606"/>
    <w:rsid w:val="00926E91"/>
    <w:rsid w:val="00931198"/>
    <w:rsid w:val="009317FA"/>
    <w:rsid w:val="00933C3E"/>
    <w:rsid w:val="00936662"/>
    <w:rsid w:val="00943BA0"/>
    <w:rsid w:val="00944748"/>
    <w:rsid w:val="009560BA"/>
    <w:rsid w:val="00957D70"/>
    <w:rsid w:val="009608A2"/>
    <w:rsid w:val="009641C6"/>
    <w:rsid w:val="00964ADF"/>
    <w:rsid w:val="009702C0"/>
    <w:rsid w:val="009702E4"/>
    <w:rsid w:val="00970436"/>
    <w:rsid w:val="00971688"/>
    <w:rsid w:val="00971B02"/>
    <w:rsid w:val="00973C24"/>
    <w:rsid w:val="00974515"/>
    <w:rsid w:val="009879D2"/>
    <w:rsid w:val="00992AAF"/>
    <w:rsid w:val="0099402A"/>
    <w:rsid w:val="00994E1D"/>
    <w:rsid w:val="00994FD1"/>
    <w:rsid w:val="00995F48"/>
    <w:rsid w:val="009962D8"/>
    <w:rsid w:val="009A0687"/>
    <w:rsid w:val="009A1F5B"/>
    <w:rsid w:val="009A571A"/>
    <w:rsid w:val="009A5BAC"/>
    <w:rsid w:val="009A74B4"/>
    <w:rsid w:val="009B14C3"/>
    <w:rsid w:val="009B2013"/>
    <w:rsid w:val="009C15FA"/>
    <w:rsid w:val="009C2E31"/>
    <w:rsid w:val="009C7D62"/>
    <w:rsid w:val="009D2566"/>
    <w:rsid w:val="009E6651"/>
    <w:rsid w:val="009F0431"/>
    <w:rsid w:val="009F5BCC"/>
    <w:rsid w:val="00A048C9"/>
    <w:rsid w:val="00A06F41"/>
    <w:rsid w:val="00A11E4C"/>
    <w:rsid w:val="00A12F79"/>
    <w:rsid w:val="00A16333"/>
    <w:rsid w:val="00A16898"/>
    <w:rsid w:val="00A177EB"/>
    <w:rsid w:val="00A22B90"/>
    <w:rsid w:val="00A242F3"/>
    <w:rsid w:val="00A270D9"/>
    <w:rsid w:val="00A3181C"/>
    <w:rsid w:val="00A340A6"/>
    <w:rsid w:val="00A35022"/>
    <w:rsid w:val="00A36D76"/>
    <w:rsid w:val="00A42FBC"/>
    <w:rsid w:val="00A43940"/>
    <w:rsid w:val="00A45C32"/>
    <w:rsid w:val="00A518BE"/>
    <w:rsid w:val="00A53F2F"/>
    <w:rsid w:val="00A649AB"/>
    <w:rsid w:val="00A667A1"/>
    <w:rsid w:val="00A72006"/>
    <w:rsid w:val="00A8146D"/>
    <w:rsid w:val="00A81920"/>
    <w:rsid w:val="00A82B8A"/>
    <w:rsid w:val="00A84460"/>
    <w:rsid w:val="00A90A29"/>
    <w:rsid w:val="00A960DD"/>
    <w:rsid w:val="00AA0EC3"/>
    <w:rsid w:val="00AA2D35"/>
    <w:rsid w:val="00AA79CE"/>
    <w:rsid w:val="00AA7C6F"/>
    <w:rsid w:val="00AB0036"/>
    <w:rsid w:val="00AB2503"/>
    <w:rsid w:val="00AB4F66"/>
    <w:rsid w:val="00AC2C24"/>
    <w:rsid w:val="00AC36F5"/>
    <w:rsid w:val="00AC5109"/>
    <w:rsid w:val="00AD2E4E"/>
    <w:rsid w:val="00AD3569"/>
    <w:rsid w:val="00AD5B4E"/>
    <w:rsid w:val="00AD70BE"/>
    <w:rsid w:val="00AE3947"/>
    <w:rsid w:val="00AE6DD8"/>
    <w:rsid w:val="00AE725D"/>
    <w:rsid w:val="00AE7A76"/>
    <w:rsid w:val="00AF1757"/>
    <w:rsid w:val="00AF3AAB"/>
    <w:rsid w:val="00AF4372"/>
    <w:rsid w:val="00AF7151"/>
    <w:rsid w:val="00B000E8"/>
    <w:rsid w:val="00B002A1"/>
    <w:rsid w:val="00B02BF3"/>
    <w:rsid w:val="00B07E61"/>
    <w:rsid w:val="00B139CE"/>
    <w:rsid w:val="00B16203"/>
    <w:rsid w:val="00B2053E"/>
    <w:rsid w:val="00B20BB5"/>
    <w:rsid w:val="00B20BD0"/>
    <w:rsid w:val="00B30BE7"/>
    <w:rsid w:val="00B3461B"/>
    <w:rsid w:val="00B349EF"/>
    <w:rsid w:val="00B35196"/>
    <w:rsid w:val="00B3579D"/>
    <w:rsid w:val="00B35FF5"/>
    <w:rsid w:val="00B437A7"/>
    <w:rsid w:val="00B43FD4"/>
    <w:rsid w:val="00B44BD8"/>
    <w:rsid w:val="00B45D50"/>
    <w:rsid w:val="00B52BA6"/>
    <w:rsid w:val="00B52DF4"/>
    <w:rsid w:val="00B7139B"/>
    <w:rsid w:val="00B731EE"/>
    <w:rsid w:val="00B7413D"/>
    <w:rsid w:val="00B77718"/>
    <w:rsid w:val="00B7789C"/>
    <w:rsid w:val="00B82FE1"/>
    <w:rsid w:val="00B8377C"/>
    <w:rsid w:val="00B930AC"/>
    <w:rsid w:val="00B93194"/>
    <w:rsid w:val="00B953A0"/>
    <w:rsid w:val="00B95C7C"/>
    <w:rsid w:val="00BA73C8"/>
    <w:rsid w:val="00BB0652"/>
    <w:rsid w:val="00BB07CD"/>
    <w:rsid w:val="00BB17D0"/>
    <w:rsid w:val="00BB492F"/>
    <w:rsid w:val="00BB77AA"/>
    <w:rsid w:val="00BB7DDC"/>
    <w:rsid w:val="00BD66C3"/>
    <w:rsid w:val="00BE1284"/>
    <w:rsid w:val="00BE3500"/>
    <w:rsid w:val="00BE6F32"/>
    <w:rsid w:val="00BF02F9"/>
    <w:rsid w:val="00BF1935"/>
    <w:rsid w:val="00BF3AAB"/>
    <w:rsid w:val="00BF748B"/>
    <w:rsid w:val="00BF757E"/>
    <w:rsid w:val="00BF799B"/>
    <w:rsid w:val="00C0269A"/>
    <w:rsid w:val="00C11595"/>
    <w:rsid w:val="00C1274D"/>
    <w:rsid w:val="00C13330"/>
    <w:rsid w:val="00C139D8"/>
    <w:rsid w:val="00C14B9B"/>
    <w:rsid w:val="00C166C5"/>
    <w:rsid w:val="00C168D0"/>
    <w:rsid w:val="00C20266"/>
    <w:rsid w:val="00C224E0"/>
    <w:rsid w:val="00C244B0"/>
    <w:rsid w:val="00C249AA"/>
    <w:rsid w:val="00C27814"/>
    <w:rsid w:val="00C317C3"/>
    <w:rsid w:val="00C3444A"/>
    <w:rsid w:val="00C35CB1"/>
    <w:rsid w:val="00C37A69"/>
    <w:rsid w:val="00C42303"/>
    <w:rsid w:val="00C4778F"/>
    <w:rsid w:val="00C47B4D"/>
    <w:rsid w:val="00C54BEC"/>
    <w:rsid w:val="00C55210"/>
    <w:rsid w:val="00C56A49"/>
    <w:rsid w:val="00C60208"/>
    <w:rsid w:val="00C6077C"/>
    <w:rsid w:val="00C61FE7"/>
    <w:rsid w:val="00C62717"/>
    <w:rsid w:val="00C6306F"/>
    <w:rsid w:val="00C646D0"/>
    <w:rsid w:val="00C66958"/>
    <w:rsid w:val="00C672A3"/>
    <w:rsid w:val="00C672E2"/>
    <w:rsid w:val="00C705AF"/>
    <w:rsid w:val="00C76430"/>
    <w:rsid w:val="00C80D68"/>
    <w:rsid w:val="00C83F34"/>
    <w:rsid w:val="00C8513A"/>
    <w:rsid w:val="00C85A7E"/>
    <w:rsid w:val="00C877FF"/>
    <w:rsid w:val="00C9003C"/>
    <w:rsid w:val="00C949ED"/>
    <w:rsid w:val="00C9635E"/>
    <w:rsid w:val="00CA4914"/>
    <w:rsid w:val="00CA5D70"/>
    <w:rsid w:val="00CA647F"/>
    <w:rsid w:val="00CA7318"/>
    <w:rsid w:val="00CC05C9"/>
    <w:rsid w:val="00CC0BE0"/>
    <w:rsid w:val="00CC1235"/>
    <w:rsid w:val="00CC1AC6"/>
    <w:rsid w:val="00CC39D0"/>
    <w:rsid w:val="00CC5F71"/>
    <w:rsid w:val="00CD2E0B"/>
    <w:rsid w:val="00CD2F89"/>
    <w:rsid w:val="00CD3271"/>
    <w:rsid w:val="00CD7655"/>
    <w:rsid w:val="00CD7BFB"/>
    <w:rsid w:val="00CE0B64"/>
    <w:rsid w:val="00CE0B6F"/>
    <w:rsid w:val="00CE6BA6"/>
    <w:rsid w:val="00CF2883"/>
    <w:rsid w:val="00D054A8"/>
    <w:rsid w:val="00D07776"/>
    <w:rsid w:val="00D104EF"/>
    <w:rsid w:val="00D12F38"/>
    <w:rsid w:val="00D151A5"/>
    <w:rsid w:val="00D21980"/>
    <w:rsid w:val="00D21DD2"/>
    <w:rsid w:val="00D24641"/>
    <w:rsid w:val="00D24E3B"/>
    <w:rsid w:val="00D27226"/>
    <w:rsid w:val="00D3189E"/>
    <w:rsid w:val="00D35E54"/>
    <w:rsid w:val="00D41B9A"/>
    <w:rsid w:val="00D41D87"/>
    <w:rsid w:val="00D457A0"/>
    <w:rsid w:val="00D503B5"/>
    <w:rsid w:val="00D5071B"/>
    <w:rsid w:val="00D53B47"/>
    <w:rsid w:val="00D5403A"/>
    <w:rsid w:val="00D54077"/>
    <w:rsid w:val="00D57382"/>
    <w:rsid w:val="00D57955"/>
    <w:rsid w:val="00D61758"/>
    <w:rsid w:val="00D62C60"/>
    <w:rsid w:val="00D7494E"/>
    <w:rsid w:val="00D77FC7"/>
    <w:rsid w:val="00D83F24"/>
    <w:rsid w:val="00D85A32"/>
    <w:rsid w:val="00D935E5"/>
    <w:rsid w:val="00DA0A5D"/>
    <w:rsid w:val="00DA31F9"/>
    <w:rsid w:val="00DB16C3"/>
    <w:rsid w:val="00DB3E55"/>
    <w:rsid w:val="00DC1AB2"/>
    <w:rsid w:val="00DC2D06"/>
    <w:rsid w:val="00DC6265"/>
    <w:rsid w:val="00DC6F79"/>
    <w:rsid w:val="00DD2365"/>
    <w:rsid w:val="00DD49C4"/>
    <w:rsid w:val="00DD53CF"/>
    <w:rsid w:val="00DE2EC8"/>
    <w:rsid w:val="00DE5893"/>
    <w:rsid w:val="00DE67E6"/>
    <w:rsid w:val="00DF5F25"/>
    <w:rsid w:val="00DF6165"/>
    <w:rsid w:val="00DF6357"/>
    <w:rsid w:val="00E00F36"/>
    <w:rsid w:val="00E044AC"/>
    <w:rsid w:val="00E0694F"/>
    <w:rsid w:val="00E15891"/>
    <w:rsid w:val="00E168E1"/>
    <w:rsid w:val="00E2236E"/>
    <w:rsid w:val="00E25C3A"/>
    <w:rsid w:val="00E25D78"/>
    <w:rsid w:val="00E3298D"/>
    <w:rsid w:val="00E32F24"/>
    <w:rsid w:val="00E4098F"/>
    <w:rsid w:val="00E41F8B"/>
    <w:rsid w:val="00E422C8"/>
    <w:rsid w:val="00E42DCD"/>
    <w:rsid w:val="00E45479"/>
    <w:rsid w:val="00E45D53"/>
    <w:rsid w:val="00E531C6"/>
    <w:rsid w:val="00E545E6"/>
    <w:rsid w:val="00E5514A"/>
    <w:rsid w:val="00E556B5"/>
    <w:rsid w:val="00E56287"/>
    <w:rsid w:val="00E5708E"/>
    <w:rsid w:val="00E6032D"/>
    <w:rsid w:val="00E72EC6"/>
    <w:rsid w:val="00E76807"/>
    <w:rsid w:val="00E81B3E"/>
    <w:rsid w:val="00E8253D"/>
    <w:rsid w:val="00E83F6D"/>
    <w:rsid w:val="00E92FE1"/>
    <w:rsid w:val="00E93C9F"/>
    <w:rsid w:val="00E95417"/>
    <w:rsid w:val="00EA0493"/>
    <w:rsid w:val="00EA3486"/>
    <w:rsid w:val="00EA6E6C"/>
    <w:rsid w:val="00EB66C6"/>
    <w:rsid w:val="00EB6D52"/>
    <w:rsid w:val="00EC2F31"/>
    <w:rsid w:val="00EC3A3D"/>
    <w:rsid w:val="00EC418C"/>
    <w:rsid w:val="00EC55F0"/>
    <w:rsid w:val="00EC65A5"/>
    <w:rsid w:val="00ED0870"/>
    <w:rsid w:val="00ED1FE2"/>
    <w:rsid w:val="00ED5824"/>
    <w:rsid w:val="00ED6C21"/>
    <w:rsid w:val="00EE57E5"/>
    <w:rsid w:val="00EE7675"/>
    <w:rsid w:val="00EF2B2C"/>
    <w:rsid w:val="00EF2DBB"/>
    <w:rsid w:val="00EF3B31"/>
    <w:rsid w:val="00EF40D3"/>
    <w:rsid w:val="00EF4810"/>
    <w:rsid w:val="00EF5157"/>
    <w:rsid w:val="00F031E7"/>
    <w:rsid w:val="00F04C45"/>
    <w:rsid w:val="00F05346"/>
    <w:rsid w:val="00F158B4"/>
    <w:rsid w:val="00F20278"/>
    <w:rsid w:val="00F233C2"/>
    <w:rsid w:val="00F33169"/>
    <w:rsid w:val="00F36246"/>
    <w:rsid w:val="00F3631A"/>
    <w:rsid w:val="00F37346"/>
    <w:rsid w:val="00F42D76"/>
    <w:rsid w:val="00F46F9A"/>
    <w:rsid w:val="00F4755C"/>
    <w:rsid w:val="00F47804"/>
    <w:rsid w:val="00F512FB"/>
    <w:rsid w:val="00F55ED9"/>
    <w:rsid w:val="00F60823"/>
    <w:rsid w:val="00F60BAC"/>
    <w:rsid w:val="00F61269"/>
    <w:rsid w:val="00F642B7"/>
    <w:rsid w:val="00F64EC9"/>
    <w:rsid w:val="00F70640"/>
    <w:rsid w:val="00F7726E"/>
    <w:rsid w:val="00F85EB4"/>
    <w:rsid w:val="00F85F8F"/>
    <w:rsid w:val="00F91D5D"/>
    <w:rsid w:val="00F92000"/>
    <w:rsid w:val="00F921DE"/>
    <w:rsid w:val="00F9436A"/>
    <w:rsid w:val="00F945C7"/>
    <w:rsid w:val="00FA6404"/>
    <w:rsid w:val="00FB6103"/>
    <w:rsid w:val="00FC57F6"/>
    <w:rsid w:val="00FC6C00"/>
    <w:rsid w:val="00FC6DFE"/>
    <w:rsid w:val="00FD0679"/>
    <w:rsid w:val="00FD1EE4"/>
    <w:rsid w:val="00FD49AD"/>
    <w:rsid w:val="00FD5629"/>
    <w:rsid w:val="00FD56DA"/>
    <w:rsid w:val="00FE0DFD"/>
    <w:rsid w:val="00FE13AA"/>
    <w:rsid w:val="00FE159D"/>
    <w:rsid w:val="00FE1D05"/>
    <w:rsid w:val="00FE3671"/>
    <w:rsid w:val="00FE66E3"/>
    <w:rsid w:val="00FF05FD"/>
    <w:rsid w:val="00FF0E93"/>
    <w:rsid w:val="00FF34C6"/>
    <w:rsid w:val="00FF5788"/>
    <w:rsid w:val="00FF7042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B0F2F3"/>
  <w15:docId w15:val="{946A131B-53B4-4131-B25F-0F7C59D0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128AA"/>
    <w:pPr>
      <w:spacing w:line="360" w:lineRule="auto"/>
      <w:jc w:val="both"/>
    </w:pPr>
    <w:rPr>
      <w:rFonts w:cs="Times New Roman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28AA"/>
    <w:pPr>
      <w:keepNext/>
      <w:keepLines/>
      <w:spacing w:before="480"/>
      <w:outlineLvl w:val="0"/>
    </w:pPr>
    <w:rPr>
      <w:b/>
      <w:bCs/>
      <w:color w:val="000000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128AA"/>
    <w:pPr>
      <w:keepNext/>
      <w:keepLines/>
      <w:spacing w:before="200"/>
      <w:outlineLvl w:val="1"/>
    </w:pPr>
    <w:rPr>
      <w:b/>
      <w:bCs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128AA"/>
    <w:pPr>
      <w:keepNext/>
      <w:keepLines/>
      <w:spacing w:before="200"/>
      <w:outlineLvl w:val="2"/>
    </w:pPr>
    <w:rPr>
      <w:b/>
      <w:bCs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128AA"/>
    <w:pPr>
      <w:keepNext/>
      <w:keepLines/>
      <w:spacing w:before="200"/>
      <w:outlineLvl w:val="3"/>
    </w:pPr>
    <w:rPr>
      <w:b/>
      <w:bCs/>
      <w:i/>
      <w:iCs/>
      <w:color w:val="00000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7128AA"/>
    <w:rPr>
      <w:rFonts w:ascii="Arial" w:hAnsi="Arial" w:cs="Times New Roman"/>
      <w:b/>
      <w:color w:val="000000"/>
      <w:sz w:val="28"/>
    </w:rPr>
  </w:style>
  <w:style w:type="character" w:customStyle="1" w:styleId="berschrift2Zchn">
    <w:name w:val="Überschrift 2 Zchn"/>
    <w:link w:val="berschrift2"/>
    <w:uiPriority w:val="99"/>
    <w:locked/>
    <w:rsid w:val="007128AA"/>
    <w:rPr>
      <w:rFonts w:ascii="Arial" w:hAnsi="Arial" w:cs="Times New Roman"/>
      <w:b/>
      <w:sz w:val="26"/>
    </w:rPr>
  </w:style>
  <w:style w:type="character" w:customStyle="1" w:styleId="berschrift3Zchn">
    <w:name w:val="Überschrift 3 Zchn"/>
    <w:link w:val="berschrift3"/>
    <w:uiPriority w:val="99"/>
    <w:locked/>
    <w:rsid w:val="007128AA"/>
    <w:rPr>
      <w:rFonts w:ascii="Arial" w:hAnsi="Arial" w:cs="Times New Roman"/>
      <w:b/>
    </w:rPr>
  </w:style>
  <w:style w:type="character" w:customStyle="1" w:styleId="berschrift4Zchn">
    <w:name w:val="Überschrift 4 Zchn"/>
    <w:link w:val="berschrift4"/>
    <w:uiPriority w:val="99"/>
    <w:locked/>
    <w:rsid w:val="007128AA"/>
    <w:rPr>
      <w:rFonts w:ascii="Arial" w:hAnsi="Arial" w:cs="Times New Roman"/>
      <w:b/>
      <w:i/>
      <w:color w:val="000000"/>
    </w:rPr>
  </w:style>
  <w:style w:type="paragraph" w:styleId="Titel">
    <w:name w:val="Title"/>
    <w:basedOn w:val="Standard"/>
    <w:next w:val="Standard"/>
    <w:link w:val="TitelZchn"/>
    <w:uiPriority w:val="99"/>
    <w:qFormat/>
    <w:rsid w:val="007128AA"/>
    <w:pPr>
      <w:pBdr>
        <w:bottom w:val="single" w:sz="8" w:space="4" w:color="000000"/>
      </w:pBdr>
      <w:spacing w:after="300" w:line="240" w:lineRule="auto"/>
      <w:contextualSpacing/>
    </w:pPr>
    <w:rPr>
      <w:color w:val="000000"/>
      <w:spacing w:val="5"/>
      <w:kern w:val="28"/>
      <w:sz w:val="52"/>
      <w:szCs w:val="52"/>
      <w:lang w:eastAsia="de-DE"/>
    </w:rPr>
  </w:style>
  <w:style w:type="character" w:customStyle="1" w:styleId="TitelZchn">
    <w:name w:val="Titel Zchn"/>
    <w:link w:val="Titel"/>
    <w:uiPriority w:val="99"/>
    <w:locked/>
    <w:rsid w:val="007128AA"/>
    <w:rPr>
      <w:rFonts w:ascii="Arial" w:hAnsi="Arial" w:cs="Times New Roman"/>
      <w:color w:val="000000"/>
      <w:spacing w:val="5"/>
      <w:kern w:val="28"/>
      <w:sz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7128AA"/>
    <w:pPr>
      <w:numPr>
        <w:ilvl w:val="1"/>
      </w:numPr>
    </w:pPr>
    <w:rPr>
      <w:i/>
      <w:iCs/>
      <w:color w:val="000000"/>
      <w:spacing w:val="15"/>
      <w:sz w:val="24"/>
      <w:szCs w:val="24"/>
      <w:lang w:eastAsia="de-DE"/>
    </w:rPr>
  </w:style>
  <w:style w:type="character" w:customStyle="1" w:styleId="UntertitelZchn">
    <w:name w:val="Untertitel Zchn"/>
    <w:link w:val="Untertitel"/>
    <w:uiPriority w:val="99"/>
    <w:locked/>
    <w:rsid w:val="007128AA"/>
    <w:rPr>
      <w:rFonts w:ascii="Arial" w:hAnsi="Arial" w:cs="Times New Roman"/>
      <w:i/>
      <w:color w:val="000000"/>
      <w:spacing w:val="15"/>
      <w:sz w:val="24"/>
    </w:rPr>
  </w:style>
  <w:style w:type="paragraph" w:styleId="Kopfzeile">
    <w:name w:val="header"/>
    <w:basedOn w:val="Standard"/>
    <w:link w:val="KopfzeileZchn"/>
    <w:uiPriority w:val="99"/>
    <w:semiHidden/>
    <w:rsid w:val="007128A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semiHidden/>
    <w:locked/>
    <w:rsid w:val="007128A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7128A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locked/>
    <w:rsid w:val="007128AA"/>
    <w:rPr>
      <w:rFonts w:cs="Times New Roman"/>
    </w:rPr>
  </w:style>
  <w:style w:type="character" w:styleId="Link">
    <w:name w:val="Hyperlink"/>
    <w:uiPriority w:val="99"/>
    <w:rsid w:val="007128AA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7128AA"/>
    <w:rPr>
      <w:sz w:val="24"/>
      <w:szCs w:val="24"/>
    </w:rPr>
  </w:style>
  <w:style w:type="character" w:customStyle="1" w:styleId="FunotentextZchn">
    <w:name w:val="Fußnotentext Zchn"/>
    <w:link w:val="Funotentext"/>
    <w:uiPriority w:val="99"/>
    <w:semiHidden/>
    <w:locked/>
    <w:rsid w:val="007128AA"/>
    <w:rPr>
      <w:rFonts w:cs="Times New Roman"/>
      <w:sz w:val="24"/>
      <w:lang w:val="x-none" w:eastAsia="en-US"/>
    </w:rPr>
  </w:style>
  <w:style w:type="character" w:styleId="Funotenzeichen">
    <w:name w:val="footnote reference"/>
    <w:uiPriority w:val="99"/>
    <w:semiHidden/>
    <w:rsid w:val="007128AA"/>
    <w:rPr>
      <w:rFonts w:cs="Times New Roman"/>
      <w:vertAlign w:val="superscript"/>
    </w:rPr>
  </w:style>
  <w:style w:type="paragraph" w:customStyle="1" w:styleId="FarbigeListe-Akzent11">
    <w:name w:val="Farbige Liste - Akzent 11"/>
    <w:basedOn w:val="Standard"/>
    <w:uiPriority w:val="99"/>
    <w:rsid w:val="007128AA"/>
    <w:pPr>
      <w:spacing w:line="240" w:lineRule="auto"/>
      <w:ind w:left="720"/>
      <w:contextualSpacing/>
      <w:jc w:val="left"/>
    </w:pPr>
    <w:rPr>
      <w:rFonts w:ascii="Cambria" w:hAnsi="Cambria"/>
      <w:sz w:val="24"/>
      <w:szCs w:val="24"/>
    </w:rPr>
  </w:style>
  <w:style w:type="character" w:styleId="BesuchterLink">
    <w:name w:val="FollowedHyperlink"/>
    <w:uiPriority w:val="99"/>
    <w:semiHidden/>
    <w:rsid w:val="007128AA"/>
    <w:rPr>
      <w:rFonts w:cs="Times New Roman"/>
      <w:color w:val="800080"/>
      <w:u w:val="single"/>
    </w:rPr>
  </w:style>
  <w:style w:type="paragraph" w:customStyle="1" w:styleId="MittleresRaster21">
    <w:name w:val="Mittleres Raster 21"/>
    <w:uiPriority w:val="99"/>
    <w:rsid w:val="007128AA"/>
    <w:rPr>
      <w:rFonts w:cs="Times New Roman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2957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BD66C3"/>
    <w:rPr>
      <w:rFonts w:ascii="Times New Roman" w:hAnsi="Times New Roman" w:cs="Times New Roman"/>
      <w:sz w:val="2"/>
      <w:lang w:val="x-none" w:eastAsia="en-US"/>
    </w:rPr>
  </w:style>
  <w:style w:type="character" w:customStyle="1" w:styleId="BPIKTeilkompetenzkursiv">
    <w:name w:val="BP_IK_Teilkompetenz_kursiv"/>
    <w:basedOn w:val="Absatz-Standardschriftart"/>
    <w:uiPriority w:val="1"/>
    <w:qFormat/>
    <w:rsid w:val="00BF748B"/>
    <w:rPr>
      <w:rFonts w:ascii="Arial" w:hAnsi="Arial"/>
      <w:i/>
      <w:sz w:val="20"/>
    </w:rPr>
  </w:style>
  <w:style w:type="paragraph" w:customStyle="1" w:styleId="BPStandard">
    <w:name w:val="BP_Standard"/>
    <w:link w:val="BPStandardZchn"/>
    <w:qFormat/>
    <w:rsid w:val="009A571A"/>
    <w:pPr>
      <w:spacing w:before="60" w:after="60" w:line="360" w:lineRule="auto"/>
      <w:jc w:val="both"/>
    </w:pPr>
    <w:rPr>
      <w:rFonts w:eastAsia="Calibri"/>
    </w:rPr>
  </w:style>
  <w:style w:type="character" w:customStyle="1" w:styleId="BPStandardZchn">
    <w:name w:val="BP_Standard Zchn"/>
    <w:link w:val="BPStandard"/>
    <w:rsid w:val="009A571A"/>
    <w:rPr>
      <w:rFonts w:eastAsia="Calibri"/>
    </w:rPr>
  </w:style>
  <w:style w:type="paragraph" w:customStyle="1" w:styleId="BPPKTeilkompetenzListe">
    <w:name w:val="BP_PK_Teilkompetenz_Liste"/>
    <w:basedOn w:val="BPStandard"/>
    <w:uiPriority w:val="1"/>
    <w:qFormat/>
    <w:rsid w:val="001E77D4"/>
    <w:pPr>
      <w:numPr>
        <w:numId w:val="2"/>
      </w:numPr>
      <w:jc w:val="left"/>
    </w:pPr>
  </w:style>
  <w:style w:type="paragraph" w:customStyle="1" w:styleId="BPVerweisPK">
    <w:name w:val="BP_Verweis_PK"/>
    <w:basedOn w:val="Standard"/>
    <w:link w:val="BPVerweisPKZeichen"/>
    <w:uiPriority w:val="1"/>
    <w:qFormat/>
    <w:rsid w:val="001E77D4"/>
    <w:pPr>
      <w:numPr>
        <w:numId w:val="1"/>
      </w:numPr>
      <w:tabs>
        <w:tab w:val="left" w:pos="227"/>
        <w:tab w:val="left" w:pos="851"/>
      </w:tabs>
      <w:spacing w:line="276" w:lineRule="auto"/>
      <w:jc w:val="left"/>
    </w:pPr>
    <w:rPr>
      <w:sz w:val="16"/>
      <w:szCs w:val="20"/>
      <w:lang w:eastAsia="de-DE"/>
    </w:rPr>
  </w:style>
  <w:style w:type="character" w:customStyle="1" w:styleId="BPVerweisPKZeichen">
    <w:name w:val="BP_Verweis_PK Zeichen"/>
    <w:link w:val="BPVerweisPK"/>
    <w:uiPriority w:val="1"/>
    <w:rsid w:val="001E77D4"/>
    <w:rPr>
      <w:rFonts w:cs="Times New Roman"/>
      <w:sz w:val="16"/>
    </w:rPr>
  </w:style>
  <w:style w:type="paragraph" w:customStyle="1" w:styleId="BPPKTeilkompetenzBeschreibung">
    <w:name w:val="BP_PK_Teilkompetenz_Beschreibung"/>
    <w:basedOn w:val="BPStandard"/>
    <w:link w:val="BPPKTeilkompetenzBeschreibungZchn"/>
    <w:uiPriority w:val="1"/>
    <w:qFormat/>
    <w:rsid w:val="001E77D4"/>
    <w:pPr>
      <w:spacing w:before="0" w:after="0"/>
    </w:pPr>
  </w:style>
  <w:style w:type="character" w:customStyle="1" w:styleId="BPPKTeilkompetenzBeschreibungZchn">
    <w:name w:val="BP_PK_Teilkompetenz_Beschreibung Zchn"/>
    <w:basedOn w:val="BPStandardZchn"/>
    <w:link w:val="BPPKTeilkompetenzBeschreibung"/>
    <w:uiPriority w:val="1"/>
    <w:rsid w:val="001E77D4"/>
    <w:rPr>
      <w:rFonts w:eastAsia="Calibri"/>
    </w:rPr>
  </w:style>
  <w:style w:type="paragraph" w:styleId="KeinLeerraum">
    <w:name w:val="No Spacing"/>
    <w:uiPriority w:val="99"/>
    <w:qFormat/>
    <w:rsid w:val="006E3B4F"/>
    <w:pPr>
      <w:jc w:val="both"/>
    </w:pPr>
    <w:rPr>
      <w:rFonts w:eastAsia="Arial" w:cs="Times New Roman"/>
      <w:sz w:val="22"/>
      <w:szCs w:val="22"/>
      <w:lang w:eastAsia="en-US"/>
    </w:rPr>
  </w:style>
  <w:style w:type="table" w:styleId="Tabellenraster">
    <w:name w:val="Table Grid"/>
    <w:basedOn w:val="NormaleTabelle"/>
    <w:locked/>
    <w:rsid w:val="00141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PVerweisLeitprinzip">
    <w:name w:val="BP_Verweis_Leitprinzip"/>
    <w:basedOn w:val="BPStandard"/>
    <w:uiPriority w:val="1"/>
    <w:qFormat/>
    <w:rsid w:val="006E13FB"/>
    <w:pPr>
      <w:numPr>
        <w:numId w:val="3"/>
      </w:numPr>
      <w:tabs>
        <w:tab w:val="left" w:pos="227"/>
        <w:tab w:val="left" w:pos="794"/>
      </w:tabs>
      <w:spacing w:before="0" w:after="0" w:line="276" w:lineRule="auto"/>
      <w:jc w:val="left"/>
    </w:pPr>
    <w:rPr>
      <w:sz w:val="16"/>
    </w:rPr>
  </w:style>
  <w:style w:type="paragraph" w:customStyle="1" w:styleId="BPHinweise">
    <w:name w:val="BP_Hinweise"/>
    <w:basedOn w:val="BPStandard"/>
    <w:uiPriority w:val="1"/>
    <w:qFormat/>
    <w:rsid w:val="006E13FB"/>
    <w:pPr>
      <w:spacing w:line="276" w:lineRule="auto"/>
    </w:pPr>
  </w:style>
  <w:style w:type="paragraph" w:customStyle="1" w:styleId="BPIKTeilkompetenzBeschreibung">
    <w:name w:val="BP_IK_Teilkompetenz_Beschreibung"/>
    <w:basedOn w:val="BPStandard"/>
    <w:uiPriority w:val="1"/>
    <w:qFormat/>
    <w:rsid w:val="006E13FB"/>
    <w:pPr>
      <w:numPr>
        <w:numId w:val="4"/>
      </w:numPr>
      <w:tabs>
        <w:tab w:val="left" w:pos="408"/>
      </w:tabs>
      <w:spacing w:before="0" w:after="0" w:line="276" w:lineRule="auto"/>
    </w:pPr>
    <w:rPr>
      <w:rFonts w:eastAsia="Times New Roman" w:cs="Times New Roman"/>
    </w:rPr>
  </w:style>
  <w:style w:type="paragraph" w:customStyle="1" w:styleId="BPTabellenkopf">
    <w:name w:val="BP_Tabellenkopf"/>
    <w:basedOn w:val="Standard"/>
    <w:uiPriority w:val="1"/>
    <w:qFormat/>
    <w:rsid w:val="006E13FB"/>
    <w:pPr>
      <w:spacing w:before="60" w:after="60" w:line="240" w:lineRule="auto"/>
      <w:jc w:val="center"/>
    </w:pPr>
    <w:rPr>
      <w:b/>
      <w:sz w:val="20"/>
      <w:lang w:eastAsia="de-DE"/>
    </w:rPr>
  </w:style>
  <w:style w:type="paragraph" w:customStyle="1" w:styleId="BPIKZwischenberschrift">
    <w:name w:val="BP_IK_Zwischenüberschrift"/>
    <w:basedOn w:val="BPStandard"/>
    <w:next w:val="BPIKTeilkompetenzBeschreibung"/>
    <w:uiPriority w:val="1"/>
    <w:qFormat/>
    <w:rsid w:val="006E13FB"/>
    <w:pPr>
      <w:spacing w:line="240" w:lineRule="auto"/>
      <w:jc w:val="center"/>
    </w:pPr>
    <w:rPr>
      <w:b/>
    </w:rPr>
  </w:style>
  <w:style w:type="paragraph" w:styleId="Listenabsatz">
    <w:name w:val="List Paragraph"/>
    <w:basedOn w:val="Standard"/>
    <w:uiPriority w:val="34"/>
    <w:qFormat/>
    <w:rsid w:val="00FE1D0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209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9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9CB"/>
    <w:rPr>
      <w:rFonts w:cs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9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09CB"/>
    <w:rPr>
      <w:rFonts w:cs="Times New Roman"/>
      <w:b/>
      <w:bCs/>
      <w:lang w:eastAsia="en-US"/>
    </w:rPr>
  </w:style>
  <w:style w:type="paragraph" w:styleId="berarbeitung">
    <w:name w:val="Revision"/>
    <w:hidden/>
    <w:uiPriority w:val="99"/>
    <w:semiHidden/>
    <w:rsid w:val="005209CB"/>
    <w:rPr>
      <w:rFonts w:cs="Times New Roman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002AAF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A72006"/>
  </w:style>
  <w:style w:type="paragraph" w:customStyle="1" w:styleId="bcTabVortext">
    <w:name w:val="bc_Tab_Vortext"/>
    <w:basedOn w:val="Standard"/>
    <w:qFormat/>
    <w:rsid w:val="006849E6"/>
    <w:pPr>
      <w:spacing w:line="240" w:lineRule="auto"/>
      <w:contextualSpacing/>
      <w:jc w:val="left"/>
    </w:pPr>
    <w:rPr>
      <w:rFonts w:eastAsia="Calibri" w:cs="Arial"/>
      <w:lang w:eastAsia="de-DE"/>
    </w:rPr>
  </w:style>
  <w:style w:type="character" w:customStyle="1" w:styleId="fett">
    <w:name w:val="fett"/>
    <w:basedOn w:val="Absatz-Standardschriftart"/>
    <w:rsid w:val="00EA6E6C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062CF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B17D0"/>
    <w:rPr>
      <w:color w:val="605E5C"/>
      <w:shd w:val="clear" w:color="auto" w:fill="E1DFDD"/>
    </w:rPr>
  </w:style>
  <w:style w:type="paragraph" w:customStyle="1" w:styleId="p1">
    <w:name w:val="p1"/>
    <w:basedOn w:val="Standard"/>
    <w:rsid w:val="0054327D"/>
    <w:pPr>
      <w:spacing w:line="240" w:lineRule="auto"/>
      <w:jc w:val="left"/>
    </w:pPr>
    <w:rPr>
      <w:rFonts w:ascii="Helvetica" w:eastAsiaTheme="minorHAnsi" w:hAnsi="Helvetica"/>
      <w:sz w:val="24"/>
      <w:szCs w:val="24"/>
      <w:lang w:eastAsia="de-DE"/>
    </w:rPr>
  </w:style>
  <w:style w:type="paragraph" w:customStyle="1" w:styleId="p2">
    <w:name w:val="p2"/>
    <w:basedOn w:val="Standard"/>
    <w:rsid w:val="0054327D"/>
    <w:pPr>
      <w:spacing w:line="240" w:lineRule="auto"/>
      <w:jc w:val="left"/>
    </w:pPr>
    <w:rPr>
      <w:rFonts w:ascii="Helvetica" w:eastAsiaTheme="minorHAnsi" w:hAnsi="Helvetica"/>
      <w:sz w:val="21"/>
      <w:szCs w:val="21"/>
      <w:lang w:eastAsia="de-DE"/>
    </w:rPr>
  </w:style>
  <w:style w:type="paragraph" w:customStyle="1" w:styleId="p3">
    <w:name w:val="p3"/>
    <w:basedOn w:val="Standard"/>
    <w:rsid w:val="0054327D"/>
    <w:pPr>
      <w:spacing w:line="240" w:lineRule="auto"/>
      <w:jc w:val="left"/>
    </w:pPr>
    <w:rPr>
      <w:rFonts w:ascii="Helvetica" w:eastAsiaTheme="minorHAnsi" w:hAnsi="Helvetica"/>
      <w:sz w:val="18"/>
      <w:szCs w:val="18"/>
      <w:lang w:eastAsia="de-DE"/>
    </w:rPr>
  </w:style>
  <w:style w:type="paragraph" w:customStyle="1" w:styleId="p4">
    <w:name w:val="p4"/>
    <w:basedOn w:val="Standard"/>
    <w:rsid w:val="0054327D"/>
    <w:pPr>
      <w:spacing w:line="240" w:lineRule="auto"/>
      <w:jc w:val="left"/>
    </w:pPr>
    <w:rPr>
      <w:rFonts w:ascii="Helvetica" w:eastAsiaTheme="minorHAnsi" w:hAnsi="Helvetica"/>
      <w:sz w:val="21"/>
      <w:szCs w:val="21"/>
      <w:lang w:eastAsia="de-DE"/>
    </w:rPr>
  </w:style>
  <w:style w:type="character" w:customStyle="1" w:styleId="s1">
    <w:name w:val="s1"/>
    <w:basedOn w:val="Absatz-Standardschriftart"/>
    <w:rsid w:val="0054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SCHULE\SPORT\Fachberater\ZPG\ZPG%20mit%20Kopfzei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8018E-4656-EB4D-8C3D-99E56CC1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D:\SCHULE\SPORT\Fachberater\ZPG\ZPG mit Kopfzeile.dotx</Template>
  <TotalTime>0</TotalTime>
  <Pages>9</Pages>
  <Words>1448</Words>
  <Characters>9124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Köhler</dc:creator>
  <cp:lastModifiedBy>Sven Waigel</cp:lastModifiedBy>
  <cp:revision>3</cp:revision>
  <cp:lastPrinted>2020-07-16T10:03:00Z</cp:lastPrinted>
  <dcterms:created xsi:type="dcterms:W3CDTF">2020-07-16T10:03:00Z</dcterms:created>
  <dcterms:modified xsi:type="dcterms:W3CDTF">2020-07-16T10:03:00Z</dcterms:modified>
</cp:coreProperties>
</file>