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C62B9" w14:textId="77777777" w:rsidR="00CA55FD" w:rsidRDefault="003C21F7">
      <w:pPr>
        <w:rPr>
          <w:rFonts w:ascii="Arial" w:hAnsi="Arial"/>
          <w:b/>
          <w:u w:val="single"/>
        </w:rPr>
      </w:pPr>
      <w:bookmarkStart w:id="0" w:name="_GoBack"/>
      <w:bookmarkEnd w:id="0"/>
      <w:r>
        <w:rPr>
          <w:rFonts w:ascii="Arial" w:hAnsi="Arial"/>
          <w:b/>
          <w:sz w:val="32"/>
          <w:u w:val="single"/>
        </w:rPr>
        <w:t>Expertenmeinungen I</w:t>
      </w:r>
    </w:p>
    <w:p w14:paraId="45044B04" w14:textId="77777777" w:rsidR="00CA55FD" w:rsidRDefault="00CA55FD">
      <w:pPr>
        <w:rPr>
          <w:rFonts w:ascii="Arial" w:hAnsi="Arial"/>
          <w:b/>
          <w:u w:val="single"/>
        </w:rPr>
      </w:pPr>
    </w:p>
    <w:p w14:paraId="50BEC360" w14:textId="77777777" w:rsidR="00CA55FD" w:rsidRDefault="003C21F7">
      <w:pPr>
        <w:rPr>
          <w:rFonts w:ascii="Arial" w:hAnsi="Arial"/>
          <w:b/>
          <w:i/>
        </w:rPr>
      </w:pPr>
      <w:r>
        <w:rPr>
          <w:rFonts w:ascii="Arial" w:hAnsi="Arial"/>
          <w:b/>
          <w:i/>
        </w:rPr>
        <w:t>Gerhard Wolf</w:t>
      </w:r>
      <w:r>
        <w:rPr>
          <w:rFonts w:ascii="Arial" w:hAnsi="Arial"/>
          <w:i/>
        </w:rPr>
        <w:t xml:space="preserve"> (Professor für Ältere Deutsche Philologie an der Universität Bayreuth) in Interviews </w:t>
      </w:r>
      <w:r>
        <w:rPr>
          <w:rFonts w:ascii="Arial" w:hAnsi="Arial"/>
          <w:b/>
          <w:i/>
        </w:rPr>
        <w:t>zu Fähigkeiten von Studienanfängern auf der Grundlage einer bisher unveröffentlichten Umfrage/Studie</w:t>
      </w:r>
      <w:r>
        <w:rPr>
          <w:rFonts w:ascii="Arial" w:hAnsi="Arial"/>
          <w:i/>
        </w:rPr>
        <w:t xml:space="preserve"> unter den Philosophischen Fakultäten an deutschen Universitäten (2012)</w:t>
      </w:r>
    </w:p>
    <w:p w14:paraId="415A1B6F" w14:textId="77777777" w:rsidR="00CA55FD" w:rsidRDefault="00CA55FD">
      <w:pPr>
        <w:rPr>
          <w:rFonts w:ascii="Arial" w:hAnsi="Arial"/>
          <w:b/>
          <w:i/>
        </w:rPr>
      </w:pPr>
    </w:p>
    <w:p w14:paraId="38DB37D5" w14:textId="77777777" w:rsidR="00CA55FD" w:rsidRDefault="003C21F7">
      <w:pPr>
        <w:rPr>
          <w:rFonts w:ascii="Arial" w:hAnsi="Arial"/>
          <w:b/>
        </w:rPr>
      </w:pPr>
      <w:r>
        <w:rPr>
          <w:rFonts w:ascii="Arial" w:hAnsi="Arial"/>
          <w:b/>
          <w:i/>
        </w:rPr>
        <w:t>1.</w:t>
      </w:r>
    </w:p>
    <w:p w14:paraId="4CF9BD4C" w14:textId="77777777" w:rsidR="00CA55FD" w:rsidRDefault="003C21F7">
      <w:pPr>
        <w:tabs>
          <w:tab w:val="left" w:pos="2535"/>
        </w:tabs>
        <w:rPr>
          <w:rFonts w:ascii="Arial" w:hAnsi="Arial"/>
          <w:b/>
        </w:rPr>
      </w:pPr>
      <w:r>
        <w:rPr>
          <w:rFonts w:ascii="Arial" w:hAnsi="Arial"/>
          <w:b/>
        </w:rPr>
        <w:t>„Schwierigkeiten bei der Rechtschreibung, der Orthographie, der Beherrschung von Grammatik und Syntax“ (DR) - „also Tempora, Kasus, Modi“ (FAZ)</w:t>
      </w:r>
    </w:p>
    <w:p w14:paraId="23DFDB10" w14:textId="77777777" w:rsidR="00CA55FD" w:rsidRDefault="003C21F7">
      <w:pPr>
        <w:rPr>
          <w:rFonts w:ascii="Arial" w:hAnsi="Arial"/>
          <w:b/>
        </w:rPr>
      </w:pPr>
      <w:r>
        <w:rPr>
          <w:rFonts w:ascii="Arial" w:hAnsi="Arial"/>
          <w:b/>
        </w:rPr>
        <w:t>„Das Regelwerk“ - in den Schulen - „gibt es noch, aber es wird nur noch bis zur Mittelstufe abgeprüft. Wir müssen erkennen, dass die Sprachbeherrschung zugunsten von Medienbeherrschung und Techniken der Selbstdarstellung zurückgegangen ist. Deswegen sind nicht wenige Studienanfänger mit den formalen Anforderungen der Textorganisation überfordert.“ (FAZ)</w:t>
      </w:r>
    </w:p>
    <w:p w14:paraId="5DE3AF1B" w14:textId="77777777" w:rsidR="00CA55FD" w:rsidRDefault="003C21F7">
      <w:pPr>
        <w:rPr>
          <w:rFonts w:ascii="Arial" w:hAnsi="Arial"/>
          <w:b/>
        </w:rPr>
      </w:pPr>
      <w:r>
        <w:rPr>
          <w:rFonts w:ascii="Arial" w:hAnsi="Arial"/>
          <w:b/>
        </w:rPr>
        <w:t xml:space="preserve">                         </w:t>
      </w:r>
    </w:p>
    <w:p w14:paraId="02C184CA" w14:textId="77777777" w:rsidR="00CA55FD" w:rsidRDefault="003C21F7">
      <w:pPr>
        <w:rPr>
          <w:rFonts w:ascii="Arial" w:hAnsi="Arial"/>
          <w:b/>
        </w:rPr>
      </w:pPr>
      <w:r>
        <w:rPr>
          <w:rFonts w:ascii="Arial" w:hAnsi="Arial"/>
          <w:b/>
        </w:rPr>
        <w:t>2.</w:t>
      </w:r>
    </w:p>
    <w:p w14:paraId="550FF506" w14:textId="77777777" w:rsidR="00CA55FD" w:rsidRDefault="003C21F7">
      <w:pPr>
        <w:rPr>
          <w:rFonts w:ascii="Arial" w:hAnsi="Arial"/>
          <w:b/>
        </w:rPr>
      </w:pPr>
      <w:r>
        <w:rPr>
          <w:rFonts w:ascii="Arial" w:hAnsi="Arial"/>
          <w:b/>
        </w:rPr>
        <w:t>„insgesamt eine mangelnde Fähigkeit (...) , selbstständig zu formulieren, zusammenhängende Texte zu schreiben“ (DR), „unterschiedliche Stilregister zu bedienen</w:t>
      </w:r>
      <w:r>
        <w:rPr>
          <w:rFonts w:ascii="Arial" w:hAnsi="Arial"/>
        </w:rPr>
        <w:t>“</w:t>
      </w:r>
      <w:r>
        <w:rPr>
          <w:rFonts w:ascii="Arial" w:hAnsi="Arial"/>
          <w:b/>
        </w:rPr>
        <w:t xml:space="preserve"> (FAZ)</w:t>
      </w:r>
    </w:p>
    <w:p w14:paraId="6037D77F" w14:textId="77777777" w:rsidR="00CA55FD" w:rsidRDefault="003C21F7">
      <w:pPr>
        <w:rPr>
          <w:rFonts w:ascii="Arial" w:hAnsi="Arial"/>
          <w:b/>
        </w:rPr>
      </w:pPr>
      <w:r>
        <w:rPr>
          <w:rFonts w:ascii="Arial" w:hAnsi="Arial"/>
          <w:b/>
        </w:rPr>
        <w:t>„... es fällt ihnen sehr schwer, den roten Faden eines Textes zu begreifen.“ (DR)</w:t>
      </w:r>
    </w:p>
    <w:p w14:paraId="59531EB1" w14:textId="77777777" w:rsidR="00CA55FD" w:rsidRDefault="00CA55FD">
      <w:pPr>
        <w:rPr>
          <w:rFonts w:ascii="Arial" w:hAnsi="Arial"/>
          <w:b/>
        </w:rPr>
      </w:pPr>
    </w:p>
    <w:p w14:paraId="64CD5A4B" w14:textId="77777777" w:rsidR="00CA55FD" w:rsidRDefault="003C21F7">
      <w:pPr>
        <w:rPr>
          <w:rFonts w:ascii="Arial" w:hAnsi="Arial"/>
          <w:b/>
        </w:rPr>
      </w:pPr>
      <w:r>
        <w:rPr>
          <w:rFonts w:ascii="Arial" w:hAnsi="Arial"/>
          <w:b/>
        </w:rPr>
        <w:t>3.</w:t>
      </w:r>
    </w:p>
    <w:p w14:paraId="350DE1F6" w14:textId="77777777" w:rsidR="00CA55FD" w:rsidRDefault="003C21F7">
      <w:pPr>
        <w:rPr>
          <w:rFonts w:ascii="Arial" w:hAnsi="Arial"/>
          <w:b/>
        </w:rPr>
      </w:pPr>
      <w:r>
        <w:rPr>
          <w:rFonts w:ascii="Arial" w:hAnsi="Arial"/>
          <w:b/>
        </w:rPr>
        <w:t>„Sie gehen anders mit Texten um. da ihnen die handwerklichen Analyseinstrumente und das historische Kontextwissen oft fehlen, versuchen sie es mit ihren subjektiven Empfindungen.“ (FAZ)</w:t>
      </w:r>
    </w:p>
    <w:p w14:paraId="70A277BA" w14:textId="77777777" w:rsidR="00CA55FD" w:rsidRDefault="003C21F7">
      <w:pPr>
        <w:rPr>
          <w:rFonts w:ascii="Arial" w:hAnsi="Arial"/>
          <w:b/>
        </w:rPr>
      </w:pPr>
      <w:r>
        <w:rPr>
          <w:rFonts w:ascii="Arial" w:hAnsi="Arial"/>
          <w:b/>
        </w:rPr>
        <w:t>„mangelnde Fähigkeit bei der Lesekompetenz“ (DR)</w:t>
      </w:r>
    </w:p>
    <w:p w14:paraId="23D800D9" w14:textId="77777777" w:rsidR="00CA55FD" w:rsidRDefault="003C21F7">
      <w:pPr>
        <w:rPr>
          <w:rFonts w:ascii="Arial" w:hAnsi="Arial"/>
          <w:b/>
        </w:rPr>
      </w:pPr>
      <w:r>
        <w:rPr>
          <w:rFonts w:ascii="Arial" w:hAnsi="Arial"/>
          <w:b/>
        </w:rPr>
        <w:t xml:space="preserve">Schwierigkeit: Exzerpte und </w:t>
      </w:r>
      <w:proofErr w:type="spellStart"/>
      <w:r>
        <w:rPr>
          <w:rFonts w:ascii="Arial" w:hAnsi="Arial"/>
          <w:b/>
        </w:rPr>
        <w:t>Vorlesungsmitschriften</w:t>
      </w:r>
      <w:proofErr w:type="spellEnd"/>
      <w:r>
        <w:rPr>
          <w:rFonts w:ascii="Arial" w:hAnsi="Arial"/>
          <w:b/>
        </w:rPr>
        <w:t xml:space="preserve"> anfertigen</w:t>
      </w:r>
    </w:p>
    <w:p w14:paraId="30A55C6D" w14:textId="77777777" w:rsidR="00CA55FD" w:rsidRDefault="00CA55FD">
      <w:pPr>
        <w:rPr>
          <w:rFonts w:ascii="Arial" w:hAnsi="Arial"/>
          <w:b/>
        </w:rPr>
      </w:pPr>
    </w:p>
    <w:p w14:paraId="52D78209" w14:textId="77777777" w:rsidR="00CA55FD" w:rsidRDefault="003C21F7">
      <w:pPr>
        <w:rPr>
          <w:rFonts w:ascii="Arial" w:hAnsi="Arial"/>
        </w:rPr>
      </w:pPr>
      <w:r>
        <w:rPr>
          <w:rFonts w:ascii="Arial" w:hAnsi="Arial"/>
          <w:b/>
        </w:rPr>
        <w:t>4.</w:t>
      </w:r>
    </w:p>
    <w:p w14:paraId="30A47534" w14:textId="77777777" w:rsidR="00CA55FD" w:rsidRDefault="003C21F7">
      <w:pPr>
        <w:rPr>
          <w:rFonts w:ascii="Arial" w:hAnsi="Arial"/>
        </w:rPr>
      </w:pPr>
      <w:r>
        <w:rPr>
          <w:rFonts w:ascii="Arial" w:hAnsi="Arial"/>
        </w:rPr>
        <w:t>an den Schulen werden „die Bildungsstandards nicht beachtet“(DR)</w:t>
      </w:r>
    </w:p>
    <w:p w14:paraId="30310EE1" w14:textId="77777777" w:rsidR="00CA55FD" w:rsidRDefault="003C21F7">
      <w:pPr>
        <w:rPr>
          <w:rFonts w:ascii="Arial" w:hAnsi="Arial"/>
        </w:rPr>
      </w:pPr>
      <w:r>
        <w:rPr>
          <w:rFonts w:ascii="Arial" w:hAnsi="Arial"/>
        </w:rPr>
        <w:t>„meiner Ansicht nach fehlt es Training, an Leseförderung in der Schule“ (FAZ)</w:t>
      </w:r>
    </w:p>
    <w:p w14:paraId="6514900C" w14:textId="77777777" w:rsidR="00CA55FD" w:rsidRDefault="00CA55FD">
      <w:pPr>
        <w:rPr>
          <w:rFonts w:ascii="Arial" w:hAnsi="Arial"/>
        </w:rPr>
      </w:pPr>
    </w:p>
    <w:p w14:paraId="60E7130B" w14:textId="77777777" w:rsidR="00CA55FD" w:rsidRDefault="003C21F7">
      <w:pPr>
        <w:rPr>
          <w:rFonts w:ascii="Arial" w:hAnsi="Arial"/>
        </w:rPr>
      </w:pPr>
      <w:r>
        <w:rPr>
          <w:rFonts w:ascii="Arial" w:hAnsi="Arial"/>
          <w:b/>
        </w:rPr>
        <w:t>5.</w:t>
      </w:r>
    </w:p>
    <w:p w14:paraId="1BD28269" w14:textId="77777777" w:rsidR="00CA55FD" w:rsidRDefault="003C21F7">
      <w:pPr>
        <w:rPr>
          <w:rFonts w:ascii="Arial" w:hAnsi="Arial"/>
        </w:rPr>
      </w:pPr>
      <w:r>
        <w:rPr>
          <w:rFonts w:ascii="Arial" w:hAnsi="Arial"/>
        </w:rPr>
        <w:t>besser: „größere Medienkompetenz“, „flexibler“ (DR)</w:t>
      </w:r>
    </w:p>
    <w:p w14:paraId="75E1C1D2" w14:textId="77777777" w:rsidR="00CA55FD" w:rsidRDefault="003C21F7">
      <w:pPr>
        <w:rPr>
          <w:rFonts w:ascii="Arial" w:hAnsi="Arial"/>
        </w:rPr>
      </w:pPr>
      <w:r>
        <w:rPr>
          <w:rFonts w:ascii="Arial" w:hAnsi="Arial"/>
        </w:rPr>
        <w:t xml:space="preserve">„... es wird ja nicht behauptet, dass die jungen Leute heute dümmer sind. Das sind sie keineswegs. </w:t>
      </w:r>
      <w:r>
        <w:rPr>
          <w:rFonts w:ascii="Arial" w:hAnsi="Arial"/>
          <w:b/>
        </w:rPr>
        <w:t>Sondern die Kompetenzen haben sich eigentlich auf</w:t>
      </w:r>
      <w:r>
        <w:rPr>
          <w:rFonts w:ascii="Arial" w:hAnsi="Arial"/>
        </w:rPr>
        <w:t xml:space="preserve"> </w:t>
      </w:r>
      <w:r>
        <w:rPr>
          <w:rFonts w:ascii="Arial" w:hAnsi="Arial"/>
          <w:b/>
        </w:rPr>
        <w:t>Gebiete verschoben, die für die Geisteswissenschaften</w:t>
      </w:r>
      <w:r>
        <w:rPr>
          <w:rFonts w:ascii="Arial" w:hAnsi="Arial"/>
        </w:rPr>
        <w:t xml:space="preserve"> </w:t>
      </w:r>
      <w:r>
        <w:rPr>
          <w:rFonts w:ascii="Arial" w:hAnsi="Arial"/>
          <w:b/>
        </w:rPr>
        <w:t>höchst nachteilig sind. Also eine höhere Medienkompetenz bringt den Literatur- und Sprachwissenschaften wenig.“</w:t>
      </w:r>
      <w:r>
        <w:rPr>
          <w:rFonts w:ascii="Arial" w:hAnsi="Arial"/>
        </w:rPr>
        <w:t xml:space="preserve"> (DR) ¨C Ziel müsste sein: „Weltwissen“, „Allgemeinbildung“ (DR)</w:t>
      </w:r>
    </w:p>
    <w:p w14:paraId="70D580A9" w14:textId="77777777" w:rsidR="00CA55FD" w:rsidRDefault="00CA55FD">
      <w:pPr>
        <w:rPr>
          <w:rFonts w:ascii="Arial" w:hAnsi="Arial"/>
        </w:rPr>
      </w:pPr>
    </w:p>
    <w:p w14:paraId="49B5B879" w14:textId="77777777" w:rsidR="00CA55FD" w:rsidRDefault="00CA55FD">
      <w:pPr>
        <w:rPr>
          <w:rFonts w:ascii="Arial" w:hAnsi="Arial"/>
          <w:b/>
        </w:rPr>
      </w:pPr>
    </w:p>
    <w:p w14:paraId="5B72D525" w14:textId="77777777" w:rsidR="00CA55FD" w:rsidRDefault="003C21F7">
      <w:pPr>
        <w:rPr>
          <w:rFonts w:ascii="Arial" w:hAnsi="Arial"/>
          <w:b/>
        </w:rPr>
      </w:pPr>
      <w:r>
        <w:rPr>
          <w:rFonts w:ascii="Arial" w:hAnsi="Arial"/>
          <w:b/>
        </w:rPr>
        <w:t>DR:</w:t>
      </w:r>
      <w:r>
        <w:rPr>
          <w:rFonts w:ascii="Arial" w:hAnsi="Arial"/>
        </w:rPr>
        <w:t xml:space="preserve"> </w:t>
      </w:r>
      <w:r>
        <w:rPr>
          <w:rStyle w:val="Link"/>
          <w:rFonts w:ascii="Arial" w:hAnsi="Arial"/>
          <w:i/>
        </w:rPr>
        <w:t>www.dradio.de/dkultur/sendungen/thema/1818985</w:t>
      </w:r>
      <w:r>
        <w:rPr>
          <w:rFonts w:ascii="Arial" w:hAnsi="Arial"/>
          <w:i/>
        </w:rPr>
        <w:t xml:space="preserve"> (Aufruf: 13.02.2013 11:15)</w:t>
      </w:r>
    </w:p>
    <w:p w14:paraId="5F67C874" w14:textId="77777777" w:rsidR="00CA55FD" w:rsidRDefault="003C21F7">
      <w:r>
        <w:rPr>
          <w:rFonts w:ascii="Arial" w:hAnsi="Arial"/>
          <w:b/>
        </w:rPr>
        <w:t xml:space="preserve">FAZ: </w:t>
      </w:r>
      <w:r>
        <w:rPr>
          <w:rStyle w:val="Link"/>
          <w:rFonts w:ascii="Arial" w:hAnsi="Arial"/>
          <w:i/>
          <w:color w:val="000000"/>
        </w:rPr>
        <w:t>www.faz.net/aktuell/beruf-chance/kenntnisse-von-studienanfängern</w:t>
      </w:r>
      <w:r>
        <w:rPr>
          <w:rFonts w:ascii="Arial" w:hAnsi="Arial"/>
          <w:i/>
        </w:rPr>
        <w:t xml:space="preserve"> (Aufruf: 13.02.2013 12:00)</w:t>
      </w:r>
    </w:p>
    <w:sectPr w:rsidR="00CA55FD">
      <w:headerReference w:type="default" r:id="rId7"/>
      <w:footnotePr>
        <w:pos w:val="beneathText"/>
      </w:footnotePr>
      <w:pgSz w:w="11906" w:h="16838"/>
      <w:pgMar w:top="1883" w:right="1134" w:bottom="1134" w:left="1134" w:header="1134"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0F9F3" w14:textId="77777777" w:rsidR="00CA55FD" w:rsidRDefault="003C21F7">
      <w:r>
        <w:separator/>
      </w:r>
    </w:p>
  </w:endnote>
  <w:endnote w:type="continuationSeparator" w:id="0">
    <w:p w14:paraId="606A4015" w14:textId="77777777" w:rsidR="00CA55FD" w:rsidRDefault="003C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panose1 w:val="00000000000000000000"/>
    <w:charset w:val="00"/>
    <w:family w:val="roman"/>
    <w:notTrueType/>
    <w:pitch w:val="default"/>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1E614" w14:textId="77777777" w:rsidR="00CA55FD" w:rsidRDefault="003C21F7">
      <w:r>
        <w:separator/>
      </w:r>
    </w:p>
  </w:footnote>
  <w:footnote w:type="continuationSeparator" w:id="0">
    <w:p w14:paraId="731970E2" w14:textId="77777777" w:rsidR="00CA55FD" w:rsidRDefault="003C21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30F9F" w14:textId="77777777" w:rsidR="00CA55FD" w:rsidRDefault="003C21F7">
    <w:pPr>
      <w:pStyle w:val="Kopfzeile"/>
    </w:pPr>
    <w:r>
      <w:rPr>
        <w:rFonts w:ascii="Arial" w:hAnsi="Arial"/>
        <w:b/>
        <w:i/>
        <w:sz w:val="20"/>
      </w:rPr>
      <w:t>„Vom Abitur her betrachtet: Schreibkompetenz in der Kursstufe“ - Diskussionsgrundlage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F7"/>
    <w:rsid w:val="003C21F7"/>
    <w:rsid w:val="00620C72"/>
    <w:rsid w:val="00CA55F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B725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overflowPunct w:val="0"/>
      <w:autoSpaceDE w:val="0"/>
      <w:autoSpaceDN w:val="0"/>
      <w:adjustRightInd w:val="0"/>
      <w:textAlignment w:val="baseline"/>
    </w:pPr>
    <w:rPr>
      <w:rFonts w:ascii="SimSun" w:hAnsi="SimSun"/>
      <w:kern w:val="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styleId="Link">
    <w:name w:val="Hyperlink"/>
    <w:basedOn w:val="WW-Absatz-Standardschriftart111"/>
    <w:semiHidden/>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Nummerierungszeichen">
    <w:name w:val="Nummerierungszeichen"/>
  </w:style>
  <w:style w:type="paragraph" w:customStyle="1" w:styleId="berschrift">
    <w:name w:val="‹berschrift"/>
    <w:basedOn w:val="Standard"/>
    <w:next w:val="Textkrper"/>
    <w:pPr>
      <w:keepNext/>
      <w:spacing w:before="240" w:after="120"/>
    </w:pPr>
    <w:rPr>
      <w:rFonts w:ascii="Microsoft YaHei" w:hAnsi="Microsoft YaHei"/>
      <w:sz w:val="28"/>
    </w:rPr>
  </w:style>
  <w:style w:type="paragraph" w:styleId="Textkrper">
    <w:name w:val="Body Text"/>
    <w:basedOn w:val="Standard"/>
    <w:semiHidden/>
    <w:pPr>
      <w:spacing w:after="120"/>
    </w:pPr>
  </w:style>
  <w:style w:type="paragraph" w:styleId="Liste">
    <w:name w:val="List"/>
    <w:basedOn w:val="Textkrper"/>
    <w:semiHidden/>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style>
  <w:style w:type="paragraph" w:styleId="Kopfzeile">
    <w:name w:val="header"/>
    <w:basedOn w:val="Standard"/>
    <w:semiHidden/>
    <w:pPr>
      <w:suppressLineNumbers/>
      <w:tabs>
        <w:tab w:val="center" w:pos="4819"/>
        <w:tab w:val="right" w:pos="9638"/>
      </w:tabs>
    </w:pPr>
  </w:style>
  <w:style w:type="paragraph" w:styleId="Fuzeile">
    <w:name w:val="footer"/>
    <w:basedOn w:val="Standard"/>
    <w:semiHidden/>
    <w:pPr>
      <w:suppressLineNumbers/>
      <w:tabs>
        <w:tab w:val="center" w:pos="4819"/>
        <w:tab w:val="right" w:pos="9638"/>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overflowPunct w:val="0"/>
      <w:autoSpaceDE w:val="0"/>
      <w:autoSpaceDN w:val="0"/>
      <w:adjustRightInd w:val="0"/>
      <w:textAlignment w:val="baseline"/>
    </w:pPr>
    <w:rPr>
      <w:rFonts w:ascii="SimSun" w:hAnsi="SimSun"/>
      <w:kern w:val="1"/>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styleId="Link">
    <w:name w:val="Hyperlink"/>
    <w:basedOn w:val="WW-Absatz-Standardschriftart111"/>
    <w:semiHidden/>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Nummerierungszeichen">
    <w:name w:val="Nummerierungszeichen"/>
  </w:style>
  <w:style w:type="paragraph" w:customStyle="1" w:styleId="berschrift">
    <w:name w:val="‹berschrift"/>
    <w:basedOn w:val="Standard"/>
    <w:next w:val="Textkrper"/>
    <w:pPr>
      <w:keepNext/>
      <w:spacing w:before="240" w:after="120"/>
    </w:pPr>
    <w:rPr>
      <w:rFonts w:ascii="Microsoft YaHei" w:hAnsi="Microsoft YaHei"/>
      <w:sz w:val="28"/>
    </w:rPr>
  </w:style>
  <w:style w:type="paragraph" w:styleId="Textkrper">
    <w:name w:val="Body Text"/>
    <w:basedOn w:val="Standard"/>
    <w:semiHidden/>
    <w:pPr>
      <w:spacing w:after="120"/>
    </w:pPr>
  </w:style>
  <w:style w:type="paragraph" w:styleId="Liste">
    <w:name w:val="List"/>
    <w:basedOn w:val="Textkrper"/>
    <w:semiHidden/>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style>
  <w:style w:type="paragraph" w:styleId="Kopfzeile">
    <w:name w:val="header"/>
    <w:basedOn w:val="Standard"/>
    <w:semiHidden/>
    <w:pPr>
      <w:suppressLineNumbers/>
      <w:tabs>
        <w:tab w:val="center" w:pos="4819"/>
        <w:tab w:val="right" w:pos="9638"/>
      </w:tabs>
    </w:pPr>
  </w:style>
  <w:style w:type="paragraph" w:styleId="Fuzeile">
    <w:name w:val="footer"/>
    <w:basedOn w:val="Standard"/>
    <w:semiHidden/>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1840</Characters>
  <Application>Microsoft Macintosh Word</Application>
  <DocSecurity>0</DocSecurity>
  <Lines>15</Lines>
  <Paragraphs>4</Paragraphs>
  <ScaleCrop>false</ScaleCrop>
  <Company>Carl-Benz-Gymnasium</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Hans-Dieter Bunger</dc:creator>
  <cp:keywords/>
  <cp:lastModifiedBy>Hans-Dieter Bunger</cp:lastModifiedBy>
  <cp:revision>3</cp:revision>
  <cp:lastPrinted>2013-10-13T09:31:00Z</cp:lastPrinted>
  <dcterms:created xsi:type="dcterms:W3CDTF">2013-11-17T12:12:00Z</dcterms:created>
  <dcterms:modified xsi:type="dcterms:W3CDTF">2014-02-08T12:18:00Z</dcterms:modified>
</cp:coreProperties>
</file>