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1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1: the once-over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2: suggestive grin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3: a scowl bodes ill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The gentleman notices that the lady looks good.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hanging="286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He is confidently smiling at her. She is rather taken aback.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3" w:hanging="3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>Another man is looking on grimly.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Look, what have we got here?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Ido hope he won’t be long.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Hey, you look good.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Horrid little man.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I don’t like what I see.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4 flower power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5 thwarted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6 groping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A nicely-dressed gentleman is giving the lady a suggestive grin. She is embarrassed and looks away.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hairstylist is holding the man back.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gentleman is stroking thelady’s shoulder, and she is not happy about it.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You are as beautiful as this flower.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Just leave me alone, will you.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Stay where you are. I have not finished yet.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Don’t you touch me, you swine.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7 to the rescue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8 her hero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9 stand-off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man in the background is pushing the barber aside and is about to intervene.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He takes the lady in his arms and faces the gentleman.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The man is threatening the villain with a pocketknife.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That’s it. I’ve seen enough.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I’ll just have a word with the gentleman here.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You are not going to stab me, are you?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close-up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shot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Medium shot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10 pinned down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11 threatened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12 punished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  <w:p>
            <w:pPr>
              <w:pStyle w:val="Normal"/>
              <w:widowControl/>
              <w:spacing w:before="0" w:after="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kern w:val="0"/>
                <w:sz w:val="20"/>
                <w:lang w:bidi="ar-SA"/>
              </w:rPr>
              <w:t>Head and shoulder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You’re not going anywhere.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Don’t.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Ouch. 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Close-up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lang w:bidi="ar-SA"/>
              </w:rPr>
              <w:t>head and shoulder close-up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Fuzeile"/>
        <w:spacing w:before="0" w:after="0"/>
        <w:jc w:val="right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11486089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spacing w:before="0" w:after="60"/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 xml:space="preserve">p. 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2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2657" w:leader="none"/>
        <w:tab w:val="center" w:pos="4819" w:leader="none"/>
        <w:tab w:val="right" w:pos="9638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>storyboard Sunrise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9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607d42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391</Words>
  <Characters>1683</Characters>
  <CharactersWithSpaces>2051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2013-02-14T09:00:00Z</dcterms:created>
  <dc:creator>Kbu11</dc:creator>
  <dc:description/>
  <dc:language>de-DE</dc:language>
  <cp:lastModifiedBy/>
  <cp:lastPrinted>2013-01-12T21:12:00Z</cp:lastPrinted>
  <dcterms:modified xsi:type="dcterms:W3CDTF">2013-02-14T09:00:00Z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