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B7" w:rsidRDefault="00F72FE0" w:rsidP="00665751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M.1.</w:t>
      </w:r>
      <w:r w:rsidR="00CC4CFF">
        <w:rPr>
          <w:rFonts w:ascii="Verdana" w:hAnsi="Verdana"/>
          <w:b/>
          <w:sz w:val="28"/>
          <w:lang w:val="en-US"/>
        </w:rPr>
        <w:t>2 (</w:t>
      </w:r>
      <w:proofErr w:type="spellStart"/>
      <w:r w:rsidR="009A327D" w:rsidRPr="009A327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proofErr w:type="spellEnd"/>
      <w:r w:rsidR="00CC4CFF">
        <w:rPr>
          <w:rFonts w:ascii="Verdana" w:hAnsi="Verdana"/>
          <w:b/>
          <w:sz w:val="28"/>
          <w:lang w:val="en-US"/>
        </w:rPr>
        <w:t>)</w:t>
      </w:r>
      <w:bookmarkStart w:id="0" w:name="_GoBack"/>
      <w:bookmarkEnd w:id="0"/>
      <w:r>
        <w:rPr>
          <w:rFonts w:ascii="Verdana" w:hAnsi="Verdana"/>
          <w:b/>
          <w:sz w:val="28"/>
          <w:lang w:val="en-US"/>
        </w:rPr>
        <w:t xml:space="preserve"> </w:t>
      </w:r>
      <w:r w:rsidR="00987F97">
        <w:rPr>
          <w:rFonts w:ascii="Verdana" w:hAnsi="Verdana"/>
          <w:b/>
          <w:sz w:val="28"/>
          <w:lang w:val="en-US"/>
        </w:rPr>
        <w:t>b</w:t>
      </w:r>
      <w:r w:rsidR="004B4EB7">
        <w:rPr>
          <w:rFonts w:ascii="Verdana" w:hAnsi="Verdana"/>
          <w:b/>
          <w:sz w:val="28"/>
          <w:lang w:val="en-US"/>
        </w:rPr>
        <w:t>elonging</w:t>
      </w:r>
      <w:r w:rsidR="004B4EB7" w:rsidRPr="004B4EB7">
        <w:rPr>
          <w:rFonts w:ascii="Verdana" w:hAnsi="Verdana"/>
          <w:b/>
          <w:sz w:val="28"/>
          <w:lang w:val="en-US"/>
        </w:rPr>
        <w:t xml:space="preserve">: family, friends and </w:t>
      </w:r>
      <w:proofErr w:type="spellStart"/>
      <w:r w:rsidR="004B4EB7" w:rsidRPr="004B4EB7">
        <w:rPr>
          <w:rFonts w:ascii="Verdana" w:hAnsi="Verdana"/>
          <w:b/>
          <w:sz w:val="28"/>
          <w:lang w:val="en-US"/>
        </w:rPr>
        <w:t>neighbours</w:t>
      </w:r>
      <w:proofErr w:type="spellEnd"/>
      <w:r w:rsidR="00CC4CFF">
        <w:rPr>
          <w:rStyle w:val="Funotenzeichen"/>
          <w:rFonts w:ascii="Verdana" w:hAnsi="Verdana"/>
          <w:b/>
          <w:sz w:val="28"/>
          <w:lang w:val="en-US"/>
        </w:rPr>
        <w:footnoteReference w:id="1"/>
      </w:r>
    </w:p>
    <w:p w:rsidR="004B4EB7" w:rsidRPr="00CC4CFF" w:rsidRDefault="004B4EB7" w:rsidP="00665751">
      <w:pPr>
        <w:spacing w:line="276" w:lineRule="auto"/>
        <w:rPr>
          <w:rFonts w:ascii="Verdana" w:hAnsi="Verdana"/>
          <w:b/>
          <w:sz w:val="20"/>
          <w:lang w:val="en-GB"/>
        </w:rPr>
      </w:pPr>
    </w:p>
    <w:p w:rsidR="00F72FE0" w:rsidRDefault="004B4EB7" w:rsidP="00264089">
      <w:pPr>
        <w:pStyle w:val="Listenabsatz"/>
        <w:numPr>
          <w:ilvl w:val="0"/>
          <w:numId w:val="30"/>
        </w:numPr>
        <w:spacing w:line="276" w:lineRule="auto"/>
        <w:rPr>
          <w:rFonts w:ascii="Verdana" w:hAnsi="Verdana"/>
          <w:sz w:val="22"/>
          <w:lang w:val="en-US"/>
        </w:rPr>
      </w:pPr>
      <w:r w:rsidRPr="00921F2B">
        <w:rPr>
          <w:rFonts w:ascii="Verdana" w:hAnsi="Verdana"/>
          <w:sz w:val="22"/>
          <w:lang w:val="en-US"/>
        </w:rPr>
        <w:t xml:space="preserve">Read the quotes and decide if they refer to family, friends </w:t>
      </w:r>
      <w:r w:rsidR="00C11970">
        <w:rPr>
          <w:rFonts w:ascii="Verdana" w:hAnsi="Verdana"/>
          <w:sz w:val="22"/>
          <w:lang w:val="en-US"/>
        </w:rPr>
        <w:t>and/</w:t>
      </w:r>
      <w:r w:rsidRPr="00921F2B">
        <w:rPr>
          <w:rFonts w:ascii="Verdana" w:hAnsi="Verdana"/>
          <w:sz w:val="22"/>
          <w:lang w:val="en-US"/>
        </w:rPr>
        <w:t xml:space="preserve">or </w:t>
      </w:r>
      <w:proofErr w:type="spellStart"/>
      <w:r w:rsidRPr="00921F2B">
        <w:rPr>
          <w:rFonts w:ascii="Verdana" w:hAnsi="Verdana"/>
          <w:sz w:val="22"/>
          <w:lang w:val="en-US"/>
        </w:rPr>
        <w:t>neighbours</w:t>
      </w:r>
      <w:proofErr w:type="spellEnd"/>
      <w:r w:rsidRPr="00921F2B">
        <w:rPr>
          <w:rFonts w:ascii="Verdana" w:hAnsi="Verdana"/>
          <w:sz w:val="22"/>
          <w:lang w:val="en-US"/>
        </w:rPr>
        <w:t xml:space="preserve">. Mark them in different </w:t>
      </w:r>
      <w:proofErr w:type="spellStart"/>
      <w:r w:rsidRPr="00921F2B">
        <w:rPr>
          <w:rFonts w:ascii="Verdana" w:hAnsi="Verdana"/>
          <w:sz w:val="22"/>
          <w:lang w:val="en-US"/>
        </w:rPr>
        <w:t>colours</w:t>
      </w:r>
      <w:proofErr w:type="spellEnd"/>
      <w:r w:rsidRPr="00921F2B">
        <w:rPr>
          <w:rFonts w:ascii="Verdana" w:hAnsi="Verdana"/>
          <w:sz w:val="22"/>
          <w:lang w:val="en-US"/>
        </w:rPr>
        <w:t>.</w:t>
      </w:r>
      <w:r w:rsidR="00264089">
        <w:rPr>
          <w:rFonts w:ascii="Verdana" w:hAnsi="Verdana"/>
          <w:sz w:val="22"/>
          <w:lang w:val="en-US"/>
        </w:rPr>
        <w:t xml:space="preserve"> </w:t>
      </w:r>
    </w:p>
    <w:p w:rsidR="00451B48" w:rsidRDefault="004B4EB7" w:rsidP="00451B48">
      <w:pPr>
        <w:pStyle w:val="Listenabsatz"/>
        <w:numPr>
          <w:ilvl w:val="0"/>
          <w:numId w:val="30"/>
        </w:numPr>
        <w:spacing w:line="276" w:lineRule="auto"/>
        <w:rPr>
          <w:rFonts w:ascii="Verdana" w:hAnsi="Verdana"/>
          <w:sz w:val="22"/>
          <w:lang w:val="en-US"/>
        </w:rPr>
      </w:pPr>
      <w:r w:rsidRPr="00264089">
        <w:rPr>
          <w:rFonts w:ascii="Verdana" w:hAnsi="Verdana"/>
          <w:sz w:val="22"/>
          <w:lang w:val="en-US"/>
        </w:rPr>
        <w:t xml:space="preserve">Choose the three quotes </w:t>
      </w:r>
      <w:r w:rsidR="00CC4CFF">
        <w:rPr>
          <w:rFonts w:ascii="Verdana" w:hAnsi="Verdana"/>
          <w:sz w:val="22"/>
          <w:lang w:val="en-US"/>
        </w:rPr>
        <w:t xml:space="preserve">(one from each category) </w:t>
      </w:r>
      <w:r w:rsidRPr="00264089">
        <w:rPr>
          <w:rFonts w:ascii="Verdana" w:hAnsi="Verdana"/>
          <w:sz w:val="22"/>
          <w:lang w:val="en-US"/>
        </w:rPr>
        <w:t xml:space="preserve">that you can agree with the most. </w:t>
      </w:r>
    </w:p>
    <w:p w:rsidR="001E59C8" w:rsidRDefault="004B4EB7" w:rsidP="001E59C8">
      <w:pPr>
        <w:pStyle w:val="Listenabsatz"/>
        <w:numPr>
          <w:ilvl w:val="0"/>
          <w:numId w:val="30"/>
        </w:numPr>
        <w:spacing w:line="276" w:lineRule="auto"/>
        <w:rPr>
          <w:rFonts w:ascii="Verdana" w:hAnsi="Verdana"/>
          <w:sz w:val="22"/>
          <w:lang w:val="en-US"/>
        </w:rPr>
      </w:pPr>
      <w:r w:rsidRPr="00451B48">
        <w:rPr>
          <w:rFonts w:ascii="Verdana" w:hAnsi="Verdana"/>
          <w:sz w:val="22"/>
          <w:lang w:val="en-US"/>
        </w:rPr>
        <w:t>Present your choice to your partner</w:t>
      </w:r>
      <w:r w:rsidR="0041281A" w:rsidRPr="00451B48">
        <w:rPr>
          <w:rFonts w:ascii="Verdana" w:hAnsi="Verdana"/>
          <w:sz w:val="22"/>
          <w:lang w:val="en-US"/>
        </w:rPr>
        <w:t>. Give reasons!</w:t>
      </w:r>
    </w:p>
    <w:p w:rsidR="001E59C8" w:rsidRPr="001E59C8" w:rsidRDefault="001E59C8" w:rsidP="001E59C8">
      <w:pPr>
        <w:pStyle w:val="Listenabsatz"/>
        <w:spacing w:line="276" w:lineRule="auto"/>
        <w:rPr>
          <w:rFonts w:ascii="Verdana" w:hAnsi="Verdana"/>
          <w:sz w:val="22"/>
          <w:lang w:val="en-US"/>
        </w:rPr>
      </w:pPr>
    </w:p>
    <w:p w:rsidR="008F3023" w:rsidRPr="00B76348" w:rsidRDefault="008F3023" w:rsidP="008F3023">
      <w:pPr>
        <w:spacing w:line="276" w:lineRule="auto"/>
        <w:rPr>
          <w:rFonts w:ascii="Verdana" w:hAnsi="Verdana"/>
          <w:sz w:val="28"/>
          <w:lang w:val="en-US"/>
        </w:rPr>
      </w:pPr>
    </w:p>
    <w:p w:rsidR="00B76348" w:rsidRP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  <w:lang w:val="en-GB"/>
        </w:rPr>
      </w:pPr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  <w:lang w:val="en-GB"/>
        </w:rPr>
        <w:t>Michael Imperioli</w:t>
      </w:r>
    </w:p>
    <w:p w:rsidR="00B76348" w:rsidRPr="00B76348" w:rsidRDefault="00AD2B59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  <w:lang w:val="en-GB"/>
        </w:rPr>
      </w:pPr>
      <w:hyperlink r:id="rId8" w:history="1">
        <w:r w:rsidR="00B76348" w:rsidRPr="00995873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  <w:lang w:val="en-GB"/>
          </w:rPr>
          <w:t>https://www.azquotes.com/quote/995127</w:t>
        </w:r>
      </w:hyperlink>
    </w:p>
    <w:p w:rsidR="009B1609" w:rsidRPr="00B8466C" w:rsidRDefault="00B76348" w:rsidP="009B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en-GB"/>
        </w:rPr>
        <w:t xml:space="preserve"> </w:t>
      </w:r>
      <w:r w:rsidR="009B1609" w:rsidRPr="00B8466C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B76348" w:rsidRPr="00B8466C" w:rsidRDefault="00B76348" w:rsidP="009B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B76348" w:rsidRPr="00B8466C" w:rsidRDefault="00B76348" w:rsidP="009B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B76348" w:rsidRPr="00B8466C" w:rsidRDefault="00B76348" w:rsidP="009B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B76348" w:rsidRPr="00B8466C" w:rsidRDefault="00B76348" w:rsidP="009B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 w:rsidRPr="00B8466C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John C. Maxwell</w:t>
      </w:r>
    </w:p>
    <w:p w:rsidR="00B76348" w:rsidRPr="00B8466C" w:rsidRDefault="00AD2B59" w:rsidP="009B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hd w:val="clear" w:color="auto" w:fill="FFFFFF"/>
        </w:rPr>
      </w:pPr>
      <w:hyperlink r:id="rId9" w:history="1">
        <w:r w:rsidR="00B76348" w:rsidRPr="00B8466C">
          <w:rPr>
            <w:rStyle w:val="Hyperlink"/>
            <w:rFonts w:ascii="Helvetica" w:hAnsi="Helvetica" w:cs="Helvetica"/>
            <w:b/>
            <w:sz w:val="22"/>
            <w:shd w:val="clear" w:color="auto" w:fill="FFFFFF"/>
          </w:rPr>
          <w:t>https://www.azquotes.com/quote/614094</w:t>
        </w:r>
      </w:hyperlink>
    </w:p>
    <w:p w:rsidR="00B76348" w:rsidRPr="00B8466C" w:rsidRDefault="00B76348" w:rsidP="00B7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  <w:r w:rsidRPr="00B8466C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B76348" w:rsidRPr="00B8466C" w:rsidRDefault="00B76348" w:rsidP="009B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B76348" w:rsidRPr="00B8466C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sz w:val="22"/>
        </w:rPr>
      </w:pPr>
    </w:p>
    <w:p w:rsidR="00B76348" w:rsidRPr="00B8466C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sz w:val="22"/>
        </w:rPr>
      </w:pPr>
    </w:p>
    <w:p w:rsidR="002D6F81" w:rsidRPr="00B8466C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sz w:val="22"/>
        </w:rPr>
      </w:pPr>
      <w:r w:rsidRPr="00B8466C">
        <w:rPr>
          <w:rFonts w:ascii="Helvetica" w:hAnsi="Helvetica" w:cs="Helvetica"/>
          <w:b/>
          <w:sz w:val="22"/>
        </w:rPr>
        <w:t>Richard Le Gallienne</w:t>
      </w:r>
    </w:p>
    <w:p w:rsidR="00B76348" w:rsidRPr="00B8466C" w:rsidRDefault="00AD2B59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hyperlink r:id="rId10" w:history="1">
        <w:r w:rsidR="00B76348" w:rsidRPr="00B8466C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https://www.azquotes.com/quote/952924</w:t>
        </w:r>
      </w:hyperlink>
      <w:r w:rsidR="00B76348" w:rsidRPr="00B8466C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 xml:space="preserve"> </w:t>
      </w:r>
    </w:p>
    <w:p w:rsidR="008A1913" w:rsidRDefault="008A1913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B76348" w:rsidRDefault="00B76348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B76348" w:rsidRDefault="00B76348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B76348" w:rsidRDefault="00B76348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B76348" w:rsidRPr="00B76348" w:rsidRDefault="00B76348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proofErr w:type="spellStart"/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Iyanla</w:t>
      </w:r>
      <w:proofErr w:type="spellEnd"/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 xml:space="preserve"> </w:t>
      </w:r>
      <w:proofErr w:type="spellStart"/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Vanzant</w:t>
      </w:r>
      <w:proofErr w:type="spellEnd"/>
    </w:p>
    <w:p w:rsidR="00B76348" w:rsidRPr="00B76348" w:rsidRDefault="00AD2B59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11" w:history="1">
        <w:r w:rsidR="00B7634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https://www.azquotes.com/quote/837081</w:t>
        </w:r>
      </w:hyperlink>
    </w:p>
    <w:p w:rsidR="00B76348" w:rsidRPr="00B76348" w:rsidRDefault="00B76348" w:rsidP="008A191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8A1913" w:rsidRPr="00B76348" w:rsidRDefault="008A1913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:rsid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650444" w:rsidRP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Lucius Annaeus Seneca</w:t>
      </w:r>
    </w:p>
    <w:p w:rsidR="00B76348" w:rsidRPr="00B76348" w:rsidRDefault="00AD2B59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12" w:history="1">
        <w:r w:rsidR="00B7634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https://www.azquotes.com/quote/520773</w:t>
        </w:r>
      </w:hyperlink>
    </w:p>
    <w:p w:rsidR="00B76348" w:rsidRPr="00B76348" w:rsidRDefault="00B76348" w:rsidP="00B7634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B76348" w:rsidRP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Richard Bach</w:t>
      </w:r>
    </w:p>
    <w:p w:rsidR="000D5138" w:rsidRPr="00B76348" w:rsidRDefault="00AD2B59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13" w:history="1">
        <w:r w:rsidR="00B7634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https://www.azquotes.com/quote/14412</w:t>
        </w:r>
      </w:hyperlink>
    </w:p>
    <w:p w:rsidR="00B76348" w:rsidRDefault="00B76348" w:rsidP="00B7634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B7634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B76348" w:rsidRDefault="00B76348" w:rsidP="00B7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1E59C8" w:rsidRDefault="001E59C8" w:rsidP="00B7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B76348" w:rsidRPr="001E59C8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R</w:t>
      </w:r>
      <w:r w:rsidR="001E59C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 xml:space="preserve">obert Frost </w:t>
      </w:r>
    </w:p>
    <w:p w:rsidR="00B76348" w:rsidRPr="00B76348" w:rsidRDefault="00AD2B59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14" w:history="1">
        <w:r w:rsidR="00B7634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https://www.azquotes.com/quote/359140?ref=good-neighbor</w:t>
        </w:r>
      </w:hyperlink>
    </w:p>
    <w:p w:rsidR="001E59C8" w:rsidRPr="00B8466C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en-GB"/>
        </w:rPr>
      </w:pPr>
      <w:r w:rsidRPr="00B8466C"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en-GB"/>
        </w:rPr>
        <w:t>(Zugriff 04.03.2019)</w:t>
      </w:r>
    </w:p>
    <w:p w:rsidR="00B76348" w:rsidRPr="00B8466C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en-GB"/>
        </w:rPr>
      </w:pPr>
    </w:p>
    <w:p w:rsidR="001E59C8" w:rsidRPr="00B8466C" w:rsidRDefault="001E59C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en-GB"/>
        </w:rPr>
      </w:pPr>
    </w:p>
    <w:p w:rsidR="00B76348" w:rsidRPr="00B8466C" w:rsidRDefault="00B76348" w:rsidP="000D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  <w:lang w:val="en-GB"/>
        </w:rPr>
      </w:pPr>
    </w:p>
    <w:p w:rsidR="00CC4CFF" w:rsidRPr="00B8466C" w:rsidRDefault="00CC4CFF" w:rsidP="004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2"/>
          <w:lang w:val="en-GB"/>
        </w:rPr>
      </w:pPr>
      <w:r w:rsidRPr="00B8466C">
        <w:rPr>
          <w:rFonts w:ascii="Verdana" w:hAnsi="Verdana"/>
          <w:b/>
          <w:sz w:val="22"/>
          <w:lang w:val="en-GB"/>
        </w:rPr>
        <w:br w:type="page"/>
      </w:r>
    </w:p>
    <w:p w:rsidR="00CC4CFF" w:rsidRDefault="00CC4CFF" w:rsidP="00CC4CFF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lastRenderedPageBreak/>
        <w:t>M.1.2 (</w:t>
      </w:r>
      <w:proofErr w:type="spellStart"/>
      <w:r w:rsidR="009A327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Leistungs</w:t>
      </w:r>
      <w:r w:rsidR="009A327D" w:rsidRPr="009A327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sfach</w:t>
      </w:r>
      <w:proofErr w:type="spellEnd"/>
      <w:r>
        <w:rPr>
          <w:rFonts w:ascii="Verdana" w:hAnsi="Verdana"/>
          <w:b/>
          <w:sz w:val="28"/>
          <w:lang w:val="en-US"/>
        </w:rPr>
        <w:t xml:space="preserve">) </w:t>
      </w:r>
      <w:r w:rsidR="00987F97">
        <w:rPr>
          <w:rFonts w:ascii="Verdana" w:hAnsi="Verdana"/>
          <w:b/>
          <w:sz w:val="28"/>
          <w:lang w:val="en-US"/>
        </w:rPr>
        <w:t>b</w:t>
      </w:r>
      <w:r>
        <w:rPr>
          <w:rFonts w:ascii="Verdana" w:hAnsi="Verdana"/>
          <w:b/>
          <w:sz w:val="28"/>
          <w:lang w:val="en-US"/>
        </w:rPr>
        <w:t>elonging</w:t>
      </w:r>
      <w:r w:rsidRPr="004B4EB7">
        <w:rPr>
          <w:rFonts w:ascii="Verdana" w:hAnsi="Verdana"/>
          <w:b/>
          <w:sz w:val="28"/>
          <w:lang w:val="en-US"/>
        </w:rPr>
        <w:t xml:space="preserve">: family, friends and </w:t>
      </w:r>
      <w:proofErr w:type="spellStart"/>
      <w:r w:rsidRPr="004B4EB7">
        <w:rPr>
          <w:rFonts w:ascii="Verdana" w:hAnsi="Verdana"/>
          <w:b/>
          <w:sz w:val="28"/>
          <w:lang w:val="en-US"/>
        </w:rPr>
        <w:t>neighbours</w:t>
      </w:r>
      <w:proofErr w:type="spellEnd"/>
    </w:p>
    <w:p w:rsidR="00CC4CFF" w:rsidRPr="00264089" w:rsidRDefault="00CC4CFF" w:rsidP="00CC4CFF">
      <w:pPr>
        <w:spacing w:line="276" w:lineRule="auto"/>
        <w:rPr>
          <w:rFonts w:ascii="Verdana" w:hAnsi="Verdana"/>
          <w:b/>
          <w:sz w:val="20"/>
          <w:lang w:val="en-US"/>
        </w:rPr>
      </w:pPr>
    </w:p>
    <w:p w:rsidR="00451B48" w:rsidRDefault="00CC4CFF" w:rsidP="00451B48">
      <w:pPr>
        <w:pStyle w:val="Listenabsatz"/>
        <w:numPr>
          <w:ilvl w:val="0"/>
          <w:numId w:val="37"/>
        </w:numPr>
        <w:spacing w:line="276" w:lineRule="auto"/>
        <w:rPr>
          <w:rFonts w:ascii="Verdana" w:hAnsi="Verdana"/>
          <w:sz w:val="22"/>
          <w:lang w:val="en-US"/>
        </w:rPr>
      </w:pPr>
      <w:r w:rsidRPr="00264089">
        <w:rPr>
          <w:rFonts w:ascii="Verdana" w:hAnsi="Verdana"/>
          <w:sz w:val="22"/>
          <w:lang w:val="en-US"/>
        </w:rPr>
        <w:t>Choose the three quotes that you can agree with the most</w:t>
      </w:r>
      <w:r>
        <w:rPr>
          <w:rFonts w:ascii="Verdana" w:hAnsi="Verdana"/>
          <w:sz w:val="22"/>
          <w:lang w:val="en-US"/>
        </w:rPr>
        <w:t xml:space="preserve">, one from each of the following categories: </w:t>
      </w:r>
      <w:r w:rsidRPr="00921F2B">
        <w:rPr>
          <w:rFonts w:ascii="Verdana" w:hAnsi="Verdana"/>
          <w:sz w:val="22"/>
          <w:lang w:val="en-US"/>
        </w:rPr>
        <w:t>family, friends</w:t>
      </w:r>
      <w:r>
        <w:rPr>
          <w:rFonts w:ascii="Verdana" w:hAnsi="Verdana"/>
          <w:sz w:val="22"/>
          <w:lang w:val="en-US"/>
        </w:rPr>
        <w:t xml:space="preserve">, </w:t>
      </w:r>
      <w:proofErr w:type="spellStart"/>
      <w:r w:rsidRPr="00921F2B">
        <w:rPr>
          <w:rFonts w:ascii="Verdana" w:hAnsi="Verdana"/>
          <w:sz w:val="22"/>
          <w:lang w:val="en-US"/>
        </w:rPr>
        <w:t>neighbours</w:t>
      </w:r>
      <w:proofErr w:type="spellEnd"/>
    </w:p>
    <w:p w:rsidR="009A327D" w:rsidRDefault="00CC4CFF" w:rsidP="001E59C8">
      <w:pPr>
        <w:pStyle w:val="Listenabsatz"/>
        <w:numPr>
          <w:ilvl w:val="0"/>
          <w:numId w:val="37"/>
        </w:numPr>
        <w:spacing w:line="276" w:lineRule="auto"/>
        <w:rPr>
          <w:rFonts w:ascii="Verdana" w:hAnsi="Verdana"/>
          <w:sz w:val="22"/>
          <w:lang w:val="en-US"/>
        </w:rPr>
      </w:pPr>
      <w:r w:rsidRPr="00451B48">
        <w:rPr>
          <w:rFonts w:ascii="Verdana" w:hAnsi="Verdana"/>
          <w:sz w:val="22"/>
          <w:lang w:val="en-US"/>
        </w:rPr>
        <w:t>Present your choice to your partner. Give reasons!</w:t>
      </w:r>
    </w:p>
    <w:p w:rsidR="001E59C8" w:rsidRDefault="001E59C8" w:rsidP="001E59C8">
      <w:pPr>
        <w:pStyle w:val="Listenabsatz"/>
        <w:spacing w:line="276" w:lineRule="auto"/>
        <w:rPr>
          <w:rFonts w:ascii="Verdana" w:hAnsi="Verdana"/>
          <w:sz w:val="22"/>
          <w:lang w:val="en-US"/>
        </w:rPr>
      </w:pPr>
    </w:p>
    <w:p w:rsidR="001E59C8" w:rsidRDefault="001E59C8" w:rsidP="001E59C8">
      <w:pPr>
        <w:pStyle w:val="Listenabsatz"/>
        <w:spacing w:line="276" w:lineRule="auto"/>
        <w:rPr>
          <w:rFonts w:ascii="Verdana" w:hAnsi="Verdana"/>
          <w:sz w:val="22"/>
          <w:lang w:val="en-US"/>
        </w:rPr>
      </w:pPr>
    </w:p>
    <w:p w:rsidR="001E59C8" w:rsidRDefault="001E59C8" w:rsidP="001E59C8">
      <w:pPr>
        <w:spacing w:line="276" w:lineRule="auto"/>
        <w:rPr>
          <w:rFonts w:ascii="Verdana" w:hAnsi="Verdana"/>
          <w:sz w:val="22"/>
          <w:lang w:val="en-US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 w:rsidRPr="001E59C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 xml:space="preserve">Michael </w:t>
      </w:r>
      <w:proofErr w:type="spellStart"/>
      <w:r w:rsidRPr="001E59C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Imperioli</w:t>
      </w:r>
      <w:proofErr w:type="spellEnd"/>
    </w:p>
    <w:p w:rsidR="001E59C8" w:rsidRPr="001E59C8" w:rsidRDefault="00AD2B59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15" w:history="1">
        <w:r w:rsidR="001E59C8" w:rsidRPr="001E59C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https://www.azquotes.com/quote/995127</w:t>
        </w:r>
      </w:hyperlink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  <w:r w:rsidRPr="001E59C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 xml:space="preserve"> (Zugriff 04.03.2019)</w:t>
      </w: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 w:rsidRPr="001E59C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John C. Maxwell</w:t>
      </w:r>
    </w:p>
    <w:p w:rsidR="001E59C8" w:rsidRPr="001E59C8" w:rsidRDefault="00AD2B59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hd w:val="clear" w:color="auto" w:fill="FFFFFF"/>
        </w:rPr>
      </w:pPr>
      <w:hyperlink r:id="rId16" w:history="1">
        <w:r w:rsidR="001E59C8" w:rsidRPr="001E59C8">
          <w:rPr>
            <w:rStyle w:val="Hyperlink"/>
            <w:rFonts w:ascii="Helvetica" w:hAnsi="Helvetica" w:cs="Helvetica"/>
            <w:b/>
            <w:sz w:val="22"/>
            <w:shd w:val="clear" w:color="auto" w:fill="FFFFFF"/>
          </w:rPr>
          <w:t>https://www.azquotes.com/quote/614094</w:t>
        </w:r>
      </w:hyperlink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  <w:r w:rsidRPr="001E59C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sz w:val="22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sz w:val="22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sz w:val="22"/>
        </w:rPr>
      </w:pPr>
      <w:r w:rsidRPr="001E59C8">
        <w:rPr>
          <w:rFonts w:ascii="Helvetica" w:hAnsi="Helvetica" w:cs="Helvetica"/>
          <w:b/>
          <w:sz w:val="22"/>
        </w:rPr>
        <w:t xml:space="preserve">Richard Le </w:t>
      </w:r>
      <w:proofErr w:type="spellStart"/>
      <w:r w:rsidRPr="001E59C8">
        <w:rPr>
          <w:rFonts w:ascii="Helvetica" w:hAnsi="Helvetica" w:cs="Helvetica"/>
          <w:b/>
          <w:sz w:val="22"/>
        </w:rPr>
        <w:t>Gallienne</w:t>
      </w:r>
      <w:proofErr w:type="spellEnd"/>
    </w:p>
    <w:p w:rsidR="001E59C8" w:rsidRPr="001E59C8" w:rsidRDefault="00AD2B59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hyperlink r:id="rId17" w:history="1">
        <w:r w:rsidR="001E59C8" w:rsidRPr="001E59C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https://www.azquotes.com/quote/952924</w:t>
        </w:r>
      </w:hyperlink>
      <w:r w:rsidR="001E59C8" w:rsidRPr="001E59C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 xml:space="preserve"> </w:t>
      </w:r>
    </w:p>
    <w:p w:rsidR="001E59C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1E59C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1E59C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1E59C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1E59C8" w:rsidRPr="00B7634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proofErr w:type="spellStart"/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Iyanla</w:t>
      </w:r>
      <w:proofErr w:type="spellEnd"/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 xml:space="preserve"> </w:t>
      </w:r>
      <w:proofErr w:type="spellStart"/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Vanzant</w:t>
      </w:r>
      <w:proofErr w:type="spellEnd"/>
    </w:p>
    <w:p w:rsidR="001E59C8" w:rsidRPr="00B76348" w:rsidRDefault="00AD2B59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18" w:history="1">
        <w:r w:rsidR="001E59C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https://www.azquotes.com/quote/837081</w:t>
        </w:r>
      </w:hyperlink>
    </w:p>
    <w:p w:rsidR="001E59C8" w:rsidRPr="00B7634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1E59C8" w:rsidRPr="00B7634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1E59C8" w:rsidRPr="00B7634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Lucius Annaeus Seneca</w:t>
      </w:r>
    </w:p>
    <w:p w:rsidR="001E59C8" w:rsidRPr="00B76348" w:rsidRDefault="00AD2B59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19" w:history="1">
        <w:r w:rsidR="001E59C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https://www.azquotes.com/quote/520773</w:t>
        </w:r>
      </w:hyperlink>
    </w:p>
    <w:p w:rsidR="001E59C8" w:rsidRPr="00B7634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1E59C8" w:rsidRPr="00B7634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>Richard Bach</w:t>
      </w:r>
    </w:p>
    <w:p w:rsidR="001E59C8" w:rsidRPr="00B76348" w:rsidRDefault="00AD2B59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20" w:history="1">
        <w:r w:rsidR="001E59C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https://www.azquotes.com/quote/14412</w:t>
        </w:r>
      </w:hyperlink>
    </w:p>
    <w:p w:rsidR="001E59C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  <w:t xml:space="preserve">Robert Frost </w:t>
      </w:r>
    </w:p>
    <w:p w:rsidR="001E59C8" w:rsidRPr="00B76348" w:rsidRDefault="00AD2B59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color w:val="333333"/>
          <w:sz w:val="22"/>
          <w:szCs w:val="21"/>
          <w:shd w:val="clear" w:color="auto" w:fill="FFFFFF"/>
        </w:rPr>
      </w:pPr>
      <w:hyperlink r:id="rId21" w:history="1">
        <w:r w:rsidR="001E59C8" w:rsidRPr="00B76348">
          <w:rPr>
            <w:rStyle w:val="Hyperlink"/>
            <w:rFonts w:ascii="Helvetica" w:hAnsi="Helvetica" w:cs="Helvetica"/>
            <w:b/>
            <w:sz w:val="22"/>
            <w:szCs w:val="21"/>
            <w:shd w:val="clear" w:color="auto" w:fill="FFFFFF"/>
          </w:rPr>
          <w:t>https://www.azquotes.com/quote/359140?ref=good-neighbor</w:t>
        </w:r>
      </w:hyperlink>
    </w:p>
    <w:p w:rsidR="001E59C8" w:rsidRDefault="001E59C8" w:rsidP="001E59C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  <w:r w:rsidRPr="00B76348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(Zugriff 04.03.2019)</w:t>
      </w:r>
    </w:p>
    <w:p w:rsid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1E59C8" w:rsidRPr="00B7634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</w:pPr>
    </w:p>
    <w:p w:rsidR="001E59C8" w:rsidRPr="00B7634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</w:pPr>
    </w:p>
    <w:p w:rsidR="001E59C8" w:rsidRPr="001E59C8" w:rsidRDefault="001E59C8" w:rsidP="001E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2"/>
        </w:rPr>
      </w:pPr>
    </w:p>
    <w:sectPr w:rsidR="001E59C8" w:rsidRPr="001E59C8" w:rsidSect="009A1DE1">
      <w:headerReference w:type="default" r:id="rId22"/>
      <w:headerReference w:type="first" r:id="rId23"/>
      <w:pgSz w:w="11906" w:h="16838" w:code="9"/>
      <w:pgMar w:top="567" w:right="1134" w:bottom="851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59" w:rsidRDefault="00AD2B59" w:rsidP="001E03DE">
      <w:r>
        <w:separator/>
      </w:r>
    </w:p>
  </w:endnote>
  <w:endnote w:type="continuationSeparator" w:id="0">
    <w:p w:rsidR="00AD2B59" w:rsidRDefault="00AD2B5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59" w:rsidRDefault="00AD2B59" w:rsidP="001E03DE">
      <w:r>
        <w:separator/>
      </w:r>
    </w:p>
  </w:footnote>
  <w:footnote w:type="continuationSeparator" w:id="0">
    <w:p w:rsidR="00AD2B59" w:rsidRDefault="00AD2B59" w:rsidP="001E03DE">
      <w:r>
        <w:continuationSeparator/>
      </w:r>
    </w:p>
  </w:footnote>
  <w:footnote w:id="1">
    <w:p w:rsidR="00CC4CFF" w:rsidRDefault="00CC4CF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C4CFF">
        <w:t xml:space="preserve">Vorgehensweise </w:t>
      </w:r>
      <w:r w:rsidR="00B8466C">
        <w:t>vgl.</w:t>
      </w:r>
      <w:r w:rsidR="002C6892">
        <w:t>:</w:t>
      </w:r>
      <w:r w:rsidR="00B8466C">
        <w:t xml:space="preserve"> Schwerpunktthemenkommission der Regierungspräsidien Baden-Württemberg: </w:t>
      </w:r>
      <w:r w:rsidR="00B8466C">
        <w:rPr>
          <w:i/>
        </w:rPr>
        <w:t xml:space="preserve">The </w:t>
      </w:r>
      <w:proofErr w:type="spellStart"/>
      <w:r w:rsidR="00B8466C">
        <w:rPr>
          <w:i/>
        </w:rPr>
        <w:t>Ambiguity</w:t>
      </w:r>
      <w:proofErr w:type="spellEnd"/>
      <w:r w:rsidR="00B8466C">
        <w:rPr>
          <w:i/>
        </w:rPr>
        <w:t xml:space="preserve"> </w:t>
      </w:r>
      <w:proofErr w:type="spellStart"/>
      <w:r w:rsidR="00B8466C">
        <w:rPr>
          <w:i/>
        </w:rPr>
        <w:t>of</w:t>
      </w:r>
      <w:proofErr w:type="spellEnd"/>
      <w:r w:rsidR="00B8466C">
        <w:rPr>
          <w:i/>
        </w:rPr>
        <w:t xml:space="preserve"> </w:t>
      </w:r>
      <w:proofErr w:type="spellStart"/>
      <w:r w:rsidR="00B8466C">
        <w:rPr>
          <w:i/>
        </w:rPr>
        <w:t>Belonging</w:t>
      </w:r>
      <w:proofErr w:type="spellEnd"/>
      <w:r w:rsidR="00B8466C">
        <w:rPr>
          <w:i/>
        </w:rPr>
        <w:t>. Gran Torino</w:t>
      </w:r>
      <w:r w:rsidR="00B8466C">
        <w:t xml:space="preserve">, </w:t>
      </w:r>
      <w:r>
        <w:t>S. 18-19.</w:t>
      </w:r>
      <w:r w:rsidRPr="00CC4CF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9A" w:rsidRPr="00065B9A" w:rsidRDefault="00CC4CFF" w:rsidP="00065B9A">
    <w:pPr>
      <w:pStyle w:val="Kopfzeile"/>
      <w:rPr>
        <w:rFonts w:ascii="Times New Roman" w:hAnsi="Times New Roman"/>
        <w:lang w:val="en-GB"/>
      </w:rPr>
    </w:pPr>
    <w:r w:rsidRPr="004B4EB7">
      <w:rPr>
        <w:rFonts w:ascii="Times New Roman" w:hAnsi="Times New Roman"/>
      </w:rPr>
      <w:t xml:space="preserve">ZPG </w:t>
    </w:r>
    <w:r>
      <w:rPr>
        <w:rFonts w:ascii="Times New Roman" w:hAnsi="Times New Roman"/>
      </w:rPr>
      <w:t>Basisfac</w:t>
    </w:r>
    <w:r w:rsidR="009A327D">
      <w:rPr>
        <w:rFonts w:ascii="Times New Roman" w:hAnsi="Times New Roman"/>
      </w:rPr>
      <w:t>h</w:t>
    </w:r>
    <w:r w:rsidRPr="004B4EB7">
      <w:rPr>
        <w:rFonts w:ascii="Times New Roman" w:hAnsi="Times New Roman"/>
      </w:rPr>
      <w:tab/>
    </w:r>
    <w:r w:rsidRPr="00C41BAE">
      <w:rPr>
        <w:rFonts w:ascii="Times New Roman" w:hAnsi="Times New Roman"/>
        <w:i/>
      </w:rPr>
      <w:t>Gran Torino</w:t>
    </w:r>
    <w:r>
      <w:rPr>
        <w:rFonts w:ascii="Times New Roman" w:hAnsi="Times New Roman"/>
      </w:rPr>
      <w:t xml:space="preserve"> </w:t>
    </w:r>
    <w:r w:rsidRPr="004B4EB7">
      <w:rPr>
        <w:rFonts w:ascii="Times New Roman" w:hAnsi="Times New Roman"/>
      </w:rPr>
      <w:tab/>
    </w:r>
    <w:proofErr w:type="spellStart"/>
    <w:r w:rsidR="00065B9A" w:rsidRPr="00065B9A">
      <w:rPr>
        <w:rFonts w:ascii="Times New Roman" w:hAnsi="Times New Roman"/>
        <w:lang w:val="en-GB"/>
      </w:rPr>
      <w:t>D</w:t>
    </w:r>
    <w:r w:rsidR="00065B9A">
      <w:rPr>
        <w:rFonts w:ascii="Times New Roman" w:hAnsi="Times New Roman"/>
        <w:lang w:val="en-GB"/>
      </w:rPr>
      <w:t>oppelstunde</w:t>
    </w:r>
    <w:proofErr w:type="spellEnd"/>
    <w:r w:rsidR="00065B9A">
      <w:rPr>
        <w:rFonts w:ascii="Times New Roman" w:hAnsi="Times New Roman"/>
        <w:lang w:val="en-GB"/>
      </w:rPr>
      <w:t xml:space="preserve"> 1</w:t>
    </w:r>
  </w:p>
  <w:p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FA" w:rsidRPr="00065B9A" w:rsidRDefault="005B18FA" w:rsidP="005B18FA">
    <w:pPr>
      <w:pStyle w:val="Kopfzeile"/>
      <w:rPr>
        <w:rFonts w:ascii="Times New Roman" w:hAnsi="Times New Roman"/>
        <w:lang w:val="en-GB"/>
      </w:rPr>
    </w:pPr>
    <w:r w:rsidRPr="00065B9A">
      <w:rPr>
        <w:rFonts w:ascii="Times New Roman" w:hAnsi="Times New Roman"/>
        <w:lang w:val="en-GB"/>
      </w:rPr>
      <w:t xml:space="preserve">ZPG </w:t>
    </w:r>
    <w:proofErr w:type="spellStart"/>
    <w:r w:rsidRPr="00065B9A">
      <w:rPr>
        <w:rFonts w:ascii="Times New Roman" w:hAnsi="Times New Roman"/>
        <w:lang w:val="en-GB"/>
      </w:rPr>
      <w:t>Basisfach</w:t>
    </w:r>
    <w:proofErr w:type="spellEnd"/>
    <w:r w:rsidRPr="00065B9A">
      <w:rPr>
        <w:rFonts w:ascii="Times New Roman" w:hAnsi="Times New Roman"/>
        <w:lang w:val="en-GB"/>
      </w:rPr>
      <w:tab/>
    </w:r>
    <w:r w:rsidRPr="00065B9A">
      <w:rPr>
        <w:rFonts w:ascii="Times New Roman" w:hAnsi="Times New Roman"/>
        <w:i/>
        <w:lang w:val="en-GB"/>
      </w:rPr>
      <w:t>Gran Torino</w:t>
    </w:r>
    <w:r w:rsidRPr="00065B9A">
      <w:rPr>
        <w:rFonts w:ascii="Times New Roman" w:hAnsi="Times New Roman"/>
        <w:lang w:val="en-GB"/>
      </w:rPr>
      <w:t xml:space="preserve"> </w:t>
    </w:r>
    <w:r w:rsidRPr="00065B9A">
      <w:rPr>
        <w:rFonts w:ascii="Times New Roman" w:hAnsi="Times New Roman"/>
        <w:lang w:val="en-GB"/>
      </w:rPr>
      <w:tab/>
    </w:r>
    <w:proofErr w:type="spellStart"/>
    <w:r w:rsidR="00065B9A" w:rsidRPr="00065B9A">
      <w:rPr>
        <w:rFonts w:ascii="Times New Roman" w:hAnsi="Times New Roman"/>
        <w:lang w:val="en-GB"/>
      </w:rPr>
      <w:t>D</w:t>
    </w:r>
    <w:r w:rsidR="00065B9A">
      <w:rPr>
        <w:rFonts w:ascii="Times New Roman" w:hAnsi="Times New Roman"/>
        <w:lang w:val="en-GB"/>
      </w:rPr>
      <w:t>oppelstunde</w:t>
    </w:r>
    <w:proofErr w:type="spellEnd"/>
    <w:r w:rsidR="00065B9A">
      <w:rPr>
        <w:rFonts w:ascii="Times New Roman" w:hAnsi="Times New Roman"/>
        <w:lang w:val="en-GB"/>
      </w:rPr>
      <w:t xml:space="preserve"> 1</w:t>
    </w:r>
  </w:p>
  <w:p w:rsidR="004B4EB7" w:rsidRPr="00065B9A" w:rsidRDefault="004B4EB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792D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6"/>
  </w:num>
  <w:num w:numId="4">
    <w:abstractNumId w:val="19"/>
  </w:num>
  <w:num w:numId="5">
    <w:abstractNumId w:val="33"/>
  </w:num>
  <w:num w:numId="6">
    <w:abstractNumId w:val="6"/>
  </w:num>
  <w:num w:numId="7">
    <w:abstractNumId w:val="12"/>
  </w:num>
  <w:num w:numId="8">
    <w:abstractNumId w:val="29"/>
  </w:num>
  <w:num w:numId="9">
    <w:abstractNumId w:val="13"/>
  </w:num>
  <w:num w:numId="10">
    <w:abstractNumId w:val="25"/>
  </w:num>
  <w:num w:numId="11">
    <w:abstractNumId w:val="10"/>
  </w:num>
  <w:num w:numId="12">
    <w:abstractNumId w:val="26"/>
  </w:num>
  <w:num w:numId="13">
    <w:abstractNumId w:val="24"/>
  </w:num>
  <w:num w:numId="14">
    <w:abstractNumId w:val="17"/>
  </w:num>
  <w:num w:numId="15">
    <w:abstractNumId w:val="22"/>
  </w:num>
  <w:num w:numId="16">
    <w:abstractNumId w:val="3"/>
  </w:num>
  <w:num w:numId="17">
    <w:abstractNumId w:val="18"/>
  </w:num>
  <w:num w:numId="18">
    <w:abstractNumId w:val="28"/>
  </w:num>
  <w:num w:numId="19">
    <w:abstractNumId w:val="8"/>
  </w:num>
  <w:num w:numId="20">
    <w:abstractNumId w:val="34"/>
  </w:num>
  <w:num w:numId="21">
    <w:abstractNumId w:val="27"/>
  </w:num>
  <w:num w:numId="22">
    <w:abstractNumId w:val="23"/>
  </w:num>
  <w:num w:numId="23">
    <w:abstractNumId w:val="14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9"/>
  </w:num>
  <w:num w:numId="29">
    <w:abstractNumId w:val="11"/>
  </w:num>
  <w:num w:numId="30">
    <w:abstractNumId w:val="15"/>
  </w:num>
  <w:num w:numId="31">
    <w:abstractNumId w:val="7"/>
  </w:num>
  <w:num w:numId="32">
    <w:abstractNumId w:val="2"/>
  </w:num>
  <w:num w:numId="33">
    <w:abstractNumId w:val="30"/>
  </w:num>
  <w:num w:numId="34">
    <w:abstractNumId w:val="32"/>
  </w:num>
  <w:num w:numId="35">
    <w:abstractNumId w:val="20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73CE"/>
    <w:rsid w:val="00065B9A"/>
    <w:rsid w:val="00071F83"/>
    <w:rsid w:val="00083798"/>
    <w:rsid w:val="00086899"/>
    <w:rsid w:val="000A3286"/>
    <w:rsid w:val="000B3520"/>
    <w:rsid w:val="000D1404"/>
    <w:rsid w:val="000D4519"/>
    <w:rsid w:val="000D5138"/>
    <w:rsid w:val="00113CA4"/>
    <w:rsid w:val="00116D2E"/>
    <w:rsid w:val="00123774"/>
    <w:rsid w:val="001323DE"/>
    <w:rsid w:val="00135C8B"/>
    <w:rsid w:val="00194CB8"/>
    <w:rsid w:val="00194F65"/>
    <w:rsid w:val="001A2103"/>
    <w:rsid w:val="001B4ADF"/>
    <w:rsid w:val="001E03DE"/>
    <w:rsid w:val="001E59C8"/>
    <w:rsid w:val="001E68F9"/>
    <w:rsid w:val="001E7390"/>
    <w:rsid w:val="001E7FF2"/>
    <w:rsid w:val="00207AD4"/>
    <w:rsid w:val="00217509"/>
    <w:rsid w:val="00221A35"/>
    <w:rsid w:val="002223B8"/>
    <w:rsid w:val="002316C0"/>
    <w:rsid w:val="002475B0"/>
    <w:rsid w:val="002629BE"/>
    <w:rsid w:val="00264089"/>
    <w:rsid w:val="00266B7D"/>
    <w:rsid w:val="0029573A"/>
    <w:rsid w:val="00296589"/>
    <w:rsid w:val="002C6892"/>
    <w:rsid w:val="002D4582"/>
    <w:rsid w:val="002D6F81"/>
    <w:rsid w:val="002E39D5"/>
    <w:rsid w:val="002E40DE"/>
    <w:rsid w:val="002E6295"/>
    <w:rsid w:val="0031146D"/>
    <w:rsid w:val="003142F8"/>
    <w:rsid w:val="00325780"/>
    <w:rsid w:val="00340C40"/>
    <w:rsid w:val="0035096F"/>
    <w:rsid w:val="00364538"/>
    <w:rsid w:val="0038161B"/>
    <w:rsid w:val="00384408"/>
    <w:rsid w:val="00397D49"/>
    <w:rsid w:val="003D2915"/>
    <w:rsid w:val="003D6416"/>
    <w:rsid w:val="0041281A"/>
    <w:rsid w:val="00416DF4"/>
    <w:rsid w:val="00435507"/>
    <w:rsid w:val="0044650F"/>
    <w:rsid w:val="00451B48"/>
    <w:rsid w:val="004562CE"/>
    <w:rsid w:val="00480969"/>
    <w:rsid w:val="00496EB0"/>
    <w:rsid w:val="004A3BB2"/>
    <w:rsid w:val="004B4EB7"/>
    <w:rsid w:val="004D0FA6"/>
    <w:rsid w:val="004D3CE3"/>
    <w:rsid w:val="004D497A"/>
    <w:rsid w:val="004F2904"/>
    <w:rsid w:val="004F672E"/>
    <w:rsid w:val="00540D67"/>
    <w:rsid w:val="00542117"/>
    <w:rsid w:val="005737D9"/>
    <w:rsid w:val="005810EB"/>
    <w:rsid w:val="0058738B"/>
    <w:rsid w:val="00596ED6"/>
    <w:rsid w:val="005A06B7"/>
    <w:rsid w:val="005B18FA"/>
    <w:rsid w:val="005F6C35"/>
    <w:rsid w:val="00612A7F"/>
    <w:rsid w:val="00637323"/>
    <w:rsid w:val="00650444"/>
    <w:rsid w:val="00653ECF"/>
    <w:rsid w:val="00657B97"/>
    <w:rsid w:val="00664A13"/>
    <w:rsid w:val="00665751"/>
    <w:rsid w:val="006A4DE9"/>
    <w:rsid w:val="006C136F"/>
    <w:rsid w:val="006E10EE"/>
    <w:rsid w:val="00713C29"/>
    <w:rsid w:val="00741915"/>
    <w:rsid w:val="00766CDF"/>
    <w:rsid w:val="00767DA7"/>
    <w:rsid w:val="0078468A"/>
    <w:rsid w:val="00784B81"/>
    <w:rsid w:val="007A3737"/>
    <w:rsid w:val="007B186A"/>
    <w:rsid w:val="007B752A"/>
    <w:rsid w:val="007D3B9F"/>
    <w:rsid w:val="008454DD"/>
    <w:rsid w:val="00857244"/>
    <w:rsid w:val="00864BF8"/>
    <w:rsid w:val="00896463"/>
    <w:rsid w:val="008A1913"/>
    <w:rsid w:val="008A7911"/>
    <w:rsid w:val="008C053A"/>
    <w:rsid w:val="008D5D5B"/>
    <w:rsid w:val="008F3023"/>
    <w:rsid w:val="00901D6B"/>
    <w:rsid w:val="00902B05"/>
    <w:rsid w:val="009031D2"/>
    <w:rsid w:val="00921F2B"/>
    <w:rsid w:val="009237EE"/>
    <w:rsid w:val="00926B2C"/>
    <w:rsid w:val="009419C3"/>
    <w:rsid w:val="009533B3"/>
    <w:rsid w:val="009622D5"/>
    <w:rsid w:val="00974BC1"/>
    <w:rsid w:val="00987F97"/>
    <w:rsid w:val="009935DA"/>
    <w:rsid w:val="009A1DE1"/>
    <w:rsid w:val="009A327D"/>
    <w:rsid w:val="009B1609"/>
    <w:rsid w:val="009C05F9"/>
    <w:rsid w:val="009F3C05"/>
    <w:rsid w:val="00A027F0"/>
    <w:rsid w:val="00A02906"/>
    <w:rsid w:val="00A212A3"/>
    <w:rsid w:val="00A22F8D"/>
    <w:rsid w:val="00A5624C"/>
    <w:rsid w:val="00A62596"/>
    <w:rsid w:val="00A65E65"/>
    <w:rsid w:val="00A71A78"/>
    <w:rsid w:val="00A761FB"/>
    <w:rsid w:val="00A93D8C"/>
    <w:rsid w:val="00A96320"/>
    <w:rsid w:val="00AA16AC"/>
    <w:rsid w:val="00AA7DB8"/>
    <w:rsid w:val="00AB5FF1"/>
    <w:rsid w:val="00AB6BFB"/>
    <w:rsid w:val="00AB7A9F"/>
    <w:rsid w:val="00AD2B59"/>
    <w:rsid w:val="00AE4923"/>
    <w:rsid w:val="00B03B38"/>
    <w:rsid w:val="00B178AD"/>
    <w:rsid w:val="00B26CB2"/>
    <w:rsid w:val="00B36BD8"/>
    <w:rsid w:val="00B46F5D"/>
    <w:rsid w:val="00B56C86"/>
    <w:rsid w:val="00B76348"/>
    <w:rsid w:val="00B8466C"/>
    <w:rsid w:val="00B91BC6"/>
    <w:rsid w:val="00BC7F0D"/>
    <w:rsid w:val="00BD3B4E"/>
    <w:rsid w:val="00C07847"/>
    <w:rsid w:val="00C11970"/>
    <w:rsid w:val="00C20010"/>
    <w:rsid w:val="00C22DA6"/>
    <w:rsid w:val="00C33904"/>
    <w:rsid w:val="00C45BCF"/>
    <w:rsid w:val="00C476F0"/>
    <w:rsid w:val="00C504B3"/>
    <w:rsid w:val="00C73972"/>
    <w:rsid w:val="00C91097"/>
    <w:rsid w:val="00C92913"/>
    <w:rsid w:val="00CB7394"/>
    <w:rsid w:val="00CC16F0"/>
    <w:rsid w:val="00CC4CFF"/>
    <w:rsid w:val="00CD6932"/>
    <w:rsid w:val="00D00936"/>
    <w:rsid w:val="00D042F1"/>
    <w:rsid w:val="00D044F6"/>
    <w:rsid w:val="00D23D61"/>
    <w:rsid w:val="00D30A1D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75AB6"/>
    <w:rsid w:val="00E851C8"/>
    <w:rsid w:val="00E86DA2"/>
    <w:rsid w:val="00E9585B"/>
    <w:rsid w:val="00EC2A8C"/>
    <w:rsid w:val="00EC361C"/>
    <w:rsid w:val="00EC693F"/>
    <w:rsid w:val="00EC7CDA"/>
    <w:rsid w:val="00ED2A83"/>
    <w:rsid w:val="00F34B85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C2C10"/>
    <w:rsid w:val="00FC5590"/>
    <w:rsid w:val="00FE35B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6D4C6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42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2F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8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quotes.com/quote/995127" TargetMode="External"/><Relationship Id="rId13" Type="http://schemas.openxmlformats.org/officeDocument/2006/relationships/hyperlink" Target="https://www.azquotes.com/quote/14412" TargetMode="External"/><Relationship Id="rId18" Type="http://schemas.openxmlformats.org/officeDocument/2006/relationships/hyperlink" Target="https://www.azquotes.com/quote/8370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zquotes.com/quote/359140?ref=good-neighb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zquotes.com/quote/520773" TargetMode="External"/><Relationship Id="rId17" Type="http://schemas.openxmlformats.org/officeDocument/2006/relationships/hyperlink" Target="https://www.azquotes.com/quote/9529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zquotes.com/quote/614094" TargetMode="External"/><Relationship Id="rId20" Type="http://schemas.openxmlformats.org/officeDocument/2006/relationships/hyperlink" Target="https://www.azquotes.com/quote/144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quotes.com/quote/83708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zquotes.com/quote/99512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azquotes.com/quote/952924" TargetMode="External"/><Relationship Id="rId19" Type="http://schemas.openxmlformats.org/officeDocument/2006/relationships/hyperlink" Target="https://www.azquotes.com/quote/520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quotes.com/quote/614094" TargetMode="External"/><Relationship Id="rId14" Type="http://schemas.openxmlformats.org/officeDocument/2006/relationships/hyperlink" Target="https://www.azquotes.com/quote/359140?ref=good-neighbo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404D-39D4-42D9-AB4B-EABDD2E2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21</cp:revision>
  <cp:lastPrinted>2018-05-29T09:34:00Z</cp:lastPrinted>
  <dcterms:created xsi:type="dcterms:W3CDTF">2018-05-29T09:36:00Z</dcterms:created>
  <dcterms:modified xsi:type="dcterms:W3CDTF">2019-03-12T16:04:00Z</dcterms:modified>
</cp:coreProperties>
</file>