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F4179" w14:textId="77777777" w:rsidR="00E5235A" w:rsidRPr="00816F7B" w:rsidRDefault="00E5235A" w:rsidP="00E5235A">
      <w:pPr>
        <w:pBdr>
          <w:bottom w:val="single" w:sz="4" w:space="1" w:color="auto"/>
        </w:pBdr>
        <w:jc w:val="center"/>
        <w:rPr>
          <w:b/>
          <w:smallCaps/>
          <w:spacing w:val="114"/>
          <w:sz w:val="44"/>
          <w:szCs w:val="48"/>
        </w:rPr>
      </w:pPr>
      <w:bookmarkStart w:id="0" w:name="_top"/>
      <w:bookmarkEnd w:id="0"/>
      <w:r w:rsidRPr="00816F7B">
        <w:rPr>
          <w:b/>
          <w:smallCaps/>
          <w:spacing w:val="114"/>
          <w:sz w:val="44"/>
          <w:szCs w:val="48"/>
        </w:rPr>
        <w:t>Lernen gestalten und begleiten</w:t>
      </w:r>
      <w:r w:rsidRPr="00C02521">
        <w:rPr>
          <w:b/>
          <w:smallCaps/>
          <w:spacing w:val="114"/>
          <w:sz w:val="48"/>
          <w:szCs w:val="48"/>
        </w:rPr>
        <w:br/>
      </w:r>
      <w:r w:rsidRPr="00816F7B">
        <w:rPr>
          <w:b/>
          <w:smallCaps/>
          <w:spacing w:val="114"/>
          <w:sz w:val="44"/>
          <w:szCs w:val="48"/>
        </w:rPr>
        <w:t>Bildungsplan 2016</w:t>
      </w:r>
    </w:p>
    <w:p w14:paraId="759F919A" w14:textId="21C02377" w:rsidR="00E5235A" w:rsidRPr="00491FA0" w:rsidRDefault="00E5235A" w:rsidP="00E5235A">
      <w:pPr>
        <w:pBdr>
          <w:bottom w:val="single" w:sz="4" w:space="1" w:color="auto"/>
        </w:pBdr>
        <w:jc w:val="center"/>
        <w:rPr>
          <w:b/>
          <w:smallCaps/>
          <w:spacing w:val="114"/>
          <w:sz w:val="48"/>
          <w:szCs w:val="48"/>
          <w:lang w:val="en-US"/>
        </w:rPr>
      </w:pPr>
      <w:r w:rsidRPr="00491FA0">
        <w:rPr>
          <w:b/>
          <w:smallCaps/>
          <w:spacing w:val="114"/>
          <w:sz w:val="48"/>
          <w:szCs w:val="48"/>
          <w:lang w:val="en-US"/>
        </w:rPr>
        <w:t>Klassen 9/10</w:t>
      </w:r>
    </w:p>
    <w:p w14:paraId="05A1A833" w14:textId="370CAC44" w:rsidR="007E4E61" w:rsidRPr="00491FA0" w:rsidRDefault="007E4E61">
      <w:pPr>
        <w:rPr>
          <w:lang w:val="en-US"/>
        </w:rPr>
      </w:pPr>
    </w:p>
    <w:p w14:paraId="25BE6BB2" w14:textId="7C398E8E" w:rsidR="007E4E61" w:rsidRPr="00491FA0" w:rsidRDefault="00491FA0">
      <w:pPr>
        <w:rPr>
          <w:lang w:val="en-US"/>
        </w:rPr>
      </w:pPr>
      <w:r>
        <w:rPr>
          <w:b/>
          <w:noProof/>
          <w:sz w:val="28"/>
          <w:szCs w:val="28"/>
        </w:rPr>
        <w:drawing>
          <wp:anchor distT="0" distB="0" distL="114300" distR="114300" simplePos="0" relativeHeight="251683840" behindDoc="0" locked="0" layoutInCell="1" allowOverlap="1" wp14:anchorId="6F7F4E80" wp14:editId="0197AAC4">
            <wp:simplePos x="0" y="0"/>
            <wp:positionH relativeFrom="column">
              <wp:posOffset>-262255</wp:posOffset>
            </wp:positionH>
            <wp:positionV relativeFrom="paragraph">
              <wp:posOffset>479425</wp:posOffset>
            </wp:positionV>
            <wp:extent cx="6134100" cy="3449955"/>
            <wp:effectExtent l="0" t="0" r="0" b="0"/>
            <wp:wrapThrough wrapText="bothSides">
              <wp:wrapPolygon edited="0">
                <wp:start x="0" y="0"/>
                <wp:lineTo x="0" y="21469"/>
                <wp:lineTo x="21533" y="21469"/>
                <wp:lineTo x="21533" y="0"/>
                <wp:lineTo x="0" y="0"/>
              </wp:wrapPolygon>
            </wp:wrapThrough>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te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34100" cy="3449955"/>
                    </a:xfrm>
                    <a:prstGeom prst="rect">
                      <a:avLst/>
                    </a:prstGeom>
                  </pic:spPr>
                </pic:pic>
              </a:graphicData>
            </a:graphic>
            <wp14:sizeRelH relativeFrom="margin">
              <wp14:pctWidth>0</wp14:pctWidth>
            </wp14:sizeRelH>
            <wp14:sizeRelV relativeFrom="margin">
              <wp14:pctHeight>0</wp14:pctHeight>
            </wp14:sizeRelV>
          </wp:anchor>
        </w:drawing>
      </w:r>
    </w:p>
    <w:p w14:paraId="01FFC1A5" w14:textId="77777777" w:rsidR="00E5235A" w:rsidRPr="00491FA0" w:rsidRDefault="00E5235A">
      <w:pPr>
        <w:rPr>
          <w:b/>
          <w:sz w:val="28"/>
          <w:szCs w:val="28"/>
          <w:lang w:val="en-US"/>
        </w:rPr>
      </w:pPr>
    </w:p>
    <w:p w14:paraId="4BB4889E" w14:textId="77777777" w:rsidR="00C62843" w:rsidRPr="00491FA0" w:rsidRDefault="00C62843" w:rsidP="00594200">
      <w:pPr>
        <w:jc w:val="center"/>
        <w:rPr>
          <w:rFonts w:ascii="Calibri" w:hAnsi="Calibri" w:cs="Times New Roman"/>
          <w:b/>
          <w:color w:val="2E74B5" w:themeColor="accent1" w:themeShade="BF"/>
          <w:sz w:val="32"/>
          <w:szCs w:val="32"/>
          <w:lang w:val="en-US"/>
        </w:rPr>
      </w:pPr>
    </w:p>
    <w:p w14:paraId="0F761313" w14:textId="77777777" w:rsidR="00B95385" w:rsidRPr="00491FA0" w:rsidRDefault="00B95385" w:rsidP="002149E5">
      <w:pPr>
        <w:jc w:val="center"/>
        <w:rPr>
          <w:rFonts w:ascii="Calibri" w:hAnsi="Calibri" w:cs="Times New Roman"/>
          <w:b/>
          <w:color w:val="2E74B5" w:themeColor="accent1" w:themeShade="BF"/>
          <w:sz w:val="32"/>
          <w:szCs w:val="32"/>
          <w:lang w:val="en-US"/>
        </w:rPr>
      </w:pPr>
      <w:bookmarkStart w:id="1" w:name="_Hlk532060045"/>
      <w:r w:rsidRPr="00491FA0">
        <w:rPr>
          <w:rFonts w:ascii="Calibri" w:hAnsi="Calibri" w:cs="Times New Roman"/>
          <w:b/>
          <w:color w:val="2E74B5" w:themeColor="accent1" w:themeShade="BF"/>
          <w:sz w:val="32"/>
          <w:szCs w:val="32"/>
          <w:lang w:val="en-US"/>
        </w:rPr>
        <w:t xml:space="preserve">Le Racing Club Strasbourg Alsace </w:t>
      </w:r>
    </w:p>
    <w:bookmarkEnd w:id="1"/>
    <w:p w14:paraId="2B537B1F" w14:textId="77777777" w:rsidR="00014035" w:rsidRPr="00491FA0" w:rsidRDefault="00014035" w:rsidP="00014035">
      <w:pPr>
        <w:jc w:val="center"/>
        <w:rPr>
          <w:rFonts w:ascii="Calibri" w:hAnsi="Calibri" w:cs="Times New Roman"/>
          <w:b/>
          <w:color w:val="2E74B5" w:themeColor="accent1" w:themeShade="BF"/>
          <w:sz w:val="32"/>
          <w:szCs w:val="32"/>
          <w:lang w:val="en-US"/>
        </w:rPr>
      </w:pPr>
    </w:p>
    <w:p w14:paraId="14E33F5E" w14:textId="77777777" w:rsidR="00A72FF4" w:rsidRPr="00491FA0" w:rsidRDefault="00A72FF4" w:rsidP="00466BA0">
      <w:pPr>
        <w:rPr>
          <w:rFonts w:ascii="Calibri" w:hAnsi="Calibri" w:cs="Times New Roman"/>
          <w:b/>
          <w:color w:val="2E74B5" w:themeColor="accent1" w:themeShade="BF"/>
          <w:sz w:val="32"/>
          <w:szCs w:val="32"/>
          <w:lang w:val="en-US"/>
        </w:rPr>
      </w:pPr>
      <w:bookmarkStart w:id="2" w:name="_GoBack"/>
      <w:bookmarkEnd w:id="2"/>
    </w:p>
    <w:p w14:paraId="5772BF45" w14:textId="77777777" w:rsidR="00E5235A" w:rsidRPr="00B95385" w:rsidRDefault="00E5235A" w:rsidP="00E5235A">
      <w:pPr>
        <w:tabs>
          <w:tab w:val="left" w:pos="1080"/>
        </w:tabs>
        <w:jc w:val="center"/>
        <w:rPr>
          <w:i/>
          <w:sz w:val="28"/>
          <w:szCs w:val="28"/>
        </w:rPr>
      </w:pPr>
      <w:r w:rsidRPr="00B95385">
        <w:rPr>
          <w:i/>
          <w:sz w:val="28"/>
          <w:szCs w:val="28"/>
        </w:rPr>
        <w:t>Dezember 2018</w:t>
      </w:r>
    </w:p>
    <w:p w14:paraId="632F4FC7" w14:textId="2D6DF878" w:rsidR="00B95385" w:rsidRPr="004F1A03" w:rsidRDefault="00B95385" w:rsidP="00B95385">
      <w:pPr>
        <w:pStyle w:val="berschrift1"/>
      </w:pPr>
      <w:r>
        <w:lastRenderedPageBreak/>
        <w:t>Inhalt</w:t>
      </w:r>
    </w:p>
    <w:tbl>
      <w:tblPr>
        <w:tblStyle w:val="Tabellenraster"/>
        <w:tblpPr w:leftFromText="141" w:rightFromText="141" w:vertAnchor="text" w:horzAnchor="margin" w:tblpY="360"/>
        <w:tblW w:w="0" w:type="auto"/>
        <w:tblLook w:val="04A0" w:firstRow="1" w:lastRow="0" w:firstColumn="1" w:lastColumn="0" w:noHBand="0" w:noVBand="1"/>
      </w:tblPr>
      <w:tblGrid>
        <w:gridCol w:w="2689"/>
        <w:gridCol w:w="1710"/>
        <w:gridCol w:w="2637"/>
        <w:gridCol w:w="2024"/>
      </w:tblGrid>
      <w:tr w:rsidR="00B95385" w:rsidRPr="00C170EB" w14:paraId="3491BB9E" w14:textId="77777777" w:rsidTr="00961514">
        <w:trPr>
          <w:trHeight w:val="454"/>
        </w:trPr>
        <w:tc>
          <w:tcPr>
            <w:tcW w:w="2689" w:type="dxa"/>
            <w:shd w:val="clear" w:color="auto" w:fill="D9D9D9" w:themeFill="background1" w:themeFillShade="D9"/>
            <w:vAlign w:val="center"/>
          </w:tcPr>
          <w:p w14:paraId="291469ED" w14:textId="77777777" w:rsidR="00B95385" w:rsidRPr="00C170EB" w:rsidRDefault="00B95385" w:rsidP="00D31CA2">
            <w:pPr>
              <w:jc w:val="center"/>
              <w:rPr>
                <w:rFonts w:cstheme="minorHAnsi"/>
                <w:b/>
                <w:sz w:val="24"/>
                <w:szCs w:val="24"/>
              </w:rPr>
            </w:pPr>
            <w:proofErr w:type="spellStart"/>
            <w:r w:rsidRPr="00C170EB">
              <w:rPr>
                <w:rFonts w:cstheme="minorHAnsi"/>
                <w:b/>
                <w:sz w:val="24"/>
                <w:szCs w:val="24"/>
              </w:rPr>
              <w:t>inhaltl</w:t>
            </w:r>
            <w:proofErr w:type="spellEnd"/>
            <w:r w:rsidRPr="00C170EB">
              <w:rPr>
                <w:rFonts w:cstheme="minorHAnsi"/>
                <w:b/>
                <w:sz w:val="24"/>
                <w:szCs w:val="24"/>
              </w:rPr>
              <w:t>. Schwerpunkt</w:t>
            </w:r>
          </w:p>
        </w:tc>
        <w:tc>
          <w:tcPr>
            <w:tcW w:w="1710" w:type="dxa"/>
            <w:shd w:val="clear" w:color="auto" w:fill="D9D9D9" w:themeFill="background1" w:themeFillShade="D9"/>
            <w:vAlign w:val="center"/>
          </w:tcPr>
          <w:p w14:paraId="0F3065DE" w14:textId="77777777" w:rsidR="00B95385" w:rsidRPr="00C170EB" w:rsidRDefault="00B95385" w:rsidP="00D31CA2">
            <w:pPr>
              <w:jc w:val="center"/>
              <w:rPr>
                <w:rFonts w:cstheme="minorHAnsi"/>
                <w:b/>
                <w:sz w:val="24"/>
                <w:szCs w:val="24"/>
              </w:rPr>
            </w:pPr>
            <w:r w:rsidRPr="00C170EB">
              <w:rPr>
                <w:rFonts w:cstheme="minorHAnsi"/>
                <w:b/>
                <w:sz w:val="24"/>
                <w:szCs w:val="24"/>
              </w:rPr>
              <w:t>Material</w:t>
            </w:r>
          </w:p>
        </w:tc>
        <w:tc>
          <w:tcPr>
            <w:tcW w:w="2637" w:type="dxa"/>
            <w:shd w:val="clear" w:color="auto" w:fill="D9D9D9" w:themeFill="background1" w:themeFillShade="D9"/>
            <w:vAlign w:val="center"/>
          </w:tcPr>
          <w:p w14:paraId="4EC0B50A" w14:textId="77777777" w:rsidR="00B95385" w:rsidRPr="00C170EB" w:rsidRDefault="00B95385" w:rsidP="00D31CA2">
            <w:pPr>
              <w:jc w:val="center"/>
              <w:rPr>
                <w:rFonts w:cstheme="minorHAnsi"/>
                <w:b/>
                <w:sz w:val="24"/>
                <w:szCs w:val="24"/>
              </w:rPr>
            </w:pPr>
            <w:r w:rsidRPr="00C170EB">
              <w:rPr>
                <w:rFonts w:cstheme="minorHAnsi"/>
                <w:b/>
                <w:sz w:val="24"/>
                <w:szCs w:val="24"/>
              </w:rPr>
              <w:t>(Teil)Kompetenzen</w:t>
            </w:r>
          </w:p>
        </w:tc>
        <w:tc>
          <w:tcPr>
            <w:tcW w:w="2024" w:type="dxa"/>
            <w:shd w:val="clear" w:color="auto" w:fill="D9D9D9" w:themeFill="background1" w:themeFillShade="D9"/>
            <w:vAlign w:val="center"/>
          </w:tcPr>
          <w:p w14:paraId="51EE0DBC" w14:textId="77777777" w:rsidR="00B95385" w:rsidRPr="00C170EB" w:rsidRDefault="00B95385" w:rsidP="00D31CA2">
            <w:pPr>
              <w:jc w:val="center"/>
              <w:rPr>
                <w:rFonts w:cstheme="minorHAnsi"/>
                <w:b/>
                <w:sz w:val="24"/>
                <w:szCs w:val="24"/>
              </w:rPr>
            </w:pPr>
            <w:r w:rsidRPr="00C170EB">
              <w:rPr>
                <w:rFonts w:cstheme="minorHAnsi"/>
                <w:b/>
                <w:sz w:val="24"/>
                <w:szCs w:val="24"/>
              </w:rPr>
              <w:t>Anmerkungen</w:t>
            </w:r>
          </w:p>
        </w:tc>
      </w:tr>
      <w:tr w:rsidR="00B95385" w:rsidRPr="00466BA0" w14:paraId="4190057E" w14:textId="77777777" w:rsidTr="00961514">
        <w:trPr>
          <w:trHeight w:val="340"/>
        </w:trPr>
        <w:tc>
          <w:tcPr>
            <w:tcW w:w="9060" w:type="dxa"/>
            <w:gridSpan w:val="4"/>
            <w:shd w:val="clear" w:color="auto" w:fill="D9D9D9" w:themeFill="background1" w:themeFillShade="D9"/>
            <w:vAlign w:val="center"/>
          </w:tcPr>
          <w:p w14:paraId="55D75977" w14:textId="77777777" w:rsidR="00B95385" w:rsidRPr="00C170EB" w:rsidRDefault="00B95385" w:rsidP="00D31CA2">
            <w:pPr>
              <w:rPr>
                <w:rFonts w:cstheme="minorHAnsi"/>
                <w:lang w:val="fr-FR"/>
              </w:rPr>
            </w:pPr>
            <w:r w:rsidRPr="00C170EB">
              <w:rPr>
                <w:rFonts w:cstheme="minorHAnsi"/>
                <w:lang w:val="fr-FR"/>
              </w:rPr>
              <w:t>M1</w:t>
            </w:r>
            <w:r w:rsidRPr="00C170EB">
              <w:rPr>
                <w:rFonts w:cstheme="minorHAnsi"/>
                <w:lang w:val="fr-FR"/>
              </w:rPr>
              <w:tab/>
            </w:r>
            <w:proofErr w:type="gramStart"/>
            <w:r w:rsidRPr="00C170EB">
              <w:rPr>
                <w:rFonts w:cstheme="minorHAnsi"/>
                <w:lang w:val="fr-FR"/>
              </w:rPr>
              <w:t>Thema:</w:t>
            </w:r>
            <w:proofErr w:type="gramEnd"/>
            <w:r w:rsidRPr="00C170EB">
              <w:rPr>
                <w:rFonts w:cstheme="minorHAnsi"/>
                <w:lang w:val="fr-FR"/>
              </w:rPr>
              <w:t xml:space="preserve"> Présentation du Racing</w:t>
            </w:r>
          </w:p>
        </w:tc>
      </w:tr>
      <w:tr w:rsidR="00B95385" w:rsidRPr="00861D0D" w14:paraId="087FE8E5" w14:textId="77777777" w:rsidTr="00961514">
        <w:tc>
          <w:tcPr>
            <w:tcW w:w="2689" w:type="dxa"/>
          </w:tcPr>
          <w:p w14:paraId="4D2F95C1" w14:textId="77777777" w:rsidR="00B95385" w:rsidRPr="00861D0D" w:rsidRDefault="00B95385" w:rsidP="00D31CA2">
            <w:pPr>
              <w:rPr>
                <w:rFonts w:cstheme="minorHAnsi"/>
                <w:sz w:val="20"/>
                <w:szCs w:val="20"/>
              </w:rPr>
            </w:pPr>
            <w:r w:rsidRPr="00861D0D">
              <w:rPr>
                <w:rFonts w:cstheme="minorHAnsi"/>
                <w:sz w:val="20"/>
                <w:szCs w:val="20"/>
              </w:rPr>
              <w:t>Vorstellung des Racing</w:t>
            </w:r>
          </w:p>
        </w:tc>
        <w:tc>
          <w:tcPr>
            <w:tcW w:w="1710" w:type="dxa"/>
          </w:tcPr>
          <w:p w14:paraId="3590E4EE" w14:textId="77777777" w:rsidR="00B95385" w:rsidRPr="00861D0D" w:rsidRDefault="00B95385" w:rsidP="00D31CA2">
            <w:pPr>
              <w:rPr>
                <w:rFonts w:cstheme="minorHAnsi"/>
                <w:sz w:val="20"/>
                <w:szCs w:val="20"/>
              </w:rPr>
            </w:pPr>
            <w:proofErr w:type="spellStart"/>
            <w:r w:rsidRPr="00861D0D">
              <w:rPr>
                <w:rFonts w:cstheme="minorHAnsi"/>
                <w:sz w:val="20"/>
                <w:szCs w:val="20"/>
              </w:rPr>
              <w:t>Diaporama</w:t>
            </w:r>
            <w:proofErr w:type="spellEnd"/>
            <w:r w:rsidRPr="00861D0D">
              <w:rPr>
                <w:rFonts w:cstheme="minorHAnsi"/>
                <w:sz w:val="20"/>
                <w:szCs w:val="20"/>
              </w:rPr>
              <w:t xml:space="preserve"> + </w:t>
            </w:r>
            <w:proofErr w:type="spellStart"/>
            <w:r w:rsidRPr="00861D0D">
              <w:rPr>
                <w:rFonts w:cstheme="minorHAnsi"/>
                <w:sz w:val="20"/>
                <w:szCs w:val="20"/>
              </w:rPr>
              <w:t>l’hymne</w:t>
            </w:r>
            <w:proofErr w:type="spellEnd"/>
            <w:r w:rsidRPr="00861D0D">
              <w:rPr>
                <w:rFonts w:cstheme="minorHAnsi"/>
                <w:sz w:val="20"/>
                <w:szCs w:val="20"/>
              </w:rPr>
              <w:t xml:space="preserve"> du Racing</w:t>
            </w:r>
          </w:p>
        </w:tc>
        <w:tc>
          <w:tcPr>
            <w:tcW w:w="2637" w:type="dxa"/>
          </w:tcPr>
          <w:p w14:paraId="12AB53CF" w14:textId="77777777" w:rsidR="00B95385" w:rsidRPr="00861D0D" w:rsidRDefault="00B95385" w:rsidP="00D31CA2">
            <w:pPr>
              <w:rPr>
                <w:rFonts w:cstheme="minorHAnsi"/>
                <w:sz w:val="20"/>
                <w:szCs w:val="20"/>
              </w:rPr>
            </w:pPr>
            <w:r w:rsidRPr="00861D0D">
              <w:rPr>
                <w:rFonts w:cstheme="minorHAnsi"/>
                <w:sz w:val="20"/>
                <w:szCs w:val="20"/>
              </w:rPr>
              <w:t>Sehverstehen + ganz geringer Teil HV</w:t>
            </w:r>
          </w:p>
        </w:tc>
        <w:tc>
          <w:tcPr>
            <w:tcW w:w="2024" w:type="dxa"/>
          </w:tcPr>
          <w:p w14:paraId="51BADB67" w14:textId="77777777" w:rsidR="00B95385" w:rsidRPr="00861D0D" w:rsidRDefault="00B95385" w:rsidP="00D31CA2">
            <w:pPr>
              <w:rPr>
                <w:rFonts w:cstheme="minorHAnsi"/>
                <w:sz w:val="20"/>
                <w:szCs w:val="20"/>
              </w:rPr>
            </w:pPr>
            <w:r w:rsidRPr="00861D0D">
              <w:rPr>
                <w:rFonts w:cstheme="minorHAnsi"/>
                <w:sz w:val="20"/>
                <w:szCs w:val="20"/>
              </w:rPr>
              <w:t xml:space="preserve">Kontaktaufnahme mit dem Verein, </w:t>
            </w:r>
          </w:p>
        </w:tc>
      </w:tr>
      <w:tr w:rsidR="00B95385" w:rsidRPr="00466BA0" w14:paraId="292BE66C" w14:textId="77777777" w:rsidTr="00961514">
        <w:trPr>
          <w:trHeight w:val="340"/>
        </w:trPr>
        <w:tc>
          <w:tcPr>
            <w:tcW w:w="9060" w:type="dxa"/>
            <w:gridSpan w:val="4"/>
            <w:shd w:val="clear" w:color="auto" w:fill="D9D9D9" w:themeFill="background1" w:themeFillShade="D9"/>
            <w:vAlign w:val="center"/>
          </w:tcPr>
          <w:p w14:paraId="2E1650F1" w14:textId="77777777" w:rsidR="00B95385" w:rsidRPr="00F633D8" w:rsidRDefault="00B95385" w:rsidP="00D31CA2">
            <w:pPr>
              <w:rPr>
                <w:rFonts w:cstheme="minorHAnsi"/>
                <w:lang w:val="fr-FR"/>
              </w:rPr>
            </w:pPr>
            <w:r w:rsidRPr="00F633D8">
              <w:rPr>
                <w:rFonts w:cstheme="minorHAnsi"/>
                <w:lang w:val="fr-FR"/>
              </w:rPr>
              <w:t>M2</w:t>
            </w:r>
            <w:r w:rsidRPr="00F633D8">
              <w:rPr>
                <w:rFonts w:cstheme="minorHAnsi"/>
                <w:lang w:val="fr-FR"/>
              </w:rPr>
              <w:tab/>
            </w:r>
            <w:proofErr w:type="gramStart"/>
            <w:r w:rsidRPr="00F633D8">
              <w:rPr>
                <w:rFonts w:cstheme="minorHAnsi"/>
                <w:lang w:val="fr-FR"/>
              </w:rPr>
              <w:t>Thema:</w:t>
            </w:r>
            <w:proofErr w:type="gramEnd"/>
            <w:r w:rsidRPr="00F633D8">
              <w:rPr>
                <w:rFonts w:cstheme="minorHAnsi"/>
                <w:lang w:val="fr-FR"/>
              </w:rPr>
              <w:t xml:space="preserve"> L’histoire du Racing</w:t>
            </w:r>
          </w:p>
        </w:tc>
      </w:tr>
      <w:tr w:rsidR="00B95385" w:rsidRPr="00861D0D" w14:paraId="4AC13DC0" w14:textId="77777777" w:rsidTr="00961514">
        <w:tc>
          <w:tcPr>
            <w:tcW w:w="2689" w:type="dxa"/>
          </w:tcPr>
          <w:p w14:paraId="143391E8" w14:textId="77777777" w:rsidR="00B95385" w:rsidRPr="00861D0D" w:rsidRDefault="00B95385" w:rsidP="00D31CA2">
            <w:pPr>
              <w:rPr>
                <w:rFonts w:cstheme="minorHAnsi"/>
                <w:sz w:val="20"/>
                <w:szCs w:val="20"/>
              </w:rPr>
            </w:pPr>
            <w:r w:rsidRPr="00861D0D">
              <w:rPr>
                <w:rFonts w:cstheme="minorHAnsi"/>
                <w:sz w:val="20"/>
                <w:szCs w:val="20"/>
              </w:rPr>
              <w:t>Die Geschichte des Racing als Beispiel der Geschichte des Elsass</w:t>
            </w:r>
            <w:r>
              <w:rPr>
                <w:rFonts w:cstheme="minorHAnsi"/>
                <w:sz w:val="20"/>
                <w:szCs w:val="20"/>
              </w:rPr>
              <w:t xml:space="preserve">, z.B. </w:t>
            </w:r>
            <w:r w:rsidRPr="00861D0D">
              <w:rPr>
                <w:rFonts w:cstheme="minorHAnsi"/>
                <w:sz w:val="20"/>
                <w:szCs w:val="20"/>
              </w:rPr>
              <w:t>Gründung im dt. Kaiserreich etc.</w:t>
            </w:r>
          </w:p>
        </w:tc>
        <w:tc>
          <w:tcPr>
            <w:tcW w:w="1710" w:type="dxa"/>
          </w:tcPr>
          <w:p w14:paraId="19712E80" w14:textId="77777777" w:rsidR="00B95385" w:rsidRPr="00861D0D" w:rsidRDefault="00B95385" w:rsidP="00D31CA2">
            <w:pPr>
              <w:rPr>
                <w:rFonts w:cstheme="minorHAnsi"/>
                <w:sz w:val="20"/>
                <w:szCs w:val="20"/>
              </w:rPr>
            </w:pPr>
            <w:r w:rsidRPr="00861D0D">
              <w:rPr>
                <w:rFonts w:cstheme="minorHAnsi"/>
                <w:sz w:val="20"/>
                <w:szCs w:val="20"/>
              </w:rPr>
              <w:t>Sachtext</w:t>
            </w:r>
          </w:p>
        </w:tc>
        <w:tc>
          <w:tcPr>
            <w:tcW w:w="2637" w:type="dxa"/>
          </w:tcPr>
          <w:p w14:paraId="2611A757" w14:textId="77777777" w:rsidR="00B95385" w:rsidRPr="00861D0D" w:rsidRDefault="00B95385" w:rsidP="00D31CA2">
            <w:pPr>
              <w:rPr>
                <w:rFonts w:cstheme="minorHAnsi"/>
                <w:sz w:val="20"/>
                <w:szCs w:val="20"/>
              </w:rPr>
            </w:pPr>
            <w:r w:rsidRPr="00861D0D">
              <w:rPr>
                <w:rFonts w:cstheme="minorHAnsi"/>
                <w:sz w:val="20"/>
                <w:szCs w:val="20"/>
              </w:rPr>
              <w:t>Leseverstehen</w:t>
            </w:r>
          </w:p>
        </w:tc>
        <w:tc>
          <w:tcPr>
            <w:tcW w:w="2024" w:type="dxa"/>
          </w:tcPr>
          <w:p w14:paraId="0E4D68FC" w14:textId="77777777" w:rsidR="00B95385" w:rsidRPr="00861D0D" w:rsidRDefault="00B95385" w:rsidP="00D31CA2">
            <w:pPr>
              <w:rPr>
                <w:rFonts w:cstheme="minorHAnsi"/>
                <w:sz w:val="20"/>
                <w:szCs w:val="20"/>
              </w:rPr>
            </w:pPr>
            <w:r w:rsidRPr="00861D0D">
              <w:rPr>
                <w:rFonts w:cstheme="minorHAnsi"/>
                <w:sz w:val="20"/>
                <w:szCs w:val="20"/>
              </w:rPr>
              <w:t>Vorbereitung des Hör-Seh-Verstehens</w:t>
            </w:r>
          </w:p>
        </w:tc>
      </w:tr>
      <w:tr w:rsidR="00B95385" w:rsidRPr="00466BA0" w14:paraId="03E36E73" w14:textId="77777777" w:rsidTr="00961514">
        <w:trPr>
          <w:trHeight w:val="340"/>
        </w:trPr>
        <w:tc>
          <w:tcPr>
            <w:tcW w:w="9060" w:type="dxa"/>
            <w:gridSpan w:val="4"/>
            <w:shd w:val="clear" w:color="auto" w:fill="D9D9D9" w:themeFill="background1" w:themeFillShade="D9"/>
            <w:vAlign w:val="center"/>
          </w:tcPr>
          <w:p w14:paraId="726ABD0C" w14:textId="77777777" w:rsidR="00B95385" w:rsidRPr="00F633D8" w:rsidRDefault="00B95385" w:rsidP="00D31CA2">
            <w:pPr>
              <w:rPr>
                <w:rFonts w:cstheme="minorHAnsi"/>
                <w:lang w:val="fr-FR"/>
              </w:rPr>
            </w:pPr>
            <w:r w:rsidRPr="00F633D8">
              <w:rPr>
                <w:rFonts w:cstheme="minorHAnsi"/>
                <w:lang w:val="fr-FR"/>
              </w:rPr>
              <w:t>M3</w:t>
            </w:r>
            <w:r w:rsidRPr="00F633D8">
              <w:rPr>
                <w:rFonts w:cstheme="minorHAnsi"/>
                <w:lang w:val="fr-FR"/>
              </w:rPr>
              <w:tab/>
            </w:r>
            <w:proofErr w:type="gramStart"/>
            <w:r w:rsidRPr="00F633D8">
              <w:rPr>
                <w:rFonts w:cstheme="minorHAnsi"/>
                <w:lang w:val="fr-FR"/>
              </w:rPr>
              <w:t>Thema:</w:t>
            </w:r>
            <w:proofErr w:type="gramEnd"/>
            <w:r w:rsidRPr="00F633D8">
              <w:rPr>
                <w:rFonts w:cstheme="minorHAnsi"/>
                <w:lang w:val="fr-FR"/>
              </w:rPr>
              <w:t xml:space="preserve"> Le Racing, sa r</w:t>
            </w:r>
            <w:r>
              <w:rPr>
                <w:rFonts w:cstheme="minorHAnsi"/>
                <w:lang w:val="fr-FR"/>
              </w:rPr>
              <w:t>égion, sa ville et ses supporters</w:t>
            </w:r>
          </w:p>
        </w:tc>
      </w:tr>
      <w:tr w:rsidR="00B95385" w:rsidRPr="00861D0D" w14:paraId="1B359714" w14:textId="77777777" w:rsidTr="00961514">
        <w:tc>
          <w:tcPr>
            <w:tcW w:w="2689" w:type="dxa"/>
          </w:tcPr>
          <w:p w14:paraId="4710D345" w14:textId="77777777" w:rsidR="00B95385" w:rsidRPr="00861D0D" w:rsidRDefault="00B95385" w:rsidP="00D31CA2">
            <w:pPr>
              <w:rPr>
                <w:rFonts w:cstheme="minorHAnsi"/>
                <w:sz w:val="20"/>
                <w:szCs w:val="20"/>
              </w:rPr>
            </w:pPr>
            <w:r w:rsidRPr="00861D0D">
              <w:rPr>
                <w:rFonts w:cstheme="minorHAnsi"/>
                <w:sz w:val="20"/>
                <w:szCs w:val="20"/>
              </w:rPr>
              <w:t>Thematisierung der besonderen Beziehung des Racing zur Region und zur Stadt und ihren Menschen</w:t>
            </w:r>
          </w:p>
        </w:tc>
        <w:tc>
          <w:tcPr>
            <w:tcW w:w="1710" w:type="dxa"/>
          </w:tcPr>
          <w:p w14:paraId="6B85DF52" w14:textId="77777777" w:rsidR="00B95385" w:rsidRPr="00861D0D" w:rsidRDefault="00B95385" w:rsidP="00D31CA2">
            <w:pPr>
              <w:rPr>
                <w:rFonts w:cstheme="minorHAnsi"/>
                <w:sz w:val="20"/>
                <w:szCs w:val="20"/>
              </w:rPr>
            </w:pPr>
            <w:r w:rsidRPr="00861D0D">
              <w:rPr>
                <w:rFonts w:cstheme="minorHAnsi"/>
                <w:sz w:val="20"/>
                <w:szCs w:val="20"/>
              </w:rPr>
              <w:t>Video</w:t>
            </w:r>
          </w:p>
        </w:tc>
        <w:tc>
          <w:tcPr>
            <w:tcW w:w="2637" w:type="dxa"/>
          </w:tcPr>
          <w:p w14:paraId="09D54427" w14:textId="77777777" w:rsidR="00B95385" w:rsidRPr="00861D0D" w:rsidRDefault="00B95385" w:rsidP="00D31CA2">
            <w:pPr>
              <w:rPr>
                <w:rFonts w:cstheme="minorHAnsi"/>
                <w:sz w:val="20"/>
                <w:szCs w:val="20"/>
              </w:rPr>
            </w:pPr>
            <w:r w:rsidRPr="00861D0D">
              <w:rPr>
                <w:rFonts w:cstheme="minorHAnsi"/>
                <w:sz w:val="20"/>
                <w:szCs w:val="20"/>
              </w:rPr>
              <w:t>Hör-Seh-Verstehen</w:t>
            </w:r>
          </w:p>
        </w:tc>
        <w:tc>
          <w:tcPr>
            <w:tcW w:w="2024" w:type="dxa"/>
          </w:tcPr>
          <w:p w14:paraId="55A44D48" w14:textId="77777777" w:rsidR="00B95385" w:rsidRPr="00861D0D" w:rsidRDefault="00B95385" w:rsidP="00D31CA2">
            <w:pPr>
              <w:rPr>
                <w:rFonts w:cstheme="minorHAnsi"/>
                <w:sz w:val="20"/>
                <w:szCs w:val="20"/>
              </w:rPr>
            </w:pPr>
          </w:p>
        </w:tc>
      </w:tr>
      <w:tr w:rsidR="00B95385" w:rsidRPr="00466BA0" w14:paraId="5D5B66BA" w14:textId="77777777" w:rsidTr="00961514">
        <w:trPr>
          <w:trHeight w:val="340"/>
        </w:trPr>
        <w:tc>
          <w:tcPr>
            <w:tcW w:w="9060" w:type="dxa"/>
            <w:gridSpan w:val="4"/>
            <w:shd w:val="clear" w:color="auto" w:fill="D9D9D9" w:themeFill="background1" w:themeFillShade="D9"/>
            <w:vAlign w:val="center"/>
          </w:tcPr>
          <w:p w14:paraId="71F19E86" w14:textId="77777777" w:rsidR="00B95385" w:rsidRPr="00F633D8" w:rsidRDefault="00B95385" w:rsidP="00D31CA2">
            <w:pPr>
              <w:rPr>
                <w:rFonts w:cstheme="minorHAnsi"/>
                <w:lang w:val="fr-FR"/>
              </w:rPr>
            </w:pPr>
            <w:r w:rsidRPr="00F633D8">
              <w:rPr>
                <w:rFonts w:cstheme="minorHAnsi"/>
                <w:lang w:val="fr-FR"/>
              </w:rPr>
              <w:t>M4</w:t>
            </w:r>
            <w:r w:rsidRPr="00F633D8">
              <w:rPr>
                <w:rFonts w:cstheme="minorHAnsi"/>
                <w:lang w:val="fr-FR"/>
              </w:rPr>
              <w:tab/>
            </w:r>
            <w:proofErr w:type="gramStart"/>
            <w:r w:rsidRPr="00F633D8">
              <w:rPr>
                <w:rFonts w:cstheme="minorHAnsi"/>
                <w:lang w:val="fr-FR"/>
              </w:rPr>
              <w:t>Thema:</w:t>
            </w:r>
            <w:proofErr w:type="gramEnd"/>
            <w:r w:rsidRPr="00F633D8">
              <w:rPr>
                <w:rFonts w:cstheme="minorHAnsi"/>
                <w:lang w:val="fr-FR"/>
              </w:rPr>
              <w:t xml:space="preserve"> Le Racing et son quartier</w:t>
            </w:r>
          </w:p>
        </w:tc>
      </w:tr>
      <w:tr w:rsidR="00B95385" w:rsidRPr="00861D0D" w14:paraId="5AB41123" w14:textId="77777777" w:rsidTr="00961514">
        <w:tc>
          <w:tcPr>
            <w:tcW w:w="2689" w:type="dxa"/>
          </w:tcPr>
          <w:p w14:paraId="1680C4B7" w14:textId="77777777" w:rsidR="00B95385" w:rsidRPr="00861D0D" w:rsidRDefault="00B95385" w:rsidP="00D31CA2">
            <w:pPr>
              <w:rPr>
                <w:rFonts w:cstheme="minorHAnsi"/>
                <w:sz w:val="20"/>
                <w:szCs w:val="20"/>
              </w:rPr>
            </w:pPr>
            <w:r w:rsidRPr="00861D0D">
              <w:rPr>
                <w:rFonts w:cstheme="minorHAnsi"/>
                <w:sz w:val="20"/>
                <w:szCs w:val="20"/>
              </w:rPr>
              <w:t>1 Verortung des Vereins im Stadtgebiet Strasbourgs</w:t>
            </w:r>
          </w:p>
        </w:tc>
        <w:tc>
          <w:tcPr>
            <w:tcW w:w="1710" w:type="dxa"/>
          </w:tcPr>
          <w:p w14:paraId="65075D78" w14:textId="77777777" w:rsidR="00B95385" w:rsidRPr="00861D0D" w:rsidRDefault="00B95385" w:rsidP="00D31CA2">
            <w:pPr>
              <w:rPr>
                <w:rFonts w:cstheme="minorHAnsi"/>
                <w:sz w:val="20"/>
                <w:szCs w:val="20"/>
              </w:rPr>
            </w:pPr>
            <w:r w:rsidRPr="00861D0D">
              <w:rPr>
                <w:rFonts w:cstheme="minorHAnsi"/>
                <w:sz w:val="20"/>
                <w:szCs w:val="20"/>
              </w:rPr>
              <w:t>Internetrecherche (Sachtexte, Bilder, diskontinuierliche Texte)</w:t>
            </w:r>
          </w:p>
        </w:tc>
        <w:tc>
          <w:tcPr>
            <w:tcW w:w="2637" w:type="dxa"/>
          </w:tcPr>
          <w:p w14:paraId="6699BF40" w14:textId="77777777" w:rsidR="00B95385" w:rsidRPr="00861D0D" w:rsidRDefault="00B95385" w:rsidP="00D31CA2">
            <w:pPr>
              <w:rPr>
                <w:rFonts w:cstheme="minorHAnsi"/>
                <w:sz w:val="20"/>
                <w:szCs w:val="20"/>
              </w:rPr>
            </w:pPr>
            <w:r w:rsidRPr="00861D0D">
              <w:rPr>
                <w:rFonts w:cstheme="minorHAnsi"/>
                <w:sz w:val="20"/>
                <w:szCs w:val="20"/>
              </w:rPr>
              <w:t>Leseverstehen</w:t>
            </w:r>
          </w:p>
        </w:tc>
        <w:tc>
          <w:tcPr>
            <w:tcW w:w="2024" w:type="dxa"/>
          </w:tcPr>
          <w:p w14:paraId="334AE15A" w14:textId="77777777" w:rsidR="00B95385" w:rsidRPr="00861D0D" w:rsidRDefault="00B95385" w:rsidP="00D31CA2">
            <w:pPr>
              <w:rPr>
                <w:rFonts w:cstheme="minorHAnsi"/>
                <w:sz w:val="20"/>
                <w:szCs w:val="20"/>
              </w:rPr>
            </w:pPr>
            <w:r w:rsidRPr="00861D0D">
              <w:rPr>
                <w:rFonts w:cstheme="minorHAnsi"/>
                <w:sz w:val="20"/>
                <w:szCs w:val="20"/>
              </w:rPr>
              <w:t>Inhaltliche Vorbereitung des Hör-Seh-Versehens</w:t>
            </w:r>
          </w:p>
        </w:tc>
      </w:tr>
      <w:tr w:rsidR="00B95385" w:rsidRPr="00861D0D" w14:paraId="46DD3BAF" w14:textId="77777777" w:rsidTr="00961514">
        <w:tc>
          <w:tcPr>
            <w:tcW w:w="2689" w:type="dxa"/>
          </w:tcPr>
          <w:p w14:paraId="49024494" w14:textId="77777777" w:rsidR="00B95385" w:rsidRPr="00861D0D" w:rsidRDefault="00B95385" w:rsidP="00D31CA2">
            <w:pPr>
              <w:rPr>
                <w:rFonts w:cstheme="minorHAnsi"/>
                <w:sz w:val="20"/>
                <w:szCs w:val="20"/>
              </w:rPr>
            </w:pPr>
            <w:r w:rsidRPr="00861D0D">
              <w:rPr>
                <w:rFonts w:cstheme="minorHAnsi"/>
                <w:sz w:val="20"/>
                <w:szCs w:val="20"/>
              </w:rPr>
              <w:t xml:space="preserve">2 </w:t>
            </w:r>
            <w:proofErr w:type="spellStart"/>
            <w:r w:rsidRPr="00861D0D">
              <w:rPr>
                <w:rFonts w:cstheme="minorHAnsi"/>
                <w:sz w:val="20"/>
                <w:szCs w:val="20"/>
              </w:rPr>
              <w:t>Été</w:t>
            </w:r>
            <w:proofErr w:type="spellEnd"/>
            <w:r w:rsidRPr="00861D0D">
              <w:rPr>
                <w:rFonts w:cstheme="minorHAnsi"/>
                <w:sz w:val="20"/>
                <w:szCs w:val="20"/>
              </w:rPr>
              <w:t xml:space="preserve"> de </w:t>
            </w:r>
            <w:proofErr w:type="spellStart"/>
            <w:r w:rsidRPr="00861D0D">
              <w:rPr>
                <w:rFonts w:cstheme="minorHAnsi"/>
                <w:sz w:val="20"/>
                <w:szCs w:val="20"/>
              </w:rPr>
              <w:t>foot</w:t>
            </w:r>
            <w:proofErr w:type="spellEnd"/>
            <w:r w:rsidRPr="00861D0D">
              <w:rPr>
                <w:rFonts w:cstheme="minorHAnsi"/>
                <w:sz w:val="20"/>
                <w:szCs w:val="20"/>
              </w:rPr>
              <w:t xml:space="preserve"> au Neuhof</w:t>
            </w:r>
          </w:p>
          <w:p w14:paraId="770DCBF0" w14:textId="77777777" w:rsidR="00B95385" w:rsidRPr="00861D0D" w:rsidRDefault="00B95385" w:rsidP="00D31CA2">
            <w:pPr>
              <w:rPr>
                <w:rFonts w:cstheme="minorHAnsi"/>
                <w:sz w:val="20"/>
                <w:szCs w:val="20"/>
              </w:rPr>
            </w:pPr>
            <w:r w:rsidRPr="00861D0D">
              <w:rPr>
                <w:rFonts w:cstheme="minorHAnsi"/>
                <w:sz w:val="20"/>
                <w:szCs w:val="20"/>
              </w:rPr>
              <w:t>Fußballturnier für Jugendliche aus dem Problemviertel Neuhof mit Profi-Spielern als Beispiel für das soziale Engagement des Vereins</w:t>
            </w:r>
          </w:p>
        </w:tc>
        <w:tc>
          <w:tcPr>
            <w:tcW w:w="1710" w:type="dxa"/>
          </w:tcPr>
          <w:p w14:paraId="67559EC9" w14:textId="77777777" w:rsidR="00B95385" w:rsidRPr="00861D0D" w:rsidRDefault="00B95385" w:rsidP="00D31CA2">
            <w:pPr>
              <w:rPr>
                <w:rFonts w:cstheme="minorHAnsi"/>
                <w:sz w:val="20"/>
                <w:szCs w:val="20"/>
                <w:lang w:val="fr-FR"/>
              </w:rPr>
            </w:pPr>
            <w:proofErr w:type="spellStart"/>
            <w:r w:rsidRPr="00861D0D">
              <w:rPr>
                <w:rFonts w:cstheme="minorHAnsi"/>
                <w:sz w:val="20"/>
                <w:szCs w:val="20"/>
                <w:lang w:val="fr-FR"/>
              </w:rPr>
              <w:t>Video</w:t>
            </w:r>
            <w:proofErr w:type="spellEnd"/>
          </w:p>
        </w:tc>
        <w:tc>
          <w:tcPr>
            <w:tcW w:w="2637" w:type="dxa"/>
          </w:tcPr>
          <w:p w14:paraId="5AB974BC" w14:textId="77777777" w:rsidR="00B95385" w:rsidRPr="00861D0D" w:rsidRDefault="00B95385" w:rsidP="00D31CA2">
            <w:pPr>
              <w:rPr>
                <w:rFonts w:cstheme="minorHAnsi"/>
                <w:sz w:val="20"/>
                <w:szCs w:val="20"/>
                <w:lang w:val="fr-FR"/>
              </w:rPr>
            </w:pPr>
            <w:proofErr w:type="spellStart"/>
            <w:r w:rsidRPr="00861D0D">
              <w:rPr>
                <w:rFonts w:cstheme="minorHAnsi"/>
                <w:sz w:val="20"/>
                <w:szCs w:val="20"/>
                <w:lang w:val="fr-FR"/>
              </w:rPr>
              <w:t>Hör-Seh-Verstehen</w:t>
            </w:r>
            <w:proofErr w:type="spellEnd"/>
          </w:p>
        </w:tc>
        <w:tc>
          <w:tcPr>
            <w:tcW w:w="2024" w:type="dxa"/>
          </w:tcPr>
          <w:p w14:paraId="17C049D5" w14:textId="77777777" w:rsidR="00B95385" w:rsidRPr="00861D0D" w:rsidRDefault="00B95385" w:rsidP="00D31CA2">
            <w:pPr>
              <w:rPr>
                <w:rFonts w:cstheme="minorHAnsi"/>
                <w:sz w:val="20"/>
                <w:szCs w:val="20"/>
                <w:lang w:val="fr-FR"/>
              </w:rPr>
            </w:pPr>
          </w:p>
        </w:tc>
      </w:tr>
      <w:tr w:rsidR="00B95385" w:rsidRPr="00466BA0" w14:paraId="3FCAEC0E" w14:textId="77777777" w:rsidTr="00961514">
        <w:trPr>
          <w:trHeight w:val="340"/>
        </w:trPr>
        <w:tc>
          <w:tcPr>
            <w:tcW w:w="9060" w:type="dxa"/>
            <w:gridSpan w:val="4"/>
            <w:shd w:val="clear" w:color="auto" w:fill="D9D9D9" w:themeFill="background1" w:themeFillShade="D9"/>
            <w:vAlign w:val="center"/>
          </w:tcPr>
          <w:p w14:paraId="3047711B" w14:textId="77777777" w:rsidR="00B95385" w:rsidRPr="00C170EB" w:rsidRDefault="00B95385" w:rsidP="00D31CA2">
            <w:pPr>
              <w:rPr>
                <w:rFonts w:cstheme="minorHAnsi"/>
                <w:lang w:val="fr-FR"/>
              </w:rPr>
            </w:pPr>
            <w:r>
              <w:rPr>
                <w:rFonts w:cstheme="minorHAnsi"/>
                <w:lang w:val="fr-FR"/>
              </w:rPr>
              <w:t>M5</w:t>
            </w:r>
            <w:r>
              <w:rPr>
                <w:rFonts w:cstheme="minorHAnsi"/>
                <w:lang w:val="fr-FR"/>
              </w:rPr>
              <w:tab/>
              <w:t>Thema : Le Racing, un club transfrontalier</w:t>
            </w:r>
          </w:p>
        </w:tc>
      </w:tr>
      <w:tr w:rsidR="00B95385" w:rsidRPr="00861D0D" w14:paraId="54E78CDD" w14:textId="77777777" w:rsidTr="00961514">
        <w:tc>
          <w:tcPr>
            <w:tcW w:w="2689" w:type="dxa"/>
          </w:tcPr>
          <w:p w14:paraId="66CEA75B" w14:textId="77777777" w:rsidR="00B95385" w:rsidRPr="00861D0D" w:rsidRDefault="00B95385" w:rsidP="00D31CA2">
            <w:pPr>
              <w:rPr>
                <w:rFonts w:cstheme="minorHAnsi"/>
                <w:sz w:val="20"/>
                <w:szCs w:val="20"/>
                <w:lang w:val="fr-FR"/>
              </w:rPr>
            </w:pPr>
            <w:r w:rsidRPr="00861D0D">
              <w:rPr>
                <w:rFonts w:cstheme="minorHAnsi"/>
                <w:sz w:val="20"/>
                <w:szCs w:val="20"/>
                <w:lang w:val="fr-FR"/>
              </w:rPr>
              <w:t>Les Allemands au centre de formation</w:t>
            </w:r>
          </w:p>
          <w:p w14:paraId="20F738D5" w14:textId="77777777" w:rsidR="00B95385" w:rsidRPr="00861D0D" w:rsidRDefault="00B95385" w:rsidP="00D31CA2">
            <w:pPr>
              <w:rPr>
                <w:rFonts w:cstheme="minorHAnsi"/>
                <w:sz w:val="20"/>
                <w:szCs w:val="20"/>
              </w:rPr>
            </w:pPr>
            <w:r w:rsidRPr="00861D0D">
              <w:rPr>
                <w:rFonts w:cstheme="minorHAnsi"/>
                <w:sz w:val="20"/>
                <w:szCs w:val="20"/>
              </w:rPr>
              <w:t>grenzüberschreitende Attraktivität des Vereins, Probleme dt. Jugendlicher in einem französischen Fußballverein</w:t>
            </w:r>
          </w:p>
        </w:tc>
        <w:tc>
          <w:tcPr>
            <w:tcW w:w="1710" w:type="dxa"/>
          </w:tcPr>
          <w:p w14:paraId="474C1700" w14:textId="77777777" w:rsidR="00B95385" w:rsidRPr="00861D0D" w:rsidRDefault="00B95385" w:rsidP="00D31CA2">
            <w:pPr>
              <w:rPr>
                <w:rFonts w:cstheme="minorHAnsi"/>
                <w:sz w:val="20"/>
                <w:szCs w:val="20"/>
              </w:rPr>
            </w:pPr>
            <w:r w:rsidRPr="00861D0D">
              <w:rPr>
                <w:rFonts w:cstheme="minorHAnsi"/>
                <w:sz w:val="20"/>
                <w:szCs w:val="20"/>
              </w:rPr>
              <w:t>Video</w:t>
            </w:r>
          </w:p>
        </w:tc>
        <w:tc>
          <w:tcPr>
            <w:tcW w:w="2637" w:type="dxa"/>
          </w:tcPr>
          <w:p w14:paraId="4D1B29C0" w14:textId="77777777" w:rsidR="00B95385" w:rsidRPr="00861D0D" w:rsidRDefault="00B95385" w:rsidP="00D31CA2">
            <w:pPr>
              <w:rPr>
                <w:rFonts w:cstheme="minorHAnsi"/>
                <w:sz w:val="20"/>
                <w:szCs w:val="20"/>
              </w:rPr>
            </w:pPr>
            <w:r w:rsidRPr="00861D0D">
              <w:rPr>
                <w:rFonts w:cstheme="minorHAnsi"/>
                <w:sz w:val="20"/>
                <w:szCs w:val="20"/>
              </w:rPr>
              <w:t>Hör-Seh-Verstehen</w:t>
            </w:r>
          </w:p>
        </w:tc>
        <w:tc>
          <w:tcPr>
            <w:tcW w:w="2024" w:type="dxa"/>
          </w:tcPr>
          <w:p w14:paraId="261D80EB" w14:textId="77777777" w:rsidR="00B95385" w:rsidRPr="00861D0D" w:rsidRDefault="00B95385" w:rsidP="00D31CA2">
            <w:pPr>
              <w:rPr>
                <w:rFonts w:cstheme="minorHAnsi"/>
                <w:sz w:val="20"/>
                <w:szCs w:val="20"/>
              </w:rPr>
            </w:pPr>
          </w:p>
        </w:tc>
      </w:tr>
    </w:tbl>
    <w:p w14:paraId="1FA52A80" w14:textId="012E2ADF" w:rsidR="00B95385" w:rsidRDefault="002149E5" w:rsidP="00E8389C">
      <w:pPr>
        <w:rPr>
          <w:rFonts w:cstheme="minorHAnsi"/>
          <w:sz w:val="16"/>
          <w:szCs w:val="16"/>
        </w:rPr>
      </w:pPr>
      <w:r w:rsidRPr="004F1A03">
        <w:rPr>
          <w:rFonts w:cstheme="minorHAnsi"/>
          <w:sz w:val="16"/>
          <w:szCs w:val="16"/>
        </w:rPr>
        <w:t xml:space="preserve"> </w:t>
      </w:r>
      <w:bookmarkStart w:id="3" w:name="_Hlk532060082"/>
    </w:p>
    <w:p w14:paraId="52C1A37C" w14:textId="5D9C72B4" w:rsidR="00E8389C" w:rsidRDefault="00E8389C">
      <w:pPr>
        <w:rPr>
          <w:rFonts w:cstheme="minorHAnsi"/>
          <w:sz w:val="16"/>
          <w:szCs w:val="16"/>
        </w:rPr>
      </w:pPr>
    </w:p>
    <w:p w14:paraId="69A9B625" w14:textId="3B50CA85" w:rsidR="00E8389C" w:rsidRPr="00C7656A" w:rsidRDefault="00E8389C" w:rsidP="00E8389C">
      <w:pPr>
        <w:pStyle w:val="berschrift2"/>
        <w:numPr>
          <w:ilvl w:val="0"/>
          <w:numId w:val="46"/>
        </w:numPr>
        <w:ind w:left="567" w:hanging="425"/>
      </w:pPr>
      <w:bookmarkStart w:id="4" w:name="_Toc532312119"/>
      <w:r w:rsidRPr="00C7656A">
        <w:t xml:space="preserve">Anmerkungen zum Themenbereich </w:t>
      </w:r>
      <w:bookmarkEnd w:id="4"/>
      <w:r>
        <w:rPr>
          <w:i/>
        </w:rPr>
        <w:t>Foot en Alsace</w:t>
      </w:r>
    </w:p>
    <w:p w14:paraId="2EBD8B13" w14:textId="77777777" w:rsidR="00E8389C" w:rsidRDefault="00E8389C" w:rsidP="00E8389C"/>
    <w:p w14:paraId="39C9A118" w14:textId="0C32F103" w:rsidR="00E8389C" w:rsidRPr="00E8389C" w:rsidRDefault="00E8389C" w:rsidP="00E8389C">
      <w:pPr>
        <w:spacing w:line="276" w:lineRule="auto"/>
        <w:jc w:val="both"/>
        <w:rPr>
          <w:color w:val="000000" w:themeColor="text1"/>
        </w:rPr>
      </w:pPr>
      <w:r w:rsidRPr="00E8389C">
        <w:t>Der Racing Club Strasbourg Alsace ist nicht n</w:t>
      </w:r>
      <w:r>
        <w:t xml:space="preserve">ur in der französischen Liga etwas Besonderes. Welcher Fußballverein kann von sich sagen, in seiner Geschichte in </w:t>
      </w:r>
      <w:r w:rsidR="007604AA">
        <w:t xml:space="preserve">den Ligen von zwei Ländern gespielt zu haben und mit seiner Region eine derartige Symbiose einzugehen, dass selbst in der Zeit, in der der Club in der dritten französischen Liga spielte, mehr Zuschauer zu den Spielen kamen als bei vielen Erstligaclubs. Der „Racing“ ist </w:t>
      </w:r>
      <w:r w:rsidR="007604AA" w:rsidRPr="007604AA">
        <w:rPr>
          <w:b/>
        </w:rPr>
        <w:t>der</w:t>
      </w:r>
      <w:r w:rsidR="007604AA">
        <w:t xml:space="preserve"> Fußballclub des Elsa</w:t>
      </w:r>
      <w:r w:rsidR="00473341">
        <w:t>ss</w:t>
      </w:r>
      <w:r w:rsidR="007604AA">
        <w:t xml:space="preserve">. </w:t>
      </w:r>
    </w:p>
    <w:p w14:paraId="544F4C47" w14:textId="19EEA610" w:rsidR="00B95385" w:rsidRPr="00790430" w:rsidRDefault="00790430" w:rsidP="00790430">
      <w:pPr>
        <w:spacing w:line="276" w:lineRule="auto"/>
        <w:rPr>
          <w:color w:val="000000" w:themeColor="text1"/>
        </w:rPr>
      </w:pPr>
      <w:r w:rsidRPr="00790430">
        <w:t>Die Aufgaben setzen sich thematisch mit der besonderen Geschichte des Vereins, seiner Verankerung in der Region und in seinem Viertel sowie</w:t>
      </w:r>
      <w:r>
        <w:rPr>
          <w:color w:val="000000" w:themeColor="text1"/>
        </w:rPr>
        <w:t xml:space="preserve"> grenzüberschreitende</w:t>
      </w:r>
      <w:r w:rsidR="00C62CE7">
        <w:rPr>
          <w:color w:val="000000" w:themeColor="text1"/>
        </w:rPr>
        <w:t>n</w:t>
      </w:r>
      <w:r>
        <w:rPr>
          <w:color w:val="000000" w:themeColor="text1"/>
        </w:rPr>
        <w:t xml:space="preserve"> Kontakte</w:t>
      </w:r>
      <w:r w:rsidR="00C62CE7">
        <w:rPr>
          <w:color w:val="000000" w:themeColor="text1"/>
        </w:rPr>
        <w:t>n</w:t>
      </w:r>
      <w:r>
        <w:rPr>
          <w:color w:val="000000" w:themeColor="text1"/>
        </w:rPr>
        <w:t xml:space="preserve"> im Bereich der Jugendarbeit auseinander. Mit Ausnahme von M1 sind die Materialien </w:t>
      </w:r>
      <w:r w:rsidR="00961514">
        <w:rPr>
          <w:color w:val="000000" w:themeColor="text1"/>
        </w:rPr>
        <w:t xml:space="preserve">frei kombinierbar und unabhängig </w:t>
      </w:r>
      <w:proofErr w:type="spellStart"/>
      <w:r w:rsidR="00961514">
        <w:rPr>
          <w:color w:val="000000" w:themeColor="text1"/>
        </w:rPr>
        <w:t>von einander</w:t>
      </w:r>
      <w:proofErr w:type="spellEnd"/>
      <w:r w:rsidR="00961514">
        <w:rPr>
          <w:color w:val="000000" w:themeColor="text1"/>
        </w:rPr>
        <w:t xml:space="preserve"> einsetzbar, die Aufgaben umfassen sowohl das reine Sehverstehen (M1) als auch Aufgaben zum Lese- (M2/M4.1) und zum Hörsehverstehen (M3/M4.2/M5).</w:t>
      </w:r>
      <w:r w:rsidR="00B95385">
        <w:rPr>
          <w:rFonts w:cstheme="minorHAnsi"/>
          <w:sz w:val="16"/>
          <w:szCs w:val="16"/>
        </w:rPr>
        <w:br w:type="page"/>
      </w:r>
    </w:p>
    <w:bookmarkEnd w:id="3"/>
    <w:p w14:paraId="5E4A7662" w14:textId="6BBA6A5D" w:rsidR="00B95385" w:rsidRPr="00DE26FB" w:rsidRDefault="00DE26FB" w:rsidP="00B95385">
      <w:pPr>
        <w:ind w:left="284" w:hanging="284"/>
        <w:rPr>
          <w:b/>
          <w:sz w:val="24"/>
          <w:szCs w:val="24"/>
          <w:lang w:val="fr-FR"/>
        </w:rPr>
      </w:pPr>
      <w:r w:rsidRPr="00DE26FB">
        <w:rPr>
          <w:b/>
          <w:sz w:val="24"/>
          <w:szCs w:val="24"/>
          <w:lang w:val="fr-FR"/>
        </w:rPr>
        <w:lastRenderedPageBreak/>
        <w:t>M1</w:t>
      </w:r>
      <w:r w:rsidR="00B95385" w:rsidRPr="00DE26FB">
        <w:rPr>
          <w:b/>
          <w:sz w:val="24"/>
          <w:szCs w:val="24"/>
          <w:lang w:val="fr-FR"/>
        </w:rPr>
        <w:tab/>
        <w:t xml:space="preserve">Un club </w:t>
      </w:r>
      <w:r w:rsidR="00B95385" w:rsidRPr="00DE26FB">
        <w:rPr>
          <w:b/>
          <w:i/>
          <w:sz w:val="24"/>
          <w:szCs w:val="24"/>
          <w:lang w:val="fr-FR"/>
        </w:rPr>
        <w:t>(pas)</w:t>
      </w:r>
      <w:r w:rsidR="00B95385" w:rsidRPr="00DE26FB">
        <w:rPr>
          <w:b/>
          <w:sz w:val="24"/>
          <w:szCs w:val="24"/>
          <w:lang w:val="fr-FR"/>
        </w:rPr>
        <w:t xml:space="preserve"> comme les autres </w:t>
      </w:r>
    </w:p>
    <w:tbl>
      <w:tblPr>
        <w:tblStyle w:val="Tabellenraster"/>
        <w:tblpPr w:leftFromText="141" w:rightFromText="141" w:vertAnchor="text" w:horzAnchor="margin" w:tblpY="-18"/>
        <w:tblW w:w="0" w:type="auto"/>
        <w:tblLook w:val="04A0" w:firstRow="1" w:lastRow="0" w:firstColumn="1" w:lastColumn="0" w:noHBand="0" w:noVBand="1"/>
      </w:tblPr>
      <w:tblGrid>
        <w:gridCol w:w="9060"/>
      </w:tblGrid>
      <w:tr w:rsidR="00B95385" w14:paraId="1936A720" w14:textId="77777777" w:rsidTr="00B95385">
        <w:tc>
          <w:tcPr>
            <w:tcW w:w="9066"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9AC7CA5" w14:textId="24490B9B" w:rsidR="00B95385" w:rsidRDefault="00B95385">
            <w:pPr>
              <w:rPr>
                <w:b/>
              </w:rPr>
            </w:pPr>
            <w:proofErr w:type="spellStart"/>
            <w:r>
              <w:rPr>
                <w:b/>
                <w:lang w:val="fr-FR"/>
              </w:rPr>
              <w:t>Kom</w:t>
            </w:r>
            <w:r w:rsidR="0054144E">
              <w:rPr>
                <w:b/>
                <w:lang w:val="fr-FR"/>
              </w:rPr>
              <w:t>p</w:t>
            </w:r>
            <w:r>
              <w:rPr>
                <w:b/>
                <w:lang w:val="fr-FR"/>
              </w:rPr>
              <w:t>etenzen</w:t>
            </w:r>
            <w:proofErr w:type="spellEnd"/>
            <w:r>
              <w:rPr>
                <w:b/>
                <w:lang w:val="fr-FR"/>
              </w:rPr>
              <w:t xml:space="preserve"> / </w:t>
            </w:r>
            <w:proofErr w:type="spellStart"/>
            <w:r>
              <w:rPr>
                <w:b/>
                <w:lang w:val="fr-FR"/>
              </w:rPr>
              <w:t>Ziele</w:t>
            </w:r>
            <w:proofErr w:type="spellEnd"/>
            <w:r>
              <w:rPr>
                <w:b/>
                <w:lang w:val="fr-FR"/>
              </w:rPr>
              <w:t> :</w:t>
            </w:r>
          </w:p>
        </w:tc>
      </w:tr>
      <w:tr w:rsidR="00B95385" w14:paraId="4ADB3231" w14:textId="77777777" w:rsidTr="00B95385">
        <w:trPr>
          <w:trHeight w:val="454"/>
        </w:trPr>
        <w:tc>
          <w:tcPr>
            <w:tcW w:w="9066" w:type="dxa"/>
            <w:tcBorders>
              <w:top w:val="single" w:sz="4" w:space="0" w:color="auto"/>
              <w:left w:val="single" w:sz="4" w:space="0" w:color="auto"/>
              <w:bottom w:val="single" w:sz="4" w:space="0" w:color="auto"/>
              <w:right w:val="single" w:sz="4" w:space="0" w:color="auto"/>
            </w:tcBorders>
            <w:vAlign w:val="center"/>
            <w:hideMark/>
          </w:tcPr>
          <w:p w14:paraId="796DA30E" w14:textId="77777777" w:rsidR="00FD5D1F" w:rsidRDefault="00B95385">
            <w:r>
              <w:t>Sehverstehen / erste Informationen über den Racing Club Strasbourg</w:t>
            </w:r>
            <w:r w:rsidR="00FD5D1F">
              <w:t xml:space="preserve"> / </w:t>
            </w:r>
          </w:p>
          <w:p w14:paraId="60B640A7" w14:textId="33D2F875" w:rsidR="00B95385" w:rsidRDefault="00FD5D1F">
            <w:r>
              <w:t xml:space="preserve">Diaschau mit Bildern zum Racing Club de Strasbourg Alsace (Stadion, Fans, Logo, Vereinspräsident etc.) erstellen z.B. mit der Freeware „Slideshow Creator 2.2“ o.ä. </w:t>
            </w:r>
          </w:p>
        </w:tc>
      </w:tr>
    </w:tbl>
    <w:p w14:paraId="45F41302" w14:textId="77777777" w:rsidR="00FD5D1F" w:rsidRDefault="00FD5D1F" w:rsidP="00B95385">
      <w:pPr>
        <w:ind w:left="284" w:hanging="284"/>
      </w:pPr>
    </w:p>
    <w:p w14:paraId="56C8AB24" w14:textId="77777777" w:rsidR="00B95385" w:rsidRDefault="00B95385" w:rsidP="00B95385">
      <w:pPr>
        <w:spacing w:after="240"/>
        <w:ind w:left="284" w:hanging="284"/>
        <w:rPr>
          <w:b/>
          <w:lang w:val="fr-FR"/>
        </w:rPr>
      </w:pPr>
      <w:r>
        <w:rPr>
          <w:b/>
          <w:lang w:val="fr-FR"/>
        </w:rPr>
        <w:t>1.</w:t>
      </w:r>
      <w:r>
        <w:rPr>
          <w:b/>
          <w:lang w:val="fr-FR"/>
        </w:rPr>
        <w:tab/>
        <w:t>Regardez les images qui défilent dans le diaporama et notez des informations sur le club de foot qui est présenté.</w:t>
      </w:r>
    </w:p>
    <w:p w14:paraId="6B5A5DFD" w14:textId="77777777" w:rsidR="00B95385" w:rsidRDefault="00B95385" w:rsidP="00B95385">
      <w:pPr>
        <w:ind w:left="284" w:hanging="284"/>
        <w:rPr>
          <w:lang w:val="fr-FR"/>
        </w:rPr>
      </w:pPr>
      <w:r>
        <w:rPr>
          <w:lang w:val="fr-FR"/>
        </w:rPr>
        <w:t>1</w:t>
      </w:r>
      <w:r>
        <w:rPr>
          <w:lang w:val="fr-FR"/>
        </w:rPr>
        <w:tab/>
        <w:t>Quel est le nom exact du club ?</w:t>
      </w:r>
    </w:p>
    <w:p w14:paraId="04D4B1EB" w14:textId="77777777" w:rsidR="00B95385" w:rsidRDefault="00B95385" w:rsidP="00B95385">
      <w:pPr>
        <w:ind w:left="284" w:hanging="284"/>
        <w:rPr>
          <w:lang w:val="fr-FR"/>
        </w:rPr>
      </w:pPr>
      <w:r>
        <w:rPr>
          <w:lang w:val="fr-FR"/>
        </w:rPr>
        <w:tab/>
        <w:t>________________________________________________________________________________</w:t>
      </w:r>
    </w:p>
    <w:p w14:paraId="6EBA3359" w14:textId="77777777" w:rsidR="00B95385" w:rsidRDefault="00B95385" w:rsidP="00B95385">
      <w:pPr>
        <w:ind w:left="284" w:hanging="284"/>
        <w:rPr>
          <w:lang w:val="fr-FR"/>
        </w:rPr>
      </w:pPr>
      <w:r>
        <w:rPr>
          <w:lang w:val="fr-FR"/>
        </w:rPr>
        <w:t>2</w:t>
      </w:r>
      <w:r>
        <w:rPr>
          <w:lang w:val="fr-FR"/>
        </w:rPr>
        <w:tab/>
        <w:t>Dans quelle région de France le club se trouve-t-il ?</w:t>
      </w:r>
    </w:p>
    <w:p w14:paraId="7850D943" w14:textId="77777777" w:rsidR="00B95385" w:rsidRDefault="00B95385" w:rsidP="00B95385">
      <w:pPr>
        <w:ind w:left="284"/>
        <w:rPr>
          <w:lang w:val="fr-FR"/>
        </w:rPr>
      </w:pPr>
      <w:r>
        <w:rPr>
          <w:lang w:val="fr-FR"/>
        </w:rPr>
        <w:t>________________________________________________________________________________</w:t>
      </w:r>
    </w:p>
    <w:p w14:paraId="50ABC9F6" w14:textId="77777777" w:rsidR="00B95385" w:rsidRDefault="00B95385" w:rsidP="00B95385">
      <w:pPr>
        <w:ind w:left="284" w:hanging="284"/>
        <w:rPr>
          <w:lang w:val="fr-FR"/>
        </w:rPr>
      </w:pPr>
      <w:r>
        <w:rPr>
          <w:lang w:val="fr-FR"/>
        </w:rPr>
        <w:t>3</w:t>
      </w:r>
      <w:r>
        <w:rPr>
          <w:lang w:val="fr-FR"/>
        </w:rPr>
        <w:tab/>
        <w:t>Depuis quand est-ce que le club existe ?</w:t>
      </w:r>
    </w:p>
    <w:p w14:paraId="696FCE7D" w14:textId="77777777" w:rsidR="00B95385" w:rsidRDefault="00B95385" w:rsidP="00B95385">
      <w:pPr>
        <w:ind w:left="284" w:hanging="284"/>
        <w:rPr>
          <w:lang w:val="fr-FR"/>
        </w:rPr>
      </w:pPr>
      <w:r>
        <w:rPr>
          <w:lang w:val="fr-FR"/>
        </w:rPr>
        <w:tab/>
      </w:r>
      <w:r>
        <w:rPr>
          <w:lang w:val="fr-FR"/>
        </w:rPr>
        <w:softHyphen/>
        <w:t>________________________________________________________________________________</w:t>
      </w:r>
    </w:p>
    <w:p w14:paraId="01516F60" w14:textId="77777777" w:rsidR="00B95385" w:rsidRDefault="00B95385" w:rsidP="00B95385">
      <w:pPr>
        <w:ind w:left="284" w:hanging="284"/>
        <w:rPr>
          <w:lang w:val="fr-FR"/>
        </w:rPr>
      </w:pPr>
      <w:r>
        <w:rPr>
          <w:lang w:val="fr-FR"/>
        </w:rPr>
        <w:t>4</w:t>
      </w:r>
      <w:r>
        <w:rPr>
          <w:lang w:val="fr-FR"/>
        </w:rPr>
        <w:tab/>
        <w:t>Dans quelle ligue est-ce que le club joue ?</w:t>
      </w:r>
    </w:p>
    <w:p w14:paraId="2C2A60CF" w14:textId="77777777" w:rsidR="00B95385" w:rsidRDefault="00B95385" w:rsidP="00B95385">
      <w:pPr>
        <w:ind w:left="284" w:hanging="284"/>
        <w:rPr>
          <w:lang w:val="fr-FR"/>
        </w:rPr>
      </w:pPr>
      <w:r>
        <w:rPr>
          <w:lang w:val="fr-FR"/>
        </w:rPr>
        <w:tab/>
        <w:t>________________________________________________________________________________</w:t>
      </w:r>
    </w:p>
    <w:p w14:paraId="70D0C21C" w14:textId="77777777" w:rsidR="00B95385" w:rsidRDefault="00B95385" w:rsidP="00B95385">
      <w:pPr>
        <w:ind w:left="284" w:hanging="284"/>
        <w:rPr>
          <w:lang w:val="fr-FR"/>
        </w:rPr>
      </w:pPr>
      <w:r>
        <w:rPr>
          <w:lang w:val="fr-FR"/>
        </w:rPr>
        <w:t>5</w:t>
      </w:r>
      <w:r>
        <w:rPr>
          <w:lang w:val="fr-FR"/>
        </w:rPr>
        <w:tab/>
        <w:t>Quelles sont les couleurs des maillots quand le club joue à domicile / à l’extérieur ?</w:t>
      </w:r>
    </w:p>
    <w:p w14:paraId="13B39A82" w14:textId="77777777" w:rsidR="00B95385" w:rsidRDefault="00B95385" w:rsidP="00B95385">
      <w:pPr>
        <w:ind w:left="284" w:hanging="284"/>
        <w:rPr>
          <w:lang w:val="fr-FR"/>
        </w:rPr>
      </w:pPr>
      <w:r>
        <w:rPr>
          <w:lang w:val="fr-FR"/>
        </w:rPr>
        <w:tab/>
      </w:r>
      <w:r>
        <w:rPr>
          <w:lang w:val="fr-FR"/>
        </w:rPr>
        <w:softHyphen/>
        <w:t>________________________________________________________________________________</w:t>
      </w:r>
    </w:p>
    <w:p w14:paraId="6C3B1F80" w14:textId="77777777" w:rsidR="00B95385" w:rsidRDefault="00B95385" w:rsidP="00B95385">
      <w:pPr>
        <w:ind w:left="284" w:hanging="284"/>
        <w:rPr>
          <w:lang w:val="fr-FR"/>
        </w:rPr>
      </w:pPr>
      <w:r>
        <w:rPr>
          <w:lang w:val="fr-FR"/>
        </w:rPr>
        <w:t>6</w:t>
      </w:r>
      <w:r>
        <w:rPr>
          <w:lang w:val="fr-FR"/>
        </w:rPr>
        <w:tab/>
        <w:t>Comment s’appelle le stade où le club joue ?</w:t>
      </w:r>
    </w:p>
    <w:p w14:paraId="33346D22" w14:textId="77777777" w:rsidR="00B95385" w:rsidRDefault="00B95385" w:rsidP="00B95385">
      <w:pPr>
        <w:ind w:left="284" w:hanging="284"/>
        <w:rPr>
          <w:lang w:val="fr-FR"/>
        </w:rPr>
      </w:pPr>
      <w:r>
        <w:rPr>
          <w:lang w:val="fr-FR"/>
        </w:rPr>
        <w:tab/>
        <w:t>________________________________________________________________________________</w:t>
      </w:r>
    </w:p>
    <w:p w14:paraId="7D4B8019" w14:textId="77777777" w:rsidR="00B95385" w:rsidRDefault="00B95385" w:rsidP="00B95385">
      <w:pPr>
        <w:ind w:left="284" w:hanging="284"/>
        <w:rPr>
          <w:lang w:val="fr-FR"/>
        </w:rPr>
      </w:pPr>
      <w:r>
        <w:rPr>
          <w:lang w:val="fr-FR"/>
        </w:rPr>
        <w:t>7</w:t>
      </w:r>
      <w:r>
        <w:rPr>
          <w:lang w:val="fr-FR"/>
        </w:rPr>
        <w:tab/>
        <w:t>Comment s’appelle le président du club ?</w:t>
      </w:r>
    </w:p>
    <w:p w14:paraId="547E3B9D" w14:textId="77777777" w:rsidR="00B95385" w:rsidRDefault="00B95385" w:rsidP="00B95385">
      <w:pPr>
        <w:ind w:left="284" w:hanging="284"/>
        <w:rPr>
          <w:lang w:val="fr-FR"/>
        </w:rPr>
      </w:pPr>
      <w:r>
        <w:rPr>
          <w:lang w:val="fr-FR"/>
        </w:rPr>
        <w:tab/>
        <w:t>________________________________________________________________________________</w:t>
      </w:r>
    </w:p>
    <w:p w14:paraId="09C1CBAF" w14:textId="77777777" w:rsidR="00B95385" w:rsidRDefault="00B95385" w:rsidP="00B95385">
      <w:pPr>
        <w:ind w:left="284" w:hanging="284"/>
        <w:rPr>
          <w:lang w:val="fr-FR"/>
        </w:rPr>
      </w:pPr>
      <w:r>
        <w:rPr>
          <w:lang w:val="fr-FR"/>
        </w:rPr>
        <w:t>8</w:t>
      </w:r>
      <w:r>
        <w:rPr>
          <w:lang w:val="fr-FR"/>
        </w:rPr>
        <w:tab/>
        <w:t>Quelle est la devise du club ?</w:t>
      </w:r>
    </w:p>
    <w:p w14:paraId="6AAF9D49" w14:textId="77777777" w:rsidR="00B95385" w:rsidRDefault="00B95385" w:rsidP="00B95385">
      <w:pPr>
        <w:ind w:left="284" w:hanging="284"/>
        <w:rPr>
          <w:lang w:val="fr-FR"/>
        </w:rPr>
      </w:pPr>
      <w:r>
        <w:rPr>
          <w:lang w:val="fr-FR"/>
        </w:rPr>
        <w:tab/>
        <w:t>________________________________________________________________________________</w:t>
      </w:r>
    </w:p>
    <w:p w14:paraId="6E31F9DF" w14:textId="77777777" w:rsidR="00B95385" w:rsidRDefault="00B95385" w:rsidP="00B95385">
      <w:pPr>
        <w:ind w:left="284" w:hanging="284"/>
        <w:rPr>
          <w:lang w:val="fr-FR"/>
        </w:rPr>
      </w:pPr>
      <w:r>
        <w:rPr>
          <w:lang w:val="fr-FR"/>
        </w:rPr>
        <w:t>9</w:t>
      </w:r>
      <w:r>
        <w:rPr>
          <w:lang w:val="fr-FR"/>
        </w:rPr>
        <w:tab/>
        <w:t>Quelles autres informations est-ce que vous avez noté ?</w:t>
      </w:r>
    </w:p>
    <w:p w14:paraId="0E4BBFA0" w14:textId="77777777" w:rsidR="00B95385" w:rsidRDefault="00B95385" w:rsidP="00B95385">
      <w:pPr>
        <w:spacing w:after="240"/>
        <w:ind w:left="284" w:hanging="284"/>
        <w:rPr>
          <w:lang w:val="fr-FR"/>
        </w:rPr>
      </w:pPr>
      <w:r>
        <w:rPr>
          <w:lang w:val="fr-FR"/>
        </w:rPr>
        <w:tab/>
        <w:t>________________________________________________________________________________</w:t>
      </w:r>
    </w:p>
    <w:p w14:paraId="0B0307EA" w14:textId="77777777" w:rsidR="00B95385" w:rsidRDefault="00B95385" w:rsidP="00B95385">
      <w:pPr>
        <w:ind w:left="284" w:hanging="284"/>
        <w:rPr>
          <w:lang w:val="fr-FR"/>
        </w:rPr>
      </w:pPr>
      <w:r>
        <w:rPr>
          <w:lang w:val="fr-FR"/>
        </w:rPr>
        <w:tab/>
        <w:t>________________________________________________________________________________</w:t>
      </w:r>
    </w:p>
    <w:p w14:paraId="0E53449F" w14:textId="77777777" w:rsidR="00B95385" w:rsidRDefault="00B95385" w:rsidP="00B95385">
      <w:pPr>
        <w:ind w:left="284" w:hanging="284"/>
        <w:rPr>
          <w:lang w:val="fr-FR"/>
        </w:rPr>
      </w:pPr>
    </w:p>
    <w:p w14:paraId="2B7C4C79" w14:textId="77777777" w:rsidR="00B95385" w:rsidRDefault="00B95385" w:rsidP="00B95385">
      <w:pPr>
        <w:ind w:left="284" w:hanging="284"/>
        <w:rPr>
          <w:b/>
          <w:lang w:val="fr-FR"/>
        </w:rPr>
      </w:pPr>
      <w:r>
        <w:rPr>
          <w:b/>
          <w:lang w:val="fr-FR"/>
        </w:rPr>
        <w:t>2.</w:t>
      </w:r>
      <w:r>
        <w:rPr>
          <w:b/>
          <w:lang w:val="fr-FR"/>
        </w:rPr>
        <w:tab/>
        <w:t>Comparez vos résultats avec vos voisins et complétez / corrigez-les.</w:t>
      </w:r>
    </w:p>
    <w:p w14:paraId="5A8E8716" w14:textId="77777777" w:rsidR="00B95385" w:rsidRDefault="00B95385" w:rsidP="00B95385">
      <w:pPr>
        <w:ind w:left="284" w:hanging="284"/>
        <w:rPr>
          <w:b/>
          <w:lang w:val="fr-FR"/>
        </w:rPr>
      </w:pPr>
      <w:r>
        <w:rPr>
          <w:b/>
          <w:lang w:val="fr-FR"/>
        </w:rPr>
        <w:t>3.</w:t>
      </w:r>
      <w:r>
        <w:rPr>
          <w:b/>
          <w:lang w:val="fr-FR"/>
        </w:rPr>
        <w:tab/>
        <w:t>Présentez vos résultats à toute la classe en utilisant les images du clip.</w:t>
      </w:r>
    </w:p>
    <w:p w14:paraId="1A690A15" w14:textId="2735B4F6" w:rsidR="00B95385" w:rsidRDefault="00B95385">
      <w:pPr>
        <w:rPr>
          <w:rFonts w:cstheme="minorHAnsi"/>
          <w:lang w:val="fr-FR"/>
        </w:rPr>
      </w:pPr>
      <w:r>
        <w:rPr>
          <w:rFonts w:cstheme="minorHAnsi"/>
          <w:lang w:val="fr-FR"/>
        </w:rPr>
        <w:br w:type="page"/>
      </w:r>
    </w:p>
    <w:p w14:paraId="728A2140" w14:textId="41BD70D9" w:rsidR="00B95385" w:rsidRPr="006744E0" w:rsidRDefault="00DE26FB" w:rsidP="00B95385">
      <w:pPr>
        <w:ind w:left="284" w:hanging="284"/>
        <w:rPr>
          <w:b/>
          <w:sz w:val="24"/>
          <w:szCs w:val="24"/>
          <w:lang w:val="fr-FR"/>
        </w:rPr>
      </w:pPr>
      <w:r>
        <w:rPr>
          <w:b/>
          <w:sz w:val="24"/>
          <w:szCs w:val="24"/>
          <w:lang w:val="fr-FR"/>
        </w:rPr>
        <w:lastRenderedPageBreak/>
        <w:t>M2</w:t>
      </w:r>
      <w:r w:rsidR="00B95385" w:rsidRPr="006744E0">
        <w:rPr>
          <w:b/>
          <w:sz w:val="24"/>
          <w:szCs w:val="24"/>
          <w:lang w:val="fr-FR"/>
        </w:rPr>
        <w:tab/>
        <w:t>L’histoire du Racing – une histoire alsacienne</w:t>
      </w:r>
    </w:p>
    <w:tbl>
      <w:tblPr>
        <w:tblStyle w:val="Tabellenraster"/>
        <w:tblpPr w:leftFromText="141" w:rightFromText="141" w:vertAnchor="text" w:horzAnchor="margin" w:tblpY="25"/>
        <w:tblW w:w="0" w:type="auto"/>
        <w:tblLook w:val="04A0" w:firstRow="1" w:lastRow="0" w:firstColumn="1" w:lastColumn="0" w:noHBand="0" w:noVBand="1"/>
      </w:tblPr>
      <w:tblGrid>
        <w:gridCol w:w="9060"/>
      </w:tblGrid>
      <w:tr w:rsidR="00B95385" w14:paraId="530FA929" w14:textId="77777777" w:rsidTr="00D31CA2">
        <w:tc>
          <w:tcPr>
            <w:tcW w:w="9066" w:type="dxa"/>
            <w:shd w:val="clear" w:color="auto" w:fill="BFBFBF" w:themeFill="background1" w:themeFillShade="BF"/>
          </w:tcPr>
          <w:p w14:paraId="382A8A7D" w14:textId="214EF5B4" w:rsidR="00B95385" w:rsidRPr="004240DB" w:rsidRDefault="00B95385" w:rsidP="00D31CA2">
            <w:pPr>
              <w:rPr>
                <w:b/>
              </w:rPr>
            </w:pPr>
            <w:proofErr w:type="spellStart"/>
            <w:r w:rsidRPr="004240DB">
              <w:rPr>
                <w:b/>
                <w:lang w:val="fr-FR"/>
              </w:rPr>
              <w:t>Kom</w:t>
            </w:r>
            <w:r w:rsidR="0054144E">
              <w:rPr>
                <w:b/>
                <w:lang w:val="fr-FR"/>
              </w:rPr>
              <w:t>p</w:t>
            </w:r>
            <w:r w:rsidRPr="004240DB">
              <w:rPr>
                <w:b/>
                <w:lang w:val="fr-FR"/>
              </w:rPr>
              <w:t>etenzen</w:t>
            </w:r>
            <w:proofErr w:type="spellEnd"/>
            <w:r w:rsidRPr="004240DB">
              <w:rPr>
                <w:b/>
                <w:lang w:val="fr-FR"/>
              </w:rPr>
              <w:t xml:space="preserve"> / </w:t>
            </w:r>
            <w:proofErr w:type="spellStart"/>
            <w:r w:rsidRPr="004240DB">
              <w:rPr>
                <w:b/>
                <w:lang w:val="fr-FR"/>
              </w:rPr>
              <w:t>Ziele</w:t>
            </w:r>
            <w:proofErr w:type="spellEnd"/>
            <w:r w:rsidRPr="004240DB">
              <w:rPr>
                <w:b/>
                <w:lang w:val="fr-FR"/>
              </w:rPr>
              <w:t> :</w:t>
            </w:r>
          </w:p>
        </w:tc>
      </w:tr>
      <w:tr w:rsidR="00B95385" w14:paraId="247FEAAE" w14:textId="77777777" w:rsidTr="00D31CA2">
        <w:trPr>
          <w:trHeight w:val="454"/>
        </w:trPr>
        <w:tc>
          <w:tcPr>
            <w:tcW w:w="9066" w:type="dxa"/>
            <w:vAlign w:val="center"/>
          </w:tcPr>
          <w:p w14:paraId="1AD97C3D" w14:textId="77777777" w:rsidR="00B95385" w:rsidRDefault="00B95385" w:rsidP="00D31CA2">
            <w:r>
              <w:t>Lese</w:t>
            </w:r>
            <w:r w:rsidRPr="004240DB">
              <w:t xml:space="preserve">verstehen / </w:t>
            </w:r>
            <w:r>
              <w:t>die Geschichte des</w:t>
            </w:r>
            <w:r w:rsidRPr="004240DB">
              <w:t xml:space="preserve"> Racing Club Strasbourg</w:t>
            </w:r>
            <w:r>
              <w:t xml:space="preserve"> Bezug zur elsässischen Geschichte</w:t>
            </w:r>
          </w:p>
        </w:tc>
      </w:tr>
    </w:tbl>
    <w:p w14:paraId="5A5AE9BB" w14:textId="77777777" w:rsidR="00B95385" w:rsidRPr="00716D97" w:rsidRDefault="00B95385" w:rsidP="00B95385">
      <w:pPr>
        <w:ind w:left="284" w:hanging="284"/>
      </w:pPr>
    </w:p>
    <w:p w14:paraId="6CC58093" w14:textId="77777777" w:rsidR="00B95385" w:rsidRDefault="00B95385" w:rsidP="00B95385">
      <w:pPr>
        <w:ind w:left="284" w:hanging="284"/>
        <w:rPr>
          <w:b/>
          <w:lang w:val="fr-FR"/>
        </w:rPr>
      </w:pPr>
      <w:r>
        <w:rPr>
          <w:b/>
          <w:lang w:val="fr-FR"/>
        </w:rPr>
        <w:t>L</w:t>
      </w:r>
      <w:r w:rsidRPr="000B20BD">
        <w:rPr>
          <w:b/>
          <w:lang w:val="fr-FR"/>
        </w:rPr>
        <w:t xml:space="preserve">’histoire du club. </w:t>
      </w:r>
    </w:p>
    <w:tbl>
      <w:tblPr>
        <w:tblStyle w:val="Tabellenraster"/>
        <w:tblW w:w="9639" w:type="dxa"/>
        <w:tblLook w:val="04A0" w:firstRow="1" w:lastRow="0" w:firstColumn="1" w:lastColumn="0" w:noHBand="0" w:noVBand="1"/>
      </w:tblPr>
      <w:tblGrid>
        <w:gridCol w:w="476"/>
        <w:gridCol w:w="7518"/>
        <w:gridCol w:w="1645"/>
      </w:tblGrid>
      <w:tr w:rsidR="00B95385" w:rsidRPr="00466BA0" w14:paraId="3892AEBF" w14:textId="77777777" w:rsidTr="00D31CA2">
        <w:tc>
          <w:tcPr>
            <w:tcW w:w="476" w:type="dxa"/>
            <w:tcBorders>
              <w:top w:val="nil"/>
              <w:left w:val="nil"/>
              <w:bottom w:val="nil"/>
              <w:right w:val="nil"/>
            </w:tcBorders>
          </w:tcPr>
          <w:p w14:paraId="6FE278D7"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5E42D09B"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4449B7EE"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5B21F555"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40CDAFD8" w14:textId="77777777" w:rsidR="00B95385" w:rsidRDefault="00B95385" w:rsidP="00D31CA2">
            <w:pPr>
              <w:spacing w:line="276" w:lineRule="auto"/>
              <w:ind w:left="23" w:right="34"/>
              <w:jc w:val="center"/>
              <w:rPr>
                <w:rFonts w:eastAsia="Times New Roman" w:cstheme="minorHAnsi"/>
                <w:sz w:val="20"/>
                <w:szCs w:val="20"/>
                <w:lang w:val="fr-FR" w:eastAsia="de-DE"/>
              </w:rPr>
            </w:pPr>
            <w:r>
              <w:rPr>
                <w:rFonts w:eastAsia="Times New Roman" w:cstheme="minorHAnsi"/>
                <w:sz w:val="20"/>
                <w:szCs w:val="20"/>
                <w:lang w:val="fr-FR" w:eastAsia="de-DE"/>
              </w:rPr>
              <w:t>5</w:t>
            </w:r>
          </w:p>
          <w:p w14:paraId="2DDFD5E0"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7F1CB522"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0B5DD37D"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298718E2"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3ED271F7" w14:textId="77777777" w:rsidR="00B95385" w:rsidRDefault="00B95385" w:rsidP="00D31CA2">
            <w:pPr>
              <w:spacing w:line="276" w:lineRule="auto"/>
              <w:ind w:left="23" w:right="34"/>
              <w:jc w:val="center"/>
              <w:rPr>
                <w:rFonts w:eastAsia="Times New Roman" w:cstheme="minorHAnsi"/>
                <w:sz w:val="20"/>
                <w:szCs w:val="20"/>
                <w:lang w:val="fr-FR" w:eastAsia="de-DE"/>
              </w:rPr>
            </w:pPr>
            <w:r>
              <w:rPr>
                <w:rFonts w:eastAsia="Times New Roman" w:cstheme="minorHAnsi"/>
                <w:sz w:val="20"/>
                <w:szCs w:val="20"/>
                <w:lang w:val="fr-FR" w:eastAsia="de-DE"/>
              </w:rPr>
              <w:t>10</w:t>
            </w:r>
          </w:p>
          <w:p w14:paraId="2A6ADEBC"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60EF8925"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606D28C8"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56C2606A"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79F9A197" w14:textId="77777777" w:rsidR="00B95385" w:rsidRDefault="00B95385" w:rsidP="00D31CA2">
            <w:pPr>
              <w:spacing w:line="276" w:lineRule="auto"/>
              <w:ind w:left="23" w:right="34"/>
              <w:jc w:val="center"/>
              <w:rPr>
                <w:rFonts w:eastAsia="Times New Roman" w:cstheme="minorHAnsi"/>
                <w:sz w:val="20"/>
                <w:szCs w:val="20"/>
                <w:lang w:val="fr-FR" w:eastAsia="de-DE"/>
              </w:rPr>
            </w:pPr>
            <w:r>
              <w:rPr>
                <w:rFonts w:eastAsia="Times New Roman" w:cstheme="minorHAnsi"/>
                <w:sz w:val="20"/>
                <w:szCs w:val="20"/>
                <w:lang w:val="fr-FR" w:eastAsia="de-DE"/>
              </w:rPr>
              <w:t>15</w:t>
            </w:r>
          </w:p>
          <w:p w14:paraId="78B90AF3"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6DE5F819"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2A6BBF9C"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02A28623"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3000A49D" w14:textId="77777777" w:rsidR="00B95385" w:rsidRDefault="00B95385" w:rsidP="00D31CA2">
            <w:pPr>
              <w:spacing w:line="276" w:lineRule="auto"/>
              <w:ind w:left="23" w:right="34"/>
              <w:jc w:val="center"/>
              <w:rPr>
                <w:rFonts w:eastAsia="Times New Roman" w:cstheme="minorHAnsi"/>
                <w:sz w:val="20"/>
                <w:szCs w:val="20"/>
                <w:lang w:val="fr-FR" w:eastAsia="de-DE"/>
              </w:rPr>
            </w:pPr>
            <w:r>
              <w:rPr>
                <w:rFonts w:eastAsia="Times New Roman" w:cstheme="minorHAnsi"/>
                <w:sz w:val="20"/>
                <w:szCs w:val="20"/>
                <w:lang w:val="fr-FR" w:eastAsia="de-DE"/>
              </w:rPr>
              <w:t>20</w:t>
            </w:r>
          </w:p>
          <w:p w14:paraId="23B7E1D9"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605FFEE6"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5DC298D1"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0D6D6CE9"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39F7D819" w14:textId="77777777" w:rsidR="00B95385" w:rsidRDefault="00B95385" w:rsidP="00D31CA2">
            <w:pPr>
              <w:spacing w:line="276" w:lineRule="auto"/>
              <w:ind w:left="23" w:right="34"/>
              <w:jc w:val="center"/>
              <w:rPr>
                <w:rFonts w:eastAsia="Times New Roman" w:cstheme="minorHAnsi"/>
                <w:sz w:val="20"/>
                <w:szCs w:val="20"/>
                <w:lang w:val="fr-FR" w:eastAsia="de-DE"/>
              </w:rPr>
            </w:pPr>
            <w:r>
              <w:rPr>
                <w:rFonts w:eastAsia="Times New Roman" w:cstheme="minorHAnsi"/>
                <w:sz w:val="20"/>
                <w:szCs w:val="20"/>
                <w:lang w:val="fr-FR" w:eastAsia="de-DE"/>
              </w:rPr>
              <w:t>25</w:t>
            </w:r>
          </w:p>
          <w:p w14:paraId="742A0C6C"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0C2B872B"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7CED40E1"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34DEE3C9"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65D56D29" w14:textId="77777777" w:rsidR="00B95385" w:rsidRDefault="00B95385" w:rsidP="00D31CA2">
            <w:pPr>
              <w:spacing w:line="276" w:lineRule="auto"/>
              <w:ind w:left="23" w:right="34"/>
              <w:jc w:val="center"/>
              <w:rPr>
                <w:rFonts w:eastAsia="Times New Roman" w:cstheme="minorHAnsi"/>
                <w:sz w:val="20"/>
                <w:szCs w:val="20"/>
                <w:lang w:val="fr-FR" w:eastAsia="de-DE"/>
              </w:rPr>
            </w:pPr>
            <w:r>
              <w:rPr>
                <w:rFonts w:eastAsia="Times New Roman" w:cstheme="minorHAnsi"/>
                <w:sz w:val="20"/>
                <w:szCs w:val="20"/>
                <w:lang w:val="fr-FR" w:eastAsia="de-DE"/>
              </w:rPr>
              <w:t>30</w:t>
            </w:r>
          </w:p>
          <w:p w14:paraId="47C9A140"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1D3BE88C" w14:textId="77777777" w:rsidR="00B95385" w:rsidRDefault="00B95385" w:rsidP="00D31CA2">
            <w:pPr>
              <w:spacing w:line="276" w:lineRule="auto"/>
              <w:ind w:left="23" w:right="34"/>
              <w:jc w:val="center"/>
              <w:rPr>
                <w:rFonts w:eastAsia="Times New Roman" w:cstheme="minorHAnsi"/>
                <w:sz w:val="20"/>
                <w:szCs w:val="20"/>
                <w:lang w:val="fr-FR" w:eastAsia="de-DE"/>
              </w:rPr>
            </w:pPr>
          </w:p>
          <w:p w14:paraId="1E55039A" w14:textId="77777777" w:rsidR="00B95385" w:rsidRPr="00E45527" w:rsidRDefault="00B95385" w:rsidP="00D31CA2">
            <w:pPr>
              <w:spacing w:line="276" w:lineRule="auto"/>
              <w:ind w:left="23" w:right="34"/>
              <w:jc w:val="center"/>
              <w:rPr>
                <w:rFonts w:eastAsia="Times New Roman" w:cstheme="minorHAnsi"/>
                <w:sz w:val="20"/>
                <w:szCs w:val="20"/>
                <w:lang w:val="fr-FR" w:eastAsia="de-DE"/>
              </w:rPr>
            </w:pPr>
          </w:p>
        </w:tc>
        <w:tc>
          <w:tcPr>
            <w:tcW w:w="7518" w:type="dxa"/>
            <w:tcBorders>
              <w:top w:val="nil"/>
              <w:left w:val="nil"/>
              <w:bottom w:val="nil"/>
              <w:right w:val="single" w:sz="4" w:space="0" w:color="auto"/>
            </w:tcBorders>
          </w:tcPr>
          <w:p w14:paraId="3E77DC06" w14:textId="77777777" w:rsidR="00B95385" w:rsidRPr="00716D97" w:rsidRDefault="00B95385" w:rsidP="00D31CA2">
            <w:pPr>
              <w:spacing w:line="276" w:lineRule="auto"/>
              <w:ind w:left="24" w:right="33"/>
              <w:jc w:val="both"/>
              <w:rPr>
                <w:rFonts w:eastAsia="Times New Roman" w:cstheme="minorHAnsi"/>
                <w:i/>
                <w:sz w:val="20"/>
                <w:szCs w:val="20"/>
                <w:lang w:val="fr-FR" w:eastAsia="de-DE"/>
              </w:rPr>
            </w:pPr>
            <w:r>
              <w:rPr>
                <w:rFonts w:eastAsia="Times New Roman" w:cstheme="minorHAnsi"/>
                <w:i/>
                <w:sz w:val="20"/>
                <w:szCs w:val="20"/>
                <w:lang w:val="fr-FR" w:eastAsia="de-DE"/>
              </w:rPr>
              <w:t>L’histoire du Racing</w:t>
            </w:r>
            <w:r w:rsidRPr="00716D97">
              <w:rPr>
                <w:rFonts w:eastAsia="Times New Roman" w:cstheme="minorHAnsi"/>
                <w:i/>
                <w:sz w:val="20"/>
                <w:szCs w:val="20"/>
                <w:lang w:val="fr-FR" w:eastAsia="de-DE"/>
              </w:rPr>
              <w:t xml:space="preserve"> commence au début du </w:t>
            </w:r>
            <w:r>
              <w:rPr>
                <w:rFonts w:eastAsia="Times New Roman" w:cstheme="minorHAnsi"/>
                <w:i/>
                <w:sz w:val="20"/>
                <w:szCs w:val="20"/>
                <w:lang w:val="fr-FR" w:eastAsia="de-DE"/>
              </w:rPr>
              <w:t>20</w:t>
            </w:r>
            <w:r w:rsidRPr="00220D3C">
              <w:rPr>
                <w:rFonts w:eastAsia="Times New Roman" w:cstheme="minorHAnsi"/>
                <w:i/>
                <w:sz w:val="20"/>
                <w:szCs w:val="20"/>
                <w:vertAlign w:val="superscript"/>
                <w:lang w:val="fr-FR" w:eastAsia="de-DE"/>
              </w:rPr>
              <w:t>e</w:t>
            </w:r>
            <w:r>
              <w:rPr>
                <w:rFonts w:eastAsia="Times New Roman" w:cstheme="minorHAnsi"/>
                <w:i/>
                <w:sz w:val="20"/>
                <w:szCs w:val="20"/>
                <w:lang w:val="fr-FR" w:eastAsia="de-DE"/>
              </w:rPr>
              <w:t xml:space="preserve"> siècle</w:t>
            </w:r>
            <w:r w:rsidRPr="00716D97">
              <w:rPr>
                <w:rFonts w:eastAsia="Times New Roman" w:cstheme="minorHAnsi"/>
                <w:i/>
                <w:sz w:val="20"/>
                <w:szCs w:val="20"/>
                <w:lang w:val="fr-FR" w:eastAsia="de-DE"/>
              </w:rPr>
              <w:t xml:space="preserve">. </w:t>
            </w:r>
            <w:r>
              <w:rPr>
                <w:rFonts w:eastAsia="Times New Roman" w:cstheme="minorHAnsi"/>
                <w:i/>
                <w:sz w:val="20"/>
                <w:szCs w:val="20"/>
                <w:lang w:val="fr-FR" w:eastAsia="de-DE"/>
              </w:rPr>
              <w:t>Dans le</w:t>
            </w:r>
            <w:r w:rsidRPr="00716D97">
              <w:rPr>
                <w:rFonts w:eastAsia="Times New Roman" w:cstheme="minorHAnsi"/>
                <w:i/>
                <w:sz w:val="20"/>
                <w:szCs w:val="20"/>
                <w:lang w:val="fr-FR" w:eastAsia="de-DE"/>
              </w:rPr>
              <w:t xml:space="preserve"> quartier du Neudorf </w:t>
            </w:r>
            <w:r>
              <w:rPr>
                <w:rFonts w:eastAsia="Times New Roman" w:cstheme="minorHAnsi"/>
                <w:i/>
                <w:sz w:val="20"/>
                <w:szCs w:val="20"/>
                <w:lang w:val="fr-FR" w:eastAsia="de-DE"/>
              </w:rPr>
              <w:t>des</w:t>
            </w:r>
            <w:r w:rsidRPr="00716D97">
              <w:rPr>
                <w:rFonts w:eastAsia="Times New Roman" w:cstheme="minorHAnsi"/>
                <w:i/>
                <w:sz w:val="20"/>
                <w:szCs w:val="20"/>
                <w:lang w:val="fr-FR" w:eastAsia="de-DE"/>
              </w:rPr>
              <w:t xml:space="preserve"> jeunes aiment taper dans </w:t>
            </w:r>
            <w:r>
              <w:rPr>
                <w:rFonts w:eastAsia="Times New Roman" w:cstheme="minorHAnsi"/>
                <w:i/>
                <w:sz w:val="20"/>
                <w:szCs w:val="20"/>
                <w:lang w:val="fr-FR" w:eastAsia="de-DE"/>
              </w:rPr>
              <w:t>le</w:t>
            </w:r>
            <w:r w:rsidRPr="00716D97">
              <w:rPr>
                <w:rFonts w:eastAsia="Times New Roman" w:cstheme="minorHAnsi"/>
                <w:i/>
                <w:sz w:val="20"/>
                <w:szCs w:val="20"/>
                <w:lang w:val="fr-FR" w:eastAsia="de-DE"/>
              </w:rPr>
              <w:t xml:space="preserve"> ballon</w:t>
            </w:r>
            <w:r w:rsidRPr="000B20BD">
              <w:rPr>
                <w:rFonts w:eastAsia="Times New Roman" w:cstheme="minorHAnsi"/>
                <w:i/>
                <w:sz w:val="20"/>
                <w:szCs w:val="20"/>
                <w:vertAlign w:val="superscript"/>
                <w:lang w:val="fr-FR" w:eastAsia="de-DE"/>
              </w:rPr>
              <w:t>1</w:t>
            </w:r>
            <w:r>
              <w:rPr>
                <w:rFonts w:eastAsia="Times New Roman" w:cstheme="minorHAnsi"/>
                <w:i/>
                <w:sz w:val="20"/>
                <w:szCs w:val="20"/>
                <w:lang w:val="fr-FR" w:eastAsia="de-DE"/>
              </w:rPr>
              <w:t>. Ils ont peu de moyens et leur ballon</w:t>
            </w:r>
            <w:r w:rsidRPr="00716D97">
              <w:rPr>
                <w:rFonts w:eastAsia="Times New Roman" w:cstheme="minorHAnsi"/>
                <w:i/>
                <w:sz w:val="20"/>
                <w:szCs w:val="20"/>
                <w:lang w:val="fr-FR" w:eastAsia="de-DE"/>
              </w:rPr>
              <w:t xml:space="preserve"> n’est rien d’autre qu’une balle en chiffon</w:t>
            </w:r>
            <w:r>
              <w:rPr>
                <w:rFonts w:eastAsia="Times New Roman" w:cstheme="minorHAnsi"/>
                <w:i/>
                <w:sz w:val="20"/>
                <w:szCs w:val="20"/>
                <w:lang w:val="fr-FR" w:eastAsia="de-DE"/>
              </w:rPr>
              <w:t>s</w:t>
            </w:r>
            <w:r w:rsidRPr="000B20BD">
              <w:rPr>
                <w:rFonts w:eastAsia="Times New Roman" w:cstheme="minorHAnsi"/>
                <w:i/>
                <w:sz w:val="20"/>
                <w:szCs w:val="20"/>
                <w:vertAlign w:val="superscript"/>
                <w:lang w:val="fr-FR" w:eastAsia="de-DE"/>
              </w:rPr>
              <w:t>2</w:t>
            </w:r>
            <w:r w:rsidRPr="00716D97">
              <w:rPr>
                <w:rFonts w:eastAsia="Times New Roman" w:cstheme="minorHAnsi"/>
                <w:i/>
                <w:sz w:val="20"/>
                <w:szCs w:val="20"/>
                <w:lang w:val="fr-FR" w:eastAsia="de-DE"/>
              </w:rPr>
              <w:t>.</w:t>
            </w:r>
            <w:r>
              <w:rPr>
                <w:rFonts w:eastAsia="Times New Roman" w:cstheme="minorHAnsi"/>
                <w:i/>
                <w:sz w:val="20"/>
                <w:szCs w:val="20"/>
                <w:lang w:val="fr-FR" w:eastAsia="de-DE"/>
              </w:rPr>
              <w:t xml:space="preserve"> </w:t>
            </w:r>
            <w:r w:rsidRPr="00716D97">
              <w:rPr>
                <w:rFonts w:eastAsia="Times New Roman" w:cstheme="minorHAnsi"/>
                <w:i/>
                <w:sz w:val="20"/>
                <w:szCs w:val="20"/>
                <w:lang w:val="fr-FR" w:eastAsia="de-DE"/>
              </w:rPr>
              <w:t xml:space="preserve">Grâce à leurs économies et </w:t>
            </w:r>
            <w:r>
              <w:rPr>
                <w:rFonts w:eastAsia="Times New Roman" w:cstheme="minorHAnsi"/>
                <w:i/>
                <w:sz w:val="20"/>
                <w:szCs w:val="20"/>
                <w:lang w:val="fr-FR" w:eastAsia="de-DE"/>
              </w:rPr>
              <w:t>à l’aide</w:t>
            </w:r>
            <w:r w:rsidRPr="00716D97">
              <w:rPr>
                <w:rFonts w:eastAsia="Times New Roman" w:cstheme="minorHAnsi"/>
                <w:i/>
                <w:sz w:val="20"/>
                <w:szCs w:val="20"/>
                <w:lang w:val="fr-FR" w:eastAsia="de-DE"/>
              </w:rPr>
              <w:t xml:space="preserve"> de leur insti</w:t>
            </w:r>
            <w:r>
              <w:rPr>
                <w:rFonts w:eastAsia="Times New Roman" w:cstheme="minorHAnsi"/>
                <w:i/>
                <w:sz w:val="20"/>
                <w:szCs w:val="20"/>
                <w:lang w:val="fr-FR" w:eastAsia="de-DE"/>
              </w:rPr>
              <w:t xml:space="preserve">tuteur, ils achètent </w:t>
            </w:r>
            <w:r w:rsidRPr="00716D97">
              <w:rPr>
                <w:rFonts w:eastAsia="Times New Roman" w:cstheme="minorHAnsi"/>
                <w:i/>
                <w:sz w:val="20"/>
                <w:szCs w:val="20"/>
                <w:lang w:val="fr-FR" w:eastAsia="de-DE"/>
              </w:rPr>
              <w:t>une v</w:t>
            </w:r>
            <w:r>
              <w:rPr>
                <w:rFonts w:eastAsia="Times New Roman" w:cstheme="minorHAnsi"/>
                <w:i/>
                <w:sz w:val="20"/>
                <w:szCs w:val="20"/>
                <w:lang w:val="fr-FR" w:eastAsia="de-DE"/>
              </w:rPr>
              <w:t>raie</w:t>
            </w:r>
            <w:r w:rsidRPr="00716D97">
              <w:rPr>
                <w:rFonts w:eastAsia="Times New Roman" w:cstheme="minorHAnsi"/>
                <w:i/>
                <w:sz w:val="20"/>
                <w:szCs w:val="20"/>
                <w:lang w:val="fr-FR" w:eastAsia="de-DE"/>
              </w:rPr>
              <w:t xml:space="preserve"> balle en cuir. </w:t>
            </w:r>
            <w:r>
              <w:rPr>
                <w:rFonts w:eastAsia="Times New Roman" w:cstheme="minorHAnsi"/>
                <w:i/>
                <w:sz w:val="20"/>
                <w:szCs w:val="20"/>
                <w:lang w:val="fr-FR" w:eastAsia="de-DE"/>
              </w:rPr>
              <w:t>C’est la naissance d’une équipe et d’une association</w:t>
            </w:r>
            <w:r w:rsidRPr="00716D97">
              <w:rPr>
                <w:rFonts w:eastAsia="Times New Roman" w:cstheme="minorHAnsi"/>
                <w:i/>
                <w:sz w:val="20"/>
                <w:szCs w:val="20"/>
                <w:lang w:val="fr-FR" w:eastAsia="de-DE"/>
              </w:rPr>
              <w:t xml:space="preserve">, </w:t>
            </w:r>
            <w:r>
              <w:rPr>
                <w:rFonts w:eastAsia="Times New Roman" w:cstheme="minorHAnsi"/>
                <w:i/>
                <w:sz w:val="20"/>
                <w:szCs w:val="20"/>
                <w:lang w:val="fr-FR" w:eastAsia="de-DE"/>
              </w:rPr>
              <w:t>le</w:t>
            </w:r>
            <w:r w:rsidRPr="00716D97">
              <w:rPr>
                <w:rFonts w:eastAsia="Times New Roman" w:cstheme="minorHAnsi"/>
                <w:i/>
                <w:sz w:val="20"/>
                <w:szCs w:val="20"/>
                <w:lang w:val="fr-FR" w:eastAsia="de-DE"/>
              </w:rPr>
              <w:t xml:space="preserve"> </w:t>
            </w:r>
            <w:r>
              <w:rPr>
                <w:rFonts w:eastAsia="Times New Roman" w:cstheme="minorHAnsi"/>
                <w:i/>
                <w:sz w:val="20"/>
                <w:szCs w:val="20"/>
                <w:lang w:val="fr-FR" w:eastAsia="de-DE"/>
              </w:rPr>
              <w:t>« </w:t>
            </w:r>
            <w:proofErr w:type="spellStart"/>
            <w:r w:rsidRPr="00716D97">
              <w:rPr>
                <w:rFonts w:eastAsia="Times New Roman" w:cstheme="minorHAnsi"/>
                <w:i/>
                <w:sz w:val="20"/>
                <w:szCs w:val="20"/>
                <w:lang w:val="fr-FR" w:eastAsia="de-DE"/>
              </w:rPr>
              <w:t>Fussball</w:t>
            </w:r>
            <w:proofErr w:type="spellEnd"/>
            <w:r w:rsidRPr="00716D97">
              <w:rPr>
                <w:rFonts w:eastAsia="Times New Roman" w:cstheme="minorHAnsi"/>
                <w:i/>
                <w:sz w:val="20"/>
                <w:szCs w:val="20"/>
                <w:lang w:val="fr-FR" w:eastAsia="de-DE"/>
              </w:rPr>
              <w:t xml:space="preserve"> Club Neudorf</w:t>
            </w:r>
            <w:r>
              <w:rPr>
                <w:rFonts w:eastAsia="Times New Roman" w:cstheme="minorHAnsi"/>
                <w:i/>
                <w:sz w:val="20"/>
                <w:szCs w:val="20"/>
                <w:lang w:val="fr-FR" w:eastAsia="de-DE"/>
              </w:rPr>
              <w:t> »</w:t>
            </w:r>
            <w:r w:rsidRPr="00716D97">
              <w:rPr>
                <w:rFonts w:eastAsia="Times New Roman" w:cstheme="minorHAnsi"/>
                <w:i/>
                <w:sz w:val="20"/>
                <w:szCs w:val="20"/>
                <w:lang w:val="fr-FR" w:eastAsia="de-DE"/>
              </w:rPr>
              <w:t>.</w:t>
            </w:r>
          </w:p>
          <w:p w14:paraId="1740AB0C" w14:textId="77777777" w:rsidR="00B95385" w:rsidRPr="00716D97" w:rsidRDefault="00B95385" w:rsidP="00D31CA2">
            <w:pPr>
              <w:spacing w:line="276" w:lineRule="auto"/>
              <w:ind w:left="24" w:right="33"/>
              <w:jc w:val="both"/>
              <w:rPr>
                <w:rFonts w:eastAsia="Times New Roman" w:cstheme="minorHAnsi"/>
                <w:i/>
                <w:sz w:val="20"/>
                <w:szCs w:val="20"/>
                <w:lang w:val="fr-FR" w:eastAsia="de-DE"/>
              </w:rPr>
            </w:pPr>
            <w:r>
              <w:rPr>
                <w:rFonts w:eastAsia="Times New Roman" w:cstheme="minorHAnsi"/>
                <w:i/>
                <w:sz w:val="20"/>
                <w:szCs w:val="20"/>
                <w:lang w:val="fr-FR" w:eastAsia="de-DE"/>
              </w:rPr>
              <w:t>Nous sommes</w:t>
            </w:r>
            <w:r w:rsidRPr="00716D97">
              <w:rPr>
                <w:rFonts w:eastAsia="Times New Roman" w:cstheme="minorHAnsi"/>
                <w:i/>
                <w:sz w:val="20"/>
                <w:szCs w:val="20"/>
                <w:lang w:val="fr-FR" w:eastAsia="de-DE"/>
              </w:rPr>
              <w:t xml:space="preserve"> en 1906 et </w:t>
            </w:r>
            <w:r>
              <w:rPr>
                <w:rFonts w:eastAsia="Times New Roman" w:cstheme="minorHAnsi"/>
                <w:i/>
                <w:sz w:val="20"/>
                <w:szCs w:val="20"/>
                <w:lang w:val="fr-FR" w:eastAsia="de-DE"/>
              </w:rPr>
              <w:t>l’</w:t>
            </w:r>
            <w:r w:rsidRPr="00716D97">
              <w:rPr>
                <w:rFonts w:eastAsia="Times New Roman" w:cstheme="minorHAnsi"/>
                <w:i/>
                <w:sz w:val="20"/>
                <w:szCs w:val="20"/>
                <w:lang w:val="fr-FR" w:eastAsia="de-DE"/>
              </w:rPr>
              <w:t xml:space="preserve">Alsace </w:t>
            </w:r>
            <w:r>
              <w:rPr>
                <w:rFonts w:eastAsia="Times New Roman" w:cstheme="minorHAnsi"/>
                <w:i/>
                <w:sz w:val="20"/>
                <w:szCs w:val="20"/>
                <w:lang w:val="fr-FR" w:eastAsia="de-DE"/>
              </w:rPr>
              <w:t xml:space="preserve">fait partie de l’empire </w:t>
            </w:r>
            <w:r w:rsidRPr="00716D97">
              <w:rPr>
                <w:rFonts w:eastAsia="Times New Roman" w:cstheme="minorHAnsi"/>
                <w:i/>
                <w:sz w:val="20"/>
                <w:szCs w:val="20"/>
                <w:lang w:val="fr-FR" w:eastAsia="de-DE"/>
              </w:rPr>
              <w:t xml:space="preserve">allemand. En 1914, le </w:t>
            </w:r>
            <w:r>
              <w:rPr>
                <w:rFonts w:eastAsia="Times New Roman" w:cstheme="minorHAnsi"/>
                <w:i/>
                <w:sz w:val="20"/>
                <w:szCs w:val="20"/>
                <w:lang w:val="fr-FR" w:eastAsia="de-DE"/>
              </w:rPr>
              <w:t>« </w:t>
            </w:r>
            <w:r w:rsidRPr="00716D97">
              <w:rPr>
                <w:rFonts w:eastAsia="Times New Roman" w:cstheme="minorHAnsi"/>
                <w:i/>
                <w:sz w:val="20"/>
                <w:szCs w:val="20"/>
                <w:lang w:val="fr-FR" w:eastAsia="de-DE"/>
              </w:rPr>
              <w:t>FC Neudorf</w:t>
            </w:r>
            <w:r>
              <w:rPr>
                <w:rFonts w:eastAsia="Times New Roman" w:cstheme="minorHAnsi"/>
                <w:i/>
                <w:sz w:val="20"/>
                <w:szCs w:val="20"/>
                <w:lang w:val="fr-FR" w:eastAsia="de-DE"/>
              </w:rPr>
              <w:t> »</w:t>
            </w:r>
            <w:r w:rsidRPr="00716D97">
              <w:rPr>
                <w:rFonts w:eastAsia="Times New Roman" w:cstheme="minorHAnsi"/>
                <w:i/>
                <w:sz w:val="20"/>
                <w:szCs w:val="20"/>
                <w:lang w:val="fr-FR" w:eastAsia="de-DE"/>
              </w:rPr>
              <w:t xml:space="preserve"> loue pour 300 marks par an le jardin </w:t>
            </w:r>
            <w:proofErr w:type="spellStart"/>
            <w:r w:rsidRPr="00716D97">
              <w:rPr>
                <w:rFonts w:eastAsia="Times New Roman" w:cstheme="minorHAnsi"/>
                <w:i/>
                <w:sz w:val="20"/>
                <w:szCs w:val="20"/>
                <w:lang w:val="fr-FR" w:eastAsia="de-DE"/>
              </w:rPr>
              <w:t>Haemmerle</w:t>
            </w:r>
            <w:proofErr w:type="spellEnd"/>
            <w:r w:rsidRPr="00716D97">
              <w:rPr>
                <w:rFonts w:eastAsia="Times New Roman" w:cstheme="minorHAnsi"/>
                <w:i/>
                <w:sz w:val="20"/>
                <w:szCs w:val="20"/>
                <w:lang w:val="fr-FR" w:eastAsia="de-DE"/>
              </w:rPr>
              <w:t xml:space="preserve">, un </w:t>
            </w:r>
            <w:r>
              <w:rPr>
                <w:rFonts w:eastAsia="Times New Roman" w:cstheme="minorHAnsi"/>
                <w:i/>
                <w:sz w:val="20"/>
                <w:szCs w:val="20"/>
                <w:lang w:val="fr-FR" w:eastAsia="de-DE"/>
              </w:rPr>
              <w:t>terrain</w:t>
            </w:r>
            <w:r w:rsidRPr="00716D97">
              <w:rPr>
                <w:rFonts w:eastAsia="Times New Roman" w:cstheme="minorHAnsi"/>
                <w:i/>
                <w:sz w:val="20"/>
                <w:szCs w:val="20"/>
                <w:lang w:val="fr-FR" w:eastAsia="de-DE"/>
              </w:rPr>
              <w:t xml:space="preserve"> qui prendra plus tard le nom d</w:t>
            </w:r>
            <w:r>
              <w:rPr>
                <w:rFonts w:eastAsia="Times New Roman" w:cstheme="minorHAnsi"/>
                <w:i/>
                <w:sz w:val="20"/>
                <w:szCs w:val="20"/>
                <w:lang w:val="fr-FR" w:eastAsia="de-DE"/>
              </w:rPr>
              <w:t>e</w:t>
            </w:r>
            <w:r w:rsidRPr="00716D97">
              <w:rPr>
                <w:rFonts w:eastAsia="Times New Roman" w:cstheme="minorHAnsi"/>
                <w:i/>
                <w:sz w:val="20"/>
                <w:szCs w:val="20"/>
                <w:lang w:val="fr-FR" w:eastAsia="de-DE"/>
              </w:rPr>
              <w:t xml:space="preserve"> </w:t>
            </w:r>
            <w:r>
              <w:rPr>
                <w:rFonts w:eastAsia="Times New Roman" w:cstheme="minorHAnsi"/>
                <w:i/>
                <w:sz w:val="20"/>
                <w:szCs w:val="20"/>
                <w:lang w:val="fr-FR" w:eastAsia="de-DE"/>
              </w:rPr>
              <w:t>« </w:t>
            </w:r>
            <w:r w:rsidRPr="00716D97">
              <w:rPr>
                <w:rFonts w:eastAsia="Times New Roman" w:cstheme="minorHAnsi"/>
                <w:i/>
                <w:sz w:val="20"/>
                <w:szCs w:val="20"/>
                <w:lang w:val="fr-FR" w:eastAsia="de-DE"/>
              </w:rPr>
              <w:t>Stade de la Meinau</w:t>
            </w:r>
            <w:r>
              <w:rPr>
                <w:rFonts w:eastAsia="Times New Roman" w:cstheme="minorHAnsi"/>
                <w:i/>
                <w:sz w:val="20"/>
                <w:szCs w:val="20"/>
                <w:lang w:val="fr-FR" w:eastAsia="de-DE"/>
              </w:rPr>
              <w:t> »</w:t>
            </w:r>
            <w:r w:rsidRPr="00716D97">
              <w:rPr>
                <w:rFonts w:eastAsia="Times New Roman" w:cstheme="minorHAnsi"/>
                <w:i/>
                <w:sz w:val="20"/>
                <w:szCs w:val="20"/>
                <w:lang w:val="fr-FR" w:eastAsia="de-DE"/>
              </w:rPr>
              <w:t>.</w:t>
            </w:r>
          </w:p>
          <w:p w14:paraId="26EEAF2C" w14:textId="77777777" w:rsidR="00B95385" w:rsidRPr="00716D97" w:rsidRDefault="00B95385" w:rsidP="00D31CA2">
            <w:pPr>
              <w:spacing w:line="276" w:lineRule="auto"/>
              <w:ind w:left="24" w:right="33"/>
              <w:jc w:val="both"/>
              <w:rPr>
                <w:rFonts w:eastAsia="Times New Roman" w:cstheme="minorHAnsi"/>
                <w:i/>
                <w:sz w:val="20"/>
                <w:szCs w:val="20"/>
                <w:lang w:val="fr-FR" w:eastAsia="de-DE"/>
              </w:rPr>
            </w:pPr>
            <w:r w:rsidRPr="00716D97">
              <w:rPr>
                <w:rFonts w:eastAsia="Times New Roman" w:cstheme="minorHAnsi"/>
                <w:i/>
                <w:sz w:val="20"/>
                <w:szCs w:val="20"/>
                <w:lang w:val="fr-FR" w:eastAsia="de-DE"/>
              </w:rPr>
              <w:t xml:space="preserve">Après la </w:t>
            </w:r>
            <w:r>
              <w:rPr>
                <w:rFonts w:eastAsia="Times New Roman" w:cstheme="minorHAnsi"/>
                <w:i/>
                <w:sz w:val="20"/>
                <w:szCs w:val="20"/>
                <w:lang w:val="fr-FR" w:eastAsia="de-DE"/>
              </w:rPr>
              <w:t xml:space="preserve">Première </w:t>
            </w:r>
            <w:r w:rsidRPr="00716D97">
              <w:rPr>
                <w:rFonts w:eastAsia="Times New Roman" w:cstheme="minorHAnsi"/>
                <w:i/>
                <w:sz w:val="20"/>
                <w:szCs w:val="20"/>
                <w:lang w:val="fr-FR" w:eastAsia="de-DE"/>
              </w:rPr>
              <w:t>guerre</w:t>
            </w:r>
            <w:r>
              <w:rPr>
                <w:rFonts w:eastAsia="Times New Roman" w:cstheme="minorHAnsi"/>
                <w:i/>
                <w:sz w:val="20"/>
                <w:szCs w:val="20"/>
                <w:lang w:val="fr-FR" w:eastAsia="de-DE"/>
              </w:rPr>
              <w:t xml:space="preserve"> mondiale</w:t>
            </w:r>
            <w:r w:rsidRPr="00716D97">
              <w:rPr>
                <w:rFonts w:eastAsia="Times New Roman" w:cstheme="minorHAnsi"/>
                <w:i/>
                <w:sz w:val="20"/>
                <w:szCs w:val="20"/>
                <w:lang w:val="fr-FR" w:eastAsia="de-DE"/>
              </w:rPr>
              <w:t xml:space="preserve">, </w:t>
            </w:r>
            <w:r>
              <w:rPr>
                <w:rFonts w:eastAsia="Times New Roman" w:cstheme="minorHAnsi"/>
                <w:i/>
                <w:sz w:val="20"/>
                <w:szCs w:val="20"/>
                <w:lang w:val="fr-FR" w:eastAsia="de-DE"/>
              </w:rPr>
              <w:t>le nom du « </w:t>
            </w:r>
            <w:r w:rsidRPr="00716D97">
              <w:rPr>
                <w:rFonts w:eastAsia="Times New Roman" w:cstheme="minorHAnsi"/>
                <w:i/>
                <w:sz w:val="20"/>
                <w:szCs w:val="20"/>
                <w:lang w:val="fr-FR" w:eastAsia="de-DE"/>
              </w:rPr>
              <w:t>FC Neudorf</w:t>
            </w:r>
            <w:r>
              <w:rPr>
                <w:rFonts w:eastAsia="Times New Roman" w:cstheme="minorHAnsi"/>
                <w:i/>
                <w:sz w:val="20"/>
                <w:szCs w:val="20"/>
                <w:lang w:val="fr-FR" w:eastAsia="de-DE"/>
              </w:rPr>
              <w:t> » change, il devient le</w:t>
            </w:r>
            <w:r w:rsidRPr="00716D97">
              <w:rPr>
                <w:rFonts w:eastAsia="Times New Roman" w:cstheme="minorHAnsi"/>
                <w:i/>
                <w:sz w:val="20"/>
                <w:szCs w:val="20"/>
                <w:lang w:val="fr-FR" w:eastAsia="de-DE"/>
              </w:rPr>
              <w:t xml:space="preserve"> </w:t>
            </w:r>
            <w:r>
              <w:rPr>
                <w:rFonts w:eastAsia="Times New Roman" w:cstheme="minorHAnsi"/>
                <w:i/>
                <w:sz w:val="20"/>
                <w:szCs w:val="20"/>
                <w:lang w:val="fr-FR" w:eastAsia="de-DE"/>
              </w:rPr>
              <w:t>« </w:t>
            </w:r>
            <w:r w:rsidRPr="00716D97">
              <w:rPr>
                <w:rFonts w:eastAsia="Times New Roman" w:cstheme="minorHAnsi"/>
                <w:i/>
                <w:sz w:val="20"/>
                <w:szCs w:val="20"/>
                <w:lang w:val="fr-FR" w:eastAsia="de-DE"/>
              </w:rPr>
              <w:t>RC Strasbourg Neudorf</w:t>
            </w:r>
            <w:r>
              <w:rPr>
                <w:rFonts w:eastAsia="Times New Roman" w:cstheme="minorHAnsi"/>
                <w:i/>
                <w:sz w:val="20"/>
                <w:szCs w:val="20"/>
                <w:lang w:val="fr-FR" w:eastAsia="de-DE"/>
              </w:rPr>
              <w:t> »</w:t>
            </w:r>
            <w:r w:rsidRPr="00716D97">
              <w:rPr>
                <w:rFonts w:eastAsia="Times New Roman" w:cstheme="minorHAnsi"/>
                <w:i/>
                <w:sz w:val="20"/>
                <w:szCs w:val="20"/>
                <w:lang w:val="fr-FR" w:eastAsia="de-DE"/>
              </w:rPr>
              <w:t xml:space="preserve"> puis </w:t>
            </w:r>
            <w:r>
              <w:rPr>
                <w:rFonts w:eastAsia="Times New Roman" w:cstheme="minorHAnsi"/>
                <w:i/>
                <w:sz w:val="20"/>
                <w:szCs w:val="20"/>
                <w:lang w:val="fr-FR" w:eastAsia="de-DE"/>
              </w:rPr>
              <w:t>peu de temps après le « </w:t>
            </w:r>
            <w:r w:rsidRPr="00716D97">
              <w:rPr>
                <w:rFonts w:eastAsia="Times New Roman" w:cstheme="minorHAnsi"/>
                <w:i/>
                <w:sz w:val="20"/>
                <w:szCs w:val="20"/>
                <w:lang w:val="fr-FR" w:eastAsia="de-DE"/>
              </w:rPr>
              <w:t>Racing Club de Strasbourg</w:t>
            </w:r>
            <w:r>
              <w:rPr>
                <w:rFonts w:eastAsia="Times New Roman" w:cstheme="minorHAnsi"/>
                <w:i/>
                <w:sz w:val="20"/>
                <w:szCs w:val="20"/>
                <w:lang w:val="fr-FR" w:eastAsia="de-DE"/>
              </w:rPr>
              <w:t> »</w:t>
            </w:r>
            <w:r w:rsidRPr="00716D97">
              <w:rPr>
                <w:rFonts w:eastAsia="Times New Roman" w:cstheme="minorHAnsi"/>
                <w:i/>
                <w:sz w:val="20"/>
                <w:szCs w:val="20"/>
                <w:lang w:val="fr-FR" w:eastAsia="de-DE"/>
              </w:rPr>
              <w:t xml:space="preserve">. </w:t>
            </w:r>
            <w:r>
              <w:rPr>
                <w:rFonts w:eastAsia="Times New Roman" w:cstheme="minorHAnsi"/>
                <w:i/>
                <w:sz w:val="20"/>
                <w:szCs w:val="20"/>
                <w:lang w:val="fr-FR" w:eastAsia="de-DE"/>
              </w:rPr>
              <w:t xml:space="preserve">En 1921, le club investit dans une </w:t>
            </w:r>
            <w:r w:rsidRPr="00716D97">
              <w:rPr>
                <w:rFonts w:eastAsia="Times New Roman" w:cstheme="minorHAnsi"/>
                <w:i/>
                <w:sz w:val="20"/>
                <w:szCs w:val="20"/>
                <w:lang w:val="fr-FR" w:eastAsia="de-DE"/>
              </w:rPr>
              <w:t>première tribune</w:t>
            </w:r>
            <w:r>
              <w:rPr>
                <w:rFonts w:eastAsia="Times New Roman" w:cstheme="minorHAnsi"/>
                <w:i/>
                <w:sz w:val="20"/>
                <w:szCs w:val="20"/>
                <w:lang w:val="fr-FR" w:eastAsia="de-DE"/>
              </w:rPr>
              <w:t xml:space="preserve"> </w:t>
            </w:r>
            <w:r w:rsidRPr="00716D97">
              <w:rPr>
                <w:rFonts w:eastAsia="Times New Roman" w:cstheme="minorHAnsi"/>
                <w:i/>
                <w:sz w:val="20"/>
                <w:szCs w:val="20"/>
                <w:lang w:val="fr-FR" w:eastAsia="de-DE"/>
              </w:rPr>
              <w:t>en bois</w:t>
            </w:r>
            <w:r>
              <w:rPr>
                <w:rFonts w:eastAsia="Times New Roman" w:cstheme="minorHAnsi"/>
                <w:i/>
                <w:sz w:val="20"/>
                <w:szCs w:val="20"/>
                <w:lang w:val="fr-FR" w:eastAsia="de-DE"/>
              </w:rPr>
              <w:t>, il attire de plus en plus de spectateurs et seulement</w:t>
            </w:r>
            <w:r w:rsidRPr="00716D97">
              <w:rPr>
                <w:rFonts w:eastAsia="Times New Roman" w:cstheme="minorHAnsi"/>
                <w:i/>
                <w:sz w:val="20"/>
                <w:szCs w:val="20"/>
                <w:lang w:val="fr-FR" w:eastAsia="de-DE"/>
              </w:rPr>
              <w:t xml:space="preserve"> cinq ans </w:t>
            </w:r>
            <w:r>
              <w:rPr>
                <w:rFonts w:eastAsia="Times New Roman" w:cstheme="minorHAnsi"/>
                <w:i/>
                <w:sz w:val="20"/>
                <w:szCs w:val="20"/>
                <w:lang w:val="fr-FR" w:eastAsia="de-DE"/>
              </w:rPr>
              <w:t>plus tard</w:t>
            </w:r>
            <w:r w:rsidRPr="00716D97">
              <w:rPr>
                <w:rFonts w:eastAsia="Times New Roman" w:cstheme="minorHAnsi"/>
                <w:i/>
                <w:sz w:val="20"/>
                <w:szCs w:val="20"/>
                <w:lang w:val="fr-FR" w:eastAsia="de-DE"/>
              </w:rPr>
              <w:t xml:space="preserve"> le Racing remporte son premier titre, celui de Champion d’Alsace.</w:t>
            </w:r>
          </w:p>
          <w:p w14:paraId="2DC2ED39" w14:textId="77777777" w:rsidR="00B95385" w:rsidRDefault="00B95385" w:rsidP="00D31CA2">
            <w:pPr>
              <w:spacing w:line="276" w:lineRule="auto"/>
              <w:ind w:left="23" w:right="34"/>
              <w:jc w:val="both"/>
              <w:rPr>
                <w:rFonts w:cstheme="minorHAnsi"/>
                <w:i/>
                <w:sz w:val="20"/>
                <w:szCs w:val="20"/>
                <w:lang w:val="fr-FR"/>
              </w:rPr>
            </w:pPr>
            <w:r>
              <w:rPr>
                <w:rFonts w:eastAsia="Times New Roman" w:cstheme="minorHAnsi"/>
                <w:i/>
                <w:sz w:val="20"/>
                <w:szCs w:val="20"/>
                <w:lang w:val="fr-FR" w:eastAsia="de-DE"/>
              </w:rPr>
              <w:t>En</w:t>
            </w:r>
            <w:r w:rsidRPr="00716D97">
              <w:rPr>
                <w:rFonts w:eastAsia="Times New Roman" w:cstheme="minorHAnsi"/>
                <w:i/>
                <w:sz w:val="20"/>
                <w:szCs w:val="20"/>
                <w:lang w:val="fr-FR" w:eastAsia="de-DE"/>
              </w:rPr>
              <w:t xml:space="preserve"> juin 1933</w:t>
            </w:r>
            <w:r>
              <w:rPr>
                <w:rFonts w:eastAsia="Times New Roman" w:cstheme="minorHAnsi"/>
                <w:i/>
                <w:sz w:val="20"/>
                <w:szCs w:val="20"/>
                <w:lang w:val="fr-FR" w:eastAsia="de-DE"/>
              </w:rPr>
              <w:t xml:space="preserve">, </w:t>
            </w:r>
            <w:r w:rsidRPr="00716D97">
              <w:rPr>
                <w:rFonts w:eastAsia="Times New Roman" w:cstheme="minorHAnsi"/>
                <w:i/>
                <w:sz w:val="20"/>
                <w:szCs w:val="20"/>
                <w:lang w:val="fr-FR" w:eastAsia="de-DE"/>
              </w:rPr>
              <w:t>l</w:t>
            </w:r>
            <w:r>
              <w:rPr>
                <w:rFonts w:eastAsia="Times New Roman" w:cstheme="minorHAnsi"/>
                <w:i/>
                <w:sz w:val="20"/>
                <w:szCs w:val="20"/>
                <w:lang w:val="fr-FR" w:eastAsia="de-DE"/>
              </w:rPr>
              <w:t>a direction du</w:t>
            </w:r>
            <w:r w:rsidRPr="00716D97">
              <w:rPr>
                <w:rFonts w:eastAsia="Times New Roman" w:cstheme="minorHAnsi"/>
                <w:i/>
                <w:sz w:val="20"/>
                <w:szCs w:val="20"/>
                <w:lang w:val="fr-FR" w:eastAsia="de-DE"/>
              </w:rPr>
              <w:t xml:space="preserve"> Racing </w:t>
            </w:r>
            <w:r>
              <w:rPr>
                <w:rFonts w:eastAsia="Times New Roman" w:cstheme="minorHAnsi"/>
                <w:i/>
                <w:sz w:val="20"/>
                <w:szCs w:val="20"/>
                <w:lang w:val="fr-FR" w:eastAsia="de-DE"/>
              </w:rPr>
              <w:t xml:space="preserve">prend la décision de </w:t>
            </w:r>
            <w:r w:rsidRPr="00716D97">
              <w:rPr>
                <w:rFonts w:eastAsia="Times New Roman" w:cstheme="minorHAnsi"/>
                <w:i/>
                <w:sz w:val="20"/>
                <w:szCs w:val="20"/>
                <w:lang w:val="fr-FR" w:eastAsia="de-DE"/>
              </w:rPr>
              <w:t>professionnalise</w:t>
            </w:r>
            <w:r>
              <w:rPr>
                <w:rFonts w:eastAsia="Times New Roman" w:cstheme="minorHAnsi"/>
                <w:i/>
                <w:sz w:val="20"/>
                <w:szCs w:val="20"/>
                <w:lang w:val="fr-FR" w:eastAsia="de-DE"/>
              </w:rPr>
              <w:t>r le club</w:t>
            </w:r>
            <w:r w:rsidRPr="00716D97">
              <w:rPr>
                <w:rFonts w:eastAsia="Times New Roman" w:cstheme="minorHAnsi"/>
                <w:i/>
                <w:sz w:val="20"/>
                <w:szCs w:val="20"/>
                <w:lang w:val="fr-FR" w:eastAsia="de-DE"/>
              </w:rPr>
              <w:t xml:space="preserve">. Quelques mois plus tard, </w:t>
            </w:r>
            <w:r>
              <w:rPr>
                <w:rFonts w:eastAsia="Times New Roman" w:cstheme="minorHAnsi"/>
                <w:i/>
                <w:sz w:val="20"/>
                <w:szCs w:val="20"/>
                <w:lang w:val="fr-FR" w:eastAsia="de-DE"/>
              </w:rPr>
              <w:t>le club monte pour la première fois en D1</w:t>
            </w:r>
            <w:r w:rsidRPr="00E45527">
              <w:rPr>
                <w:rFonts w:eastAsia="Times New Roman" w:cstheme="minorHAnsi"/>
                <w:i/>
                <w:sz w:val="20"/>
                <w:szCs w:val="20"/>
                <w:vertAlign w:val="superscript"/>
                <w:lang w:val="fr-FR" w:eastAsia="de-DE"/>
              </w:rPr>
              <w:t>3</w:t>
            </w:r>
            <w:r w:rsidRPr="00716D97">
              <w:rPr>
                <w:rFonts w:eastAsia="Times New Roman" w:cstheme="minorHAnsi"/>
                <w:i/>
                <w:sz w:val="20"/>
                <w:szCs w:val="20"/>
                <w:lang w:val="fr-FR" w:eastAsia="de-DE"/>
              </w:rPr>
              <w:t>.</w:t>
            </w:r>
            <w:r>
              <w:rPr>
                <w:rFonts w:eastAsia="Times New Roman" w:cstheme="minorHAnsi"/>
                <w:i/>
                <w:sz w:val="20"/>
                <w:szCs w:val="20"/>
                <w:lang w:val="fr-FR" w:eastAsia="de-DE"/>
              </w:rPr>
              <w:t xml:space="preserve"> Il</w:t>
            </w:r>
            <w:r w:rsidRPr="00BF0735">
              <w:rPr>
                <w:rFonts w:cstheme="minorHAnsi"/>
                <w:i/>
                <w:sz w:val="20"/>
                <w:szCs w:val="20"/>
                <w:lang w:val="fr-FR"/>
              </w:rPr>
              <w:t xml:space="preserve"> s’installe immédiatement en haut du championnat, il termine 2e en 1934-35, 3e en 1935-36, 6e en 1936-37 et 5e </w:t>
            </w:r>
            <w:r w:rsidRPr="003F549A">
              <w:rPr>
                <w:rFonts w:cstheme="minorHAnsi"/>
                <w:i/>
                <w:sz w:val="20"/>
                <w:szCs w:val="20"/>
                <w:lang w:val="fr-FR"/>
              </w:rPr>
              <w:t xml:space="preserve">en 1937-38. </w:t>
            </w:r>
          </w:p>
          <w:p w14:paraId="2A136D10" w14:textId="77777777" w:rsidR="00B95385" w:rsidRPr="001C6E68" w:rsidRDefault="00B95385" w:rsidP="00D31CA2">
            <w:pPr>
              <w:spacing w:line="276" w:lineRule="auto"/>
              <w:ind w:left="23" w:right="34"/>
              <w:jc w:val="both"/>
              <w:rPr>
                <w:rFonts w:eastAsia="Times New Roman" w:cstheme="minorHAnsi"/>
                <w:i/>
                <w:sz w:val="20"/>
                <w:szCs w:val="20"/>
                <w:lang w:val="fr-FR" w:eastAsia="de-DE"/>
              </w:rPr>
            </w:pPr>
            <w:r w:rsidRPr="003F549A">
              <w:rPr>
                <w:rFonts w:cstheme="minorHAnsi"/>
                <w:i/>
                <w:sz w:val="20"/>
                <w:szCs w:val="20"/>
                <w:lang w:val="fr-FR"/>
              </w:rPr>
              <w:t xml:space="preserve">Au début de la </w:t>
            </w:r>
            <w:hyperlink r:id="rId9" w:tooltip="Seconde Guerre mondiale" w:history="1">
              <w:r w:rsidRPr="003F549A">
                <w:rPr>
                  <w:rFonts w:cstheme="minorHAnsi"/>
                  <w:i/>
                  <w:sz w:val="20"/>
                  <w:szCs w:val="20"/>
                  <w:lang w:val="fr-FR"/>
                </w:rPr>
                <w:t>Seconde Guerre mondiale</w:t>
              </w:r>
            </w:hyperlink>
            <w:r w:rsidRPr="003F549A">
              <w:rPr>
                <w:rFonts w:cstheme="minorHAnsi"/>
                <w:i/>
                <w:sz w:val="20"/>
                <w:szCs w:val="20"/>
                <w:lang w:val="fr-FR"/>
              </w:rPr>
              <w:t xml:space="preserve"> en septembre 1939, les habitants de Strasbourg sont évacués dans le Sud de la France, à Périgueux</w:t>
            </w:r>
            <w:r w:rsidRPr="00E45527">
              <w:rPr>
                <w:rFonts w:cstheme="minorHAnsi"/>
                <w:i/>
                <w:sz w:val="20"/>
                <w:szCs w:val="20"/>
                <w:vertAlign w:val="superscript"/>
                <w:lang w:val="fr-FR"/>
              </w:rPr>
              <w:t>4</w:t>
            </w:r>
            <w:r w:rsidRPr="003F549A">
              <w:rPr>
                <w:rFonts w:cstheme="minorHAnsi"/>
                <w:i/>
                <w:sz w:val="20"/>
                <w:szCs w:val="20"/>
                <w:lang w:val="fr-FR"/>
              </w:rPr>
              <w:t xml:space="preserve">. Des joueurs du Racing décident </w:t>
            </w:r>
            <w:r>
              <w:rPr>
                <w:rFonts w:cstheme="minorHAnsi"/>
                <w:i/>
                <w:sz w:val="20"/>
                <w:szCs w:val="20"/>
                <w:lang w:val="fr-FR"/>
              </w:rPr>
              <w:t xml:space="preserve">alors </w:t>
            </w:r>
            <w:r w:rsidRPr="003F549A">
              <w:rPr>
                <w:rFonts w:cstheme="minorHAnsi"/>
                <w:i/>
                <w:sz w:val="20"/>
                <w:szCs w:val="20"/>
                <w:lang w:val="fr-FR"/>
              </w:rPr>
              <w:t>d</w:t>
            </w:r>
            <w:r>
              <w:rPr>
                <w:rFonts w:cstheme="minorHAnsi"/>
                <w:i/>
                <w:sz w:val="20"/>
                <w:szCs w:val="20"/>
                <w:lang w:val="fr-FR"/>
              </w:rPr>
              <w:t>e</w:t>
            </w:r>
            <w:r w:rsidRPr="003F549A">
              <w:rPr>
                <w:rFonts w:cstheme="minorHAnsi"/>
                <w:i/>
                <w:sz w:val="20"/>
                <w:szCs w:val="20"/>
                <w:lang w:val="fr-FR"/>
              </w:rPr>
              <w:t xml:space="preserve"> re</w:t>
            </w:r>
            <w:r>
              <w:rPr>
                <w:rFonts w:cstheme="minorHAnsi"/>
                <w:i/>
                <w:sz w:val="20"/>
                <w:szCs w:val="20"/>
                <w:lang w:val="fr-FR"/>
              </w:rPr>
              <w:t>cré</w:t>
            </w:r>
            <w:r w:rsidRPr="003F549A">
              <w:rPr>
                <w:rFonts w:cstheme="minorHAnsi"/>
                <w:i/>
                <w:sz w:val="20"/>
                <w:szCs w:val="20"/>
                <w:lang w:val="fr-FR"/>
              </w:rPr>
              <w:t>er leur club</w:t>
            </w:r>
            <w:r>
              <w:rPr>
                <w:rFonts w:cstheme="minorHAnsi"/>
                <w:i/>
                <w:sz w:val="20"/>
                <w:szCs w:val="20"/>
                <w:lang w:val="fr-FR"/>
              </w:rPr>
              <w:t xml:space="preserve"> dans le Sud</w:t>
            </w:r>
            <w:r w:rsidRPr="003F549A">
              <w:rPr>
                <w:rFonts w:cstheme="minorHAnsi"/>
                <w:i/>
                <w:sz w:val="20"/>
                <w:szCs w:val="20"/>
                <w:lang w:val="fr-FR"/>
              </w:rPr>
              <w:t xml:space="preserve">. Leur équipe atteint les huitièmes de finale de la </w:t>
            </w:r>
            <w:hyperlink r:id="rId10" w:tooltip="Coupe de France de football 1939-1940" w:history="1">
              <w:r w:rsidRPr="003F549A">
                <w:rPr>
                  <w:rFonts w:cstheme="minorHAnsi"/>
                  <w:i/>
                  <w:sz w:val="20"/>
                  <w:szCs w:val="20"/>
                  <w:lang w:val="fr-FR"/>
                </w:rPr>
                <w:t>Coupe de France</w:t>
              </w:r>
            </w:hyperlink>
            <w:r w:rsidRPr="003F549A">
              <w:rPr>
                <w:rFonts w:cstheme="minorHAnsi"/>
                <w:i/>
                <w:sz w:val="20"/>
                <w:szCs w:val="20"/>
                <w:lang w:val="fr-FR"/>
              </w:rPr>
              <w:t xml:space="preserve"> après avoir éliminé les </w:t>
            </w:r>
            <w:hyperlink r:id="rId11" w:tooltip="Football Club des Girondins de Bordeaux" w:history="1">
              <w:r w:rsidRPr="003F549A">
                <w:rPr>
                  <w:rFonts w:cstheme="minorHAnsi"/>
                  <w:i/>
                  <w:sz w:val="20"/>
                  <w:szCs w:val="20"/>
                  <w:lang w:val="fr-FR"/>
                </w:rPr>
                <w:t>Girondins de Bordeaux</w:t>
              </w:r>
            </w:hyperlink>
            <w:r w:rsidRPr="003F549A">
              <w:rPr>
                <w:rFonts w:cstheme="minorHAnsi"/>
                <w:i/>
                <w:sz w:val="20"/>
                <w:szCs w:val="20"/>
                <w:lang w:val="fr-FR"/>
              </w:rPr>
              <w:t>.</w:t>
            </w:r>
            <w:r>
              <w:rPr>
                <w:rFonts w:cstheme="minorHAnsi"/>
                <w:i/>
                <w:sz w:val="20"/>
                <w:szCs w:val="20"/>
                <w:lang w:val="fr-FR"/>
              </w:rPr>
              <w:t xml:space="preserve"> Pendant </w:t>
            </w:r>
            <w:r w:rsidRPr="003F549A">
              <w:rPr>
                <w:rFonts w:cstheme="minorHAnsi"/>
                <w:i/>
                <w:sz w:val="20"/>
                <w:szCs w:val="20"/>
                <w:lang w:val="fr-FR"/>
              </w:rPr>
              <w:t xml:space="preserve">une saison le Racing joue aussi dans le championnat de </w:t>
            </w:r>
            <w:hyperlink r:id="rId12" w:tooltip="Dordogne (département)" w:history="1">
              <w:r w:rsidRPr="003F549A">
                <w:rPr>
                  <w:rFonts w:cstheme="minorHAnsi"/>
                  <w:i/>
                  <w:sz w:val="20"/>
                  <w:szCs w:val="20"/>
                  <w:lang w:val="fr-FR"/>
                </w:rPr>
                <w:t>Dordogne</w:t>
              </w:r>
            </w:hyperlink>
            <w:r w:rsidRPr="003F549A">
              <w:rPr>
                <w:rFonts w:cstheme="minorHAnsi"/>
                <w:i/>
                <w:sz w:val="20"/>
                <w:szCs w:val="20"/>
                <w:lang w:val="fr-FR"/>
              </w:rPr>
              <w:t xml:space="preserve">. En </w:t>
            </w:r>
            <w:hyperlink r:id="rId13" w:tooltip="1940 en sport" w:history="1">
              <w:r w:rsidRPr="003F549A">
                <w:rPr>
                  <w:rFonts w:cstheme="minorHAnsi"/>
                  <w:i/>
                  <w:sz w:val="20"/>
                  <w:szCs w:val="20"/>
                  <w:lang w:val="fr-FR"/>
                </w:rPr>
                <w:t>1940</w:t>
              </w:r>
            </w:hyperlink>
            <w:r w:rsidRPr="003F549A">
              <w:rPr>
                <w:rFonts w:cstheme="minorHAnsi"/>
                <w:i/>
                <w:sz w:val="20"/>
                <w:szCs w:val="20"/>
                <w:lang w:val="fr-FR"/>
              </w:rPr>
              <w:t xml:space="preserve">, l'Alsace est annexée au </w:t>
            </w:r>
            <w:hyperlink r:id="rId14" w:tooltip="Troisième Reich" w:history="1">
              <w:r w:rsidRPr="003F549A">
                <w:rPr>
                  <w:rFonts w:cstheme="minorHAnsi"/>
                  <w:i/>
                  <w:sz w:val="20"/>
                  <w:szCs w:val="20"/>
                  <w:lang w:val="fr-FR"/>
                </w:rPr>
                <w:t>Troisième Reich</w:t>
              </w:r>
            </w:hyperlink>
            <w:r w:rsidRPr="003F549A">
              <w:rPr>
                <w:rFonts w:cstheme="minorHAnsi"/>
                <w:i/>
                <w:sz w:val="20"/>
                <w:szCs w:val="20"/>
                <w:lang w:val="fr-FR"/>
              </w:rPr>
              <w:t xml:space="preserve"> et</w:t>
            </w:r>
            <w:r>
              <w:rPr>
                <w:rFonts w:cstheme="minorHAnsi"/>
                <w:i/>
                <w:sz w:val="20"/>
                <w:szCs w:val="20"/>
                <w:lang w:val="fr-FR"/>
              </w:rPr>
              <w:t xml:space="preserve"> jusqu’en 1945</w:t>
            </w:r>
            <w:r w:rsidRPr="003F549A">
              <w:rPr>
                <w:rFonts w:cstheme="minorHAnsi"/>
                <w:i/>
                <w:sz w:val="20"/>
                <w:szCs w:val="20"/>
                <w:lang w:val="fr-FR"/>
              </w:rPr>
              <w:t xml:space="preserve"> le Racing joue sous le nom germanisé de </w:t>
            </w:r>
            <w:r>
              <w:rPr>
                <w:rFonts w:cstheme="minorHAnsi"/>
                <w:i/>
                <w:sz w:val="20"/>
                <w:szCs w:val="20"/>
                <w:lang w:val="fr-FR"/>
              </w:rPr>
              <w:t>« </w:t>
            </w:r>
            <w:proofErr w:type="spellStart"/>
            <w:r w:rsidRPr="003F549A">
              <w:rPr>
                <w:rFonts w:cstheme="minorHAnsi"/>
                <w:i/>
                <w:sz w:val="20"/>
                <w:szCs w:val="20"/>
                <w:lang w:val="fr-FR"/>
              </w:rPr>
              <w:t>Rasensportclub</w:t>
            </w:r>
            <w:proofErr w:type="spellEnd"/>
            <w:r w:rsidRPr="003F549A">
              <w:rPr>
                <w:rFonts w:cstheme="minorHAnsi"/>
                <w:i/>
                <w:sz w:val="20"/>
                <w:szCs w:val="20"/>
                <w:lang w:val="fr-FR"/>
              </w:rPr>
              <w:t xml:space="preserve"> </w:t>
            </w:r>
            <w:proofErr w:type="spellStart"/>
            <w:r w:rsidRPr="003F549A">
              <w:rPr>
                <w:rFonts w:cstheme="minorHAnsi"/>
                <w:i/>
                <w:sz w:val="20"/>
                <w:szCs w:val="20"/>
                <w:lang w:val="fr-FR"/>
              </w:rPr>
              <w:t>Straßburg</w:t>
            </w:r>
            <w:proofErr w:type="spellEnd"/>
            <w:r>
              <w:rPr>
                <w:rFonts w:cstheme="minorHAnsi"/>
                <w:i/>
                <w:sz w:val="20"/>
                <w:szCs w:val="20"/>
                <w:lang w:val="fr-FR"/>
              </w:rPr>
              <w:t> »</w:t>
            </w:r>
            <w:r w:rsidRPr="003F549A">
              <w:rPr>
                <w:rFonts w:cstheme="minorHAnsi"/>
                <w:i/>
                <w:sz w:val="20"/>
                <w:szCs w:val="20"/>
                <w:lang w:val="fr-FR"/>
              </w:rPr>
              <w:t xml:space="preserve"> dans le championnat allemand, la </w:t>
            </w:r>
            <w:r>
              <w:rPr>
                <w:rFonts w:cstheme="minorHAnsi"/>
                <w:i/>
                <w:sz w:val="20"/>
                <w:szCs w:val="20"/>
                <w:lang w:val="fr-FR"/>
              </w:rPr>
              <w:t>« </w:t>
            </w:r>
            <w:proofErr w:type="spellStart"/>
            <w:r w:rsidR="00D917E9">
              <w:fldChar w:fldCharType="begin"/>
            </w:r>
            <w:r w:rsidR="00D917E9" w:rsidRPr="00466BA0">
              <w:rPr>
                <w:lang w:val="fr-FR"/>
              </w:rPr>
              <w:instrText xml:space="preserve"> HYPERLINK "https://fr.wikipedia.org/wiki/Gauliga_Elsass" \o "Gauliga Elsass" </w:instrText>
            </w:r>
            <w:r w:rsidR="00D917E9">
              <w:fldChar w:fldCharType="separate"/>
            </w:r>
            <w:r w:rsidRPr="003F549A">
              <w:rPr>
                <w:rFonts w:cstheme="minorHAnsi"/>
                <w:i/>
                <w:sz w:val="20"/>
                <w:szCs w:val="20"/>
                <w:lang w:val="fr-FR"/>
              </w:rPr>
              <w:t>Gauliga</w:t>
            </w:r>
            <w:proofErr w:type="spellEnd"/>
            <w:r w:rsidRPr="003F549A">
              <w:rPr>
                <w:rFonts w:cstheme="minorHAnsi"/>
                <w:i/>
                <w:sz w:val="20"/>
                <w:szCs w:val="20"/>
                <w:lang w:val="fr-FR"/>
              </w:rPr>
              <w:t xml:space="preserve"> </w:t>
            </w:r>
            <w:proofErr w:type="spellStart"/>
            <w:r w:rsidRPr="003F549A">
              <w:rPr>
                <w:rFonts w:cstheme="minorHAnsi"/>
                <w:i/>
                <w:sz w:val="20"/>
                <w:szCs w:val="20"/>
                <w:lang w:val="fr-FR"/>
              </w:rPr>
              <w:t>Elsass</w:t>
            </w:r>
            <w:proofErr w:type="spellEnd"/>
            <w:r w:rsidR="00D917E9">
              <w:rPr>
                <w:rFonts w:cstheme="minorHAnsi"/>
                <w:i/>
                <w:sz w:val="20"/>
                <w:szCs w:val="20"/>
                <w:lang w:val="fr-FR"/>
              </w:rPr>
              <w:fldChar w:fldCharType="end"/>
            </w:r>
            <w:r>
              <w:rPr>
                <w:rFonts w:cstheme="minorHAnsi"/>
                <w:i/>
                <w:sz w:val="20"/>
                <w:szCs w:val="20"/>
                <w:lang w:val="fr-FR"/>
              </w:rPr>
              <w:t> »</w:t>
            </w:r>
            <w:r w:rsidRPr="003F549A">
              <w:rPr>
                <w:rFonts w:cstheme="minorHAnsi"/>
                <w:i/>
                <w:sz w:val="20"/>
                <w:szCs w:val="20"/>
                <w:lang w:val="fr-FR"/>
              </w:rPr>
              <w:t>. Après la</w:t>
            </w:r>
            <w:r>
              <w:rPr>
                <w:rFonts w:cstheme="minorHAnsi"/>
                <w:i/>
                <w:sz w:val="20"/>
                <w:szCs w:val="20"/>
                <w:lang w:val="fr-FR"/>
              </w:rPr>
              <w:t xml:space="preserve"> Seconde G</w:t>
            </w:r>
            <w:r w:rsidRPr="003F549A">
              <w:rPr>
                <w:rFonts w:cstheme="minorHAnsi"/>
                <w:i/>
                <w:sz w:val="20"/>
                <w:szCs w:val="20"/>
                <w:lang w:val="fr-FR"/>
              </w:rPr>
              <w:t>uerre mondiale, le club alsacien</w:t>
            </w:r>
            <w:r>
              <w:rPr>
                <w:rFonts w:cstheme="minorHAnsi"/>
                <w:i/>
                <w:sz w:val="20"/>
                <w:szCs w:val="20"/>
                <w:lang w:val="fr-FR"/>
              </w:rPr>
              <w:t xml:space="preserve"> réintègre le championnat français et joue</w:t>
            </w:r>
            <w:r w:rsidRPr="003F549A">
              <w:rPr>
                <w:rFonts w:cstheme="minorHAnsi"/>
                <w:i/>
                <w:sz w:val="20"/>
                <w:szCs w:val="20"/>
                <w:lang w:val="fr-FR"/>
              </w:rPr>
              <w:t xml:space="preserve"> en première division</w:t>
            </w:r>
            <w:r>
              <w:rPr>
                <w:rFonts w:cstheme="minorHAnsi"/>
                <w:i/>
                <w:sz w:val="20"/>
                <w:szCs w:val="20"/>
                <w:lang w:val="fr-FR"/>
              </w:rPr>
              <w:t>.</w:t>
            </w:r>
          </w:p>
          <w:p w14:paraId="464BD1FC" w14:textId="77777777" w:rsidR="00B95385" w:rsidRDefault="00B95385" w:rsidP="00D31CA2">
            <w:pPr>
              <w:spacing w:line="276" w:lineRule="auto"/>
              <w:ind w:left="24" w:right="33"/>
              <w:jc w:val="both"/>
              <w:rPr>
                <w:rFonts w:eastAsia="Times New Roman" w:cstheme="minorHAnsi"/>
                <w:i/>
                <w:sz w:val="20"/>
                <w:szCs w:val="20"/>
                <w:lang w:val="fr-FR" w:eastAsia="de-DE"/>
              </w:rPr>
            </w:pPr>
            <w:r>
              <w:rPr>
                <w:rFonts w:eastAsia="Times New Roman" w:cstheme="minorHAnsi"/>
                <w:i/>
                <w:sz w:val="20"/>
                <w:szCs w:val="20"/>
                <w:lang w:val="fr-FR" w:eastAsia="de-DE"/>
              </w:rPr>
              <w:t>La saison</w:t>
            </w:r>
            <w:r w:rsidRPr="003F549A">
              <w:rPr>
                <w:rFonts w:eastAsia="Times New Roman" w:cstheme="minorHAnsi"/>
                <w:i/>
                <w:sz w:val="20"/>
                <w:szCs w:val="20"/>
                <w:lang w:val="fr-FR" w:eastAsia="de-DE"/>
              </w:rPr>
              <w:t xml:space="preserve"> 1978-79, </w:t>
            </w:r>
            <w:r>
              <w:rPr>
                <w:rFonts w:eastAsia="Times New Roman" w:cstheme="minorHAnsi"/>
                <w:i/>
                <w:sz w:val="20"/>
                <w:szCs w:val="20"/>
                <w:lang w:val="fr-FR" w:eastAsia="de-DE"/>
              </w:rPr>
              <w:t>reste jusqu’à aujourd’hui la meilleure saison du Racing. L</w:t>
            </w:r>
            <w:r w:rsidRPr="003F549A">
              <w:rPr>
                <w:rFonts w:eastAsia="Times New Roman" w:cstheme="minorHAnsi"/>
                <w:i/>
                <w:sz w:val="20"/>
                <w:szCs w:val="20"/>
                <w:lang w:val="fr-FR" w:eastAsia="de-DE"/>
              </w:rPr>
              <w:t xml:space="preserve">es Alsaciens sont </w:t>
            </w:r>
            <w:r>
              <w:rPr>
                <w:rFonts w:eastAsia="Times New Roman" w:cstheme="minorHAnsi"/>
                <w:i/>
                <w:sz w:val="20"/>
                <w:szCs w:val="20"/>
                <w:lang w:val="fr-FR" w:eastAsia="de-DE"/>
              </w:rPr>
              <w:t xml:space="preserve">la meilleure équipe </w:t>
            </w:r>
            <w:r w:rsidRPr="003F549A">
              <w:rPr>
                <w:rFonts w:eastAsia="Times New Roman" w:cstheme="minorHAnsi"/>
                <w:i/>
                <w:sz w:val="20"/>
                <w:szCs w:val="20"/>
                <w:lang w:val="fr-FR" w:eastAsia="de-DE"/>
              </w:rPr>
              <w:t>de France et deviennent champions de France ! Cette saison restera comme la référence. 56 points au total, 63 buts marqués et seulement 28 encaissés (meilleure</w:t>
            </w:r>
            <w:r w:rsidRPr="008B52D4">
              <w:rPr>
                <w:rFonts w:eastAsia="Times New Roman" w:cstheme="minorHAnsi"/>
                <w:i/>
                <w:sz w:val="20"/>
                <w:szCs w:val="20"/>
                <w:lang w:val="fr-FR" w:eastAsia="de-DE"/>
              </w:rPr>
              <w:t xml:space="preserve"> défense), invaincu à la Meinau, Strasbourg est au sommet du foot français et </w:t>
            </w:r>
            <w:r>
              <w:rPr>
                <w:rFonts w:eastAsia="Times New Roman" w:cstheme="minorHAnsi"/>
                <w:i/>
                <w:sz w:val="20"/>
                <w:szCs w:val="20"/>
                <w:lang w:val="fr-FR" w:eastAsia="de-DE"/>
              </w:rPr>
              <w:t>ira même jusqu’en quart de f</w:t>
            </w:r>
            <w:r w:rsidRPr="008B52D4">
              <w:rPr>
                <w:rFonts w:eastAsia="Times New Roman" w:cstheme="minorHAnsi"/>
                <w:i/>
                <w:sz w:val="20"/>
                <w:szCs w:val="20"/>
                <w:lang w:val="fr-FR" w:eastAsia="de-DE"/>
              </w:rPr>
              <w:t>inales de la Coupe d’Europe des Clubs Champions. Malheureusement, ce sommet ne durera pas et le</w:t>
            </w:r>
            <w:r>
              <w:rPr>
                <w:rFonts w:eastAsia="Times New Roman" w:cstheme="minorHAnsi"/>
                <w:i/>
                <w:sz w:val="20"/>
                <w:szCs w:val="20"/>
                <w:lang w:val="fr-FR" w:eastAsia="de-DE"/>
              </w:rPr>
              <w:t xml:space="preserve"> Racing entrera dans une longue crise qui durera jusqu’en 2017, l’année qui marquera le retour du club en Ligue 1.</w:t>
            </w:r>
          </w:p>
          <w:p w14:paraId="65C37BD9" w14:textId="77777777" w:rsidR="00B95385" w:rsidRPr="00E45527" w:rsidRDefault="00B95385" w:rsidP="00D31CA2">
            <w:pPr>
              <w:tabs>
                <w:tab w:val="right" w:pos="6855"/>
              </w:tabs>
              <w:spacing w:after="120" w:line="276" w:lineRule="auto"/>
              <w:ind w:left="24" w:right="33"/>
              <w:jc w:val="both"/>
              <w:rPr>
                <w:rFonts w:eastAsia="Times New Roman" w:cstheme="minorHAnsi"/>
                <w:i/>
                <w:sz w:val="16"/>
                <w:szCs w:val="16"/>
                <w:lang w:val="fr-FR" w:eastAsia="de-DE"/>
              </w:rPr>
            </w:pPr>
            <w:r>
              <w:rPr>
                <w:rFonts w:eastAsia="Times New Roman" w:cstheme="minorHAnsi"/>
                <w:i/>
                <w:sz w:val="20"/>
                <w:szCs w:val="20"/>
                <w:lang w:val="fr-FR" w:eastAsia="de-DE"/>
              </w:rPr>
              <w:tab/>
            </w:r>
            <w:r w:rsidRPr="00E45527">
              <w:rPr>
                <w:rFonts w:eastAsia="Times New Roman" w:cstheme="minorHAnsi"/>
                <w:i/>
                <w:sz w:val="16"/>
                <w:szCs w:val="16"/>
                <w:lang w:val="fr-FR" w:eastAsia="de-DE"/>
              </w:rPr>
              <w:t>©</w:t>
            </w:r>
            <w:proofErr w:type="spellStart"/>
            <w:r w:rsidRPr="00E45527">
              <w:rPr>
                <w:rFonts w:eastAsia="Times New Roman" w:cstheme="minorHAnsi"/>
                <w:i/>
                <w:sz w:val="16"/>
                <w:szCs w:val="16"/>
                <w:lang w:val="fr-FR" w:eastAsia="de-DE"/>
              </w:rPr>
              <w:t>mstenz</w:t>
            </w:r>
            <w:proofErr w:type="spellEnd"/>
          </w:p>
        </w:tc>
        <w:tc>
          <w:tcPr>
            <w:tcW w:w="1645" w:type="dxa"/>
            <w:tcBorders>
              <w:top w:val="nil"/>
              <w:left w:val="single" w:sz="4" w:space="0" w:color="auto"/>
              <w:bottom w:val="nil"/>
              <w:right w:val="nil"/>
            </w:tcBorders>
          </w:tcPr>
          <w:p w14:paraId="177322BB" w14:textId="77777777" w:rsidR="00B95385" w:rsidRPr="00E45527" w:rsidRDefault="00B95385" w:rsidP="00D31CA2">
            <w:pPr>
              <w:rPr>
                <w:sz w:val="16"/>
                <w:szCs w:val="16"/>
                <w:lang w:val="fr-FR"/>
              </w:rPr>
            </w:pPr>
          </w:p>
          <w:p w14:paraId="37080CD1" w14:textId="77777777" w:rsidR="00B95385" w:rsidRPr="001C6E68" w:rsidRDefault="00B95385" w:rsidP="00D31CA2">
            <w:pPr>
              <w:rPr>
                <w:sz w:val="16"/>
                <w:szCs w:val="16"/>
                <w:lang w:val="fr-FR"/>
              </w:rPr>
            </w:pPr>
            <w:r w:rsidRPr="001C6E68">
              <w:rPr>
                <w:sz w:val="16"/>
                <w:szCs w:val="16"/>
                <w:lang w:val="fr-FR"/>
              </w:rPr>
              <w:t>1 jouer au football</w:t>
            </w:r>
          </w:p>
          <w:p w14:paraId="4AE08032" w14:textId="77777777" w:rsidR="00B95385" w:rsidRDefault="00B95385" w:rsidP="00D31CA2">
            <w:pPr>
              <w:rPr>
                <w:sz w:val="16"/>
                <w:szCs w:val="16"/>
                <w:lang w:val="fr-FR"/>
              </w:rPr>
            </w:pPr>
          </w:p>
          <w:p w14:paraId="21A2E8F0" w14:textId="77777777" w:rsidR="00B95385" w:rsidRPr="001C6E68" w:rsidRDefault="00B95385" w:rsidP="00D31CA2">
            <w:pPr>
              <w:rPr>
                <w:sz w:val="16"/>
                <w:szCs w:val="16"/>
                <w:lang w:val="fr-FR"/>
              </w:rPr>
            </w:pPr>
            <w:r w:rsidRPr="001C6E68">
              <w:rPr>
                <w:sz w:val="16"/>
                <w:szCs w:val="16"/>
                <w:lang w:val="fr-FR"/>
              </w:rPr>
              <w:t xml:space="preserve">2 </w:t>
            </w:r>
            <w:proofErr w:type="spellStart"/>
            <w:r w:rsidRPr="001C6E68">
              <w:rPr>
                <w:sz w:val="16"/>
                <w:szCs w:val="16"/>
                <w:lang w:val="fr-FR"/>
              </w:rPr>
              <w:t>Stofffetzen</w:t>
            </w:r>
            <w:proofErr w:type="spellEnd"/>
          </w:p>
          <w:p w14:paraId="01CF12D0" w14:textId="77777777" w:rsidR="00B95385" w:rsidRPr="001C6E68" w:rsidRDefault="00B95385" w:rsidP="00D31CA2">
            <w:pPr>
              <w:rPr>
                <w:sz w:val="16"/>
                <w:szCs w:val="16"/>
                <w:lang w:val="fr-FR"/>
              </w:rPr>
            </w:pPr>
          </w:p>
          <w:p w14:paraId="00115DF4" w14:textId="77777777" w:rsidR="00B95385" w:rsidRPr="001C6E68" w:rsidRDefault="00B95385" w:rsidP="00D31CA2">
            <w:pPr>
              <w:rPr>
                <w:sz w:val="16"/>
                <w:szCs w:val="16"/>
                <w:lang w:val="fr-FR"/>
              </w:rPr>
            </w:pPr>
          </w:p>
          <w:p w14:paraId="354E0973" w14:textId="77777777" w:rsidR="00B95385" w:rsidRPr="001C6E68" w:rsidRDefault="00B95385" w:rsidP="00D31CA2">
            <w:pPr>
              <w:rPr>
                <w:sz w:val="16"/>
                <w:szCs w:val="16"/>
                <w:lang w:val="fr-FR"/>
              </w:rPr>
            </w:pPr>
          </w:p>
          <w:p w14:paraId="0DCD46E8" w14:textId="77777777" w:rsidR="00B95385" w:rsidRPr="001C6E68" w:rsidRDefault="00B95385" w:rsidP="00D31CA2">
            <w:pPr>
              <w:rPr>
                <w:sz w:val="16"/>
                <w:szCs w:val="16"/>
                <w:lang w:val="fr-FR"/>
              </w:rPr>
            </w:pPr>
          </w:p>
          <w:p w14:paraId="1725FBC0" w14:textId="77777777" w:rsidR="00B95385" w:rsidRPr="001C6E68" w:rsidRDefault="00B95385" w:rsidP="00D31CA2">
            <w:pPr>
              <w:rPr>
                <w:sz w:val="16"/>
                <w:szCs w:val="16"/>
                <w:lang w:val="fr-FR"/>
              </w:rPr>
            </w:pPr>
          </w:p>
          <w:p w14:paraId="2737BF31" w14:textId="77777777" w:rsidR="00B95385" w:rsidRPr="001C6E68" w:rsidRDefault="00B95385" w:rsidP="00D31CA2">
            <w:pPr>
              <w:rPr>
                <w:sz w:val="16"/>
                <w:szCs w:val="16"/>
                <w:lang w:val="fr-FR"/>
              </w:rPr>
            </w:pPr>
          </w:p>
          <w:p w14:paraId="20AE931B" w14:textId="77777777" w:rsidR="00B95385" w:rsidRPr="001C6E68" w:rsidRDefault="00B95385" w:rsidP="00D31CA2">
            <w:pPr>
              <w:rPr>
                <w:sz w:val="16"/>
                <w:szCs w:val="16"/>
                <w:lang w:val="fr-FR"/>
              </w:rPr>
            </w:pPr>
          </w:p>
          <w:p w14:paraId="644E3BE6" w14:textId="77777777" w:rsidR="00B95385" w:rsidRPr="001C6E68" w:rsidRDefault="00B95385" w:rsidP="00D31CA2">
            <w:pPr>
              <w:rPr>
                <w:sz w:val="16"/>
                <w:szCs w:val="16"/>
                <w:lang w:val="fr-FR"/>
              </w:rPr>
            </w:pPr>
          </w:p>
          <w:p w14:paraId="285CDAE2" w14:textId="77777777" w:rsidR="00B95385" w:rsidRPr="001C6E68" w:rsidRDefault="00B95385" w:rsidP="00D31CA2">
            <w:pPr>
              <w:rPr>
                <w:sz w:val="16"/>
                <w:szCs w:val="16"/>
                <w:lang w:val="fr-FR"/>
              </w:rPr>
            </w:pPr>
          </w:p>
          <w:p w14:paraId="0D45D6B0" w14:textId="77777777" w:rsidR="00B95385" w:rsidRPr="001C6E68" w:rsidRDefault="00B95385" w:rsidP="00D31CA2">
            <w:pPr>
              <w:rPr>
                <w:sz w:val="16"/>
                <w:szCs w:val="16"/>
                <w:lang w:val="fr-FR"/>
              </w:rPr>
            </w:pPr>
          </w:p>
          <w:p w14:paraId="4B49D576" w14:textId="77777777" w:rsidR="00B95385" w:rsidRPr="001C6E68" w:rsidRDefault="00B95385" w:rsidP="00D31CA2">
            <w:pPr>
              <w:rPr>
                <w:sz w:val="16"/>
                <w:szCs w:val="16"/>
                <w:lang w:val="fr-FR"/>
              </w:rPr>
            </w:pPr>
          </w:p>
          <w:p w14:paraId="6A8EDA32" w14:textId="77777777" w:rsidR="00B95385" w:rsidRPr="001C6E68" w:rsidRDefault="00B95385" w:rsidP="00D31CA2">
            <w:pPr>
              <w:rPr>
                <w:sz w:val="16"/>
                <w:szCs w:val="16"/>
                <w:lang w:val="fr-FR"/>
              </w:rPr>
            </w:pPr>
          </w:p>
          <w:p w14:paraId="05559133" w14:textId="77777777" w:rsidR="00B95385" w:rsidRPr="001C6E68" w:rsidRDefault="00B95385" w:rsidP="00D31CA2">
            <w:pPr>
              <w:rPr>
                <w:sz w:val="16"/>
                <w:szCs w:val="16"/>
                <w:lang w:val="fr-FR"/>
              </w:rPr>
            </w:pPr>
          </w:p>
          <w:p w14:paraId="3EB00D9F" w14:textId="77777777" w:rsidR="00B95385" w:rsidRPr="001C6E68" w:rsidRDefault="00B95385" w:rsidP="00D31CA2">
            <w:pPr>
              <w:rPr>
                <w:sz w:val="16"/>
                <w:szCs w:val="16"/>
                <w:lang w:val="fr-FR"/>
              </w:rPr>
            </w:pPr>
          </w:p>
          <w:p w14:paraId="03075A2B" w14:textId="77777777" w:rsidR="00B95385" w:rsidRPr="001C6E68" w:rsidRDefault="00B95385" w:rsidP="00D31CA2">
            <w:pPr>
              <w:rPr>
                <w:sz w:val="16"/>
                <w:szCs w:val="16"/>
                <w:lang w:val="fr-FR"/>
              </w:rPr>
            </w:pPr>
          </w:p>
          <w:p w14:paraId="4C1AC916" w14:textId="77777777" w:rsidR="00B95385" w:rsidRPr="001C6E68" w:rsidRDefault="00B95385" w:rsidP="00D31CA2">
            <w:pPr>
              <w:rPr>
                <w:sz w:val="16"/>
                <w:szCs w:val="16"/>
                <w:lang w:val="fr-FR"/>
              </w:rPr>
            </w:pPr>
          </w:p>
          <w:p w14:paraId="3AA123F1" w14:textId="77777777" w:rsidR="00B95385" w:rsidRPr="00E45527" w:rsidRDefault="00B95385" w:rsidP="00D31CA2">
            <w:pPr>
              <w:rPr>
                <w:sz w:val="16"/>
                <w:szCs w:val="16"/>
                <w:lang w:val="fr-FR"/>
              </w:rPr>
            </w:pPr>
            <w:r w:rsidRPr="00E45527">
              <w:rPr>
                <w:sz w:val="16"/>
                <w:szCs w:val="16"/>
                <w:lang w:val="fr-FR"/>
              </w:rPr>
              <w:t xml:space="preserve">3 Première </w:t>
            </w:r>
            <w:proofErr w:type="spellStart"/>
            <w:r w:rsidRPr="00E45527">
              <w:rPr>
                <w:sz w:val="16"/>
                <w:szCs w:val="16"/>
                <w:lang w:val="fr-FR"/>
              </w:rPr>
              <w:t>Divison</w:t>
            </w:r>
            <w:proofErr w:type="spellEnd"/>
          </w:p>
          <w:p w14:paraId="52ECA1F3" w14:textId="77777777" w:rsidR="00B95385" w:rsidRPr="00E45527" w:rsidRDefault="00B95385" w:rsidP="00D31CA2">
            <w:pPr>
              <w:rPr>
                <w:sz w:val="16"/>
                <w:szCs w:val="16"/>
                <w:lang w:val="fr-FR"/>
              </w:rPr>
            </w:pPr>
          </w:p>
          <w:p w14:paraId="5B0DD977" w14:textId="77777777" w:rsidR="00B95385" w:rsidRPr="00E45527" w:rsidRDefault="00B95385" w:rsidP="00D31CA2">
            <w:pPr>
              <w:rPr>
                <w:sz w:val="16"/>
                <w:szCs w:val="16"/>
                <w:lang w:val="fr-FR"/>
              </w:rPr>
            </w:pPr>
          </w:p>
          <w:p w14:paraId="3D5CA38A" w14:textId="77777777" w:rsidR="00B95385" w:rsidRPr="00E45527" w:rsidRDefault="00B95385" w:rsidP="00D31CA2">
            <w:pPr>
              <w:rPr>
                <w:sz w:val="16"/>
                <w:szCs w:val="16"/>
                <w:lang w:val="fr-FR"/>
              </w:rPr>
            </w:pPr>
          </w:p>
          <w:p w14:paraId="25FAC1E5" w14:textId="77777777" w:rsidR="00B95385" w:rsidRDefault="00B95385" w:rsidP="00D31CA2">
            <w:pPr>
              <w:rPr>
                <w:sz w:val="16"/>
                <w:szCs w:val="16"/>
                <w:lang w:val="fr-FR"/>
              </w:rPr>
            </w:pPr>
          </w:p>
          <w:p w14:paraId="1FED4316" w14:textId="77777777" w:rsidR="00B95385" w:rsidRPr="00E45527" w:rsidRDefault="00B95385" w:rsidP="00D31CA2">
            <w:pPr>
              <w:rPr>
                <w:sz w:val="16"/>
                <w:szCs w:val="16"/>
                <w:lang w:val="fr-FR"/>
              </w:rPr>
            </w:pPr>
          </w:p>
          <w:p w14:paraId="6C33751C" w14:textId="77777777" w:rsidR="00B95385" w:rsidRPr="00E45527" w:rsidRDefault="00B95385" w:rsidP="00D31CA2">
            <w:pPr>
              <w:rPr>
                <w:sz w:val="16"/>
                <w:szCs w:val="16"/>
                <w:lang w:val="fr-FR"/>
              </w:rPr>
            </w:pPr>
            <w:r w:rsidRPr="00E45527">
              <w:rPr>
                <w:sz w:val="16"/>
                <w:szCs w:val="16"/>
                <w:lang w:val="fr-FR"/>
              </w:rPr>
              <w:t xml:space="preserve">4 </w:t>
            </w:r>
            <w:proofErr w:type="gramStart"/>
            <w:r w:rsidRPr="00E45527">
              <w:rPr>
                <w:sz w:val="16"/>
                <w:szCs w:val="16"/>
                <w:lang w:val="fr-FR"/>
              </w:rPr>
              <w:t>ville</w:t>
            </w:r>
            <w:proofErr w:type="gramEnd"/>
            <w:r w:rsidRPr="00E45527">
              <w:rPr>
                <w:sz w:val="16"/>
                <w:szCs w:val="16"/>
                <w:lang w:val="fr-FR"/>
              </w:rPr>
              <w:t xml:space="preserve"> dans le Sud-Ouest de la France</w:t>
            </w:r>
          </w:p>
          <w:p w14:paraId="0D20B660" w14:textId="77777777" w:rsidR="00B95385" w:rsidRPr="00E45527" w:rsidRDefault="00B95385" w:rsidP="00D31CA2">
            <w:pPr>
              <w:rPr>
                <w:sz w:val="16"/>
                <w:szCs w:val="16"/>
                <w:lang w:val="fr-FR"/>
              </w:rPr>
            </w:pPr>
          </w:p>
          <w:p w14:paraId="3B013673" w14:textId="77777777" w:rsidR="00B95385" w:rsidRPr="00E45527" w:rsidRDefault="00B95385" w:rsidP="00D31CA2">
            <w:pPr>
              <w:rPr>
                <w:sz w:val="16"/>
                <w:szCs w:val="16"/>
                <w:lang w:val="fr-FR"/>
              </w:rPr>
            </w:pPr>
          </w:p>
        </w:tc>
      </w:tr>
    </w:tbl>
    <w:p w14:paraId="6E46AE79" w14:textId="77777777" w:rsidR="00B95385" w:rsidRPr="00E45527" w:rsidRDefault="00B95385" w:rsidP="00B95385">
      <w:pPr>
        <w:ind w:left="284"/>
        <w:rPr>
          <w:i/>
          <w:sz w:val="16"/>
          <w:szCs w:val="16"/>
          <w:lang w:val="fr-FR"/>
        </w:rPr>
      </w:pPr>
      <w:r w:rsidRPr="00E45527">
        <w:rPr>
          <w:rFonts w:cstheme="minorHAnsi"/>
          <w:i/>
          <w:sz w:val="16"/>
          <w:szCs w:val="16"/>
          <w:lang w:val="fr-FR"/>
        </w:rPr>
        <w:tab/>
      </w:r>
    </w:p>
    <w:p w14:paraId="28A0570A" w14:textId="77777777" w:rsidR="00B95385" w:rsidRDefault="00B95385" w:rsidP="00B95385">
      <w:pPr>
        <w:rPr>
          <w:b/>
          <w:lang w:val="fr-FR"/>
        </w:rPr>
      </w:pPr>
      <w:r>
        <w:rPr>
          <w:b/>
          <w:lang w:val="fr-FR"/>
        </w:rPr>
        <w:br w:type="page"/>
      </w:r>
    </w:p>
    <w:p w14:paraId="3A46D5B5" w14:textId="69C62A02" w:rsidR="00B95385" w:rsidRDefault="00B95385" w:rsidP="00B95385">
      <w:pPr>
        <w:ind w:left="284" w:hanging="284"/>
        <w:rPr>
          <w:b/>
          <w:lang w:val="fr-FR"/>
        </w:rPr>
      </w:pPr>
      <w:r w:rsidRPr="00C943B1">
        <w:rPr>
          <w:b/>
          <w:lang w:val="fr-FR"/>
        </w:rPr>
        <w:lastRenderedPageBreak/>
        <w:t>1.</w:t>
      </w:r>
      <w:r w:rsidRPr="00C943B1">
        <w:rPr>
          <w:b/>
          <w:lang w:val="fr-FR"/>
        </w:rPr>
        <w:tab/>
        <w:t xml:space="preserve">Lisez le texte et </w:t>
      </w:r>
      <w:r>
        <w:rPr>
          <w:b/>
          <w:lang w:val="fr-FR"/>
        </w:rPr>
        <w:t>remplissez la fiche du club.</w:t>
      </w:r>
    </w:p>
    <w:p w14:paraId="72467B98" w14:textId="42674575" w:rsidR="00FD5D1F" w:rsidRPr="00FD5D1F" w:rsidRDefault="00FD5D1F" w:rsidP="00B95385">
      <w:pPr>
        <w:ind w:left="284" w:hanging="284"/>
        <w:rPr>
          <w:b/>
          <w:sz w:val="28"/>
          <w:szCs w:val="28"/>
          <w:lang w:val="fr-FR"/>
        </w:rPr>
      </w:pPr>
      <w:r w:rsidRPr="00FD5D1F">
        <w:rPr>
          <w:b/>
          <w:sz w:val="28"/>
          <w:szCs w:val="28"/>
          <w:lang w:val="fr-FR"/>
        </w:rPr>
        <w:tab/>
        <w:t>RACING CLUB STRASBOURG ALSACE</w:t>
      </w:r>
    </w:p>
    <w:p w14:paraId="4A81495C" w14:textId="77777777" w:rsidR="00B95385" w:rsidRDefault="00B95385" w:rsidP="00B95385">
      <w:pPr>
        <w:ind w:left="284" w:hanging="284"/>
        <w:rPr>
          <w:b/>
          <w:lang w:val="fr-FR"/>
        </w:rPr>
      </w:pPr>
      <w:r>
        <w:rPr>
          <w:b/>
          <w:noProof/>
          <w:lang w:val="fr-FR"/>
        </w:rPr>
        <mc:AlternateContent>
          <mc:Choice Requires="wpg">
            <w:drawing>
              <wp:inline distT="0" distB="0" distL="0" distR="0" wp14:anchorId="2E32B1EF" wp14:editId="2434445D">
                <wp:extent cx="5812155" cy="7219950"/>
                <wp:effectExtent l="0" t="0" r="17145" b="19050"/>
                <wp:docPr id="11" name="Gruppieren 11"/>
                <wp:cNvGraphicFramePr/>
                <a:graphic xmlns:a="http://schemas.openxmlformats.org/drawingml/2006/main">
                  <a:graphicData uri="http://schemas.microsoft.com/office/word/2010/wordprocessingGroup">
                    <wpg:wgp>
                      <wpg:cNvGrpSpPr/>
                      <wpg:grpSpPr>
                        <a:xfrm>
                          <a:off x="0" y="0"/>
                          <a:ext cx="5812155" cy="7219950"/>
                          <a:chOff x="47625" y="247650"/>
                          <a:chExt cx="5812155" cy="7219950"/>
                        </a:xfrm>
                      </wpg:grpSpPr>
                      <wps:wsp>
                        <wps:cNvPr id="2" name="Rechteck: abgerundete Ecken 2"/>
                        <wps:cNvSpPr/>
                        <wps:spPr>
                          <a:xfrm>
                            <a:off x="228600" y="247650"/>
                            <a:ext cx="2558415" cy="1248410"/>
                          </a:xfrm>
                          <a:prstGeom prst="roundRect">
                            <a:avLst>
                              <a:gd name="adj" fmla="val 3286"/>
                            </a:avLst>
                          </a:prstGeom>
                          <a:ln w="19050">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30A74EAE" w14:textId="77777777" w:rsidR="00B95385" w:rsidRPr="00CB0A32" w:rsidRDefault="00B95385" w:rsidP="00B95385">
                              <w:pPr>
                                <w:rPr>
                                  <w:b/>
                                  <w:sz w:val="18"/>
                                  <w:szCs w:val="18"/>
                                  <w:lang w:val="fr-FR"/>
                                </w:rPr>
                              </w:pPr>
                              <w:r w:rsidRPr="00CB0A32">
                                <w:rPr>
                                  <w:b/>
                                  <w:sz w:val="18"/>
                                  <w:szCs w:val="18"/>
                                  <w:lang w:val="fr-FR"/>
                                </w:rPr>
                                <w:t>Année de création :</w:t>
                              </w:r>
                            </w:p>
                            <w:p w14:paraId="1D823ABC" w14:textId="77777777" w:rsidR="00B95385" w:rsidRPr="00CB0A32" w:rsidRDefault="00B95385" w:rsidP="00B95385">
                              <w:pPr>
                                <w:rPr>
                                  <w:sz w:val="18"/>
                                  <w:szCs w:val="18"/>
                                  <w:lang w:val="fr-FR"/>
                                </w:rPr>
                              </w:pPr>
                            </w:p>
                            <w:p w14:paraId="281409C0" w14:textId="77777777" w:rsidR="00B95385" w:rsidRPr="00CB0A32" w:rsidRDefault="00B95385" w:rsidP="00B95385">
                              <w:pPr>
                                <w:rPr>
                                  <w:b/>
                                  <w:sz w:val="18"/>
                                  <w:szCs w:val="18"/>
                                  <w:lang w:val="fr-FR"/>
                                </w:rPr>
                              </w:pPr>
                              <w:r>
                                <w:rPr>
                                  <w:b/>
                                  <w:sz w:val="18"/>
                                  <w:szCs w:val="18"/>
                                  <w:lang w:val="fr-FR"/>
                                </w:rPr>
                                <w:t>Les</w:t>
                              </w:r>
                              <w:r w:rsidRPr="00CB0A32">
                                <w:rPr>
                                  <w:b/>
                                  <w:sz w:val="18"/>
                                  <w:szCs w:val="18"/>
                                  <w:lang w:val="fr-FR"/>
                                </w:rPr>
                                <w:t xml:space="preserve"> nom</w:t>
                              </w:r>
                              <w:r>
                                <w:rPr>
                                  <w:b/>
                                  <w:sz w:val="18"/>
                                  <w:szCs w:val="18"/>
                                  <w:lang w:val="fr-FR"/>
                                </w:rPr>
                                <w:t>s</w:t>
                              </w:r>
                              <w:r w:rsidRPr="00CB0A32">
                                <w:rPr>
                                  <w:b/>
                                  <w:sz w:val="18"/>
                                  <w:szCs w:val="18"/>
                                  <w:lang w:val="fr-FR"/>
                                </w:rPr>
                                <w:t xml:space="preserve"> du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Rechteck: abgerundete Ecken 3"/>
                        <wps:cNvSpPr/>
                        <wps:spPr>
                          <a:xfrm>
                            <a:off x="85725" y="1666875"/>
                            <a:ext cx="5729753" cy="325120"/>
                          </a:xfrm>
                          <a:prstGeom prst="roundRect">
                            <a:avLst/>
                          </a:prstGeom>
                          <a:solidFill>
                            <a:srgbClr val="16385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C6E138" w14:textId="77777777" w:rsidR="00B95385" w:rsidRPr="00B76DAA" w:rsidRDefault="00B95385" w:rsidP="00B95385">
                              <w:pPr>
                                <w:jc w:val="center"/>
                                <w:rPr>
                                  <w:b/>
                                  <w:spacing w:val="24"/>
                                  <w:lang w:val="fr-FR"/>
                                </w:rPr>
                              </w:pPr>
                              <w:r w:rsidRPr="00B76DAA">
                                <w:rPr>
                                  <w:b/>
                                  <w:spacing w:val="24"/>
                                  <w:lang w:val="fr-FR"/>
                                </w:rPr>
                                <w:t>Classement du club comme club professionnel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abgerundete Ecken 4"/>
                        <wps:cNvSpPr/>
                        <wps:spPr>
                          <a:xfrm>
                            <a:off x="47625" y="2105025"/>
                            <a:ext cx="5802630" cy="1362075"/>
                          </a:xfrm>
                          <a:prstGeom prst="roundRect">
                            <a:avLst>
                              <a:gd name="adj" fmla="val 3912"/>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1FBAEC59" w14:textId="77777777" w:rsidR="00B95385" w:rsidRDefault="00B95385" w:rsidP="00B95385">
                              <w:r>
                                <w:t>Année</w:t>
                              </w:r>
                              <w:r>
                                <w:tab/>
                              </w:r>
                              <w:r>
                                <w:tab/>
                              </w:r>
                              <w:r>
                                <w:tab/>
                              </w:r>
                              <w:r>
                                <w:tab/>
                                <w:t>Classement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Rechteck: abgerundete Ecken 5"/>
                        <wps:cNvSpPr/>
                        <wps:spPr>
                          <a:xfrm>
                            <a:off x="123825" y="3533775"/>
                            <a:ext cx="5662247" cy="325316"/>
                          </a:xfrm>
                          <a:prstGeom prst="roundRect">
                            <a:avLst/>
                          </a:prstGeom>
                          <a:solidFill>
                            <a:srgbClr val="16385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09E55A" w14:textId="77777777" w:rsidR="00B95385" w:rsidRPr="00B76DAA" w:rsidRDefault="00B95385" w:rsidP="00B95385">
                              <w:pPr>
                                <w:jc w:val="center"/>
                                <w:rPr>
                                  <w:b/>
                                  <w:spacing w:val="24"/>
                                  <w:lang w:val="fr-FR"/>
                                </w:rPr>
                              </w:pPr>
                              <w:r w:rsidRPr="00B76DAA">
                                <w:rPr>
                                  <w:b/>
                                  <w:spacing w:val="24"/>
                                  <w:lang w:val="fr-FR"/>
                                </w:rPr>
                                <w:t>Détails sur les périodes allemandes et françaises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hteck: abgerundete Ecken 6"/>
                        <wps:cNvSpPr/>
                        <wps:spPr>
                          <a:xfrm>
                            <a:off x="57150" y="3952875"/>
                            <a:ext cx="5802630" cy="3514725"/>
                          </a:xfrm>
                          <a:prstGeom prst="roundRect">
                            <a:avLst>
                              <a:gd name="adj" fmla="val 3912"/>
                            </a:avLst>
                          </a:prstGeom>
                          <a:solidFill>
                            <a:schemeClr val="bg1">
                              <a:lumMod val="85000"/>
                            </a:schemeClr>
                          </a:solidFill>
                        </wps:spPr>
                        <wps:style>
                          <a:lnRef idx="2">
                            <a:schemeClr val="dk1"/>
                          </a:lnRef>
                          <a:fillRef idx="1">
                            <a:schemeClr val="lt1"/>
                          </a:fillRef>
                          <a:effectRef idx="0">
                            <a:schemeClr val="dk1"/>
                          </a:effectRef>
                          <a:fontRef idx="minor">
                            <a:schemeClr val="dk1"/>
                          </a:fontRef>
                        </wps:style>
                        <wps:txbx>
                          <w:txbxContent>
                            <w:p w14:paraId="37C7D35F" w14:textId="77777777" w:rsidR="00B95385" w:rsidRDefault="00B95385" w:rsidP="00B95385">
                              <w:pPr>
                                <w:tabs>
                                  <w:tab w:val="center" w:pos="2200"/>
                                  <w:tab w:val="center" w:pos="6600"/>
                                </w:tabs>
                              </w:pPr>
                              <w:r>
                                <w:tab/>
                              </w:r>
                              <w:r w:rsidRPr="00B866F4">
                                <w:rPr>
                                  <w:b/>
                                  <w:u w:val="single"/>
                                </w:rPr>
                                <w:t>Périodes allemandes</w:t>
                              </w:r>
                              <w:r>
                                <w:tab/>
                              </w:r>
                              <w:r w:rsidRPr="00B866F4">
                                <w:rPr>
                                  <w:b/>
                                  <w:u w:val="single"/>
                                </w:rPr>
                                <w:t>Périodes françaises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Gerader Verbinder 7"/>
                        <wps:cNvCnPr/>
                        <wps:spPr>
                          <a:xfrm>
                            <a:off x="1885950" y="2219325"/>
                            <a:ext cx="9525" cy="1162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 name="Gerader Verbinder 8"/>
                        <wps:cNvCnPr/>
                        <wps:spPr>
                          <a:xfrm>
                            <a:off x="2952750" y="3971925"/>
                            <a:ext cx="0" cy="33623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2E32B1EF" id="Gruppieren 11" o:spid="_x0000_s1026" style="width:457.65pt;height:568.5pt;mso-position-horizontal-relative:char;mso-position-vertical-relative:line" coordorigin="476,2476" coordsize="58121,7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yRYQUAAG4cAAAOAAAAZHJzL2Uyb0RvYy54bWzsWd1P4zgQfz/p/gcr70ebpPloRVkhdkEn&#10;cbto2bt9dhOnzZHYOcelZf/6m7GdpIUWUpB4AHgocTwej+fj55nJ8ad1WZBbJutc8KnjHg0dwngi&#10;0pzPp87fP87/iB1SK8pTWgjOps4dq51PJ7//dryqJswTC1GkTBJgwuvJqpo6C6WqyWBQJwtW0vpI&#10;VIzDZCZkSRUM5XyQSroC7mUx8IbDcLASMq2kSFhdw9vPZtI50fyzjCXqW5bVTJFi6oBsSv9K/TvD&#10;38HJMZ3MJa0WeWLFoM+QoqQ5h01bVp+pomQp8wesyjyRohaZOkpEORBZlidMnwFO4w7vneZCimWl&#10;zzKfrOZVqyZQ7T09PZtt8vX2SpI8Bdu5DuG0BBtdyGVV5UwyTuAlaGhVzSdAeCGr6+pK2hdzM8JD&#10;rzNZ4n84Dllr3d61umVrRRJ4GcSu5waBQxKYizx3PA6s9pMFmAjXjaLQAwKY9+Cxm/7yBItBI8EA&#10;BW3lWlXgUnWntfplWrte0IppY9SoDKs1r1Had5YsFEtuJoTO5kwuecoUI1+SG9CiZ5So17UarCc1&#10;KHOH+jwvDofgq/f00CjSC4J45FpFut4IBlqRrRbopJK1umCiJPgwdcCLeAryKe2h9PayVtpVU2tv&#10;mv7rkKwswPFvaUF82B8FBoaWFp4alriw4GQF/jIegolwXIsiT8/zotADjFx2VkgCvKbObO5qmmJZ&#10;/iVS8y4Ywp/dQQc6kuv9NjjBngWHl2hFoyj9pO4KZmT4zjLwW3AbzwixvW96oz1XcwFKXJKBhO0i&#10;I1W7uxGsUM0iS4vLmEaRdqE98r7dWmq9o+CqXVjmXMjHRc0MfXNqc1Y8tlrP1jrs6slMpHfge1IY&#10;KKur5DwHK1/SWl1RCSYEzwE8Vt/gJysEGErYJ4cshPy16z3SQ3DArENWgIVTp/5vSSVzSPEnh7AZ&#10;u6MRgqcejILIg4HcnJltzvBleSbA9IAnIJ1+RHpVNI+ZFOVPgO1T3BWmKE9g76mjmsczZRAaYD9h&#10;p6eaCOCyouqSX1cJskb1ok/+WP+ksrKOriBGvoomUK37Gk/uaHElF6dLJbJc4SQq2GjVDgA0EPNe&#10;AT38PujhH4QeMZjHgKgbhmEcBbgavLjB0MgbRwHsizDse4ELtjQaakC8ifT94NFpFEEGuW/ELQzk&#10;fNbGvxv6cdDAyRYZRjdaAoHDcHxJvNMkYRzCV0uzoCl7CmoK3hsWGt5GygOhYXvxM+BhA5Qegwdz&#10;hzeu8oZRIlHy3eHEqA9OjBrjQ3bydJaxkWy5cJEDZoB7b+BEPPRCH8AZccL1Q29okAQu1P5AgQzn&#10;+7KMsavTImC4O8vYAot7F/WurCLGtMJiWUsOiL6FTh/pRJNOaLxoE9M3jBfvL6uA698Uco/VJDre&#10;0Rl6oYXr+bFNK/zA96MHaUUYelC0tWmF7zZ3fn+0+EgrbEbSJgmmvtlZcbxqWtFmoG8YJt5jWhH2&#10;AQodyL2BIohc6Apg78IfB97D8mMzrfADd4TFign8/kDxkVZYlR1YinQ9kRZhUJW262DA5qVdCp1W&#10;tJnoG8aL95dWwO1u+8NMQoEtyT9MznLoc0oSoUNajDjjtkXc9O26isH2h904DrD7qzuc0AmGNgSu&#10;74oPQI6mv+lC5WE6wfsrjyLn2Jh90O9puhOm0/BYPaHWTeNvgwo27NmR2NlM3L6hd7cbelztB8b4&#10;9q7PiPNOFXu7kSaqEbXR5K/XLYNPSfscMD7IAT1wsKi9piJ3fN8Bbd3rQ91rnfO53tej4NzpPR1W&#10;H+A53aIDvaZb+GoeA4rRH7V0hW4/wOFXs82x9rDuM+HJ/wAAAP//AwBQSwMEFAAGAAgAAAAhAC3U&#10;Fu/dAAAABgEAAA8AAABkcnMvZG93bnJldi54bWxMj0FLw0AQhe+C/2EZwZvdrKFqYzalFPVUBFtB&#10;eptmp0lodjdkt0n67x296OXB8B7vfZMvJ9uKgfrQeKdBzRIQ5EpvGldp+Ny93j2BCBGdwdY70nCh&#10;AMvi+irHzPjRfdCwjZXgEhcy1FDH2GVShrImi2HmO3LsHX1vMfLZV9L0OHK5beV9kjxIi43jhRo7&#10;WtdUnrZnq+FtxHGVqpdhczquL/vd/P1ro0jr25tp9Qwi0hT/wvCDz+hQMNPBn50JotXAj8RfZW+h&#10;5imIA4dU+piALHL5H7/4BgAA//8DAFBLAQItABQABgAIAAAAIQC2gziS/gAAAOEBAAATAAAAAAAA&#10;AAAAAAAAAAAAAABbQ29udGVudF9UeXBlc10ueG1sUEsBAi0AFAAGAAgAAAAhADj9If/WAAAAlAEA&#10;AAsAAAAAAAAAAAAAAAAALwEAAF9yZWxzLy5yZWxzUEsBAi0AFAAGAAgAAAAhAOx47JFhBQAAbhwA&#10;AA4AAAAAAAAAAAAAAAAALgIAAGRycy9lMm9Eb2MueG1sUEsBAi0AFAAGAAgAAAAhAC3UFu/dAAAA&#10;BgEAAA8AAAAAAAAAAAAAAAAAuwcAAGRycy9kb3ducmV2LnhtbFBLBQYAAAAABAAEAPMAAADFCAAA&#10;AAA=&#10;">
                <v:roundrect id="Rechteck: abgerundete Ecken 2" o:spid="_x0000_s1027" style="position:absolute;left:2286;top:2476;width:25584;height:12484;visibility:visible;mso-wrap-style:square;v-text-anchor:top" arcsize="21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u9wxQAAANoAAAAPAAAAZHJzL2Rvd25yZXYueG1sRI/dasJA&#10;FITvC77DcoTeNZsGkRKzSioKlgriD9TeHbLHJCR7NmS3mr59Vyh4OczMN0y2GEwrrtS72rKC1ygG&#10;QVxYXXOp4HRcv7yBcB5ZY2uZFPySg8V89JRhqu2N93Q9+FIECLsUFVTed6mUrqjIoItsRxy8i+0N&#10;+iD7UuoebwFuWpnE8VQarDksVNjRsqKiOfwYBZ+XeJqfl5Ov3fcHdufdNlk174lSz+Mhn4HwNPhH&#10;+L+90QoSuF8JN0DO/wAAAP//AwBQSwECLQAUAAYACAAAACEA2+H2y+4AAACFAQAAEwAAAAAAAAAA&#10;AAAAAAAAAAAAW0NvbnRlbnRfVHlwZXNdLnhtbFBLAQItABQABgAIAAAAIQBa9CxbvwAAABUBAAAL&#10;AAAAAAAAAAAAAAAAAB8BAABfcmVscy8ucmVsc1BLAQItABQABgAIAAAAIQA4yu9wxQAAANoAAAAP&#10;AAAAAAAAAAAAAAAAAAcCAABkcnMvZG93bnJldi54bWxQSwUGAAAAAAMAAwC3AAAA+QIAAAAA&#10;" fillcolor="white [3201]" strokecolor="#7f7f7f [1612]" strokeweight="1.5pt">
                  <v:stroke joinstyle="miter"/>
                  <v:textbox>
                    <w:txbxContent>
                      <w:p w14:paraId="30A74EAE" w14:textId="77777777" w:rsidR="00B95385" w:rsidRPr="00CB0A32" w:rsidRDefault="00B95385" w:rsidP="00B95385">
                        <w:pPr>
                          <w:rPr>
                            <w:b/>
                            <w:sz w:val="18"/>
                            <w:szCs w:val="18"/>
                            <w:lang w:val="fr-FR"/>
                          </w:rPr>
                        </w:pPr>
                        <w:r w:rsidRPr="00CB0A32">
                          <w:rPr>
                            <w:b/>
                            <w:sz w:val="18"/>
                            <w:szCs w:val="18"/>
                            <w:lang w:val="fr-FR"/>
                          </w:rPr>
                          <w:t>Année de création :</w:t>
                        </w:r>
                      </w:p>
                      <w:p w14:paraId="1D823ABC" w14:textId="77777777" w:rsidR="00B95385" w:rsidRPr="00CB0A32" w:rsidRDefault="00B95385" w:rsidP="00B95385">
                        <w:pPr>
                          <w:rPr>
                            <w:sz w:val="18"/>
                            <w:szCs w:val="18"/>
                            <w:lang w:val="fr-FR"/>
                          </w:rPr>
                        </w:pPr>
                      </w:p>
                      <w:p w14:paraId="281409C0" w14:textId="77777777" w:rsidR="00B95385" w:rsidRPr="00CB0A32" w:rsidRDefault="00B95385" w:rsidP="00B95385">
                        <w:pPr>
                          <w:rPr>
                            <w:b/>
                            <w:sz w:val="18"/>
                            <w:szCs w:val="18"/>
                            <w:lang w:val="fr-FR"/>
                          </w:rPr>
                        </w:pPr>
                        <w:r>
                          <w:rPr>
                            <w:b/>
                            <w:sz w:val="18"/>
                            <w:szCs w:val="18"/>
                            <w:lang w:val="fr-FR"/>
                          </w:rPr>
                          <w:t>Les</w:t>
                        </w:r>
                        <w:r w:rsidRPr="00CB0A32">
                          <w:rPr>
                            <w:b/>
                            <w:sz w:val="18"/>
                            <w:szCs w:val="18"/>
                            <w:lang w:val="fr-FR"/>
                          </w:rPr>
                          <w:t xml:space="preserve"> nom</w:t>
                        </w:r>
                        <w:r>
                          <w:rPr>
                            <w:b/>
                            <w:sz w:val="18"/>
                            <w:szCs w:val="18"/>
                            <w:lang w:val="fr-FR"/>
                          </w:rPr>
                          <w:t>s</w:t>
                        </w:r>
                        <w:r w:rsidRPr="00CB0A32">
                          <w:rPr>
                            <w:b/>
                            <w:sz w:val="18"/>
                            <w:szCs w:val="18"/>
                            <w:lang w:val="fr-FR"/>
                          </w:rPr>
                          <w:t xml:space="preserve"> du club:</w:t>
                        </w:r>
                      </w:p>
                    </w:txbxContent>
                  </v:textbox>
                </v:roundrect>
                <v:roundrect id="Rechteck: abgerundete Ecken 3" o:spid="_x0000_s1028" style="position:absolute;left:857;top:16668;width:57297;height:325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IZ3wQAAANoAAAAPAAAAZHJzL2Rvd25yZXYueG1sRI9Pi8Iw&#10;FMTvgt8hPMGbpv5BtBqlCLsseFrrxduzebbB5qU0sXa/vVlY2OMwM79hdofe1qKj1hvHCmbTBARx&#10;4bThUsEl/5isQfiArLF2TAp+yMNhPxzsMNXuxd/UnUMpIoR9igqqEJpUSl9UZNFPXUMcvbtrLYYo&#10;21LqFl8Rbms5T5KVtGg4LlTY0LGi4nF+WgXXWandzXwu7Sm/LXmTGTYro9R41GdbEIH68B/+a39p&#10;BQv4vRJvgNy/AQAA//8DAFBLAQItABQABgAIAAAAIQDb4fbL7gAAAIUBAAATAAAAAAAAAAAAAAAA&#10;AAAAAABbQ29udGVudF9UeXBlc10ueG1sUEsBAi0AFAAGAAgAAAAhAFr0LFu/AAAAFQEAAAsAAAAA&#10;AAAAAAAAAAAAHwEAAF9yZWxzLy5yZWxzUEsBAi0AFAAGAAgAAAAhAPjUhnfBAAAA2gAAAA8AAAAA&#10;AAAAAAAAAAAABwIAAGRycy9kb3ducmV2LnhtbFBLBQYAAAAAAwADALcAAAD1AgAAAAA=&#10;" fillcolor="#163856" stroked="f" strokeweight="1pt">
                  <v:stroke joinstyle="miter"/>
                  <v:textbox>
                    <w:txbxContent>
                      <w:p w14:paraId="23C6E138" w14:textId="77777777" w:rsidR="00B95385" w:rsidRPr="00B76DAA" w:rsidRDefault="00B95385" w:rsidP="00B95385">
                        <w:pPr>
                          <w:jc w:val="center"/>
                          <w:rPr>
                            <w:b/>
                            <w:spacing w:val="24"/>
                            <w:lang w:val="fr-FR"/>
                          </w:rPr>
                        </w:pPr>
                        <w:r w:rsidRPr="00B76DAA">
                          <w:rPr>
                            <w:b/>
                            <w:spacing w:val="24"/>
                            <w:lang w:val="fr-FR"/>
                          </w:rPr>
                          <w:t>Classement du club comme club professionnel </w:t>
                        </w:r>
                      </w:p>
                    </w:txbxContent>
                  </v:textbox>
                </v:roundrect>
                <v:roundrect id="Rechteck: abgerundete Ecken 4" o:spid="_x0000_s1029" style="position:absolute;left:476;top:21050;width:58026;height:13621;visibility:visible;mso-wrap-style:square;v-text-anchor:top" arcsize="25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clpxAAAANoAAAAPAAAAZHJzL2Rvd25yZXYueG1sRI9BawIx&#10;FITvBf9DeEIvpWaVIrIapbQUilTEtbB4e2xed9NuXpYk1fXfG0HwOMzMN8xi1dtWHMkH41jBeJSB&#10;IK6cNlwr+N5/PM9AhIissXVMCs4UYLUcPCww1+7EOzoWsRYJwiFHBU2MXS5lqBqyGEauI07ej/MW&#10;Y5K+ltrjKcFtKydZNpUWDaeFBjt6a6j6K/6tArMuJ9vySfrK0Pj98LuZlrOvtVKPw/51DiJSH+/h&#10;W/tTK3iB65V0A+TyAgAA//8DAFBLAQItABQABgAIAAAAIQDb4fbL7gAAAIUBAAATAAAAAAAAAAAA&#10;AAAAAAAAAABbQ29udGVudF9UeXBlc10ueG1sUEsBAi0AFAAGAAgAAAAhAFr0LFu/AAAAFQEAAAsA&#10;AAAAAAAAAAAAAAAAHwEAAF9yZWxzLy5yZWxzUEsBAi0AFAAGAAgAAAAhALLVyWnEAAAA2gAAAA8A&#10;AAAAAAAAAAAAAAAABwIAAGRycy9kb3ducmV2LnhtbFBLBQYAAAAAAwADALcAAAD4AgAAAAA=&#10;" fillcolor="#d8d8d8 [2732]" strokecolor="black [3200]" strokeweight="1pt">
                  <v:stroke joinstyle="miter"/>
                  <v:textbox>
                    <w:txbxContent>
                      <w:p w14:paraId="1FBAEC59" w14:textId="77777777" w:rsidR="00B95385" w:rsidRDefault="00B95385" w:rsidP="00B95385">
                        <w:r>
                          <w:t>Année</w:t>
                        </w:r>
                        <w:r>
                          <w:tab/>
                        </w:r>
                        <w:r>
                          <w:tab/>
                        </w:r>
                        <w:r>
                          <w:tab/>
                        </w:r>
                        <w:r>
                          <w:tab/>
                          <w:t>Classement</w:t>
                        </w:r>
                      </w:p>
                    </w:txbxContent>
                  </v:textbox>
                </v:roundrect>
                <v:roundrect id="Rechteck: abgerundete Ecken 5" o:spid="_x0000_s1030" style="position:absolute;left:1238;top:35337;width:56622;height:325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buYwAAAANoAAAAPAAAAZHJzL2Rvd25yZXYueG1sRI9Bi8Iw&#10;FITvwv6H8IS9aVpRcauxyMIugietl709m2cbbF5KE7X7740geBxm5htmlfe2ETfqvHGsIB0nIIhL&#10;pw1XCo7Fz2gBwgdkjY1jUvBPHvL1x2CFmXZ33tPtECoRIewzVFCH0GZS+rImi37sWuLonV1nMUTZ&#10;VVJ3eI9w28hJksylRcNxocaWvmsqL4erVfCXVtqdzO/U7orTlL82hs3cKPU57DdLEIH68A6/2lut&#10;YAbPK/EGyPUDAAD//wMAUEsBAi0AFAAGAAgAAAAhANvh9svuAAAAhQEAABMAAAAAAAAAAAAAAAAA&#10;AAAAAFtDb250ZW50X1R5cGVzXS54bWxQSwECLQAUAAYACAAAACEAWvQsW78AAAAVAQAACwAAAAAA&#10;AAAAAAAAAAAfAQAAX3JlbHMvLnJlbHNQSwECLQAUAAYACAAAACEAGHG7mMAAAADaAAAADwAAAAAA&#10;AAAAAAAAAAAHAgAAZHJzL2Rvd25yZXYueG1sUEsFBgAAAAADAAMAtwAAAPQCAAAAAA==&#10;" fillcolor="#163856" stroked="f" strokeweight="1pt">
                  <v:stroke joinstyle="miter"/>
                  <v:textbox>
                    <w:txbxContent>
                      <w:p w14:paraId="6109E55A" w14:textId="77777777" w:rsidR="00B95385" w:rsidRPr="00B76DAA" w:rsidRDefault="00B95385" w:rsidP="00B95385">
                        <w:pPr>
                          <w:jc w:val="center"/>
                          <w:rPr>
                            <w:b/>
                            <w:spacing w:val="24"/>
                            <w:lang w:val="fr-FR"/>
                          </w:rPr>
                        </w:pPr>
                        <w:r w:rsidRPr="00B76DAA">
                          <w:rPr>
                            <w:b/>
                            <w:spacing w:val="24"/>
                            <w:lang w:val="fr-FR"/>
                          </w:rPr>
                          <w:t>Détails sur les périodes allemandes et françaises</w:t>
                        </w:r>
                      </w:p>
                    </w:txbxContent>
                  </v:textbox>
                </v:roundrect>
                <v:roundrect id="Rechteck: abgerundete Ecken 6" o:spid="_x0000_s1031" style="position:absolute;left:571;top:39528;width:58026;height:35148;visibility:visible;mso-wrap-style:square;v-text-anchor:top" arcsize="25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KFxAAAANoAAAAPAAAAZHJzL2Rvd25yZXYueG1sRI9BawIx&#10;FITvBf9DeEIvRbN6WGQ1iiiFIi1SKyzeHpvnbnTzsiSpbv99IxR6HGbmG2ax6m0rbuSDcaxgMs5A&#10;EFdOG64VHL9eRzMQISJrbB2Tgh8KsFoOnhZYaHfnT7odYi0ShEOBCpoYu0LKUDVkMYxdR5y8s/MW&#10;Y5K+ltrjPcFtK6dZlkuLhtNCgx1tGqquh2+rwOzK6b58kb4yNNmeLh95OXvfKfU87NdzEJH6+B/+&#10;a79pBTk8rqQbIJe/AAAA//8DAFBLAQItABQABgAIAAAAIQDb4fbL7gAAAIUBAAATAAAAAAAAAAAA&#10;AAAAAAAAAABbQ29udGVudF9UeXBlc10ueG1sUEsBAi0AFAAGAAgAAAAhAFr0LFu/AAAAFQEAAAsA&#10;AAAAAAAAAAAAAAAAHwEAAF9yZWxzLy5yZWxzUEsBAi0AFAAGAAgAAAAhAC1L8oXEAAAA2gAAAA8A&#10;AAAAAAAAAAAAAAAABwIAAGRycy9kb3ducmV2LnhtbFBLBQYAAAAAAwADALcAAAD4AgAAAAA=&#10;" fillcolor="#d8d8d8 [2732]" strokecolor="black [3200]" strokeweight="1pt">
                  <v:stroke joinstyle="miter"/>
                  <v:textbox>
                    <w:txbxContent>
                      <w:p w14:paraId="37C7D35F" w14:textId="77777777" w:rsidR="00B95385" w:rsidRDefault="00B95385" w:rsidP="00B95385">
                        <w:pPr>
                          <w:tabs>
                            <w:tab w:val="center" w:pos="2200"/>
                            <w:tab w:val="center" w:pos="6600"/>
                          </w:tabs>
                        </w:pPr>
                        <w:r>
                          <w:tab/>
                        </w:r>
                        <w:r w:rsidRPr="00B866F4">
                          <w:rPr>
                            <w:b/>
                            <w:u w:val="single"/>
                          </w:rPr>
                          <w:t>Périodes allemandes</w:t>
                        </w:r>
                        <w:r>
                          <w:tab/>
                        </w:r>
                        <w:r w:rsidRPr="00B866F4">
                          <w:rPr>
                            <w:b/>
                            <w:u w:val="single"/>
                          </w:rPr>
                          <w:t>Périodes françaises</w:t>
                        </w:r>
                      </w:p>
                    </w:txbxContent>
                  </v:textbox>
                </v:roundrect>
                <v:line id="Gerader Verbinder 7" o:spid="_x0000_s1032" style="position:absolute;visibility:visible;mso-wrap-style:square" from="18859,22193" to="18954,33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IYxAAAANoAAAAPAAAAZHJzL2Rvd25yZXYueG1sRI9BawIx&#10;FITvhf6H8Aq91axCrbsaRYSC1EPp2oLHx+a5Wdy8ZDepbv99Iwgeh5n5hlmsBtuKM/WhcaxgPMpA&#10;EFdON1wr+N6/v8xAhIissXVMCv4owGr5+LDAQrsLf9G5jLVIEA4FKjAx+kLKUBmyGEbOEyfv6HqL&#10;Mcm+lrrHS4LbVk6ybCotNpwWDHraGKpO5a9V0H1U5e61Hv/4rd+Yzw7z7pDnSj0/Des5iEhDvIdv&#10;7a1W8AbXK+kGyOU/AAAA//8DAFBLAQItABQABgAIAAAAIQDb4fbL7gAAAIUBAAATAAAAAAAAAAAA&#10;AAAAAAAAAABbQ29udGVudF9UeXBlc10ueG1sUEsBAi0AFAAGAAgAAAAhAFr0LFu/AAAAFQEAAAsA&#10;AAAAAAAAAAAAAAAAHwEAAF9yZWxzLy5yZWxzUEsBAi0AFAAGAAgAAAAhAJuyAhjEAAAA2gAAAA8A&#10;AAAAAAAAAAAAAAAABwIAAGRycy9kb3ducmV2LnhtbFBLBQYAAAAAAwADALcAAAD4AgAAAAA=&#10;" strokecolor="black [3213]" strokeweight=".5pt">
                  <v:stroke joinstyle="miter"/>
                </v:line>
                <v:line id="Gerader Verbinder 8" o:spid="_x0000_s1033" style="position:absolute;visibility:visible;mso-wrap-style:square" from="29527,39719" to="29527,73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w10:anchorlock/>
              </v:group>
            </w:pict>
          </mc:Fallback>
        </mc:AlternateContent>
      </w:r>
    </w:p>
    <w:p w14:paraId="5CE828A2" w14:textId="7B87093D" w:rsidR="00B95385" w:rsidRDefault="00B95385" w:rsidP="00B95385">
      <w:pPr>
        <w:ind w:left="284"/>
        <w:rPr>
          <w:lang w:val="fr-FR"/>
        </w:rPr>
      </w:pPr>
    </w:p>
    <w:p w14:paraId="516BC35D" w14:textId="77777777" w:rsidR="00B95385" w:rsidRDefault="00B95385" w:rsidP="00B95385">
      <w:pPr>
        <w:ind w:left="284" w:hanging="284"/>
        <w:rPr>
          <w:b/>
          <w:lang w:val="fr-FR"/>
        </w:rPr>
      </w:pPr>
      <w:r>
        <w:rPr>
          <w:b/>
          <w:lang w:val="fr-FR"/>
        </w:rPr>
        <w:t>2.</w:t>
      </w:r>
      <w:r>
        <w:rPr>
          <w:b/>
          <w:lang w:val="fr-FR"/>
        </w:rPr>
        <w:tab/>
        <w:t>Comparez vos résultats et faites une présentation du club dans laquelle vous intégrez les informations du texte et les images du diaporama.</w:t>
      </w:r>
    </w:p>
    <w:p w14:paraId="29EDF796" w14:textId="77777777" w:rsidR="00FD5D1F" w:rsidRDefault="00FD5D1F">
      <w:pPr>
        <w:rPr>
          <w:b/>
          <w:sz w:val="24"/>
          <w:lang w:val="fr-FR"/>
        </w:rPr>
      </w:pPr>
      <w:r>
        <w:rPr>
          <w:b/>
          <w:sz w:val="24"/>
          <w:lang w:val="fr-FR"/>
        </w:rPr>
        <w:br w:type="page"/>
      </w:r>
    </w:p>
    <w:p w14:paraId="5B642B19" w14:textId="042F6979" w:rsidR="00B95385" w:rsidRPr="00B95385" w:rsidRDefault="00DE26FB" w:rsidP="00B95385">
      <w:pPr>
        <w:ind w:left="284" w:hanging="284"/>
        <w:rPr>
          <w:b/>
          <w:sz w:val="24"/>
          <w:lang w:val="fr-FR"/>
        </w:rPr>
      </w:pPr>
      <w:r>
        <w:rPr>
          <w:b/>
          <w:sz w:val="24"/>
          <w:lang w:val="fr-FR"/>
        </w:rPr>
        <w:lastRenderedPageBreak/>
        <w:t>M3</w:t>
      </w:r>
      <w:r w:rsidR="00B95385" w:rsidRPr="00B95385">
        <w:rPr>
          <w:b/>
          <w:sz w:val="24"/>
          <w:lang w:val="fr-FR"/>
        </w:rPr>
        <w:tab/>
        <w:t>Un club et sa région</w:t>
      </w:r>
    </w:p>
    <w:tbl>
      <w:tblPr>
        <w:tblStyle w:val="Tabellenraster"/>
        <w:tblW w:w="0" w:type="auto"/>
        <w:tblLook w:val="04A0" w:firstRow="1" w:lastRow="0" w:firstColumn="1" w:lastColumn="0" w:noHBand="0" w:noVBand="1"/>
      </w:tblPr>
      <w:tblGrid>
        <w:gridCol w:w="9060"/>
      </w:tblGrid>
      <w:tr w:rsidR="00B95385" w14:paraId="31BBE3F1" w14:textId="77777777" w:rsidTr="00D31CA2">
        <w:tc>
          <w:tcPr>
            <w:tcW w:w="9066" w:type="dxa"/>
            <w:shd w:val="clear" w:color="auto" w:fill="BFBFBF" w:themeFill="background1" w:themeFillShade="BF"/>
          </w:tcPr>
          <w:p w14:paraId="2CD63BAB" w14:textId="6D34BD4D" w:rsidR="00B95385" w:rsidRPr="004240DB" w:rsidRDefault="00B95385" w:rsidP="00D31CA2">
            <w:pPr>
              <w:rPr>
                <w:b/>
              </w:rPr>
            </w:pPr>
            <w:proofErr w:type="spellStart"/>
            <w:r w:rsidRPr="004240DB">
              <w:rPr>
                <w:b/>
                <w:lang w:val="fr-FR"/>
              </w:rPr>
              <w:t>Kom</w:t>
            </w:r>
            <w:r w:rsidR="0054144E">
              <w:rPr>
                <w:b/>
                <w:lang w:val="fr-FR"/>
              </w:rPr>
              <w:t>p</w:t>
            </w:r>
            <w:r w:rsidRPr="004240DB">
              <w:rPr>
                <w:b/>
                <w:lang w:val="fr-FR"/>
              </w:rPr>
              <w:t>etenzen</w:t>
            </w:r>
            <w:proofErr w:type="spellEnd"/>
            <w:r w:rsidRPr="004240DB">
              <w:rPr>
                <w:b/>
                <w:lang w:val="fr-FR"/>
              </w:rPr>
              <w:t xml:space="preserve"> / </w:t>
            </w:r>
            <w:proofErr w:type="spellStart"/>
            <w:r w:rsidRPr="004240DB">
              <w:rPr>
                <w:b/>
                <w:lang w:val="fr-FR"/>
              </w:rPr>
              <w:t>Ziele</w:t>
            </w:r>
            <w:proofErr w:type="spellEnd"/>
            <w:r w:rsidRPr="004240DB">
              <w:rPr>
                <w:b/>
                <w:lang w:val="fr-FR"/>
              </w:rPr>
              <w:t> :</w:t>
            </w:r>
          </w:p>
        </w:tc>
      </w:tr>
      <w:tr w:rsidR="00B95385" w14:paraId="5E785D59" w14:textId="77777777" w:rsidTr="00A70E1E">
        <w:trPr>
          <w:trHeight w:val="907"/>
        </w:trPr>
        <w:tc>
          <w:tcPr>
            <w:tcW w:w="9066" w:type="dxa"/>
            <w:vAlign w:val="center"/>
          </w:tcPr>
          <w:p w14:paraId="47CC2344" w14:textId="77777777" w:rsidR="00B95385" w:rsidRDefault="00B95385" w:rsidP="00A70E1E">
            <w:r>
              <w:t>Hör-Seh-V</w:t>
            </w:r>
            <w:r w:rsidRPr="004240DB">
              <w:t xml:space="preserve">erstehen / </w:t>
            </w:r>
            <w:r>
              <w:t>der Racing als elsässischer Club / Vorbereitung auf das DELF-Format</w:t>
            </w:r>
          </w:p>
          <w:p w14:paraId="10245FB5" w14:textId="53F89892" w:rsidR="00A70E1E" w:rsidRPr="00A70E1E" w:rsidRDefault="00A70E1E" w:rsidP="00A70E1E">
            <w:pPr>
              <w:rPr>
                <w:sz w:val="20"/>
                <w:szCs w:val="20"/>
              </w:rPr>
            </w:pPr>
            <w:r>
              <w:t>Die Aufgabe bezieht sich auf A</w:t>
            </w:r>
            <w:r w:rsidR="00D96287">
              <w:t>uszüge aus</w:t>
            </w:r>
            <w:r>
              <w:t xml:space="preserve"> einer Reportage über den RCSA</w:t>
            </w:r>
            <w:r w:rsidR="005B2353">
              <w:t xml:space="preserve">. </w:t>
            </w:r>
            <w:hyperlink r:id="rId15" w:history="1">
              <w:r w:rsidR="005B2353" w:rsidRPr="00AB51A4">
                <w:rPr>
                  <w:rStyle w:val="Hyperlink"/>
                  <w:sz w:val="20"/>
                  <w:szCs w:val="20"/>
                </w:rPr>
                <w:t>https://rmcsport.bfmtv.com/mediaplayer/video/rc-strasbourg-alsace-de-l-enfer-au-paradis-942313.html</w:t>
              </w:r>
            </w:hyperlink>
          </w:p>
        </w:tc>
      </w:tr>
    </w:tbl>
    <w:p w14:paraId="4AA1FAD2" w14:textId="77777777" w:rsidR="00B95385" w:rsidRPr="00AE6CFA" w:rsidRDefault="00B95385" w:rsidP="00B95385">
      <w:pPr>
        <w:ind w:left="284" w:hanging="284"/>
        <w:rPr>
          <w:b/>
          <w:sz w:val="24"/>
          <w:szCs w:val="24"/>
        </w:rPr>
      </w:pPr>
    </w:p>
    <w:p w14:paraId="43201BD0" w14:textId="77777777" w:rsidR="00B95385" w:rsidRPr="00D26917" w:rsidRDefault="00B95385" w:rsidP="00B95385">
      <w:pPr>
        <w:ind w:left="284" w:hanging="284"/>
        <w:rPr>
          <w:b/>
          <w:sz w:val="24"/>
          <w:szCs w:val="24"/>
          <w:lang w:val="fr-FR"/>
        </w:rPr>
      </w:pPr>
      <w:r w:rsidRPr="00D26917">
        <w:rPr>
          <w:b/>
          <w:sz w:val="24"/>
          <w:szCs w:val="24"/>
          <w:lang w:val="fr-FR"/>
        </w:rPr>
        <w:t>1.</w:t>
      </w:r>
      <w:r w:rsidRPr="00D26917">
        <w:rPr>
          <w:b/>
          <w:sz w:val="24"/>
          <w:szCs w:val="24"/>
          <w:lang w:val="fr-FR"/>
        </w:rPr>
        <w:tab/>
        <w:t>Faites l’exercice en suivant les consignes</w:t>
      </w:r>
    </w:p>
    <w:p w14:paraId="53B7AD62" w14:textId="296D6199" w:rsidR="00333500" w:rsidRPr="00D0143D" w:rsidRDefault="00333500" w:rsidP="00B95385">
      <w:pPr>
        <w:ind w:left="284" w:hanging="284"/>
        <w:rPr>
          <w:b/>
          <w:sz w:val="28"/>
          <w:szCs w:val="28"/>
          <w:lang w:val="fr-FR"/>
        </w:rPr>
      </w:pPr>
      <w:r>
        <w:rPr>
          <w:b/>
          <w:sz w:val="24"/>
          <w:szCs w:val="24"/>
          <w:lang w:val="fr-FR"/>
        </w:rPr>
        <w:tab/>
      </w:r>
      <w:r w:rsidRPr="00D0143D">
        <w:rPr>
          <w:b/>
          <w:sz w:val="28"/>
          <w:szCs w:val="28"/>
          <w:lang w:val="fr-FR"/>
        </w:rPr>
        <w:t>Compréhension de l’oral</w:t>
      </w:r>
    </w:p>
    <w:p w14:paraId="0C87E9AB" w14:textId="77777777" w:rsidR="00D0143D" w:rsidRPr="00D0143D" w:rsidRDefault="00D0143D" w:rsidP="00D0143D">
      <w:pPr>
        <w:pStyle w:val="Pa0"/>
        <w:ind w:left="284"/>
        <w:rPr>
          <w:rFonts w:asciiTheme="minorHAnsi" w:hAnsiTheme="minorHAnsi" w:cstheme="minorHAnsi"/>
          <w:b/>
          <w:sz w:val="20"/>
          <w:szCs w:val="20"/>
          <w:lang w:val="fr-FR"/>
        </w:rPr>
      </w:pPr>
      <w:r w:rsidRPr="00D0143D">
        <w:rPr>
          <w:rStyle w:val="A1"/>
          <w:rFonts w:asciiTheme="minorHAnsi" w:hAnsiTheme="minorHAnsi" w:cstheme="minorHAnsi"/>
          <w:b w:val="0"/>
          <w:bCs w:val="0"/>
          <w:color w:val="auto"/>
          <w:lang w:val="fr-FR"/>
        </w:rPr>
        <w:t xml:space="preserve">Vous allez entendre 3 documents sonores, correspondant à 3 exercices. </w:t>
      </w:r>
    </w:p>
    <w:p w14:paraId="551BF4A0" w14:textId="77777777" w:rsidR="00D0143D" w:rsidRPr="00D0143D" w:rsidRDefault="00D0143D" w:rsidP="00D0143D">
      <w:pPr>
        <w:pStyle w:val="Pa0"/>
        <w:ind w:left="284"/>
        <w:rPr>
          <w:rFonts w:asciiTheme="minorHAnsi" w:hAnsiTheme="minorHAnsi" w:cstheme="minorHAnsi"/>
          <w:b/>
          <w:sz w:val="20"/>
          <w:szCs w:val="20"/>
          <w:lang w:val="fr-FR"/>
        </w:rPr>
      </w:pPr>
      <w:r w:rsidRPr="00D0143D">
        <w:rPr>
          <w:rStyle w:val="A1"/>
          <w:rFonts w:asciiTheme="minorHAnsi" w:hAnsiTheme="minorHAnsi" w:cstheme="minorHAnsi"/>
          <w:b w:val="0"/>
          <w:bCs w:val="0"/>
          <w:color w:val="auto"/>
          <w:lang w:val="fr-FR"/>
        </w:rPr>
        <w:t xml:space="preserve">Pour le premier et le second document, vous aurez : </w:t>
      </w:r>
    </w:p>
    <w:p w14:paraId="2C847E1C" w14:textId="77777777" w:rsidR="00D0143D" w:rsidRPr="00D0143D" w:rsidRDefault="00D0143D" w:rsidP="00D0143D">
      <w:pPr>
        <w:pStyle w:val="Pa0"/>
        <w:ind w:left="284"/>
        <w:rPr>
          <w:rFonts w:asciiTheme="minorHAnsi" w:hAnsiTheme="minorHAnsi" w:cstheme="minorHAnsi"/>
          <w:b/>
          <w:sz w:val="20"/>
          <w:szCs w:val="20"/>
          <w:lang w:val="fr-FR"/>
        </w:rPr>
      </w:pPr>
      <w:r w:rsidRPr="00D0143D">
        <w:rPr>
          <w:rStyle w:val="A1"/>
          <w:rFonts w:asciiTheme="minorHAnsi" w:hAnsiTheme="minorHAnsi" w:cstheme="minorHAnsi"/>
          <w:b w:val="0"/>
          <w:bCs w:val="0"/>
          <w:color w:val="auto"/>
          <w:lang w:val="fr-FR"/>
        </w:rPr>
        <w:t xml:space="preserve">• 30 secondes pour lire les questions ; </w:t>
      </w:r>
    </w:p>
    <w:p w14:paraId="71E6C5CB" w14:textId="77777777" w:rsidR="00D0143D" w:rsidRPr="00D0143D" w:rsidRDefault="00D0143D" w:rsidP="00D0143D">
      <w:pPr>
        <w:pStyle w:val="Pa0"/>
        <w:ind w:left="284"/>
        <w:rPr>
          <w:rFonts w:asciiTheme="minorHAnsi" w:hAnsiTheme="minorHAnsi" w:cstheme="minorHAnsi"/>
          <w:b/>
          <w:sz w:val="20"/>
          <w:szCs w:val="20"/>
          <w:lang w:val="fr-FR"/>
        </w:rPr>
      </w:pPr>
      <w:r w:rsidRPr="00D0143D">
        <w:rPr>
          <w:rStyle w:val="A1"/>
          <w:rFonts w:asciiTheme="minorHAnsi" w:hAnsiTheme="minorHAnsi" w:cstheme="minorHAnsi"/>
          <w:b w:val="0"/>
          <w:bCs w:val="0"/>
          <w:color w:val="auto"/>
          <w:lang w:val="fr-FR"/>
        </w:rPr>
        <w:t xml:space="preserve">• une première écoute, puis 30 secondes de pause pour commencer à répondre aux questions ; </w:t>
      </w:r>
    </w:p>
    <w:p w14:paraId="3D3F03D8" w14:textId="77777777" w:rsidR="00D0143D" w:rsidRPr="00D0143D" w:rsidRDefault="00D0143D" w:rsidP="00D0143D">
      <w:pPr>
        <w:pStyle w:val="Pa0"/>
        <w:ind w:left="284"/>
        <w:rPr>
          <w:rFonts w:asciiTheme="minorHAnsi" w:hAnsiTheme="minorHAnsi" w:cstheme="minorHAnsi"/>
          <w:b/>
          <w:sz w:val="20"/>
          <w:szCs w:val="20"/>
          <w:lang w:val="fr-FR"/>
        </w:rPr>
      </w:pPr>
      <w:r w:rsidRPr="00D0143D">
        <w:rPr>
          <w:rStyle w:val="A1"/>
          <w:rFonts w:asciiTheme="minorHAnsi" w:hAnsiTheme="minorHAnsi" w:cstheme="minorHAnsi"/>
          <w:b w:val="0"/>
          <w:bCs w:val="0"/>
          <w:color w:val="auto"/>
          <w:lang w:val="fr-FR"/>
        </w:rPr>
        <w:t xml:space="preserve">• une seconde écoute, puis 1 minute de pause pour compléter vos réponses. </w:t>
      </w:r>
    </w:p>
    <w:p w14:paraId="35833C21" w14:textId="66997D17" w:rsidR="00D0143D" w:rsidRPr="00D0143D" w:rsidRDefault="00D0143D" w:rsidP="00D0143D">
      <w:pPr>
        <w:ind w:left="284"/>
        <w:rPr>
          <w:rFonts w:cstheme="minorHAnsi"/>
          <w:sz w:val="24"/>
          <w:szCs w:val="24"/>
          <w:lang w:val="fr-FR"/>
        </w:rPr>
      </w:pPr>
      <w:r w:rsidRPr="00D0143D">
        <w:rPr>
          <w:rStyle w:val="A1"/>
          <w:rFonts w:cstheme="minorHAnsi"/>
          <w:color w:val="auto"/>
          <w:lang w:val="fr-FR"/>
        </w:rPr>
        <w:t>Pour répondre aux questions, cochez (X) la bonne réponse ou écrivez l’information demandée.</w:t>
      </w:r>
    </w:p>
    <w:p w14:paraId="5365F11E" w14:textId="7EBB17DE" w:rsidR="00D0143D" w:rsidRDefault="00D0143D" w:rsidP="00D0143D">
      <w:pPr>
        <w:pStyle w:val="Default"/>
        <w:ind w:left="284" w:hanging="284"/>
        <w:rPr>
          <w:rFonts w:asciiTheme="minorHAnsi" w:hAnsiTheme="minorHAnsi" w:cstheme="minorHAnsi"/>
          <w:color w:val="auto"/>
          <w:sz w:val="22"/>
          <w:szCs w:val="22"/>
          <w:lang w:val="fr-FR"/>
        </w:rPr>
      </w:pPr>
      <w:r w:rsidRPr="00D0143D">
        <w:rPr>
          <w:rFonts w:asciiTheme="minorHAnsi" w:hAnsiTheme="minorHAnsi" w:cstheme="minorHAnsi"/>
          <w:color w:val="auto"/>
          <w:sz w:val="22"/>
          <w:szCs w:val="22"/>
          <w:lang w:val="fr-FR"/>
        </w:rPr>
        <w:tab/>
        <w:t>Lisez les questions. Regardez le document, puis répondez.</w:t>
      </w:r>
    </w:p>
    <w:p w14:paraId="6A8F8B3E" w14:textId="77777777" w:rsidR="00D0143D" w:rsidRPr="00D0143D" w:rsidRDefault="00D0143D" w:rsidP="00D0143D">
      <w:pPr>
        <w:pStyle w:val="Default"/>
        <w:ind w:left="284" w:hanging="284"/>
        <w:rPr>
          <w:rFonts w:asciiTheme="minorHAnsi" w:hAnsiTheme="minorHAnsi" w:cstheme="minorHAnsi"/>
          <w:color w:val="auto"/>
          <w:sz w:val="22"/>
          <w:szCs w:val="22"/>
          <w:lang w:val="fr-FR"/>
        </w:rPr>
      </w:pPr>
    </w:p>
    <w:p w14:paraId="10D612A0" w14:textId="7CE7F65B" w:rsidR="00D0143D" w:rsidRPr="00D0143D" w:rsidRDefault="00D0143D" w:rsidP="00D0143D">
      <w:pPr>
        <w:pStyle w:val="Default"/>
        <w:ind w:left="284" w:firstLine="424"/>
        <w:rPr>
          <w:rFonts w:asciiTheme="minorHAnsi" w:hAnsiTheme="minorHAnsi" w:cstheme="minorHAnsi"/>
          <w:b/>
          <w:color w:val="auto"/>
          <w:lang w:val="fr-FR"/>
        </w:rPr>
      </w:pPr>
      <w:r>
        <w:rPr>
          <w:rFonts w:asciiTheme="minorHAnsi" w:hAnsiTheme="minorHAnsi" w:cstheme="minorHAnsi"/>
          <w:b/>
          <w:color w:val="auto"/>
          <w:lang w:val="fr-FR"/>
        </w:rPr>
        <w:t>E</w:t>
      </w:r>
      <w:r w:rsidRPr="00D0143D">
        <w:rPr>
          <w:rFonts w:asciiTheme="minorHAnsi" w:hAnsiTheme="minorHAnsi" w:cstheme="minorHAnsi"/>
          <w:b/>
          <w:color w:val="auto"/>
          <w:lang w:val="fr-FR"/>
        </w:rPr>
        <w:t>xtrait d’un reportage à la télévision</w:t>
      </w:r>
      <w:r>
        <w:rPr>
          <w:rFonts w:asciiTheme="minorHAnsi" w:hAnsiTheme="minorHAnsi" w:cstheme="minorHAnsi"/>
          <w:b/>
          <w:color w:val="auto"/>
          <w:lang w:val="fr-FR"/>
        </w:rPr>
        <w:t xml:space="preserve"> sur le Racing Club Strasbourg Alsace</w:t>
      </w:r>
    </w:p>
    <w:p w14:paraId="66A8ED70" w14:textId="77777777" w:rsidR="00D0143D" w:rsidRPr="00D0143D" w:rsidRDefault="00D0143D" w:rsidP="00D0143D">
      <w:pPr>
        <w:pStyle w:val="Default"/>
        <w:ind w:left="284"/>
        <w:rPr>
          <w:rFonts w:cstheme="minorBidi"/>
          <w:b/>
          <w:color w:val="auto"/>
          <w:lang w:val="fr-FR"/>
        </w:rPr>
      </w:pPr>
    </w:p>
    <w:p w14:paraId="21945C75" w14:textId="6483A568" w:rsidR="00333500" w:rsidRPr="00D26917" w:rsidRDefault="00333500" w:rsidP="00B95385">
      <w:pPr>
        <w:ind w:left="284" w:hanging="284"/>
        <w:rPr>
          <w:b/>
          <w:lang w:val="fr-FR"/>
        </w:rPr>
      </w:pPr>
      <w:r w:rsidRPr="00725CA7">
        <w:rPr>
          <w:b/>
          <w:noProof/>
          <w:sz w:val="24"/>
          <w:szCs w:val="24"/>
        </w:rPr>
        <w:drawing>
          <wp:inline distT="0" distB="0" distL="0" distR="0" wp14:anchorId="2723F1BD" wp14:editId="3D804C3C">
            <wp:extent cx="6153150" cy="47815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cing 3 Région-DELF.jpg"/>
                    <pic:cNvPicPr/>
                  </pic:nvPicPr>
                  <pic:blipFill rotWithShape="1">
                    <a:blip r:embed="rId16" cstate="print">
                      <a:extLst>
                        <a:ext uri="{BEBA8EAE-BF5A-486C-A8C5-ECC9F3942E4B}">
                          <a14:imgProps xmlns:a14="http://schemas.microsoft.com/office/drawing/2010/main">
                            <a14:imgLayer r:embed="rId17">
                              <a14:imgEffect>
                                <a14:sharpenSoften amount="50000"/>
                              </a14:imgEffect>
                            </a14:imgLayer>
                          </a14:imgProps>
                        </a:ext>
                        <a:ext uri="{28A0092B-C50C-407E-A947-70E740481C1C}">
                          <a14:useLocalDpi xmlns:a14="http://schemas.microsoft.com/office/drawing/2010/main" val="0"/>
                        </a:ext>
                      </a:extLst>
                    </a:blip>
                    <a:srcRect t="28234" b="16832"/>
                    <a:stretch/>
                  </pic:blipFill>
                  <pic:spPr bwMode="auto">
                    <a:xfrm>
                      <a:off x="0" y="0"/>
                      <a:ext cx="6153150" cy="4781550"/>
                    </a:xfrm>
                    <a:prstGeom prst="rect">
                      <a:avLst/>
                    </a:prstGeom>
                    <a:ln>
                      <a:noFill/>
                    </a:ln>
                    <a:extLst>
                      <a:ext uri="{53640926-AAD7-44D8-BBD7-CCE9431645EC}">
                        <a14:shadowObscured xmlns:a14="http://schemas.microsoft.com/office/drawing/2010/main"/>
                      </a:ext>
                    </a:extLst>
                  </pic:spPr>
                </pic:pic>
              </a:graphicData>
            </a:graphic>
          </wp:inline>
        </w:drawing>
      </w:r>
    </w:p>
    <w:p w14:paraId="5523D16F" w14:textId="0BDAD0A9" w:rsidR="00333500" w:rsidRDefault="00333500" w:rsidP="00333500">
      <w:pPr>
        <w:ind w:left="284" w:hanging="284"/>
        <w:rPr>
          <w:b/>
          <w:lang w:val="fr-FR"/>
        </w:rPr>
      </w:pPr>
      <w:r w:rsidRPr="00725CA7">
        <w:rPr>
          <w:b/>
          <w:sz w:val="24"/>
          <w:szCs w:val="24"/>
          <w:lang w:val="fr-FR"/>
        </w:rPr>
        <w:t>2.</w:t>
      </w:r>
      <w:r w:rsidRPr="00725CA7">
        <w:rPr>
          <w:b/>
          <w:sz w:val="24"/>
          <w:szCs w:val="24"/>
          <w:lang w:val="fr-FR"/>
        </w:rPr>
        <w:tab/>
        <w:t>Complétez la fiche du Racing avec les informations du document audiovisuel</w:t>
      </w:r>
      <w:r w:rsidRPr="00D26917">
        <w:rPr>
          <w:b/>
          <w:lang w:val="fr-FR"/>
        </w:rPr>
        <w:t>.</w:t>
      </w:r>
    </w:p>
    <w:p w14:paraId="0DD45DEC" w14:textId="4CA18F69" w:rsidR="00B95385" w:rsidRPr="00D26917" w:rsidRDefault="00B95385" w:rsidP="00B95385">
      <w:pPr>
        <w:ind w:left="284"/>
        <w:rPr>
          <w:lang w:val="fr-FR"/>
        </w:rPr>
      </w:pPr>
    </w:p>
    <w:p w14:paraId="256D78E0" w14:textId="15689AA4" w:rsidR="00B95385" w:rsidRPr="0007362D" w:rsidRDefault="00DE26FB" w:rsidP="00B95385">
      <w:pPr>
        <w:spacing w:before="240"/>
        <w:ind w:left="426" w:hanging="426"/>
        <w:rPr>
          <w:b/>
          <w:sz w:val="24"/>
          <w:szCs w:val="24"/>
          <w:lang w:val="fr-FR"/>
        </w:rPr>
      </w:pPr>
      <w:r>
        <w:rPr>
          <w:b/>
          <w:sz w:val="24"/>
          <w:szCs w:val="24"/>
          <w:lang w:val="fr-FR"/>
        </w:rPr>
        <w:t>M4.1</w:t>
      </w:r>
      <w:r w:rsidR="00B95385" w:rsidRPr="0007362D">
        <w:rPr>
          <w:b/>
          <w:sz w:val="24"/>
          <w:szCs w:val="24"/>
          <w:lang w:val="fr-FR"/>
        </w:rPr>
        <w:tab/>
        <w:t>Un club et son quartier</w:t>
      </w:r>
      <w:r w:rsidR="00B95385">
        <w:rPr>
          <w:b/>
          <w:sz w:val="24"/>
          <w:szCs w:val="24"/>
          <w:lang w:val="fr-FR"/>
        </w:rPr>
        <w:t xml:space="preserve"> </w:t>
      </w:r>
      <w:r>
        <w:rPr>
          <w:b/>
          <w:sz w:val="24"/>
          <w:szCs w:val="24"/>
          <w:lang w:val="fr-FR"/>
        </w:rPr>
        <w:t>(1)</w:t>
      </w:r>
    </w:p>
    <w:tbl>
      <w:tblPr>
        <w:tblStyle w:val="Tabellenraster"/>
        <w:tblW w:w="0" w:type="auto"/>
        <w:tblLook w:val="04A0" w:firstRow="1" w:lastRow="0" w:firstColumn="1" w:lastColumn="0" w:noHBand="0" w:noVBand="1"/>
      </w:tblPr>
      <w:tblGrid>
        <w:gridCol w:w="9060"/>
      </w:tblGrid>
      <w:tr w:rsidR="00B95385" w:rsidRPr="00420E06" w14:paraId="1A485333" w14:textId="77777777" w:rsidTr="00D31CA2">
        <w:tc>
          <w:tcPr>
            <w:tcW w:w="9066" w:type="dxa"/>
            <w:shd w:val="clear" w:color="auto" w:fill="BFBFBF" w:themeFill="background1" w:themeFillShade="BF"/>
          </w:tcPr>
          <w:p w14:paraId="73C2FBF1" w14:textId="709639C8" w:rsidR="00B95385" w:rsidRPr="00420E06" w:rsidRDefault="00B95385" w:rsidP="00D31CA2">
            <w:pPr>
              <w:rPr>
                <w:b/>
                <w:lang w:val="fr-FR"/>
              </w:rPr>
            </w:pPr>
            <w:proofErr w:type="spellStart"/>
            <w:r w:rsidRPr="004240DB">
              <w:rPr>
                <w:b/>
                <w:lang w:val="fr-FR"/>
              </w:rPr>
              <w:t>Kom</w:t>
            </w:r>
            <w:r>
              <w:rPr>
                <w:b/>
                <w:lang w:val="fr-FR"/>
              </w:rPr>
              <w:t>p</w:t>
            </w:r>
            <w:r w:rsidRPr="004240DB">
              <w:rPr>
                <w:b/>
                <w:lang w:val="fr-FR"/>
              </w:rPr>
              <w:t>etenzen</w:t>
            </w:r>
            <w:proofErr w:type="spellEnd"/>
            <w:r w:rsidRPr="004240DB">
              <w:rPr>
                <w:b/>
                <w:lang w:val="fr-FR"/>
              </w:rPr>
              <w:t xml:space="preserve"> / </w:t>
            </w:r>
            <w:proofErr w:type="spellStart"/>
            <w:r w:rsidRPr="004240DB">
              <w:rPr>
                <w:b/>
                <w:lang w:val="fr-FR"/>
              </w:rPr>
              <w:t>Ziele</w:t>
            </w:r>
            <w:proofErr w:type="spellEnd"/>
            <w:r w:rsidRPr="004240DB">
              <w:rPr>
                <w:b/>
                <w:lang w:val="fr-FR"/>
              </w:rPr>
              <w:t> :</w:t>
            </w:r>
          </w:p>
        </w:tc>
      </w:tr>
      <w:tr w:rsidR="00B95385" w:rsidRPr="00420E06" w14:paraId="6DECBFE0" w14:textId="77777777" w:rsidTr="00D31CA2">
        <w:trPr>
          <w:trHeight w:val="454"/>
        </w:trPr>
        <w:tc>
          <w:tcPr>
            <w:tcW w:w="9066" w:type="dxa"/>
            <w:vAlign w:val="center"/>
          </w:tcPr>
          <w:p w14:paraId="63AC8EBC" w14:textId="5CDB0F2A" w:rsidR="00B95385" w:rsidRPr="00BE10D5" w:rsidRDefault="00B95385" w:rsidP="00D31CA2">
            <w:r w:rsidRPr="00BE10D5">
              <w:t xml:space="preserve">Leseverstehen / </w:t>
            </w:r>
            <w:r>
              <w:t>z.T. diskontinuierliche Texte / weitere Informationen über den Racing</w:t>
            </w:r>
          </w:p>
        </w:tc>
      </w:tr>
    </w:tbl>
    <w:p w14:paraId="2E89DEB3" w14:textId="11D7CE5F" w:rsidR="00B95385" w:rsidRPr="00BE10D5" w:rsidRDefault="00B95385" w:rsidP="00B95385">
      <w:pPr>
        <w:ind w:left="284"/>
      </w:pPr>
    </w:p>
    <w:p w14:paraId="7A314946" w14:textId="064B4664" w:rsidR="00B95385" w:rsidRPr="00A95DC3" w:rsidRDefault="00B95385" w:rsidP="00B95385">
      <w:pPr>
        <w:ind w:left="284" w:hanging="284"/>
        <w:rPr>
          <w:b/>
          <w:lang w:val="fr-FR"/>
        </w:rPr>
      </w:pPr>
      <w:r w:rsidRPr="00A95DC3">
        <w:rPr>
          <w:b/>
          <w:lang w:val="fr-FR"/>
        </w:rPr>
        <w:t>1.</w:t>
      </w:r>
      <w:r w:rsidRPr="00A95DC3">
        <w:rPr>
          <w:b/>
          <w:lang w:val="fr-FR"/>
        </w:rPr>
        <w:tab/>
        <w:t xml:space="preserve">Situez le stade du Racing sur un plan de Strasbourg. </w:t>
      </w:r>
    </w:p>
    <w:p w14:paraId="4FD4F0E0" w14:textId="69E2FC3D" w:rsidR="00B95385" w:rsidRPr="0007362D" w:rsidRDefault="00D0143D" w:rsidP="00B95385">
      <w:pPr>
        <w:ind w:left="284" w:hanging="284"/>
        <w:rPr>
          <w:b/>
          <w:sz w:val="24"/>
          <w:szCs w:val="24"/>
          <w:lang w:val="fr-FR"/>
        </w:rPr>
      </w:pPr>
      <w:r>
        <w:rPr>
          <w:b/>
          <w:noProof/>
          <w:sz w:val="24"/>
          <w:szCs w:val="24"/>
          <w:lang w:val="fr-FR"/>
        </w:rPr>
        <mc:AlternateContent>
          <mc:Choice Requires="wps">
            <w:drawing>
              <wp:inline distT="0" distB="0" distL="0" distR="0" wp14:anchorId="44743701" wp14:editId="2250C97B">
                <wp:extent cx="5514975" cy="2676525"/>
                <wp:effectExtent l="0" t="0" r="28575" b="28575"/>
                <wp:docPr id="13" name="Rechteck 13"/>
                <wp:cNvGraphicFramePr/>
                <a:graphic xmlns:a="http://schemas.openxmlformats.org/drawingml/2006/main">
                  <a:graphicData uri="http://schemas.microsoft.com/office/word/2010/wordprocessingShape">
                    <wps:wsp>
                      <wps:cNvSpPr/>
                      <wps:spPr>
                        <a:xfrm>
                          <a:off x="0" y="0"/>
                          <a:ext cx="5514975" cy="2676525"/>
                        </a:xfrm>
                        <a:prstGeom prst="rect">
                          <a:avLst/>
                        </a:prstGeom>
                      </wps:spPr>
                      <wps:style>
                        <a:lnRef idx="2">
                          <a:schemeClr val="dk1"/>
                        </a:lnRef>
                        <a:fillRef idx="1">
                          <a:schemeClr val="lt1"/>
                        </a:fillRef>
                        <a:effectRef idx="0">
                          <a:schemeClr val="dk1"/>
                        </a:effectRef>
                        <a:fontRef idx="minor">
                          <a:schemeClr val="dk1"/>
                        </a:fontRef>
                      </wps:style>
                      <wps:txbx>
                        <w:txbxContent>
                          <w:p w14:paraId="5F74A8F1" w14:textId="104E46C9" w:rsidR="00D0143D" w:rsidRPr="005B2353" w:rsidRDefault="00D0143D" w:rsidP="00D0143D">
                            <w:pPr>
                              <w:jc w:val="center"/>
                              <w:rPr>
                                <w:lang w:val="fr-FR"/>
                              </w:rPr>
                            </w:pPr>
                            <w:r w:rsidRPr="005B2353">
                              <w:rPr>
                                <w:lang w:val="fr-FR"/>
                              </w:rPr>
                              <w:t>Plan de Strasbourg</w:t>
                            </w:r>
                          </w:p>
                          <w:p w14:paraId="25FE367F" w14:textId="347A2B05" w:rsidR="00D0143D" w:rsidRPr="005B2353" w:rsidRDefault="00D96287" w:rsidP="00D0143D">
                            <w:pPr>
                              <w:jc w:val="center"/>
                              <w:rPr>
                                <w:lang w:val="fr-FR"/>
                              </w:rPr>
                            </w:pPr>
                            <w:r w:rsidRPr="005B2353">
                              <w:rPr>
                                <w:lang w:val="fr-FR"/>
                              </w:rPr>
                              <w:t xml:space="preserve">centré sur les quartiers </w:t>
                            </w:r>
                          </w:p>
                          <w:p w14:paraId="4DD13D86" w14:textId="24850359" w:rsidR="00D96287" w:rsidRDefault="00D96287" w:rsidP="00D0143D">
                            <w:pPr>
                              <w:jc w:val="center"/>
                            </w:pPr>
                            <w:r>
                              <w:t>la Meinau</w:t>
                            </w:r>
                          </w:p>
                          <w:p w14:paraId="1DDE3125" w14:textId="0976FB49" w:rsidR="00D96287" w:rsidRDefault="00D96287" w:rsidP="00D0143D">
                            <w:pPr>
                              <w:jc w:val="center"/>
                            </w:pPr>
                            <w:r>
                              <w:t>le Neuhof</w:t>
                            </w:r>
                          </w:p>
                          <w:p w14:paraId="3492DF82" w14:textId="3F6DEA81" w:rsidR="00D96287" w:rsidRDefault="00D96287" w:rsidP="00D0143D">
                            <w:pPr>
                              <w:jc w:val="center"/>
                            </w:pPr>
                            <w:r>
                              <w:t>Neudorf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4743701" id="Rechteck 13" o:spid="_x0000_s1034" style="width:434.25pt;height:210.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CiaQIAAB4FAAAOAAAAZHJzL2Uyb0RvYy54bWysVN1P2zAQf5+0/8Hy+0jTtXxUpKgCMU1C&#10;gICJZ9exSYTj885uk+6v39lJU8TQHqa9JD7f/e7zdz6/6BrDtgp9Dbbg+dGEM2UllLV9KfiPp+sv&#10;p5z5IGwpDFhV8J3y/GL5+dN56xZqChWYUiEjJ9YvWlfwKgS3yDIvK9UIfwROWVJqwEYEEvElK1G0&#10;5L0x2XQyOc5awNIhSOU93V71Sr5M/rVWMtxp7VVgpuCUW0hfTN91/GbLc7F4QeGqWg5piH/IohG1&#10;paCjqysRBNtg/YerppYIHnQ4ktBkoHUtVaqBqskn76p5rIRTqRZqjndjm/z/cytvt/fI6pJm95Uz&#10;Kxqa0YOSVVDyldEV9ad1fkFmj+4eB8nTMRbbaWzin8pgXerpbuyp6gKTdDmf57OzkzlnknTT45Pj&#10;+XQevWYHuEMfviloWDwUHGloqZdie+NDb7o3IVxMp08gncLOqJiDsQ9KUyEUcprQiULq0iDbChp+&#10;+ZoPYZNlhOjamBGUfwQyYQ8abCNMJVqNwMlHwEO00TpFBBtGYFNbwL+DdW+/r7qvNZYdunWXppZ6&#10;GW/WUO5okgg9xb2T1zW180b4cC+QOE3spz0Nd/TRBtqCw3DirAL89dF9tCeqkZazlnak4P7nRqDi&#10;zHy3RMKzfDaLS5WE2fxkSgK+1azfauymuQSaRE4vgpPpGO2D2R81QvNM67yKUUklrKTYBZcB98Jl&#10;6HeXHgSpVqtkRovkRLixj05G57HPkS5P3bNAN3AqEB1vYb9PYvGOWr1tRFpYbQLoOvHu0NdhArSE&#10;ibnDgxG3/K2crA7P2vI3AAAA//8DAFBLAwQUAAYACAAAACEAhiyHwtwAAAAFAQAADwAAAGRycy9k&#10;b3ducmV2LnhtbEyPwU7DMBBE70j8g7VI3KjTioYQ4lQVghOIisKB4zZekgh7Hdlukv49hgtcVhrN&#10;aOZttZmtESP50DtWsFxkIIgbp3tuFby/PV4VIEJE1mgck4ITBdjU52cVltpN/ErjPrYilXAoUUEX&#10;41BKGZqOLIaFG4iT9+m8xZikb6X2OKVya+Qqy3Jpsee00OFA9x01X/ujVeB2/cls/e3L+Ew3H0+7&#10;mE1z/qDU5cW8vQMRaY5/YfjBT+hQJ6aDO7IOwihIj8Tfm7wiL9YgDgquV8s1yLqS/+nrbwAAAP//&#10;AwBQSwECLQAUAAYACAAAACEAtoM4kv4AAADhAQAAEwAAAAAAAAAAAAAAAAAAAAAAW0NvbnRlbnRf&#10;VHlwZXNdLnhtbFBLAQItABQABgAIAAAAIQA4/SH/1gAAAJQBAAALAAAAAAAAAAAAAAAAAC8BAABf&#10;cmVscy8ucmVsc1BLAQItABQABgAIAAAAIQBBk1CiaQIAAB4FAAAOAAAAAAAAAAAAAAAAAC4CAABk&#10;cnMvZTJvRG9jLnhtbFBLAQItABQABgAIAAAAIQCGLIfC3AAAAAUBAAAPAAAAAAAAAAAAAAAAAMME&#10;AABkcnMvZG93bnJldi54bWxQSwUGAAAAAAQABADzAAAAzAUAAAAA&#10;" fillcolor="white [3201]" strokecolor="black [3200]" strokeweight="1pt">
                <v:textbox>
                  <w:txbxContent>
                    <w:p w14:paraId="5F74A8F1" w14:textId="104E46C9" w:rsidR="00D0143D" w:rsidRPr="005B2353" w:rsidRDefault="00D0143D" w:rsidP="00D0143D">
                      <w:pPr>
                        <w:jc w:val="center"/>
                        <w:rPr>
                          <w:lang w:val="fr-FR"/>
                        </w:rPr>
                      </w:pPr>
                      <w:r w:rsidRPr="005B2353">
                        <w:rPr>
                          <w:lang w:val="fr-FR"/>
                        </w:rPr>
                        <w:t>Plan de Strasbourg</w:t>
                      </w:r>
                    </w:p>
                    <w:p w14:paraId="25FE367F" w14:textId="347A2B05" w:rsidR="00D0143D" w:rsidRPr="005B2353" w:rsidRDefault="00D96287" w:rsidP="00D0143D">
                      <w:pPr>
                        <w:jc w:val="center"/>
                        <w:rPr>
                          <w:lang w:val="fr-FR"/>
                        </w:rPr>
                      </w:pPr>
                      <w:r w:rsidRPr="005B2353">
                        <w:rPr>
                          <w:lang w:val="fr-FR"/>
                        </w:rPr>
                        <w:t xml:space="preserve">centré sur les quartiers </w:t>
                      </w:r>
                    </w:p>
                    <w:p w14:paraId="4DD13D86" w14:textId="24850359" w:rsidR="00D96287" w:rsidRDefault="00D96287" w:rsidP="00D0143D">
                      <w:pPr>
                        <w:jc w:val="center"/>
                      </w:pPr>
                      <w:r>
                        <w:t>la Meinau</w:t>
                      </w:r>
                    </w:p>
                    <w:p w14:paraId="1DDE3125" w14:textId="0976FB49" w:rsidR="00D96287" w:rsidRDefault="00D96287" w:rsidP="00D0143D">
                      <w:pPr>
                        <w:jc w:val="center"/>
                      </w:pPr>
                      <w:r>
                        <w:t>le Neuhof</w:t>
                      </w:r>
                    </w:p>
                    <w:p w14:paraId="3492DF82" w14:textId="3F6DEA81" w:rsidR="00D96287" w:rsidRDefault="00D96287" w:rsidP="00D0143D">
                      <w:pPr>
                        <w:jc w:val="center"/>
                      </w:pPr>
                      <w:r>
                        <w:t>Neudorf</w:t>
                      </w:r>
                    </w:p>
                  </w:txbxContent>
                </v:textbox>
                <w10:anchorlock/>
              </v:rect>
            </w:pict>
          </mc:Fallback>
        </mc:AlternateContent>
      </w:r>
    </w:p>
    <w:p w14:paraId="37299153" w14:textId="77777777" w:rsidR="00B95385" w:rsidRDefault="00B95385" w:rsidP="00B95385">
      <w:pPr>
        <w:ind w:left="284" w:hanging="284"/>
        <w:rPr>
          <w:lang w:val="fr-FR"/>
        </w:rPr>
      </w:pPr>
    </w:p>
    <w:p w14:paraId="50B8EFB9" w14:textId="77777777" w:rsidR="00B95385" w:rsidRPr="00A95DC3" w:rsidRDefault="00B95385" w:rsidP="00B95385">
      <w:pPr>
        <w:ind w:left="284" w:hanging="284"/>
        <w:rPr>
          <w:b/>
          <w:lang w:val="fr-FR"/>
        </w:rPr>
      </w:pPr>
      <w:r w:rsidRPr="00A95DC3">
        <w:rPr>
          <w:b/>
          <w:lang w:val="fr-FR"/>
        </w:rPr>
        <w:t>2.</w:t>
      </w:r>
      <w:r w:rsidRPr="00A95DC3">
        <w:rPr>
          <w:b/>
          <w:lang w:val="fr-FR"/>
        </w:rPr>
        <w:tab/>
        <w:t>Sur Internet, cherchez des informations sur les quartiers qui se trouvent autour du stade :</w:t>
      </w:r>
    </w:p>
    <w:p w14:paraId="61D16C7D" w14:textId="77777777" w:rsidR="00B95385" w:rsidRPr="00967719" w:rsidRDefault="00B95385" w:rsidP="00B95385">
      <w:pPr>
        <w:pStyle w:val="Listenabsatz"/>
        <w:numPr>
          <w:ilvl w:val="0"/>
          <w:numId w:val="44"/>
        </w:numPr>
        <w:rPr>
          <w:lang w:val="fr-FR"/>
        </w:rPr>
      </w:pPr>
      <w:proofErr w:type="gramStart"/>
      <w:r w:rsidRPr="00967719">
        <w:rPr>
          <w:lang w:val="fr-FR"/>
        </w:rPr>
        <w:t>la</w:t>
      </w:r>
      <w:proofErr w:type="gramEnd"/>
      <w:r w:rsidRPr="00967719">
        <w:rPr>
          <w:lang w:val="fr-FR"/>
        </w:rPr>
        <w:t xml:space="preserve"> Meinau </w:t>
      </w:r>
      <w:r w:rsidRPr="00967719">
        <w:rPr>
          <w:lang w:val="fr-FR"/>
        </w:rPr>
        <w:tab/>
      </w:r>
      <w:hyperlink r:id="rId18" w:history="1">
        <w:r w:rsidRPr="00967719">
          <w:rPr>
            <w:rStyle w:val="Hyperlink"/>
            <w:lang w:val="fr-FR"/>
          </w:rPr>
          <w:t>https://fr.wikipedia.org/wiki/Meinau</w:t>
        </w:r>
      </w:hyperlink>
      <w:r w:rsidRPr="00967719">
        <w:rPr>
          <w:lang w:val="fr-FR"/>
        </w:rPr>
        <w:t xml:space="preserve"> </w:t>
      </w:r>
    </w:p>
    <w:p w14:paraId="3A3BE0E9" w14:textId="77777777" w:rsidR="00B95385" w:rsidRPr="00967719" w:rsidRDefault="00B95385" w:rsidP="00B95385">
      <w:pPr>
        <w:pStyle w:val="Listenabsatz"/>
        <w:numPr>
          <w:ilvl w:val="0"/>
          <w:numId w:val="44"/>
        </w:numPr>
        <w:rPr>
          <w:lang w:val="fr-FR"/>
        </w:rPr>
      </w:pPr>
      <w:proofErr w:type="gramStart"/>
      <w:r w:rsidRPr="00967719">
        <w:rPr>
          <w:lang w:val="fr-FR"/>
        </w:rPr>
        <w:t>le</w:t>
      </w:r>
      <w:proofErr w:type="gramEnd"/>
      <w:r w:rsidRPr="00967719">
        <w:rPr>
          <w:lang w:val="fr-FR"/>
        </w:rPr>
        <w:t xml:space="preserve"> Neuhof </w:t>
      </w:r>
      <w:r w:rsidRPr="00967719">
        <w:rPr>
          <w:lang w:val="fr-FR"/>
        </w:rPr>
        <w:tab/>
      </w:r>
      <w:hyperlink r:id="rId19" w:history="1">
        <w:r w:rsidRPr="00967719">
          <w:rPr>
            <w:rStyle w:val="Hyperlink"/>
            <w:lang w:val="fr-FR"/>
          </w:rPr>
          <w:t>https://fr.wikipedia.org/wiki/Neuhof_(Strasbourg)</w:t>
        </w:r>
      </w:hyperlink>
    </w:p>
    <w:p w14:paraId="26301AE5" w14:textId="77777777" w:rsidR="00B95385" w:rsidRPr="00967719" w:rsidRDefault="00B95385" w:rsidP="00B95385">
      <w:pPr>
        <w:pStyle w:val="Listenabsatz"/>
        <w:numPr>
          <w:ilvl w:val="0"/>
          <w:numId w:val="44"/>
        </w:numPr>
        <w:rPr>
          <w:lang w:val="fr-FR"/>
        </w:rPr>
      </w:pPr>
      <w:r w:rsidRPr="00967719">
        <w:rPr>
          <w:lang w:val="fr-FR"/>
        </w:rPr>
        <w:t>Neudorf</w:t>
      </w:r>
      <w:r w:rsidRPr="00967719">
        <w:rPr>
          <w:lang w:val="fr-FR"/>
        </w:rPr>
        <w:tab/>
      </w:r>
      <w:hyperlink r:id="rId20" w:history="1">
        <w:r w:rsidRPr="00967719">
          <w:rPr>
            <w:rStyle w:val="Hyperlink"/>
            <w:lang w:val="fr-FR"/>
          </w:rPr>
          <w:t>https://fr.wikipedia.org/wiki/Neudorf_(Strasbourg)</w:t>
        </w:r>
      </w:hyperlink>
    </w:p>
    <w:p w14:paraId="1E848B46" w14:textId="77777777" w:rsidR="00B95385" w:rsidRDefault="00B95385" w:rsidP="00B95385">
      <w:pPr>
        <w:ind w:left="284" w:hanging="284"/>
        <w:rPr>
          <w:b/>
          <w:lang w:val="fr-FR"/>
        </w:rPr>
      </w:pPr>
    </w:p>
    <w:p w14:paraId="5DDFCC3A" w14:textId="77777777" w:rsidR="00B95385" w:rsidRPr="00A95DC3" w:rsidRDefault="00B95385" w:rsidP="00B95385">
      <w:pPr>
        <w:ind w:left="284" w:hanging="284"/>
        <w:rPr>
          <w:b/>
          <w:lang w:val="fr-FR"/>
        </w:rPr>
      </w:pPr>
      <w:r w:rsidRPr="00A95DC3">
        <w:rPr>
          <w:b/>
          <w:lang w:val="fr-FR"/>
        </w:rPr>
        <w:t>3.</w:t>
      </w:r>
      <w:r w:rsidRPr="00A95DC3">
        <w:rPr>
          <w:b/>
          <w:lang w:val="fr-FR"/>
        </w:rPr>
        <w:tab/>
        <w:t>Mettez-vous en groupe de 4 personnes maximum et comparez vos informations. Présentez votre quartier en parlant des aspects suivants :</w:t>
      </w:r>
    </w:p>
    <w:p w14:paraId="6DAAB811" w14:textId="77777777" w:rsidR="00B95385" w:rsidRPr="00A95DC3" w:rsidRDefault="00B95385" w:rsidP="00B95385">
      <w:pPr>
        <w:ind w:left="284" w:hanging="284"/>
        <w:rPr>
          <w:lang w:val="fr-FR"/>
        </w:rPr>
      </w:pPr>
      <w:r w:rsidRPr="00A95DC3">
        <w:rPr>
          <w:lang w:val="fr-FR"/>
        </w:rPr>
        <w:tab/>
      </w:r>
      <w:proofErr w:type="gramStart"/>
      <w:r w:rsidRPr="00A95DC3">
        <w:rPr>
          <w:lang w:val="fr-FR"/>
        </w:rPr>
        <w:t>la</w:t>
      </w:r>
      <w:proofErr w:type="gramEnd"/>
      <w:r w:rsidRPr="00A95DC3">
        <w:rPr>
          <w:lang w:val="fr-FR"/>
        </w:rPr>
        <w:t xml:space="preserve"> superficie / le nombre d’habitants / la situation sociale (chômage, nombre de HLM, criminalité)</w:t>
      </w:r>
    </w:p>
    <w:p w14:paraId="526C04BA" w14:textId="6F96ED3D" w:rsidR="00B95385" w:rsidRDefault="00B95385">
      <w:pPr>
        <w:rPr>
          <w:rFonts w:cstheme="minorHAnsi"/>
          <w:lang w:val="fr-FR"/>
        </w:rPr>
      </w:pPr>
      <w:r>
        <w:rPr>
          <w:rFonts w:cstheme="minorHAnsi"/>
          <w:lang w:val="fr-FR"/>
        </w:rPr>
        <w:br w:type="page"/>
      </w:r>
    </w:p>
    <w:p w14:paraId="0BE4BC7B" w14:textId="221231BF" w:rsidR="00B95385" w:rsidRPr="0007362D" w:rsidRDefault="00DE26FB" w:rsidP="00B95385">
      <w:pPr>
        <w:spacing w:before="240"/>
        <w:ind w:left="426" w:hanging="426"/>
        <w:rPr>
          <w:b/>
          <w:sz w:val="24"/>
          <w:szCs w:val="24"/>
          <w:lang w:val="fr-FR"/>
        </w:rPr>
      </w:pPr>
      <w:r>
        <w:rPr>
          <w:b/>
          <w:sz w:val="24"/>
          <w:szCs w:val="24"/>
          <w:lang w:val="fr-FR"/>
        </w:rPr>
        <w:lastRenderedPageBreak/>
        <w:t>M4.2</w:t>
      </w:r>
      <w:r w:rsidR="00B95385" w:rsidRPr="0007362D">
        <w:rPr>
          <w:b/>
          <w:sz w:val="24"/>
          <w:szCs w:val="24"/>
          <w:lang w:val="fr-FR"/>
        </w:rPr>
        <w:tab/>
        <w:t>Un club et son quartier</w:t>
      </w:r>
      <w:r w:rsidR="00B95385">
        <w:rPr>
          <w:b/>
          <w:sz w:val="24"/>
          <w:szCs w:val="24"/>
          <w:lang w:val="fr-FR"/>
        </w:rPr>
        <w:t xml:space="preserve"> (2)</w:t>
      </w:r>
    </w:p>
    <w:p w14:paraId="611F610C" w14:textId="77777777" w:rsidR="00B95385" w:rsidRPr="00CA0AB7" w:rsidRDefault="00B95385" w:rsidP="00B95385">
      <w:pPr>
        <w:spacing w:before="240"/>
        <w:ind w:left="284" w:hanging="284"/>
        <w:rPr>
          <w:sz w:val="20"/>
          <w:szCs w:val="20"/>
          <w:lang w:val="fr-FR"/>
        </w:rPr>
      </w:pPr>
      <w:r w:rsidRPr="001A3B02">
        <w:rPr>
          <w:b/>
          <w:sz w:val="24"/>
          <w:szCs w:val="24"/>
          <w:lang w:val="fr-FR"/>
        </w:rPr>
        <w:t>2.</w:t>
      </w:r>
      <w:r w:rsidRPr="001A3B02">
        <w:rPr>
          <w:b/>
          <w:sz w:val="24"/>
          <w:szCs w:val="24"/>
          <w:lang w:val="fr-FR"/>
        </w:rPr>
        <w:tab/>
        <w:t>Été de foot</w:t>
      </w:r>
      <w:r>
        <w:rPr>
          <w:b/>
          <w:sz w:val="24"/>
          <w:szCs w:val="24"/>
          <w:lang w:val="fr-FR"/>
        </w:rPr>
        <w:tab/>
      </w:r>
      <w:r>
        <w:rPr>
          <w:b/>
          <w:sz w:val="24"/>
          <w:szCs w:val="24"/>
          <w:lang w:val="fr-FR"/>
        </w:rPr>
        <w:tab/>
      </w:r>
      <w:hyperlink r:id="rId21" w:history="1">
        <w:r w:rsidRPr="00CA0AB7">
          <w:rPr>
            <w:rStyle w:val="Hyperlink"/>
            <w:sz w:val="20"/>
            <w:szCs w:val="20"/>
            <w:lang w:val="fr-FR"/>
          </w:rPr>
          <w:t>https://www.youtube.com/watch?v=_UIB0TqwaAM</w:t>
        </w:r>
      </w:hyperlink>
    </w:p>
    <w:tbl>
      <w:tblPr>
        <w:tblStyle w:val="Tabellenraster"/>
        <w:tblpPr w:leftFromText="141" w:rightFromText="141" w:vertAnchor="text" w:horzAnchor="margin" w:tblpY="-33"/>
        <w:tblW w:w="0" w:type="auto"/>
        <w:tblLook w:val="04A0" w:firstRow="1" w:lastRow="0" w:firstColumn="1" w:lastColumn="0" w:noHBand="0" w:noVBand="1"/>
      </w:tblPr>
      <w:tblGrid>
        <w:gridCol w:w="9060"/>
      </w:tblGrid>
      <w:tr w:rsidR="00B95385" w14:paraId="674AED32" w14:textId="77777777" w:rsidTr="00D31CA2">
        <w:tc>
          <w:tcPr>
            <w:tcW w:w="9066" w:type="dxa"/>
            <w:shd w:val="clear" w:color="auto" w:fill="BFBFBF" w:themeFill="background1" w:themeFillShade="BF"/>
          </w:tcPr>
          <w:p w14:paraId="0BDAE334" w14:textId="1B4F14AF" w:rsidR="00B95385" w:rsidRPr="004240DB" w:rsidRDefault="00B95385" w:rsidP="00D31CA2">
            <w:pPr>
              <w:rPr>
                <w:b/>
              </w:rPr>
            </w:pPr>
            <w:proofErr w:type="spellStart"/>
            <w:r w:rsidRPr="004240DB">
              <w:rPr>
                <w:b/>
                <w:lang w:val="fr-FR"/>
              </w:rPr>
              <w:t>Kom</w:t>
            </w:r>
            <w:r w:rsidR="0054144E">
              <w:rPr>
                <w:b/>
                <w:lang w:val="fr-FR"/>
              </w:rPr>
              <w:t>p</w:t>
            </w:r>
            <w:r w:rsidRPr="004240DB">
              <w:rPr>
                <w:b/>
                <w:lang w:val="fr-FR"/>
              </w:rPr>
              <w:t>etenzen</w:t>
            </w:r>
            <w:proofErr w:type="spellEnd"/>
            <w:r w:rsidRPr="004240DB">
              <w:rPr>
                <w:b/>
                <w:lang w:val="fr-FR"/>
              </w:rPr>
              <w:t xml:space="preserve"> / </w:t>
            </w:r>
            <w:proofErr w:type="spellStart"/>
            <w:r w:rsidRPr="004240DB">
              <w:rPr>
                <w:b/>
                <w:lang w:val="fr-FR"/>
              </w:rPr>
              <w:t>Ziele</w:t>
            </w:r>
            <w:proofErr w:type="spellEnd"/>
            <w:r w:rsidRPr="004240DB">
              <w:rPr>
                <w:b/>
                <w:lang w:val="fr-FR"/>
              </w:rPr>
              <w:t> :</w:t>
            </w:r>
          </w:p>
        </w:tc>
      </w:tr>
      <w:tr w:rsidR="00B95385" w14:paraId="39FC8399" w14:textId="77777777" w:rsidTr="00D31CA2">
        <w:trPr>
          <w:trHeight w:val="454"/>
        </w:trPr>
        <w:tc>
          <w:tcPr>
            <w:tcW w:w="9066" w:type="dxa"/>
            <w:vAlign w:val="center"/>
          </w:tcPr>
          <w:p w14:paraId="407A96EB" w14:textId="77777777" w:rsidR="00B95385" w:rsidRDefault="00B95385" w:rsidP="00D31CA2">
            <w:r>
              <w:t>Hör-</w:t>
            </w:r>
            <w:r w:rsidRPr="004240DB">
              <w:t>Seh</w:t>
            </w:r>
            <w:r>
              <w:t>-V</w:t>
            </w:r>
            <w:r w:rsidRPr="004240DB">
              <w:t>e</w:t>
            </w:r>
            <w:r>
              <w:t>rstehen / soziales Engagement des Racing</w:t>
            </w:r>
          </w:p>
        </w:tc>
      </w:tr>
    </w:tbl>
    <w:p w14:paraId="27515056" w14:textId="77777777" w:rsidR="00B95385" w:rsidRPr="001A3B02" w:rsidRDefault="00B95385" w:rsidP="00B95385">
      <w:pPr>
        <w:spacing w:before="240"/>
        <w:ind w:left="284" w:hanging="284"/>
        <w:rPr>
          <w:b/>
          <w:lang w:val="fr-FR"/>
        </w:rPr>
      </w:pPr>
      <w:r w:rsidRPr="00DD0DDD">
        <w:rPr>
          <w:b/>
          <w:lang w:val="fr-FR"/>
        </w:rPr>
        <w:t>1</w:t>
      </w:r>
      <w:r w:rsidRPr="00DD0DDD">
        <w:rPr>
          <w:b/>
          <w:lang w:val="fr-FR"/>
        </w:rPr>
        <w:tab/>
      </w:r>
      <w:r w:rsidRPr="001A3B02">
        <w:rPr>
          <w:b/>
          <w:lang w:val="fr-FR"/>
        </w:rPr>
        <w:t xml:space="preserve">Lisez les phrases. Regardez la vidéo et cochez la phrase qui correspond le mieux à la vidéo </w:t>
      </w:r>
    </w:p>
    <w:tbl>
      <w:tblPr>
        <w:tblStyle w:val="Tabellenraster"/>
        <w:tblW w:w="8783" w:type="dxa"/>
        <w:tblInd w:w="284" w:type="dxa"/>
        <w:tblLayout w:type="fixed"/>
        <w:tblLook w:val="04A0" w:firstRow="1" w:lastRow="0" w:firstColumn="1" w:lastColumn="0" w:noHBand="0" w:noVBand="1"/>
      </w:tblPr>
      <w:tblGrid>
        <w:gridCol w:w="8358"/>
        <w:gridCol w:w="425"/>
      </w:tblGrid>
      <w:tr w:rsidR="00B95385" w14:paraId="23818DAB" w14:textId="77777777" w:rsidTr="00D31CA2">
        <w:trPr>
          <w:trHeight w:val="340"/>
        </w:trPr>
        <w:tc>
          <w:tcPr>
            <w:tcW w:w="8358" w:type="dxa"/>
            <w:vAlign w:val="center"/>
          </w:tcPr>
          <w:p w14:paraId="7583BF37" w14:textId="77777777" w:rsidR="00B95385" w:rsidRDefault="00B95385" w:rsidP="00D31CA2">
            <w:pPr>
              <w:rPr>
                <w:lang w:val="fr-FR"/>
              </w:rPr>
            </w:pPr>
            <w:r>
              <w:rPr>
                <w:lang w:val="fr-FR"/>
              </w:rPr>
              <w:t>Un stage de foot avec des joueurs professionnels</w:t>
            </w:r>
          </w:p>
        </w:tc>
        <w:tc>
          <w:tcPr>
            <w:tcW w:w="425" w:type="dxa"/>
            <w:vAlign w:val="center"/>
          </w:tcPr>
          <w:p w14:paraId="5A4BA83A" w14:textId="77777777" w:rsidR="00B95385" w:rsidRDefault="00B95385" w:rsidP="00D31CA2">
            <w:pPr>
              <w:rPr>
                <w:lang w:val="fr-FR"/>
              </w:rPr>
            </w:pPr>
            <w:r>
              <w:rPr>
                <w:lang w:val="fr-FR"/>
              </w:rPr>
              <w:sym w:font="Wingdings" w:char="F06F"/>
            </w:r>
          </w:p>
        </w:tc>
      </w:tr>
      <w:tr w:rsidR="00B95385" w14:paraId="5DA833F5" w14:textId="77777777" w:rsidTr="00D31CA2">
        <w:trPr>
          <w:trHeight w:val="340"/>
        </w:trPr>
        <w:tc>
          <w:tcPr>
            <w:tcW w:w="8358" w:type="dxa"/>
            <w:vAlign w:val="center"/>
          </w:tcPr>
          <w:p w14:paraId="3C248F5F" w14:textId="77777777" w:rsidR="00B95385" w:rsidRDefault="00B95385" w:rsidP="00D31CA2">
            <w:pPr>
              <w:rPr>
                <w:lang w:val="fr-FR"/>
              </w:rPr>
            </w:pPr>
            <w:r>
              <w:rPr>
                <w:lang w:val="fr-FR"/>
              </w:rPr>
              <w:t>Un tournoi pour devenir footballeur professionnel</w:t>
            </w:r>
          </w:p>
        </w:tc>
        <w:tc>
          <w:tcPr>
            <w:tcW w:w="425" w:type="dxa"/>
            <w:vAlign w:val="center"/>
          </w:tcPr>
          <w:p w14:paraId="619CF678" w14:textId="77777777" w:rsidR="00B95385" w:rsidRDefault="00B95385" w:rsidP="00D31CA2">
            <w:pPr>
              <w:rPr>
                <w:lang w:val="fr-FR"/>
              </w:rPr>
            </w:pPr>
            <w:r>
              <w:rPr>
                <w:lang w:val="fr-FR"/>
              </w:rPr>
              <w:sym w:font="Wingdings" w:char="F06F"/>
            </w:r>
          </w:p>
        </w:tc>
      </w:tr>
      <w:tr w:rsidR="00B95385" w14:paraId="42382630" w14:textId="77777777" w:rsidTr="00D31CA2">
        <w:trPr>
          <w:trHeight w:val="340"/>
        </w:trPr>
        <w:tc>
          <w:tcPr>
            <w:tcW w:w="8358" w:type="dxa"/>
            <w:vAlign w:val="center"/>
          </w:tcPr>
          <w:p w14:paraId="18DE1A18" w14:textId="77777777" w:rsidR="00B95385" w:rsidRDefault="00B95385" w:rsidP="00D31CA2">
            <w:pPr>
              <w:rPr>
                <w:lang w:val="fr-FR"/>
              </w:rPr>
            </w:pPr>
            <w:r>
              <w:rPr>
                <w:lang w:val="fr-FR"/>
              </w:rPr>
              <w:t>Des matchs pour pouvoir jouer devant 25000 personnes</w:t>
            </w:r>
          </w:p>
        </w:tc>
        <w:tc>
          <w:tcPr>
            <w:tcW w:w="425" w:type="dxa"/>
            <w:vAlign w:val="center"/>
          </w:tcPr>
          <w:p w14:paraId="1B9BC743" w14:textId="77777777" w:rsidR="00B95385" w:rsidRDefault="00B95385" w:rsidP="00D31CA2">
            <w:pPr>
              <w:rPr>
                <w:lang w:val="fr-FR"/>
              </w:rPr>
            </w:pPr>
            <w:r>
              <w:rPr>
                <w:lang w:val="fr-FR"/>
              </w:rPr>
              <w:sym w:font="Wingdings" w:char="F06F"/>
            </w:r>
          </w:p>
        </w:tc>
      </w:tr>
    </w:tbl>
    <w:p w14:paraId="7F1DD8E6" w14:textId="77777777" w:rsidR="00B95385" w:rsidRDefault="00B95385" w:rsidP="00B95385">
      <w:pPr>
        <w:ind w:left="284" w:hanging="284"/>
        <w:rPr>
          <w:lang w:val="fr-FR"/>
        </w:rPr>
      </w:pPr>
    </w:p>
    <w:p w14:paraId="3716EB1D" w14:textId="77777777" w:rsidR="00B95385" w:rsidRPr="001A3B02" w:rsidRDefault="00B95385" w:rsidP="00B95385">
      <w:pPr>
        <w:ind w:left="284" w:hanging="284"/>
        <w:rPr>
          <w:b/>
          <w:lang w:val="fr-FR"/>
        </w:rPr>
      </w:pPr>
      <w:r w:rsidRPr="001A3B02">
        <w:rPr>
          <w:b/>
          <w:lang w:val="fr-FR"/>
        </w:rPr>
        <w:t>2</w:t>
      </w:r>
      <w:r w:rsidRPr="001A3B02">
        <w:rPr>
          <w:b/>
          <w:lang w:val="fr-FR"/>
        </w:rPr>
        <w:tab/>
        <w:t>Regardez la vidéo une deuxième fois.</w:t>
      </w:r>
    </w:p>
    <w:p w14:paraId="05467F3F" w14:textId="77777777" w:rsidR="00B95385" w:rsidRPr="001A3B02" w:rsidRDefault="00B95385" w:rsidP="00B95385">
      <w:pPr>
        <w:ind w:left="284" w:hanging="284"/>
        <w:rPr>
          <w:b/>
          <w:lang w:val="fr-FR"/>
        </w:rPr>
      </w:pPr>
      <w:proofErr w:type="gramStart"/>
      <w:r w:rsidRPr="001A3B02">
        <w:rPr>
          <w:b/>
          <w:lang w:val="fr-FR"/>
        </w:rPr>
        <w:t>a</w:t>
      </w:r>
      <w:proofErr w:type="gramEnd"/>
      <w:r w:rsidRPr="001A3B02">
        <w:rPr>
          <w:b/>
          <w:lang w:val="fr-FR"/>
        </w:rPr>
        <w:tab/>
        <w:t>Cochez la bonne réponse.</w:t>
      </w:r>
    </w:p>
    <w:tbl>
      <w:tblPr>
        <w:tblStyle w:val="Tabellenraster"/>
        <w:tblW w:w="0" w:type="auto"/>
        <w:tblInd w:w="284" w:type="dxa"/>
        <w:tblLook w:val="04A0" w:firstRow="1" w:lastRow="0" w:firstColumn="1" w:lastColumn="0" w:noHBand="0" w:noVBand="1"/>
      </w:tblPr>
      <w:tblGrid>
        <w:gridCol w:w="4525"/>
        <w:gridCol w:w="3826"/>
        <w:gridCol w:w="425"/>
      </w:tblGrid>
      <w:tr w:rsidR="00B95385" w14:paraId="6B65E6A5" w14:textId="77777777" w:rsidTr="00D31CA2">
        <w:trPr>
          <w:trHeight w:val="340"/>
        </w:trPr>
        <w:tc>
          <w:tcPr>
            <w:tcW w:w="4529" w:type="dxa"/>
            <w:vAlign w:val="center"/>
          </w:tcPr>
          <w:p w14:paraId="7C8C40D7" w14:textId="77777777" w:rsidR="00B95385" w:rsidRDefault="00B95385" w:rsidP="00D31CA2">
            <w:pPr>
              <w:rPr>
                <w:lang w:val="fr-FR"/>
              </w:rPr>
            </w:pPr>
          </w:p>
        </w:tc>
        <w:tc>
          <w:tcPr>
            <w:tcW w:w="3829" w:type="dxa"/>
            <w:vAlign w:val="center"/>
          </w:tcPr>
          <w:p w14:paraId="2BA077B6" w14:textId="77777777" w:rsidR="00B95385" w:rsidRDefault="00B95385" w:rsidP="00D31CA2">
            <w:pPr>
              <w:rPr>
                <w:lang w:val="fr-FR"/>
              </w:rPr>
            </w:pPr>
            <w:proofErr w:type="gramStart"/>
            <w:r>
              <w:rPr>
                <w:lang w:val="fr-FR"/>
              </w:rPr>
              <w:t>du</w:t>
            </w:r>
            <w:proofErr w:type="gramEnd"/>
            <w:r>
              <w:rPr>
                <w:lang w:val="fr-FR"/>
              </w:rPr>
              <w:t xml:space="preserve"> Neuhof</w:t>
            </w:r>
          </w:p>
        </w:tc>
        <w:tc>
          <w:tcPr>
            <w:tcW w:w="425" w:type="dxa"/>
            <w:vAlign w:val="center"/>
          </w:tcPr>
          <w:p w14:paraId="461D417B" w14:textId="77777777" w:rsidR="00B95385" w:rsidRDefault="00B95385" w:rsidP="00D31CA2">
            <w:pPr>
              <w:rPr>
                <w:lang w:val="fr-FR"/>
              </w:rPr>
            </w:pPr>
            <w:r>
              <w:rPr>
                <w:lang w:val="fr-FR"/>
              </w:rPr>
              <w:sym w:font="Wingdings" w:char="F06F"/>
            </w:r>
          </w:p>
        </w:tc>
      </w:tr>
      <w:tr w:rsidR="00B95385" w14:paraId="2350A386" w14:textId="77777777" w:rsidTr="00D31CA2">
        <w:trPr>
          <w:trHeight w:val="340"/>
        </w:trPr>
        <w:tc>
          <w:tcPr>
            <w:tcW w:w="4529" w:type="dxa"/>
            <w:vAlign w:val="center"/>
          </w:tcPr>
          <w:p w14:paraId="3F4E3569" w14:textId="77777777" w:rsidR="00B95385" w:rsidRDefault="00B95385" w:rsidP="00D31CA2">
            <w:pPr>
              <w:rPr>
                <w:lang w:val="fr-FR"/>
              </w:rPr>
            </w:pPr>
            <w:r>
              <w:rPr>
                <w:lang w:val="fr-FR"/>
              </w:rPr>
              <w:t xml:space="preserve">Le tournoi à lieu au stade </w:t>
            </w:r>
          </w:p>
        </w:tc>
        <w:tc>
          <w:tcPr>
            <w:tcW w:w="3829" w:type="dxa"/>
            <w:vAlign w:val="center"/>
          </w:tcPr>
          <w:p w14:paraId="3663E585" w14:textId="77777777" w:rsidR="00B95385" w:rsidRDefault="00B95385" w:rsidP="00D31CA2">
            <w:pPr>
              <w:rPr>
                <w:lang w:val="fr-FR"/>
              </w:rPr>
            </w:pPr>
            <w:proofErr w:type="gramStart"/>
            <w:r>
              <w:rPr>
                <w:lang w:val="fr-FR"/>
              </w:rPr>
              <w:t>de</w:t>
            </w:r>
            <w:proofErr w:type="gramEnd"/>
            <w:r>
              <w:rPr>
                <w:lang w:val="fr-FR"/>
              </w:rPr>
              <w:t xml:space="preserve"> Neudorf</w:t>
            </w:r>
          </w:p>
        </w:tc>
        <w:tc>
          <w:tcPr>
            <w:tcW w:w="425" w:type="dxa"/>
            <w:vAlign w:val="center"/>
          </w:tcPr>
          <w:p w14:paraId="3168FA21" w14:textId="77777777" w:rsidR="00B95385" w:rsidRDefault="00B95385" w:rsidP="00D31CA2">
            <w:pPr>
              <w:rPr>
                <w:lang w:val="fr-FR"/>
              </w:rPr>
            </w:pPr>
            <w:r>
              <w:rPr>
                <w:lang w:val="fr-FR"/>
              </w:rPr>
              <w:sym w:font="Wingdings" w:char="F06F"/>
            </w:r>
          </w:p>
        </w:tc>
      </w:tr>
      <w:tr w:rsidR="00B95385" w14:paraId="60E564D1" w14:textId="77777777" w:rsidTr="00D31CA2">
        <w:trPr>
          <w:trHeight w:val="340"/>
        </w:trPr>
        <w:tc>
          <w:tcPr>
            <w:tcW w:w="4529" w:type="dxa"/>
            <w:vAlign w:val="center"/>
          </w:tcPr>
          <w:p w14:paraId="679E15DB" w14:textId="77777777" w:rsidR="00B95385" w:rsidRDefault="00B95385" w:rsidP="00D31CA2">
            <w:pPr>
              <w:rPr>
                <w:lang w:val="fr-FR"/>
              </w:rPr>
            </w:pPr>
          </w:p>
        </w:tc>
        <w:tc>
          <w:tcPr>
            <w:tcW w:w="3829" w:type="dxa"/>
            <w:vAlign w:val="center"/>
          </w:tcPr>
          <w:p w14:paraId="36B96C05" w14:textId="77777777" w:rsidR="00B95385" w:rsidRDefault="00B95385" w:rsidP="00D31CA2">
            <w:pPr>
              <w:rPr>
                <w:lang w:val="fr-FR"/>
              </w:rPr>
            </w:pPr>
            <w:proofErr w:type="gramStart"/>
            <w:r>
              <w:rPr>
                <w:lang w:val="fr-FR"/>
              </w:rPr>
              <w:t>de</w:t>
            </w:r>
            <w:proofErr w:type="gramEnd"/>
            <w:r>
              <w:rPr>
                <w:lang w:val="fr-FR"/>
              </w:rPr>
              <w:t xml:space="preserve"> la Meinau</w:t>
            </w:r>
          </w:p>
        </w:tc>
        <w:tc>
          <w:tcPr>
            <w:tcW w:w="425" w:type="dxa"/>
            <w:vAlign w:val="center"/>
          </w:tcPr>
          <w:p w14:paraId="0271C028" w14:textId="77777777" w:rsidR="00B95385" w:rsidRDefault="00B95385" w:rsidP="00D31CA2">
            <w:pPr>
              <w:rPr>
                <w:lang w:val="fr-FR"/>
              </w:rPr>
            </w:pPr>
            <w:r>
              <w:rPr>
                <w:lang w:val="fr-FR"/>
              </w:rPr>
              <w:sym w:font="Wingdings" w:char="F06F"/>
            </w:r>
          </w:p>
        </w:tc>
      </w:tr>
    </w:tbl>
    <w:p w14:paraId="5B599F29" w14:textId="77777777" w:rsidR="00B95385" w:rsidRDefault="00B95385" w:rsidP="00B95385">
      <w:pPr>
        <w:ind w:left="284" w:hanging="284"/>
        <w:rPr>
          <w:lang w:val="fr-FR"/>
        </w:rPr>
      </w:pPr>
    </w:p>
    <w:p w14:paraId="183BD4B1" w14:textId="77777777" w:rsidR="00B95385" w:rsidRPr="001A3B02" w:rsidRDefault="00B95385" w:rsidP="00B95385">
      <w:pPr>
        <w:ind w:left="284" w:hanging="284"/>
        <w:rPr>
          <w:b/>
          <w:lang w:val="fr-FR"/>
        </w:rPr>
      </w:pPr>
      <w:proofErr w:type="gramStart"/>
      <w:r w:rsidRPr="001A3B02">
        <w:rPr>
          <w:b/>
          <w:lang w:val="fr-FR"/>
        </w:rPr>
        <w:t>b</w:t>
      </w:r>
      <w:proofErr w:type="gramEnd"/>
      <w:r w:rsidRPr="001A3B02">
        <w:rPr>
          <w:b/>
          <w:lang w:val="fr-FR"/>
        </w:rPr>
        <w:tab/>
        <w:t>Cochez la bonne réponse.</w:t>
      </w:r>
    </w:p>
    <w:tbl>
      <w:tblPr>
        <w:tblStyle w:val="Tabellenraster"/>
        <w:tblW w:w="0" w:type="auto"/>
        <w:tblInd w:w="284" w:type="dxa"/>
        <w:tblLook w:val="04A0" w:firstRow="1" w:lastRow="0" w:firstColumn="1" w:lastColumn="0" w:noHBand="0" w:noVBand="1"/>
      </w:tblPr>
      <w:tblGrid>
        <w:gridCol w:w="7374"/>
        <w:gridCol w:w="700"/>
        <w:gridCol w:w="702"/>
      </w:tblGrid>
      <w:tr w:rsidR="00B95385" w14:paraId="3684F58A" w14:textId="77777777" w:rsidTr="00D31CA2">
        <w:trPr>
          <w:trHeight w:val="340"/>
        </w:trPr>
        <w:tc>
          <w:tcPr>
            <w:tcW w:w="7649" w:type="dxa"/>
            <w:vAlign w:val="center"/>
          </w:tcPr>
          <w:p w14:paraId="4A5B5A40" w14:textId="77777777" w:rsidR="00B95385" w:rsidRDefault="00B95385" w:rsidP="00D31CA2">
            <w:pPr>
              <w:rPr>
                <w:lang w:val="fr-FR"/>
              </w:rPr>
            </w:pPr>
          </w:p>
        </w:tc>
        <w:tc>
          <w:tcPr>
            <w:tcW w:w="706" w:type="dxa"/>
            <w:vAlign w:val="center"/>
          </w:tcPr>
          <w:p w14:paraId="2DA21BD3" w14:textId="77777777" w:rsidR="00B95385" w:rsidRDefault="00B95385" w:rsidP="00D31CA2">
            <w:pPr>
              <w:jc w:val="center"/>
              <w:rPr>
                <w:lang w:val="fr-FR"/>
              </w:rPr>
            </w:pPr>
            <w:proofErr w:type="gramStart"/>
            <w:r>
              <w:rPr>
                <w:lang w:val="fr-FR"/>
              </w:rPr>
              <w:t>vrai</w:t>
            </w:r>
            <w:proofErr w:type="gramEnd"/>
          </w:p>
        </w:tc>
        <w:tc>
          <w:tcPr>
            <w:tcW w:w="706" w:type="dxa"/>
            <w:vAlign w:val="center"/>
          </w:tcPr>
          <w:p w14:paraId="3F122793" w14:textId="77777777" w:rsidR="00B95385" w:rsidRDefault="00B95385" w:rsidP="00D31CA2">
            <w:pPr>
              <w:jc w:val="center"/>
              <w:rPr>
                <w:lang w:val="fr-FR"/>
              </w:rPr>
            </w:pPr>
            <w:proofErr w:type="gramStart"/>
            <w:r>
              <w:rPr>
                <w:lang w:val="fr-FR"/>
              </w:rPr>
              <w:t>faux</w:t>
            </w:r>
            <w:proofErr w:type="gramEnd"/>
          </w:p>
        </w:tc>
      </w:tr>
      <w:tr w:rsidR="00B95385" w:rsidRPr="00A42825" w14:paraId="49415682" w14:textId="77777777" w:rsidTr="00D31CA2">
        <w:trPr>
          <w:trHeight w:val="340"/>
        </w:trPr>
        <w:tc>
          <w:tcPr>
            <w:tcW w:w="7649" w:type="dxa"/>
            <w:vAlign w:val="center"/>
          </w:tcPr>
          <w:p w14:paraId="25CC7F62" w14:textId="77777777" w:rsidR="00B95385" w:rsidRDefault="00B95385" w:rsidP="00D31CA2">
            <w:pPr>
              <w:rPr>
                <w:lang w:val="fr-FR"/>
              </w:rPr>
            </w:pPr>
            <w:r>
              <w:rPr>
                <w:lang w:val="fr-FR"/>
              </w:rPr>
              <w:t>Pendant le tournoi chaque équipe a eu des maillots d’une équipe française</w:t>
            </w:r>
          </w:p>
        </w:tc>
        <w:tc>
          <w:tcPr>
            <w:tcW w:w="706" w:type="dxa"/>
            <w:vAlign w:val="center"/>
          </w:tcPr>
          <w:p w14:paraId="313F9AAF" w14:textId="77777777" w:rsidR="00B95385" w:rsidRDefault="00B95385" w:rsidP="00D31CA2">
            <w:pPr>
              <w:jc w:val="center"/>
              <w:rPr>
                <w:lang w:val="fr-FR"/>
              </w:rPr>
            </w:pPr>
            <w:r>
              <w:rPr>
                <w:lang w:val="fr-FR"/>
              </w:rPr>
              <w:sym w:font="Wingdings" w:char="F06F"/>
            </w:r>
          </w:p>
        </w:tc>
        <w:tc>
          <w:tcPr>
            <w:tcW w:w="706" w:type="dxa"/>
            <w:vAlign w:val="center"/>
          </w:tcPr>
          <w:p w14:paraId="701DFB5F" w14:textId="77777777" w:rsidR="00B95385" w:rsidRDefault="00B95385" w:rsidP="00D31CA2">
            <w:pPr>
              <w:jc w:val="center"/>
              <w:rPr>
                <w:lang w:val="fr-FR"/>
              </w:rPr>
            </w:pPr>
            <w:r>
              <w:rPr>
                <w:lang w:val="fr-FR"/>
              </w:rPr>
              <w:sym w:font="Wingdings" w:char="F06F"/>
            </w:r>
          </w:p>
        </w:tc>
      </w:tr>
    </w:tbl>
    <w:p w14:paraId="6AA0A1C0" w14:textId="77777777" w:rsidR="00B95385" w:rsidRDefault="00B95385" w:rsidP="00B95385">
      <w:pPr>
        <w:ind w:left="284" w:hanging="284"/>
        <w:rPr>
          <w:lang w:val="fr-FR"/>
        </w:rPr>
      </w:pPr>
    </w:p>
    <w:p w14:paraId="2F6A2B80" w14:textId="77777777" w:rsidR="00B95385" w:rsidRPr="001A3B02" w:rsidRDefault="00B95385" w:rsidP="00B95385">
      <w:pPr>
        <w:ind w:left="284" w:hanging="284"/>
        <w:rPr>
          <w:b/>
          <w:lang w:val="fr-FR"/>
        </w:rPr>
      </w:pPr>
      <w:proofErr w:type="gramStart"/>
      <w:r w:rsidRPr="001A3B02">
        <w:rPr>
          <w:b/>
          <w:lang w:val="fr-FR"/>
        </w:rPr>
        <w:t>c</w:t>
      </w:r>
      <w:proofErr w:type="gramEnd"/>
      <w:r w:rsidRPr="001A3B02">
        <w:rPr>
          <w:b/>
          <w:lang w:val="fr-FR"/>
        </w:rPr>
        <w:tab/>
        <w:t>Cochez la bonne réponse.</w:t>
      </w:r>
    </w:p>
    <w:tbl>
      <w:tblPr>
        <w:tblStyle w:val="Tabellenraster"/>
        <w:tblW w:w="0" w:type="auto"/>
        <w:tblInd w:w="284" w:type="dxa"/>
        <w:tblLook w:val="04A0" w:firstRow="1" w:lastRow="0" w:firstColumn="1" w:lastColumn="0" w:noHBand="0" w:noVBand="1"/>
      </w:tblPr>
      <w:tblGrid>
        <w:gridCol w:w="4375"/>
        <w:gridCol w:w="3982"/>
        <w:gridCol w:w="419"/>
      </w:tblGrid>
      <w:tr w:rsidR="00B95385" w14:paraId="34DDD168" w14:textId="77777777" w:rsidTr="00D31CA2">
        <w:trPr>
          <w:trHeight w:val="340"/>
        </w:trPr>
        <w:tc>
          <w:tcPr>
            <w:tcW w:w="4522" w:type="dxa"/>
            <w:vAlign w:val="center"/>
          </w:tcPr>
          <w:p w14:paraId="1713A4CB" w14:textId="77777777" w:rsidR="00B95385" w:rsidRDefault="00B95385" w:rsidP="00D31CA2">
            <w:pPr>
              <w:rPr>
                <w:lang w:val="fr-FR"/>
              </w:rPr>
            </w:pPr>
          </w:p>
        </w:tc>
        <w:tc>
          <w:tcPr>
            <w:tcW w:w="4120" w:type="dxa"/>
            <w:vAlign w:val="center"/>
          </w:tcPr>
          <w:p w14:paraId="67A5CAAC" w14:textId="77777777" w:rsidR="00B95385" w:rsidRDefault="00B95385" w:rsidP="00D31CA2">
            <w:pPr>
              <w:rPr>
                <w:lang w:val="fr-FR"/>
              </w:rPr>
            </w:pPr>
            <w:proofErr w:type="gramStart"/>
            <w:r>
              <w:rPr>
                <w:lang w:val="fr-FR"/>
              </w:rPr>
              <w:t>communiquer</w:t>
            </w:r>
            <w:proofErr w:type="gramEnd"/>
            <w:r>
              <w:rPr>
                <w:lang w:val="fr-FR"/>
              </w:rPr>
              <w:t xml:space="preserve"> avec l’arbitre</w:t>
            </w:r>
          </w:p>
        </w:tc>
        <w:tc>
          <w:tcPr>
            <w:tcW w:w="419" w:type="dxa"/>
            <w:vAlign w:val="center"/>
          </w:tcPr>
          <w:p w14:paraId="5E5D1AE6" w14:textId="77777777" w:rsidR="00B95385" w:rsidRDefault="00B95385" w:rsidP="00D31CA2">
            <w:pPr>
              <w:rPr>
                <w:lang w:val="fr-FR"/>
              </w:rPr>
            </w:pPr>
            <w:r>
              <w:rPr>
                <w:lang w:val="fr-FR"/>
              </w:rPr>
              <w:sym w:font="Wingdings" w:char="F06F"/>
            </w:r>
          </w:p>
        </w:tc>
      </w:tr>
      <w:tr w:rsidR="00B95385" w:rsidRPr="00496C8F" w14:paraId="719BC928" w14:textId="77777777" w:rsidTr="00D31CA2">
        <w:trPr>
          <w:trHeight w:val="340"/>
        </w:trPr>
        <w:tc>
          <w:tcPr>
            <w:tcW w:w="4522" w:type="dxa"/>
            <w:vAlign w:val="center"/>
          </w:tcPr>
          <w:p w14:paraId="3CB7532E" w14:textId="77777777" w:rsidR="00B95385" w:rsidRDefault="00B95385" w:rsidP="00D31CA2">
            <w:pPr>
              <w:rPr>
                <w:lang w:val="fr-FR"/>
              </w:rPr>
            </w:pPr>
            <w:r>
              <w:rPr>
                <w:lang w:val="fr-FR"/>
              </w:rPr>
              <w:t xml:space="preserve"> Au début et à la fin de chaque match, il faut</w:t>
            </w:r>
          </w:p>
        </w:tc>
        <w:tc>
          <w:tcPr>
            <w:tcW w:w="4120" w:type="dxa"/>
            <w:vAlign w:val="center"/>
          </w:tcPr>
          <w:p w14:paraId="5FFEE1BA" w14:textId="77777777" w:rsidR="00B95385" w:rsidRDefault="00B95385" w:rsidP="00D31CA2">
            <w:pPr>
              <w:rPr>
                <w:lang w:val="fr-FR"/>
              </w:rPr>
            </w:pPr>
            <w:proofErr w:type="gramStart"/>
            <w:r>
              <w:rPr>
                <w:lang w:val="fr-FR"/>
              </w:rPr>
              <w:t>serrer</w:t>
            </w:r>
            <w:proofErr w:type="gramEnd"/>
            <w:r>
              <w:rPr>
                <w:lang w:val="fr-FR"/>
              </w:rPr>
              <w:t xml:space="preserve"> la main à l’adversaire</w:t>
            </w:r>
          </w:p>
        </w:tc>
        <w:tc>
          <w:tcPr>
            <w:tcW w:w="419" w:type="dxa"/>
            <w:vAlign w:val="center"/>
          </w:tcPr>
          <w:p w14:paraId="50268A7D" w14:textId="77777777" w:rsidR="00B95385" w:rsidRDefault="00B95385" w:rsidP="00D31CA2">
            <w:pPr>
              <w:rPr>
                <w:lang w:val="fr-FR"/>
              </w:rPr>
            </w:pPr>
            <w:r>
              <w:rPr>
                <w:lang w:val="fr-FR"/>
              </w:rPr>
              <w:sym w:font="Wingdings" w:char="F06F"/>
            </w:r>
          </w:p>
        </w:tc>
      </w:tr>
      <w:tr w:rsidR="00B95385" w:rsidRPr="00496C8F" w14:paraId="2D9F3092" w14:textId="77777777" w:rsidTr="00D31CA2">
        <w:trPr>
          <w:trHeight w:val="340"/>
        </w:trPr>
        <w:tc>
          <w:tcPr>
            <w:tcW w:w="4522" w:type="dxa"/>
            <w:vAlign w:val="center"/>
          </w:tcPr>
          <w:p w14:paraId="0080E504" w14:textId="77777777" w:rsidR="00B95385" w:rsidRDefault="00B95385" w:rsidP="00D31CA2">
            <w:pPr>
              <w:rPr>
                <w:lang w:val="fr-FR"/>
              </w:rPr>
            </w:pPr>
          </w:p>
        </w:tc>
        <w:tc>
          <w:tcPr>
            <w:tcW w:w="4120" w:type="dxa"/>
            <w:vAlign w:val="center"/>
          </w:tcPr>
          <w:p w14:paraId="6BDE8A11" w14:textId="77777777" w:rsidR="00B95385" w:rsidRDefault="00B95385" w:rsidP="00D31CA2">
            <w:pPr>
              <w:rPr>
                <w:lang w:val="fr-FR"/>
              </w:rPr>
            </w:pPr>
            <w:proofErr w:type="gramStart"/>
            <w:r>
              <w:rPr>
                <w:lang w:val="fr-FR"/>
              </w:rPr>
              <w:t>prendre</w:t>
            </w:r>
            <w:proofErr w:type="gramEnd"/>
            <w:r>
              <w:rPr>
                <w:lang w:val="fr-FR"/>
              </w:rPr>
              <w:t xml:space="preserve"> contact avec le public</w:t>
            </w:r>
          </w:p>
        </w:tc>
        <w:tc>
          <w:tcPr>
            <w:tcW w:w="419" w:type="dxa"/>
            <w:vAlign w:val="center"/>
          </w:tcPr>
          <w:p w14:paraId="5363902F" w14:textId="77777777" w:rsidR="00B95385" w:rsidRDefault="00B95385" w:rsidP="00D31CA2">
            <w:pPr>
              <w:rPr>
                <w:lang w:val="fr-FR"/>
              </w:rPr>
            </w:pPr>
            <w:r>
              <w:rPr>
                <w:lang w:val="fr-FR"/>
              </w:rPr>
              <w:sym w:font="Wingdings" w:char="F06F"/>
            </w:r>
          </w:p>
        </w:tc>
      </w:tr>
    </w:tbl>
    <w:p w14:paraId="4F170E2E" w14:textId="77777777" w:rsidR="00B95385" w:rsidRDefault="00B95385" w:rsidP="00B95385">
      <w:pPr>
        <w:ind w:left="284" w:hanging="284"/>
        <w:rPr>
          <w:lang w:val="fr-FR"/>
        </w:rPr>
      </w:pPr>
    </w:p>
    <w:p w14:paraId="4287DCF1" w14:textId="77777777" w:rsidR="00B95385" w:rsidRPr="001A3B02" w:rsidRDefault="00B95385" w:rsidP="00B95385">
      <w:pPr>
        <w:ind w:left="284" w:hanging="284"/>
        <w:rPr>
          <w:b/>
          <w:lang w:val="fr-FR"/>
        </w:rPr>
      </w:pPr>
      <w:proofErr w:type="gramStart"/>
      <w:r>
        <w:rPr>
          <w:b/>
          <w:lang w:val="fr-FR"/>
        </w:rPr>
        <w:t>d</w:t>
      </w:r>
      <w:proofErr w:type="gramEnd"/>
      <w:r w:rsidRPr="001A3B02">
        <w:rPr>
          <w:b/>
          <w:lang w:val="fr-FR"/>
        </w:rPr>
        <w:tab/>
        <w:t>Cochez la bonne réponse.</w:t>
      </w:r>
    </w:p>
    <w:tbl>
      <w:tblPr>
        <w:tblStyle w:val="Tabellenraster"/>
        <w:tblW w:w="0" w:type="auto"/>
        <w:tblInd w:w="284" w:type="dxa"/>
        <w:tblLook w:val="04A0" w:firstRow="1" w:lastRow="0" w:firstColumn="1" w:lastColumn="0" w:noHBand="0" w:noVBand="1"/>
      </w:tblPr>
      <w:tblGrid>
        <w:gridCol w:w="5875"/>
        <w:gridCol w:w="2482"/>
        <w:gridCol w:w="419"/>
      </w:tblGrid>
      <w:tr w:rsidR="00B95385" w:rsidRPr="00777049" w14:paraId="0E3EAA16" w14:textId="77777777" w:rsidTr="00D31CA2">
        <w:trPr>
          <w:trHeight w:val="567"/>
        </w:trPr>
        <w:tc>
          <w:tcPr>
            <w:tcW w:w="6090" w:type="dxa"/>
            <w:vAlign w:val="center"/>
          </w:tcPr>
          <w:p w14:paraId="7133E868" w14:textId="77777777" w:rsidR="00B95385" w:rsidRDefault="00B95385" w:rsidP="00D31CA2">
            <w:pPr>
              <w:rPr>
                <w:lang w:val="fr-FR"/>
              </w:rPr>
            </w:pPr>
            <w:r>
              <w:rPr>
                <w:lang w:val="fr-FR"/>
              </w:rPr>
              <w:tab/>
            </w:r>
          </w:p>
        </w:tc>
        <w:tc>
          <w:tcPr>
            <w:tcW w:w="2552" w:type="dxa"/>
            <w:vAlign w:val="center"/>
          </w:tcPr>
          <w:p w14:paraId="6F67DC55" w14:textId="77777777" w:rsidR="00B95385" w:rsidRDefault="00B95385" w:rsidP="00D31CA2">
            <w:pPr>
              <w:rPr>
                <w:lang w:val="fr-FR"/>
              </w:rPr>
            </w:pPr>
            <w:proofErr w:type="gramStart"/>
            <w:r>
              <w:rPr>
                <w:lang w:val="fr-FR"/>
              </w:rPr>
              <w:t>est</w:t>
            </w:r>
            <w:proofErr w:type="gramEnd"/>
            <w:r>
              <w:rPr>
                <w:lang w:val="fr-FR"/>
              </w:rPr>
              <w:t xml:space="preserve"> resté près des gens.</w:t>
            </w:r>
          </w:p>
        </w:tc>
        <w:tc>
          <w:tcPr>
            <w:tcW w:w="419" w:type="dxa"/>
            <w:vAlign w:val="center"/>
          </w:tcPr>
          <w:p w14:paraId="7E7CA123" w14:textId="77777777" w:rsidR="00B95385" w:rsidRDefault="00B95385" w:rsidP="00D31CA2">
            <w:pPr>
              <w:rPr>
                <w:lang w:val="fr-FR"/>
              </w:rPr>
            </w:pPr>
            <w:r>
              <w:rPr>
                <w:lang w:val="fr-FR"/>
              </w:rPr>
              <w:sym w:font="Wingdings" w:char="F06F"/>
            </w:r>
          </w:p>
        </w:tc>
      </w:tr>
      <w:tr w:rsidR="00B95385" w:rsidRPr="00777049" w14:paraId="53CB5CEF" w14:textId="77777777" w:rsidTr="00D31CA2">
        <w:trPr>
          <w:trHeight w:val="567"/>
        </w:trPr>
        <w:tc>
          <w:tcPr>
            <w:tcW w:w="6090" w:type="dxa"/>
            <w:vAlign w:val="center"/>
          </w:tcPr>
          <w:p w14:paraId="150FD6E6" w14:textId="77777777" w:rsidR="00B95385" w:rsidRDefault="00B95385" w:rsidP="00D31CA2">
            <w:pPr>
              <w:rPr>
                <w:lang w:val="fr-FR"/>
              </w:rPr>
            </w:pPr>
            <w:r>
              <w:rPr>
                <w:lang w:val="fr-FR"/>
              </w:rPr>
              <w:t xml:space="preserve">D’après un des joueurs professionnels, le Racing est un club qui </w:t>
            </w:r>
          </w:p>
        </w:tc>
        <w:tc>
          <w:tcPr>
            <w:tcW w:w="2552" w:type="dxa"/>
            <w:vAlign w:val="center"/>
          </w:tcPr>
          <w:p w14:paraId="1BB40548" w14:textId="77777777" w:rsidR="00B95385" w:rsidRDefault="00B95385" w:rsidP="00D31CA2">
            <w:pPr>
              <w:rPr>
                <w:lang w:val="fr-FR"/>
              </w:rPr>
            </w:pPr>
            <w:proofErr w:type="gramStart"/>
            <w:r>
              <w:rPr>
                <w:lang w:val="fr-FR"/>
              </w:rPr>
              <w:t>dépense</w:t>
            </w:r>
            <w:proofErr w:type="gramEnd"/>
            <w:r>
              <w:rPr>
                <w:lang w:val="fr-FR"/>
              </w:rPr>
              <w:t xml:space="preserve"> beaucoup d’argent pour les jeunes.</w:t>
            </w:r>
          </w:p>
        </w:tc>
        <w:tc>
          <w:tcPr>
            <w:tcW w:w="419" w:type="dxa"/>
            <w:vAlign w:val="center"/>
          </w:tcPr>
          <w:p w14:paraId="643B58D2" w14:textId="77777777" w:rsidR="00B95385" w:rsidRDefault="00B95385" w:rsidP="00D31CA2">
            <w:pPr>
              <w:rPr>
                <w:lang w:val="fr-FR"/>
              </w:rPr>
            </w:pPr>
            <w:r>
              <w:rPr>
                <w:lang w:val="fr-FR"/>
              </w:rPr>
              <w:sym w:font="Wingdings" w:char="F06F"/>
            </w:r>
          </w:p>
        </w:tc>
      </w:tr>
      <w:tr w:rsidR="00B95385" w:rsidRPr="00777049" w14:paraId="40724442" w14:textId="77777777" w:rsidTr="00D31CA2">
        <w:trPr>
          <w:trHeight w:val="567"/>
        </w:trPr>
        <w:tc>
          <w:tcPr>
            <w:tcW w:w="6090" w:type="dxa"/>
            <w:vAlign w:val="center"/>
          </w:tcPr>
          <w:p w14:paraId="3BB92533" w14:textId="77777777" w:rsidR="00B95385" w:rsidRDefault="00B95385" w:rsidP="00D31CA2">
            <w:pPr>
              <w:rPr>
                <w:lang w:val="fr-FR"/>
              </w:rPr>
            </w:pPr>
          </w:p>
        </w:tc>
        <w:tc>
          <w:tcPr>
            <w:tcW w:w="2552" w:type="dxa"/>
            <w:vAlign w:val="center"/>
          </w:tcPr>
          <w:p w14:paraId="48D4F057" w14:textId="77777777" w:rsidR="00B95385" w:rsidRDefault="00B95385" w:rsidP="00D31CA2">
            <w:pPr>
              <w:rPr>
                <w:lang w:val="fr-FR"/>
              </w:rPr>
            </w:pPr>
            <w:proofErr w:type="gramStart"/>
            <w:r>
              <w:rPr>
                <w:lang w:val="fr-FR"/>
              </w:rPr>
              <w:t>aide</w:t>
            </w:r>
            <w:proofErr w:type="gramEnd"/>
            <w:r>
              <w:rPr>
                <w:lang w:val="fr-FR"/>
              </w:rPr>
              <w:t xml:space="preserve"> les familles en difficulté.</w:t>
            </w:r>
          </w:p>
        </w:tc>
        <w:tc>
          <w:tcPr>
            <w:tcW w:w="419" w:type="dxa"/>
            <w:vAlign w:val="center"/>
          </w:tcPr>
          <w:p w14:paraId="2C151924" w14:textId="77777777" w:rsidR="00B95385" w:rsidRDefault="00B95385" w:rsidP="00D31CA2">
            <w:pPr>
              <w:rPr>
                <w:lang w:val="fr-FR"/>
              </w:rPr>
            </w:pPr>
            <w:r>
              <w:rPr>
                <w:lang w:val="fr-FR"/>
              </w:rPr>
              <w:sym w:font="Wingdings" w:char="F06F"/>
            </w:r>
          </w:p>
        </w:tc>
      </w:tr>
    </w:tbl>
    <w:p w14:paraId="7AB16B12" w14:textId="77777777" w:rsidR="00B95385" w:rsidRDefault="00B95385" w:rsidP="00B95385">
      <w:pPr>
        <w:ind w:left="284" w:hanging="284"/>
        <w:rPr>
          <w:lang w:val="fr-FR"/>
        </w:rPr>
      </w:pPr>
    </w:p>
    <w:p w14:paraId="03657C3E" w14:textId="77777777" w:rsidR="00B95385" w:rsidRPr="001A3B02" w:rsidRDefault="00B95385" w:rsidP="00B95385">
      <w:pPr>
        <w:ind w:left="284" w:hanging="284"/>
        <w:rPr>
          <w:b/>
          <w:lang w:val="fr-FR"/>
        </w:rPr>
      </w:pPr>
      <w:proofErr w:type="gramStart"/>
      <w:r w:rsidRPr="001A3B02">
        <w:rPr>
          <w:b/>
          <w:lang w:val="fr-FR"/>
        </w:rPr>
        <w:t>e</w:t>
      </w:r>
      <w:proofErr w:type="gramEnd"/>
      <w:r w:rsidRPr="001A3B02">
        <w:rPr>
          <w:b/>
          <w:lang w:val="fr-FR"/>
        </w:rPr>
        <w:tab/>
        <w:t>Complétez la phrase.</w:t>
      </w:r>
    </w:p>
    <w:p w14:paraId="675BFCCF" w14:textId="77777777" w:rsidR="00B95385" w:rsidRDefault="00B95385" w:rsidP="00B95385">
      <w:pPr>
        <w:ind w:left="284" w:hanging="284"/>
        <w:rPr>
          <w:lang w:val="fr-FR"/>
        </w:rPr>
      </w:pPr>
      <w:r>
        <w:rPr>
          <w:lang w:val="fr-FR"/>
        </w:rPr>
        <w:tab/>
        <w:t>Pour les jeunes, le plus important est de …</w:t>
      </w:r>
    </w:p>
    <w:p w14:paraId="4EFE8A6F" w14:textId="20CC1CF1" w:rsidR="00B95385" w:rsidRDefault="00B95385" w:rsidP="00B95385">
      <w:pPr>
        <w:ind w:left="284" w:hanging="284"/>
        <w:rPr>
          <w:lang w:val="fr-FR"/>
        </w:rPr>
      </w:pPr>
      <w:r>
        <w:rPr>
          <w:lang w:val="fr-FR"/>
        </w:rPr>
        <w:tab/>
        <w:t>_______________________________________________________________________________</w:t>
      </w:r>
    </w:p>
    <w:p w14:paraId="0C183161" w14:textId="61D0737C" w:rsidR="00491FA0" w:rsidRDefault="00491FA0">
      <w:pPr>
        <w:rPr>
          <w:rFonts w:cstheme="minorHAnsi"/>
          <w:lang w:val="fr-FR"/>
        </w:rPr>
      </w:pPr>
      <w:r>
        <w:rPr>
          <w:rFonts w:cstheme="minorHAnsi"/>
          <w:lang w:val="fr-FR"/>
        </w:rPr>
        <w:br w:type="page"/>
      </w:r>
    </w:p>
    <w:p w14:paraId="2130F81A" w14:textId="259B33B2" w:rsidR="00491FA0" w:rsidRPr="00A11DB5" w:rsidRDefault="00DE26FB" w:rsidP="00491FA0">
      <w:pPr>
        <w:spacing w:before="240"/>
        <w:ind w:left="426" w:hanging="426"/>
        <w:rPr>
          <w:b/>
          <w:sz w:val="24"/>
          <w:szCs w:val="24"/>
          <w:lang w:val="fr-FR"/>
        </w:rPr>
      </w:pPr>
      <w:r>
        <w:rPr>
          <w:b/>
          <w:sz w:val="24"/>
          <w:szCs w:val="24"/>
          <w:lang w:val="fr-FR"/>
        </w:rPr>
        <w:lastRenderedPageBreak/>
        <w:t>M5</w:t>
      </w:r>
      <w:r w:rsidR="00491FA0" w:rsidRPr="00A11DB5">
        <w:rPr>
          <w:b/>
          <w:sz w:val="24"/>
          <w:szCs w:val="24"/>
          <w:lang w:val="fr-FR"/>
        </w:rPr>
        <w:tab/>
        <w:t>Un club transfrontalier</w:t>
      </w:r>
    </w:p>
    <w:tbl>
      <w:tblPr>
        <w:tblStyle w:val="Tabellenraster"/>
        <w:tblpPr w:leftFromText="141" w:rightFromText="141" w:vertAnchor="text" w:horzAnchor="margin" w:tblpY="-33"/>
        <w:tblW w:w="0" w:type="auto"/>
        <w:tblLook w:val="04A0" w:firstRow="1" w:lastRow="0" w:firstColumn="1" w:lastColumn="0" w:noHBand="0" w:noVBand="1"/>
      </w:tblPr>
      <w:tblGrid>
        <w:gridCol w:w="9060"/>
      </w:tblGrid>
      <w:tr w:rsidR="00491FA0" w14:paraId="2682D1B3" w14:textId="77777777" w:rsidTr="008E751E">
        <w:tc>
          <w:tcPr>
            <w:tcW w:w="9066" w:type="dxa"/>
            <w:shd w:val="clear" w:color="auto" w:fill="BFBFBF" w:themeFill="background1" w:themeFillShade="BF"/>
          </w:tcPr>
          <w:p w14:paraId="6EAAB8DC" w14:textId="77777777" w:rsidR="00491FA0" w:rsidRPr="004240DB" w:rsidRDefault="00491FA0" w:rsidP="008E751E">
            <w:pPr>
              <w:rPr>
                <w:b/>
              </w:rPr>
            </w:pPr>
            <w:proofErr w:type="spellStart"/>
            <w:r w:rsidRPr="004240DB">
              <w:rPr>
                <w:b/>
                <w:lang w:val="fr-FR"/>
              </w:rPr>
              <w:t>Kometenzen</w:t>
            </w:r>
            <w:proofErr w:type="spellEnd"/>
            <w:r w:rsidRPr="004240DB">
              <w:rPr>
                <w:b/>
                <w:lang w:val="fr-FR"/>
              </w:rPr>
              <w:t xml:space="preserve"> / </w:t>
            </w:r>
            <w:proofErr w:type="spellStart"/>
            <w:r w:rsidRPr="004240DB">
              <w:rPr>
                <w:b/>
                <w:lang w:val="fr-FR"/>
              </w:rPr>
              <w:t>Ziele</w:t>
            </w:r>
            <w:proofErr w:type="spellEnd"/>
            <w:r w:rsidRPr="004240DB">
              <w:rPr>
                <w:b/>
                <w:lang w:val="fr-FR"/>
              </w:rPr>
              <w:t> :</w:t>
            </w:r>
          </w:p>
        </w:tc>
      </w:tr>
      <w:tr w:rsidR="00491FA0" w14:paraId="19D845B5" w14:textId="77777777" w:rsidTr="008E751E">
        <w:trPr>
          <w:trHeight w:val="454"/>
        </w:trPr>
        <w:tc>
          <w:tcPr>
            <w:tcW w:w="9066" w:type="dxa"/>
            <w:vAlign w:val="center"/>
          </w:tcPr>
          <w:p w14:paraId="03B38A96" w14:textId="77777777" w:rsidR="00491FA0" w:rsidRDefault="00491FA0" w:rsidP="008E751E">
            <w:r>
              <w:t>Hör-</w:t>
            </w:r>
            <w:r w:rsidRPr="004240DB">
              <w:t>Seh</w:t>
            </w:r>
            <w:r>
              <w:t>-V</w:t>
            </w:r>
            <w:r w:rsidRPr="004240DB">
              <w:t>e</w:t>
            </w:r>
            <w:r>
              <w:t>rstehen / grenzüberschreitende Zusammenarbeit</w:t>
            </w:r>
          </w:p>
        </w:tc>
      </w:tr>
    </w:tbl>
    <w:p w14:paraId="18F6E07C" w14:textId="77777777" w:rsidR="00491FA0" w:rsidRDefault="00491FA0" w:rsidP="00491FA0">
      <w:pPr>
        <w:spacing w:before="240"/>
        <w:ind w:left="284" w:hanging="284"/>
        <w:rPr>
          <w:b/>
          <w:sz w:val="24"/>
          <w:szCs w:val="24"/>
          <w:lang w:val="fr-FR"/>
        </w:rPr>
      </w:pPr>
      <w:r w:rsidRPr="00A11DB5">
        <w:rPr>
          <w:b/>
          <w:sz w:val="24"/>
          <w:szCs w:val="24"/>
          <w:lang w:val="fr-FR"/>
        </w:rPr>
        <w:t>Des Allemands au centre de formation</w:t>
      </w:r>
      <w:r>
        <w:rPr>
          <w:b/>
          <w:sz w:val="24"/>
          <w:szCs w:val="24"/>
          <w:lang w:val="fr-FR"/>
        </w:rPr>
        <w:t xml:space="preserve"> </w:t>
      </w:r>
      <w:r>
        <w:rPr>
          <w:b/>
          <w:sz w:val="24"/>
          <w:szCs w:val="24"/>
          <w:lang w:val="fr-FR"/>
        </w:rPr>
        <w:tab/>
      </w:r>
      <w:hyperlink r:id="rId22" w:history="1">
        <w:r w:rsidRPr="00CB7EC9">
          <w:rPr>
            <w:rStyle w:val="Hyperlink"/>
            <w:sz w:val="20"/>
            <w:szCs w:val="20"/>
            <w:lang w:val="fr-FR"/>
          </w:rPr>
          <w:t>https://www.youtube.com/watch?v=QFxaqfhpzq0</w:t>
        </w:r>
      </w:hyperlink>
    </w:p>
    <w:p w14:paraId="520EC392" w14:textId="77777777" w:rsidR="00491FA0" w:rsidRDefault="00491FA0" w:rsidP="00491FA0">
      <w:pPr>
        <w:ind w:left="284" w:hanging="284"/>
        <w:rPr>
          <w:lang w:val="fr-FR"/>
        </w:rPr>
      </w:pPr>
      <w:r w:rsidRPr="00450A03">
        <w:rPr>
          <w:b/>
          <w:lang w:val="fr-FR"/>
        </w:rPr>
        <w:t>1.</w:t>
      </w:r>
      <w:r w:rsidRPr="00450A03">
        <w:rPr>
          <w:b/>
          <w:lang w:val="fr-FR"/>
        </w:rPr>
        <w:tab/>
        <w:t>Regardez la vidéo et c</w:t>
      </w:r>
      <w:r>
        <w:rPr>
          <w:b/>
          <w:lang w:val="fr-FR"/>
        </w:rPr>
        <w:t>ochez le titre qui va le mieux avec le contenu.</w:t>
      </w:r>
      <w:r w:rsidRPr="00450A03">
        <w:rPr>
          <w:lang w:val="fr-FR"/>
        </w:rPr>
        <w:tab/>
      </w:r>
    </w:p>
    <w:tbl>
      <w:tblPr>
        <w:tblStyle w:val="Tabellenraster"/>
        <w:tblW w:w="0" w:type="auto"/>
        <w:tblInd w:w="284" w:type="dxa"/>
        <w:tblLook w:val="04A0" w:firstRow="1" w:lastRow="0" w:firstColumn="1" w:lastColumn="0" w:noHBand="0" w:noVBand="1"/>
      </w:tblPr>
      <w:tblGrid>
        <w:gridCol w:w="416"/>
        <w:gridCol w:w="7941"/>
        <w:gridCol w:w="419"/>
      </w:tblGrid>
      <w:tr w:rsidR="00491FA0" w14:paraId="40A98261" w14:textId="77777777" w:rsidTr="008E751E">
        <w:trPr>
          <w:trHeight w:val="397"/>
        </w:trPr>
        <w:tc>
          <w:tcPr>
            <w:tcW w:w="420" w:type="dxa"/>
            <w:vAlign w:val="center"/>
          </w:tcPr>
          <w:p w14:paraId="1B719FAB" w14:textId="77777777" w:rsidR="00491FA0" w:rsidRDefault="00491FA0" w:rsidP="008E751E">
            <w:pPr>
              <w:jc w:val="center"/>
              <w:rPr>
                <w:lang w:val="fr-FR"/>
              </w:rPr>
            </w:pPr>
            <w:r>
              <w:rPr>
                <w:lang w:val="fr-FR"/>
              </w:rPr>
              <w:t>1</w:t>
            </w:r>
          </w:p>
        </w:tc>
        <w:tc>
          <w:tcPr>
            <w:tcW w:w="8222" w:type="dxa"/>
            <w:vAlign w:val="center"/>
          </w:tcPr>
          <w:p w14:paraId="71071E9D" w14:textId="77777777" w:rsidR="00491FA0" w:rsidRDefault="00491FA0" w:rsidP="008E751E">
            <w:pPr>
              <w:rPr>
                <w:lang w:val="fr-FR"/>
              </w:rPr>
            </w:pPr>
            <w:r>
              <w:rPr>
                <w:lang w:val="fr-FR"/>
              </w:rPr>
              <w:t>Le Racing, la dernière chance pour des jeunes Allemands.</w:t>
            </w:r>
          </w:p>
        </w:tc>
        <w:tc>
          <w:tcPr>
            <w:tcW w:w="419" w:type="dxa"/>
            <w:vAlign w:val="center"/>
          </w:tcPr>
          <w:p w14:paraId="392E4F6B" w14:textId="77777777" w:rsidR="00491FA0" w:rsidRDefault="00491FA0" w:rsidP="008E751E">
            <w:pPr>
              <w:jc w:val="center"/>
              <w:rPr>
                <w:lang w:val="fr-FR"/>
              </w:rPr>
            </w:pPr>
            <w:r>
              <w:rPr>
                <w:lang w:val="fr-FR"/>
              </w:rPr>
              <w:sym w:font="Wingdings" w:char="F06F"/>
            </w:r>
          </w:p>
        </w:tc>
      </w:tr>
      <w:tr w:rsidR="00491FA0" w14:paraId="19AAB53C" w14:textId="77777777" w:rsidTr="008E751E">
        <w:trPr>
          <w:trHeight w:val="397"/>
        </w:trPr>
        <w:tc>
          <w:tcPr>
            <w:tcW w:w="420" w:type="dxa"/>
            <w:vAlign w:val="center"/>
          </w:tcPr>
          <w:p w14:paraId="41FB9A28" w14:textId="77777777" w:rsidR="00491FA0" w:rsidRDefault="00491FA0" w:rsidP="008E751E">
            <w:pPr>
              <w:jc w:val="center"/>
              <w:rPr>
                <w:lang w:val="fr-FR"/>
              </w:rPr>
            </w:pPr>
            <w:r>
              <w:rPr>
                <w:lang w:val="fr-FR"/>
              </w:rPr>
              <w:t>2</w:t>
            </w:r>
          </w:p>
        </w:tc>
        <w:tc>
          <w:tcPr>
            <w:tcW w:w="8222" w:type="dxa"/>
            <w:vAlign w:val="center"/>
          </w:tcPr>
          <w:p w14:paraId="6C55BEFB" w14:textId="77777777" w:rsidR="00491FA0" w:rsidRDefault="00491FA0" w:rsidP="008E751E">
            <w:pPr>
              <w:rPr>
                <w:lang w:val="fr-FR"/>
              </w:rPr>
            </w:pPr>
            <w:r>
              <w:rPr>
                <w:lang w:val="fr-FR"/>
              </w:rPr>
              <w:t>S’intégrer au Racing est très difficile pour les jeunes Allemands.</w:t>
            </w:r>
          </w:p>
        </w:tc>
        <w:tc>
          <w:tcPr>
            <w:tcW w:w="419" w:type="dxa"/>
            <w:vAlign w:val="center"/>
          </w:tcPr>
          <w:p w14:paraId="308C83D8" w14:textId="77777777" w:rsidR="00491FA0" w:rsidRDefault="00491FA0" w:rsidP="008E751E">
            <w:pPr>
              <w:jc w:val="center"/>
              <w:rPr>
                <w:lang w:val="fr-FR"/>
              </w:rPr>
            </w:pPr>
            <w:r>
              <w:rPr>
                <w:lang w:val="fr-FR"/>
              </w:rPr>
              <w:sym w:font="Wingdings" w:char="F06F"/>
            </w:r>
          </w:p>
        </w:tc>
      </w:tr>
      <w:tr w:rsidR="00491FA0" w14:paraId="44EB92C9" w14:textId="77777777" w:rsidTr="008E751E">
        <w:trPr>
          <w:trHeight w:val="397"/>
        </w:trPr>
        <w:tc>
          <w:tcPr>
            <w:tcW w:w="420" w:type="dxa"/>
            <w:vAlign w:val="center"/>
          </w:tcPr>
          <w:p w14:paraId="44F78860" w14:textId="77777777" w:rsidR="00491FA0" w:rsidRDefault="00491FA0" w:rsidP="008E751E">
            <w:pPr>
              <w:jc w:val="center"/>
              <w:rPr>
                <w:lang w:val="fr-FR"/>
              </w:rPr>
            </w:pPr>
            <w:r>
              <w:rPr>
                <w:lang w:val="fr-FR"/>
              </w:rPr>
              <w:t>3</w:t>
            </w:r>
          </w:p>
        </w:tc>
        <w:tc>
          <w:tcPr>
            <w:tcW w:w="8222" w:type="dxa"/>
            <w:vAlign w:val="center"/>
          </w:tcPr>
          <w:p w14:paraId="6737B2F3" w14:textId="77777777" w:rsidR="00491FA0" w:rsidRDefault="00491FA0" w:rsidP="008E751E">
            <w:pPr>
              <w:rPr>
                <w:lang w:val="fr-FR"/>
              </w:rPr>
            </w:pPr>
            <w:r>
              <w:rPr>
                <w:lang w:val="fr-FR"/>
              </w:rPr>
              <w:t>Des jeunes Allemands au Racing, une bonne chose pour tout le monde.</w:t>
            </w:r>
          </w:p>
        </w:tc>
        <w:tc>
          <w:tcPr>
            <w:tcW w:w="419" w:type="dxa"/>
            <w:vAlign w:val="center"/>
          </w:tcPr>
          <w:p w14:paraId="5ED8F994" w14:textId="77777777" w:rsidR="00491FA0" w:rsidRDefault="00491FA0" w:rsidP="008E751E">
            <w:pPr>
              <w:jc w:val="center"/>
              <w:rPr>
                <w:lang w:val="fr-FR"/>
              </w:rPr>
            </w:pPr>
            <w:r>
              <w:rPr>
                <w:lang w:val="fr-FR"/>
              </w:rPr>
              <w:sym w:font="Wingdings" w:char="F06F"/>
            </w:r>
          </w:p>
        </w:tc>
      </w:tr>
    </w:tbl>
    <w:p w14:paraId="1C6AF1B4" w14:textId="77777777" w:rsidR="00491FA0" w:rsidRDefault="00491FA0" w:rsidP="00491FA0">
      <w:pPr>
        <w:ind w:left="284" w:hanging="284"/>
        <w:rPr>
          <w:lang w:val="fr-FR"/>
        </w:rPr>
      </w:pPr>
    </w:p>
    <w:p w14:paraId="4DC74135" w14:textId="77777777" w:rsidR="00491FA0" w:rsidRDefault="00491FA0" w:rsidP="00491FA0">
      <w:pPr>
        <w:ind w:left="284" w:hanging="284"/>
        <w:rPr>
          <w:b/>
          <w:lang w:val="fr-FR"/>
        </w:rPr>
      </w:pPr>
      <w:r w:rsidRPr="0016653C">
        <w:rPr>
          <w:b/>
          <w:lang w:val="fr-FR"/>
        </w:rPr>
        <w:t>2.</w:t>
      </w:r>
      <w:r w:rsidRPr="0016653C">
        <w:rPr>
          <w:b/>
          <w:lang w:val="fr-FR"/>
        </w:rPr>
        <w:tab/>
        <w:t>Regardez la vidéo encore une fois et cochez les bonnes réponses.</w:t>
      </w:r>
    </w:p>
    <w:p w14:paraId="701D7EA5" w14:textId="77777777" w:rsidR="00491FA0" w:rsidRPr="00A11DB5" w:rsidRDefault="00491FA0" w:rsidP="00491FA0">
      <w:pPr>
        <w:spacing w:after="0"/>
        <w:ind w:left="284" w:hanging="284"/>
        <w:rPr>
          <w:b/>
          <w:lang w:val="fr-FR"/>
        </w:rPr>
      </w:pPr>
      <w:r w:rsidRPr="00A11DB5">
        <w:rPr>
          <w:b/>
          <w:lang w:val="fr-FR"/>
        </w:rPr>
        <w:t>1</w:t>
      </w:r>
      <w:r w:rsidRPr="00A11DB5">
        <w:rPr>
          <w:b/>
          <w:lang w:val="fr-FR"/>
        </w:rPr>
        <w:tab/>
        <w:t>Cochez la bonne réponse. Corrigez la phrase fausse.</w:t>
      </w:r>
    </w:p>
    <w:tbl>
      <w:tblPr>
        <w:tblStyle w:val="Tabellenraster"/>
        <w:tblW w:w="9067" w:type="dxa"/>
        <w:tblInd w:w="284" w:type="dxa"/>
        <w:tblLook w:val="04A0" w:firstRow="1" w:lastRow="0" w:firstColumn="1" w:lastColumn="0" w:noHBand="0" w:noVBand="1"/>
      </w:tblPr>
      <w:tblGrid>
        <w:gridCol w:w="7649"/>
        <w:gridCol w:w="709"/>
        <w:gridCol w:w="709"/>
      </w:tblGrid>
      <w:tr w:rsidR="00491FA0" w:rsidRPr="00777049" w14:paraId="059B9641" w14:textId="77777777" w:rsidTr="008E751E">
        <w:trPr>
          <w:trHeight w:val="340"/>
        </w:trPr>
        <w:tc>
          <w:tcPr>
            <w:tcW w:w="7649" w:type="dxa"/>
          </w:tcPr>
          <w:p w14:paraId="36906B77" w14:textId="77777777" w:rsidR="00491FA0" w:rsidRDefault="00491FA0" w:rsidP="008E751E">
            <w:pPr>
              <w:ind w:left="284" w:hanging="284"/>
              <w:rPr>
                <w:lang w:val="fr-FR"/>
              </w:rPr>
            </w:pPr>
          </w:p>
        </w:tc>
        <w:tc>
          <w:tcPr>
            <w:tcW w:w="709" w:type="dxa"/>
            <w:vAlign w:val="center"/>
          </w:tcPr>
          <w:p w14:paraId="5D7780E1" w14:textId="77777777" w:rsidR="00491FA0" w:rsidRDefault="00491FA0" w:rsidP="008E751E">
            <w:pPr>
              <w:ind w:left="284" w:hanging="284"/>
              <w:jc w:val="center"/>
              <w:rPr>
                <w:lang w:val="fr-FR"/>
              </w:rPr>
            </w:pPr>
            <w:proofErr w:type="gramStart"/>
            <w:r>
              <w:rPr>
                <w:lang w:val="fr-FR"/>
              </w:rPr>
              <w:t>vrai</w:t>
            </w:r>
            <w:proofErr w:type="gramEnd"/>
          </w:p>
        </w:tc>
        <w:tc>
          <w:tcPr>
            <w:tcW w:w="709" w:type="dxa"/>
            <w:vAlign w:val="center"/>
          </w:tcPr>
          <w:p w14:paraId="4C9830F9" w14:textId="77777777" w:rsidR="00491FA0" w:rsidRDefault="00491FA0" w:rsidP="008E751E">
            <w:pPr>
              <w:ind w:left="284" w:hanging="284"/>
              <w:jc w:val="center"/>
              <w:rPr>
                <w:lang w:val="fr-FR"/>
              </w:rPr>
            </w:pPr>
            <w:proofErr w:type="gramStart"/>
            <w:r>
              <w:rPr>
                <w:lang w:val="fr-FR"/>
              </w:rPr>
              <w:t>faux</w:t>
            </w:r>
            <w:proofErr w:type="gramEnd"/>
          </w:p>
        </w:tc>
      </w:tr>
      <w:tr w:rsidR="00491FA0" w:rsidRPr="00777049" w14:paraId="79046CF7" w14:textId="77777777" w:rsidTr="008E751E">
        <w:tc>
          <w:tcPr>
            <w:tcW w:w="7649" w:type="dxa"/>
          </w:tcPr>
          <w:p w14:paraId="3CDFEE44" w14:textId="77777777" w:rsidR="00491FA0" w:rsidRDefault="00491FA0" w:rsidP="008E751E">
            <w:pPr>
              <w:rPr>
                <w:lang w:val="fr-FR"/>
              </w:rPr>
            </w:pPr>
            <w:r>
              <w:rPr>
                <w:lang w:val="fr-FR"/>
              </w:rPr>
              <w:t>Les jeunes Allemands dans la vidéo sont les premiers Allemands qui ont signé au Racing.</w:t>
            </w:r>
          </w:p>
        </w:tc>
        <w:tc>
          <w:tcPr>
            <w:tcW w:w="709" w:type="dxa"/>
            <w:vAlign w:val="center"/>
          </w:tcPr>
          <w:p w14:paraId="75C47872" w14:textId="77777777" w:rsidR="00491FA0" w:rsidRDefault="00491FA0" w:rsidP="008E751E">
            <w:pPr>
              <w:ind w:left="284" w:hanging="284"/>
              <w:jc w:val="center"/>
              <w:rPr>
                <w:lang w:val="fr-FR"/>
              </w:rPr>
            </w:pPr>
            <w:r>
              <w:rPr>
                <w:lang w:val="fr-FR"/>
              </w:rPr>
              <w:sym w:font="Wingdings" w:char="F06F"/>
            </w:r>
          </w:p>
        </w:tc>
        <w:tc>
          <w:tcPr>
            <w:tcW w:w="709" w:type="dxa"/>
            <w:vAlign w:val="center"/>
          </w:tcPr>
          <w:p w14:paraId="0D4DB423" w14:textId="77777777" w:rsidR="00491FA0" w:rsidRDefault="00491FA0" w:rsidP="008E751E">
            <w:pPr>
              <w:ind w:left="284" w:hanging="284"/>
              <w:jc w:val="center"/>
              <w:rPr>
                <w:lang w:val="fr-FR"/>
              </w:rPr>
            </w:pPr>
            <w:r>
              <w:rPr>
                <w:lang w:val="fr-FR"/>
              </w:rPr>
              <w:sym w:font="Wingdings" w:char="F06F"/>
            </w:r>
          </w:p>
        </w:tc>
      </w:tr>
    </w:tbl>
    <w:p w14:paraId="39D54029" w14:textId="77777777" w:rsidR="00491FA0" w:rsidRPr="0016653C" w:rsidRDefault="00491FA0" w:rsidP="00491FA0">
      <w:pPr>
        <w:spacing w:before="240" w:after="0"/>
        <w:ind w:left="284" w:hanging="284"/>
        <w:rPr>
          <w:b/>
          <w:lang w:val="fr-FR"/>
        </w:rPr>
      </w:pPr>
      <w:r w:rsidRPr="0016653C">
        <w:rPr>
          <w:b/>
          <w:lang w:val="fr-FR"/>
        </w:rPr>
        <w:t>2</w:t>
      </w:r>
      <w:r w:rsidRPr="0016653C">
        <w:rPr>
          <w:b/>
          <w:lang w:val="fr-FR"/>
        </w:rPr>
        <w:tab/>
        <w:t>Cochez la bonne réponse.</w:t>
      </w:r>
    </w:p>
    <w:tbl>
      <w:tblPr>
        <w:tblStyle w:val="Tabellenraster"/>
        <w:tblW w:w="0" w:type="auto"/>
        <w:tblInd w:w="284" w:type="dxa"/>
        <w:tblLook w:val="04A0" w:firstRow="1" w:lastRow="0" w:firstColumn="1" w:lastColumn="0" w:noHBand="0" w:noVBand="1"/>
      </w:tblPr>
      <w:tblGrid>
        <w:gridCol w:w="4394"/>
        <w:gridCol w:w="3963"/>
        <w:gridCol w:w="419"/>
      </w:tblGrid>
      <w:tr w:rsidR="00491FA0" w:rsidRPr="00777049" w14:paraId="1C01D055" w14:textId="77777777" w:rsidTr="008E751E">
        <w:trPr>
          <w:trHeight w:val="340"/>
        </w:trPr>
        <w:tc>
          <w:tcPr>
            <w:tcW w:w="4540" w:type="dxa"/>
            <w:vAlign w:val="center"/>
          </w:tcPr>
          <w:p w14:paraId="450B2542" w14:textId="77777777" w:rsidR="00491FA0" w:rsidRDefault="00491FA0" w:rsidP="008E751E">
            <w:pPr>
              <w:ind w:left="284" w:hanging="284"/>
              <w:rPr>
                <w:lang w:val="fr-FR"/>
              </w:rPr>
            </w:pPr>
          </w:p>
        </w:tc>
        <w:tc>
          <w:tcPr>
            <w:tcW w:w="4102" w:type="dxa"/>
            <w:vAlign w:val="center"/>
          </w:tcPr>
          <w:p w14:paraId="57A12FF0" w14:textId="77777777" w:rsidR="00491FA0" w:rsidRDefault="00491FA0" w:rsidP="008E751E">
            <w:pPr>
              <w:ind w:left="284" w:hanging="284"/>
              <w:rPr>
                <w:lang w:val="fr-FR"/>
              </w:rPr>
            </w:pPr>
            <w:r>
              <w:rPr>
                <w:lang w:val="fr-FR"/>
              </w:rPr>
              <w:t>13 et 15 ans</w:t>
            </w:r>
          </w:p>
        </w:tc>
        <w:tc>
          <w:tcPr>
            <w:tcW w:w="419" w:type="dxa"/>
            <w:vAlign w:val="center"/>
          </w:tcPr>
          <w:p w14:paraId="5DB8F7A8" w14:textId="77777777" w:rsidR="00491FA0" w:rsidRDefault="00491FA0" w:rsidP="008E751E">
            <w:pPr>
              <w:ind w:left="284" w:hanging="284"/>
              <w:rPr>
                <w:lang w:val="fr-FR"/>
              </w:rPr>
            </w:pPr>
            <w:r>
              <w:rPr>
                <w:lang w:val="fr-FR"/>
              </w:rPr>
              <w:sym w:font="Wingdings" w:char="F06F"/>
            </w:r>
          </w:p>
        </w:tc>
      </w:tr>
      <w:tr w:rsidR="00491FA0" w:rsidRPr="00777049" w14:paraId="4566ACF9" w14:textId="77777777" w:rsidTr="008E751E">
        <w:trPr>
          <w:trHeight w:val="340"/>
        </w:trPr>
        <w:tc>
          <w:tcPr>
            <w:tcW w:w="4540" w:type="dxa"/>
            <w:tcBorders>
              <w:bottom w:val="single" w:sz="4" w:space="0" w:color="auto"/>
            </w:tcBorders>
            <w:vAlign w:val="center"/>
          </w:tcPr>
          <w:p w14:paraId="0CA220BA" w14:textId="77777777" w:rsidR="00491FA0" w:rsidRDefault="00491FA0" w:rsidP="008E751E">
            <w:pPr>
              <w:ind w:left="284" w:hanging="284"/>
              <w:rPr>
                <w:lang w:val="fr-FR"/>
              </w:rPr>
            </w:pPr>
            <w:r>
              <w:rPr>
                <w:lang w:val="fr-FR"/>
              </w:rPr>
              <w:t>Les Allemands ont entre</w:t>
            </w:r>
          </w:p>
        </w:tc>
        <w:tc>
          <w:tcPr>
            <w:tcW w:w="4102" w:type="dxa"/>
            <w:tcBorders>
              <w:bottom w:val="single" w:sz="4" w:space="0" w:color="auto"/>
            </w:tcBorders>
            <w:vAlign w:val="center"/>
          </w:tcPr>
          <w:p w14:paraId="42CE3CDD" w14:textId="77777777" w:rsidR="00491FA0" w:rsidRDefault="00491FA0" w:rsidP="008E751E">
            <w:pPr>
              <w:ind w:left="284" w:hanging="284"/>
              <w:rPr>
                <w:lang w:val="fr-FR"/>
              </w:rPr>
            </w:pPr>
            <w:r>
              <w:rPr>
                <w:lang w:val="fr-FR"/>
              </w:rPr>
              <w:t>15 et 17 ans</w:t>
            </w:r>
          </w:p>
        </w:tc>
        <w:tc>
          <w:tcPr>
            <w:tcW w:w="419" w:type="dxa"/>
            <w:tcBorders>
              <w:bottom w:val="single" w:sz="4" w:space="0" w:color="auto"/>
            </w:tcBorders>
            <w:vAlign w:val="center"/>
          </w:tcPr>
          <w:p w14:paraId="7D01B416" w14:textId="77777777" w:rsidR="00491FA0" w:rsidRDefault="00491FA0" w:rsidP="008E751E">
            <w:pPr>
              <w:ind w:left="284" w:hanging="284"/>
              <w:rPr>
                <w:lang w:val="fr-FR"/>
              </w:rPr>
            </w:pPr>
            <w:r>
              <w:rPr>
                <w:lang w:val="fr-FR"/>
              </w:rPr>
              <w:sym w:font="Wingdings" w:char="F06F"/>
            </w:r>
          </w:p>
        </w:tc>
      </w:tr>
      <w:tr w:rsidR="00491FA0" w:rsidRPr="00777049" w14:paraId="4C4A18A7" w14:textId="77777777" w:rsidTr="008E751E">
        <w:trPr>
          <w:trHeight w:val="340"/>
        </w:trPr>
        <w:tc>
          <w:tcPr>
            <w:tcW w:w="4540" w:type="dxa"/>
            <w:tcBorders>
              <w:bottom w:val="single" w:sz="4" w:space="0" w:color="auto"/>
            </w:tcBorders>
            <w:vAlign w:val="center"/>
          </w:tcPr>
          <w:p w14:paraId="0F06A566" w14:textId="77777777" w:rsidR="00491FA0" w:rsidRDefault="00491FA0" w:rsidP="008E751E">
            <w:pPr>
              <w:ind w:left="284" w:hanging="284"/>
              <w:rPr>
                <w:lang w:val="fr-FR"/>
              </w:rPr>
            </w:pPr>
          </w:p>
        </w:tc>
        <w:tc>
          <w:tcPr>
            <w:tcW w:w="4102" w:type="dxa"/>
            <w:tcBorders>
              <w:bottom w:val="single" w:sz="4" w:space="0" w:color="auto"/>
            </w:tcBorders>
            <w:vAlign w:val="center"/>
          </w:tcPr>
          <w:p w14:paraId="0D0404D6" w14:textId="77777777" w:rsidR="00491FA0" w:rsidRDefault="00491FA0" w:rsidP="008E751E">
            <w:pPr>
              <w:ind w:left="284" w:hanging="284"/>
              <w:rPr>
                <w:lang w:val="fr-FR"/>
              </w:rPr>
            </w:pPr>
            <w:r>
              <w:rPr>
                <w:lang w:val="fr-FR"/>
              </w:rPr>
              <w:t>17 et 19 ans</w:t>
            </w:r>
          </w:p>
        </w:tc>
        <w:tc>
          <w:tcPr>
            <w:tcW w:w="419" w:type="dxa"/>
            <w:tcBorders>
              <w:bottom w:val="single" w:sz="4" w:space="0" w:color="auto"/>
            </w:tcBorders>
            <w:vAlign w:val="center"/>
          </w:tcPr>
          <w:p w14:paraId="6E3A43DB" w14:textId="77777777" w:rsidR="00491FA0" w:rsidRDefault="00491FA0" w:rsidP="008E751E">
            <w:pPr>
              <w:ind w:left="284" w:hanging="284"/>
              <w:rPr>
                <w:lang w:val="fr-FR"/>
              </w:rPr>
            </w:pPr>
            <w:r>
              <w:rPr>
                <w:lang w:val="fr-FR"/>
              </w:rPr>
              <w:sym w:font="Wingdings" w:char="F06F"/>
            </w:r>
          </w:p>
        </w:tc>
      </w:tr>
    </w:tbl>
    <w:p w14:paraId="51A08E51" w14:textId="77777777" w:rsidR="00491FA0" w:rsidRPr="0016653C" w:rsidRDefault="00491FA0" w:rsidP="00491FA0">
      <w:pPr>
        <w:spacing w:before="240" w:after="0"/>
        <w:ind w:left="284" w:hanging="284"/>
        <w:rPr>
          <w:b/>
          <w:lang w:val="fr-FR"/>
        </w:rPr>
      </w:pPr>
      <w:r w:rsidRPr="0016653C">
        <w:rPr>
          <w:b/>
          <w:lang w:val="fr-FR"/>
        </w:rPr>
        <w:t>3</w:t>
      </w:r>
      <w:r w:rsidRPr="0016653C">
        <w:rPr>
          <w:b/>
          <w:lang w:val="fr-FR"/>
        </w:rPr>
        <w:tab/>
        <w:t>Cochez la bonne réponse.</w:t>
      </w:r>
    </w:p>
    <w:tbl>
      <w:tblPr>
        <w:tblStyle w:val="Tabellenraster"/>
        <w:tblW w:w="0" w:type="auto"/>
        <w:tblInd w:w="284" w:type="dxa"/>
        <w:tblLook w:val="04A0" w:firstRow="1" w:lastRow="0" w:firstColumn="1" w:lastColumn="0" w:noHBand="0" w:noVBand="1"/>
      </w:tblPr>
      <w:tblGrid>
        <w:gridCol w:w="6145"/>
        <w:gridCol w:w="2212"/>
        <w:gridCol w:w="419"/>
      </w:tblGrid>
      <w:tr w:rsidR="00491FA0" w:rsidRPr="00777049" w14:paraId="5D9AB4A5" w14:textId="77777777" w:rsidTr="008E751E">
        <w:trPr>
          <w:trHeight w:val="340"/>
        </w:trPr>
        <w:tc>
          <w:tcPr>
            <w:tcW w:w="6374" w:type="dxa"/>
            <w:vAlign w:val="center"/>
          </w:tcPr>
          <w:p w14:paraId="1780967D" w14:textId="77777777" w:rsidR="00491FA0" w:rsidRDefault="00491FA0" w:rsidP="008E751E">
            <w:pPr>
              <w:ind w:left="284" w:hanging="284"/>
              <w:rPr>
                <w:lang w:val="fr-FR"/>
              </w:rPr>
            </w:pPr>
            <w:r>
              <w:rPr>
                <w:lang w:val="fr-FR"/>
              </w:rPr>
              <w:tab/>
            </w:r>
          </w:p>
        </w:tc>
        <w:tc>
          <w:tcPr>
            <w:tcW w:w="2268" w:type="dxa"/>
            <w:vAlign w:val="center"/>
          </w:tcPr>
          <w:p w14:paraId="3B1A03D1" w14:textId="77777777" w:rsidR="00491FA0" w:rsidRDefault="00491FA0" w:rsidP="008E751E">
            <w:pPr>
              <w:ind w:left="284" w:hanging="284"/>
              <w:rPr>
                <w:lang w:val="fr-FR"/>
              </w:rPr>
            </w:pPr>
            <w:proofErr w:type="gramStart"/>
            <w:r>
              <w:rPr>
                <w:lang w:val="fr-FR"/>
              </w:rPr>
              <w:t>identique</w:t>
            </w:r>
            <w:proofErr w:type="gramEnd"/>
          </w:p>
        </w:tc>
        <w:tc>
          <w:tcPr>
            <w:tcW w:w="419" w:type="dxa"/>
            <w:vAlign w:val="center"/>
          </w:tcPr>
          <w:p w14:paraId="70112A8F" w14:textId="77777777" w:rsidR="00491FA0" w:rsidRDefault="00491FA0" w:rsidP="008E751E">
            <w:pPr>
              <w:ind w:left="284" w:hanging="284"/>
              <w:rPr>
                <w:lang w:val="fr-FR"/>
              </w:rPr>
            </w:pPr>
            <w:r>
              <w:rPr>
                <w:lang w:val="fr-FR"/>
              </w:rPr>
              <w:sym w:font="Wingdings" w:char="F06F"/>
            </w:r>
          </w:p>
        </w:tc>
      </w:tr>
      <w:tr w:rsidR="00491FA0" w:rsidRPr="00777049" w14:paraId="19DC99E2" w14:textId="77777777" w:rsidTr="008E751E">
        <w:trPr>
          <w:trHeight w:val="340"/>
        </w:trPr>
        <w:tc>
          <w:tcPr>
            <w:tcW w:w="6374" w:type="dxa"/>
            <w:tcBorders>
              <w:bottom w:val="single" w:sz="4" w:space="0" w:color="auto"/>
            </w:tcBorders>
            <w:vAlign w:val="center"/>
          </w:tcPr>
          <w:p w14:paraId="13111229" w14:textId="77777777" w:rsidR="00491FA0" w:rsidRDefault="00491FA0" w:rsidP="008E751E">
            <w:pPr>
              <w:ind w:left="284" w:hanging="284"/>
              <w:rPr>
                <w:lang w:val="fr-FR"/>
              </w:rPr>
            </w:pPr>
            <w:r>
              <w:rPr>
                <w:lang w:val="fr-FR"/>
              </w:rPr>
              <w:t xml:space="preserve">Par rapport à l’Allemagne, la formation des joueurs en France est </w:t>
            </w:r>
          </w:p>
        </w:tc>
        <w:tc>
          <w:tcPr>
            <w:tcW w:w="2268" w:type="dxa"/>
            <w:tcBorders>
              <w:bottom w:val="single" w:sz="4" w:space="0" w:color="auto"/>
            </w:tcBorders>
            <w:vAlign w:val="center"/>
          </w:tcPr>
          <w:p w14:paraId="10F257CF" w14:textId="77777777" w:rsidR="00491FA0" w:rsidRDefault="00491FA0" w:rsidP="008E751E">
            <w:pPr>
              <w:ind w:left="284" w:hanging="284"/>
              <w:rPr>
                <w:lang w:val="fr-FR"/>
              </w:rPr>
            </w:pPr>
            <w:proofErr w:type="gramStart"/>
            <w:r>
              <w:rPr>
                <w:lang w:val="fr-FR"/>
              </w:rPr>
              <w:t>très</w:t>
            </w:r>
            <w:proofErr w:type="gramEnd"/>
            <w:r>
              <w:rPr>
                <w:lang w:val="fr-FR"/>
              </w:rPr>
              <w:t xml:space="preserve"> différente</w:t>
            </w:r>
          </w:p>
        </w:tc>
        <w:tc>
          <w:tcPr>
            <w:tcW w:w="419" w:type="dxa"/>
            <w:tcBorders>
              <w:bottom w:val="single" w:sz="4" w:space="0" w:color="auto"/>
            </w:tcBorders>
            <w:vAlign w:val="center"/>
          </w:tcPr>
          <w:p w14:paraId="3C1F5A6B" w14:textId="77777777" w:rsidR="00491FA0" w:rsidRDefault="00491FA0" w:rsidP="008E751E">
            <w:pPr>
              <w:ind w:left="284" w:hanging="284"/>
              <w:rPr>
                <w:lang w:val="fr-FR"/>
              </w:rPr>
            </w:pPr>
            <w:r>
              <w:rPr>
                <w:lang w:val="fr-FR"/>
              </w:rPr>
              <w:sym w:font="Wingdings" w:char="F06F"/>
            </w:r>
          </w:p>
        </w:tc>
      </w:tr>
      <w:tr w:rsidR="00491FA0" w:rsidRPr="00777049" w14:paraId="4858FDBF" w14:textId="77777777" w:rsidTr="008E751E">
        <w:trPr>
          <w:trHeight w:val="340"/>
        </w:trPr>
        <w:tc>
          <w:tcPr>
            <w:tcW w:w="6374" w:type="dxa"/>
            <w:tcBorders>
              <w:bottom w:val="single" w:sz="4" w:space="0" w:color="auto"/>
            </w:tcBorders>
            <w:vAlign w:val="center"/>
          </w:tcPr>
          <w:p w14:paraId="3F0832DE" w14:textId="77777777" w:rsidR="00491FA0" w:rsidRDefault="00491FA0" w:rsidP="008E751E">
            <w:pPr>
              <w:ind w:left="284" w:hanging="284"/>
              <w:rPr>
                <w:lang w:val="fr-FR"/>
              </w:rPr>
            </w:pPr>
          </w:p>
        </w:tc>
        <w:tc>
          <w:tcPr>
            <w:tcW w:w="2268" w:type="dxa"/>
            <w:tcBorders>
              <w:bottom w:val="single" w:sz="4" w:space="0" w:color="auto"/>
            </w:tcBorders>
            <w:vAlign w:val="center"/>
          </w:tcPr>
          <w:p w14:paraId="3894383B" w14:textId="77777777" w:rsidR="00491FA0" w:rsidRDefault="00491FA0" w:rsidP="008E751E">
            <w:pPr>
              <w:ind w:left="284" w:hanging="284"/>
              <w:rPr>
                <w:lang w:val="fr-FR"/>
              </w:rPr>
            </w:pPr>
            <w:proofErr w:type="gramStart"/>
            <w:r>
              <w:rPr>
                <w:lang w:val="fr-FR"/>
              </w:rPr>
              <w:t>un</w:t>
            </w:r>
            <w:proofErr w:type="gramEnd"/>
            <w:r>
              <w:rPr>
                <w:lang w:val="fr-FR"/>
              </w:rPr>
              <w:t xml:space="preserve"> peu différente</w:t>
            </w:r>
          </w:p>
        </w:tc>
        <w:tc>
          <w:tcPr>
            <w:tcW w:w="419" w:type="dxa"/>
            <w:tcBorders>
              <w:bottom w:val="single" w:sz="4" w:space="0" w:color="auto"/>
            </w:tcBorders>
            <w:vAlign w:val="center"/>
          </w:tcPr>
          <w:p w14:paraId="293DF126" w14:textId="77777777" w:rsidR="00491FA0" w:rsidRDefault="00491FA0" w:rsidP="008E751E">
            <w:pPr>
              <w:ind w:left="284" w:hanging="284"/>
              <w:rPr>
                <w:lang w:val="fr-FR"/>
              </w:rPr>
            </w:pPr>
            <w:r>
              <w:rPr>
                <w:lang w:val="fr-FR"/>
              </w:rPr>
              <w:sym w:font="Wingdings" w:char="F06F"/>
            </w:r>
          </w:p>
        </w:tc>
      </w:tr>
    </w:tbl>
    <w:p w14:paraId="190B520B" w14:textId="77777777" w:rsidR="00491FA0" w:rsidRPr="0016653C" w:rsidRDefault="00491FA0" w:rsidP="00491FA0">
      <w:pPr>
        <w:spacing w:before="240" w:after="0"/>
        <w:ind w:left="284" w:hanging="284"/>
        <w:rPr>
          <w:b/>
          <w:lang w:val="fr-FR"/>
        </w:rPr>
      </w:pPr>
      <w:r w:rsidRPr="0016653C">
        <w:rPr>
          <w:b/>
          <w:lang w:val="fr-FR"/>
        </w:rPr>
        <w:t>4</w:t>
      </w:r>
      <w:r w:rsidRPr="0016653C">
        <w:rPr>
          <w:b/>
          <w:lang w:val="fr-FR"/>
        </w:rPr>
        <w:tab/>
        <w:t>Cochez la bonne réponse. Corrigez la phrase fausse.</w:t>
      </w:r>
    </w:p>
    <w:tbl>
      <w:tblPr>
        <w:tblStyle w:val="Tabellenraster"/>
        <w:tblW w:w="9067" w:type="dxa"/>
        <w:tblInd w:w="284" w:type="dxa"/>
        <w:tblLook w:val="04A0" w:firstRow="1" w:lastRow="0" w:firstColumn="1" w:lastColumn="0" w:noHBand="0" w:noVBand="1"/>
      </w:tblPr>
      <w:tblGrid>
        <w:gridCol w:w="7649"/>
        <w:gridCol w:w="709"/>
        <w:gridCol w:w="709"/>
      </w:tblGrid>
      <w:tr w:rsidR="00491FA0" w:rsidRPr="00777049" w14:paraId="63AF1E58" w14:textId="77777777" w:rsidTr="008E751E">
        <w:trPr>
          <w:trHeight w:val="340"/>
        </w:trPr>
        <w:tc>
          <w:tcPr>
            <w:tcW w:w="7649" w:type="dxa"/>
            <w:vAlign w:val="center"/>
          </w:tcPr>
          <w:p w14:paraId="625738AD" w14:textId="77777777" w:rsidR="00491FA0" w:rsidRDefault="00491FA0" w:rsidP="008E751E">
            <w:pPr>
              <w:ind w:left="284" w:hanging="284"/>
              <w:rPr>
                <w:lang w:val="fr-FR"/>
              </w:rPr>
            </w:pPr>
          </w:p>
        </w:tc>
        <w:tc>
          <w:tcPr>
            <w:tcW w:w="709" w:type="dxa"/>
            <w:vAlign w:val="center"/>
          </w:tcPr>
          <w:p w14:paraId="47262608" w14:textId="77777777" w:rsidR="00491FA0" w:rsidRDefault="00491FA0" w:rsidP="008E751E">
            <w:pPr>
              <w:ind w:left="284" w:hanging="284"/>
              <w:jc w:val="center"/>
              <w:rPr>
                <w:lang w:val="fr-FR"/>
              </w:rPr>
            </w:pPr>
            <w:proofErr w:type="gramStart"/>
            <w:r>
              <w:rPr>
                <w:lang w:val="fr-FR"/>
              </w:rPr>
              <w:t>vrai</w:t>
            </w:r>
            <w:proofErr w:type="gramEnd"/>
          </w:p>
        </w:tc>
        <w:tc>
          <w:tcPr>
            <w:tcW w:w="709" w:type="dxa"/>
            <w:vAlign w:val="center"/>
          </w:tcPr>
          <w:p w14:paraId="1D8DCAF0" w14:textId="77777777" w:rsidR="00491FA0" w:rsidRDefault="00491FA0" w:rsidP="008E751E">
            <w:pPr>
              <w:ind w:left="284" w:hanging="284"/>
              <w:jc w:val="center"/>
              <w:rPr>
                <w:lang w:val="fr-FR"/>
              </w:rPr>
            </w:pPr>
            <w:proofErr w:type="gramStart"/>
            <w:r>
              <w:rPr>
                <w:lang w:val="fr-FR"/>
              </w:rPr>
              <w:t>faux</w:t>
            </w:r>
            <w:proofErr w:type="gramEnd"/>
          </w:p>
        </w:tc>
      </w:tr>
      <w:tr w:rsidR="00491FA0" w:rsidRPr="00777049" w14:paraId="66DC9691" w14:textId="77777777" w:rsidTr="008E751E">
        <w:trPr>
          <w:trHeight w:val="340"/>
        </w:trPr>
        <w:tc>
          <w:tcPr>
            <w:tcW w:w="7649" w:type="dxa"/>
            <w:vAlign w:val="center"/>
          </w:tcPr>
          <w:p w14:paraId="502C08E8" w14:textId="77777777" w:rsidR="00491FA0" w:rsidRDefault="00491FA0" w:rsidP="008E751E">
            <w:pPr>
              <w:ind w:left="284" w:hanging="284"/>
              <w:rPr>
                <w:lang w:val="fr-FR"/>
              </w:rPr>
            </w:pPr>
            <w:r>
              <w:rPr>
                <w:lang w:val="fr-FR"/>
              </w:rPr>
              <w:t>Les joueurs allemands ont de gros problèmes à cause de la langue.</w:t>
            </w:r>
          </w:p>
        </w:tc>
        <w:tc>
          <w:tcPr>
            <w:tcW w:w="709" w:type="dxa"/>
            <w:vAlign w:val="center"/>
          </w:tcPr>
          <w:p w14:paraId="445E9E8C" w14:textId="77777777" w:rsidR="00491FA0" w:rsidRDefault="00491FA0" w:rsidP="008E751E">
            <w:pPr>
              <w:ind w:left="284" w:hanging="284"/>
              <w:jc w:val="center"/>
              <w:rPr>
                <w:lang w:val="fr-FR"/>
              </w:rPr>
            </w:pPr>
            <w:r>
              <w:rPr>
                <w:lang w:val="fr-FR"/>
              </w:rPr>
              <w:sym w:font="Wingdings" w:char="F06F"/>
            </w:r>
          </w:p>
        </w:tc>
        <w:tc>
          <w:tcPr>
            <w:tcW w:w="709" w:type="dxa"/>
            <w:vAlign w:val="center"/>
          </w:tcPr>
          <w:p w14:paraId="7CF53AC5" w14:textId="77777777" w:rsidR="00491FA0" w:rsidRDefault="00491FA0" w:rsidP="008E751E">
            <w:pPr>
              <w:ind w:left="284" w:hanging="284"/>
              <w:jc w:val="center"/>
              <w:rPr>
                <w:lang w:val="fr-FR"/>
              </w:rPr>
            </w:pPr>
            <w:r>
              <w:rPr>
                <w:lang w:val="fr-FR"/>
              </w:rPr>
              <w:sym w:font="Wingdings" w:char="F06F"/>
            </w:r>
          </w:p>
        </w:tc>
      </w:tr>
      <w:tr w:rsidR="00491FA0" w:rsidRPr="00777049" w14:paraId="3BEE8118" w14:textId="77777777" w:rsidTr="008E751E">
        <w:trPr>
          <w:trHeight w:val="340"/>
        </w:trPr>
        <w:tc>
          <w:tcPr>
            <w:tcW w:w="9067" w:type="dxa"/>
            <w:gridSpan w:val="3"/>
            <w:vAlign w:val="center"/>
          </w:tcPr>
          <w:p w14:paraId="37893462" w14:textId="77777777" w:rsidR="00491FA0" w:rsidRDefault="00491FA0" w:rsidP="008E751E">
            <w:pPr>
              <w:rPr>
                <w:lang w:val="fr-FR"/>
              </w:rPr>
            </w:pPr>
          </w:p>
          <w:p w14:paraId="25AB692C" w14:textId="77777777" w:rsidR="00491FA0" w:rsidRDefault="00491FA0" w:rsidP="008E751E">
            <w:pPr>
              <w:ind w:left="284" w:hanging="284"/>
              <w:jc w:val="center"/>
              <w:rPr>
                <w:lang w:val="fr-FR"/>
              </w:rPr>
            </w:pPr>
          </w:p>
        </w:tc>
      </w:tr>
    </w:tbl>
    <w:p w14:paraId="47DB53D4" w14:textId="77777777" w:rsidR="00491FA0" w:rsidRPr="0016653C" w:rsidRDefault="00491FA0" w:rsidP="00491FA0">
      <w:pPr>
        <w:spacing w:before="240" w:after="0"/>
        <w:ind w:left="284" w:hanging="284"/>
        <w:rPr>
          <w:b/>
          <w:lang w:val="fr-FR"/>
        </w:rPr>
      </w:pPr>
      <w:r w:rsidRPr="0016653C">
        <w:rPr>
          <w:b/>
          <w:lang w:val="fr-FR"/>
        </w:rPr>
        <w:t>5</w:t>
      </w:r>
      <w:r w:rsidRPr="0016653C">
        <w:rPr>
          <w:b/>
          <w:lang w:val="fr-FR"/>
        </w:rPr>
        <w:tab/>
        <w:t>Cochez la bonne réponse. Corrigez la phrase fausse.</w:t>
      </w:r>
    </w:p>
    <w:tbl>
      <w:tblPr>
        <w:tblStyle w:val="Tabellenraster"/>
        <w:tblW w:w="9067" w:type="dxa"/>
        <w:tblInd w:w="284" w:type="dxa"/>
        <w:tblLook w:val="04A0" w:firstRow="1" w:lastRow="0" w:firstColumn="1" w:lastColumn="0" w:noHBand="0" w:noVBand="1"/>
      </w:tblPr>
      <w:tblGrid>
        <w:gridCol w:w="7649"/>
        <w:gridCol w:w="709"/>
        <w:gridCol w:w="709"/>
      </w:tblGrid>
      <w:tr w:rsidR="00491FA0" w:rsidRPr="00777049" w14:paraId="2292BF7B" w14:textId="77777777" w:rsidTr="008E751E">
        <w:trPr>
          <w:trHeight w:val="340"/>
        </w:trPr>
        <w:tc>
          <w:tcPr>
            <w:tcW w:w="7649" w:type="dxa"/>
          </w:tcPr>
          <w:p w14:paraId="442BCB40" w14:textId="77777777" w:rsidR="00491FA0" w:rsidRDefault="00491FA0" w:rsidP="008E751E">
            <w:pPr>
              <w:ind w:left="284" w:hanging="284"/>
              <w:rPr>
                <w:lang w:val="fr-FR"/>
              </w:rPr>
            </w:pPr>
          </w:p>
        </w:tc>
        <w:tc>
          <w:tcPr>
            <w:tcW w:w="709" w:type="dxa"/>
            <w:vAlign w:val="center"/>
          </w:tcPr>
          <w:p w14:paraId="5F212AEB" w14:textId="77777777" w:rsidR="00491FA0" w:rsidRDefault="00491FA0" w:rsidP="008E751E">
            <w:pPr>
              <w:ind w:left="284" w:hanging="284"/>
              <w:jc w:val="center"/>
              <w:rPr>
                <w:lang w:val="fr-FR"/>
              </w:rPr>
            </w:pPr>
            <w:proofErr w:type="gramStart"/>
            <w:r>
              <w:rPr>
                <w:lang w:val="fr-FR"/>
              </w:rPr>
              <w:t>vrai</w:t>
            </w:r>
            <w:proofErr w:type="gramEnd"/>
          </w:p>
        </w:tc>
        <w:tc>
          <w:tcPr>
            <w:tcW w:w="709" w:type="dxa"/>
            <w:vAlign w:val="center"/>
          </w:tcPr>
          <w:p w14:paraId="16785CF4" w14:textId="77777777" w:rsidR="00491FA0" w:rsidRDefault="00491FA0" w:rsidP="008E751E">
            <w:pPr>
              <w:ind w:left="284" w:hanging="284"/>
              <w:jc w:val="center"/>
              <w:rPr>
                <w:lang w:val="fr-FR"/>
              </w:rPr>
            </w:pPr>
            <w:proofErr w:type="gramStart"/>
            <w:r>
              <w:rPr>
                <w:lang w:val="fr-FR"/>
              </w:rPr>
              <w:t>faux</w:t>
            </w:r>
            <w:proofErr w:type="gramEnd"/>
          </w:p>
        </w:tc>
      </w:tr>
      <w:tr w:rsidR="00491FA0" w:rsidRPr="00777049" w14:paraId="10845F94" w14:textId="77777777" w:rsidTr="008E751E">
        <w:trPr>
          <w:trHeight w:val="340"/>
        </w:trPr>
        <w:tc>
          <w:tcPr>
            <w:tcW w:w="7649" w:type="dxa"/>
          </w:tcPr>
          <w:p w14:paraId="72C8860E" w14:textId="77777777" w:rsidR="00491FA0" w:rsidRDefault="00491FA0" w:rsidP="008E751E">
            <w:pPr>
              <w:ind w:left="36"/>
              <w:rPr>
                <w:lang w:val="fr-FR"/>
              </w:rPr>
            </w:pPr>
            <w:r>
              <w:rPr>
                <w:lang w:val="fr-FR"/>
              </w:rPr>
              <w:t xml:space="preserve">Le directeur du centre de formation dit que le Racing a hésité d’accepter les jeunes Allemands. </w:t>
            </w:r>
          </w:p>
        </w:tc>
        <w:tc>
          <w:tcPr>
            <w:tcW w:w="709" w:type="dxa"/>
            <w:vAlign w:val="center"/>
          </w:tcPr>
          <w:p w14:paraId="11CBC605" w14:textId="77777777" w:rsidR="00491FA0" w:rsidRDefault="00491FA0" w:rsidP="008E751E">
            <w:pPr>
              <w:ind w:left="284" w:hanging="284"/>
              <w:jc w:val="center"/>
              <w:rPr>
                <w:lang w:val="fr-FR"/>
              </w:rPr>
            </w:pPr>
            <w:r>
              <w:rPr>
                <w:lang w:val="fr-FR"/>
              </w:rPr>
              <w:sym w:font="Wingdings" w:char="F06F"/>
            </w:r>
          </w:p>
        </w:tc>
        <w:tc>
          <w:tcPr>
            <w:tcW w:w="709" w:type="dxa"/>
            <w:vAlign w:val="center"/>
          </w:tcPr>
          <w:p w14:paraId="517855E7" w14:textId="77777777" w:rsidR="00491FA0" w:rsidRDefault="00491FA0" w:rsidP="008E751E">
            <w:pPr>
              <w:ind w:left="284" w:hanging="284"/>
              <w:jc w:val="center"/>
              <w:rPr>
                <w:lang w:val="fr-FR"/>
              </w:rPr>
            </w:pPr>
            <w:r>
              <w:rPr>
                <w:lang w:val="fr-FR"/>
              </w:rPr>
              <w:sym w:font="Wingdings" w:char="F06F"/>
            </w:r>
          </w:p>
        </w:tc>
      </w:tr>
      <w:tr w:rsidR="00491FA0" w:rsidRPr="00777049" w14:paraId="7A2109D6" w14:textId="77777777" w:rsidTr="008E751E">
        <w:trPr>
          <w:trHeight w:val="340"/>
        </w:trPr>
        <w:tc>
          <w:tcPr>
            <w:tcW w:w="9067" w:type="dxa"/>
            <w:gridSpan w:val="3"/>
          </w:tcPr>
          <w:p w14:paraId="41537061" w14:textId="77777777" w:rsidR="00491FA0" w:rsidRDefault="00491FA0" w:rsidP="008E751E">
            <w:pPr>
              <w:ind w:left="284" w:hanging="284"/>
              <w:jc w:val="center"/>
              <w:rPr>
                <w:lang w:val="fr-FR"/>
              </w:rPr>
            </w:pPr>
          </w:p>
          <w:p w14:paraId="390B1B3F" w14:textId="77777777" w:rsidR="00491FA0" w:rsidRDefault="00491FA0" w:rsidP="008E751E">
            <w:pPr>
              <w:ind w:left="284" w:hanging="284"/>
              <w:jc w:val="center"/>
              <w:rPr>
                <w:lang w:val="fr-FR"/>
              </w:rPr>
            </w:pPr>
          </w:p>
        </w:tc>
      </w:tr>
    </w:tbl>
    <w:p w14:paraId="72F3DB3C" w14:textId="77777777" w:rsidR="00491FA0" w:rsidRDefault="00491FA0" w:rsidP="00491FA0">
      <w:pPr>
        <w:spacing w:before="240"/>
        <w:ind w:left="426" w:hanging="426"/>
        <w:rPr>
          <w:b/>
          <w:sz w:val="24"/>
          <w:szCs w:val="24"/>
          <w:lang w:val="fr-FR"/>
        </w:rPr>
      </w:pPr>
    </w:p>
    <w:p w14:paraId="14EB47DF" w14:textId="102E6FDB" w:rsidR="0093637D" w:rsidRPr="00491FA0" w:rsidRDefault="00491FA0" w:rsidP="00491FA0">
      <w:pPr>
        <w:spacing w:before="240"/>
        <w:ind w:left="426" w:hanging="426"/>
        <w:rPr>
          <w:b/>
          <w:sz w:val="24"/>
          <w:szCs w:val="24"/>
          <w:lang w:val="fr-FR"/>
        </w:rPr>
      </w:pPr>
      <w:r>
        <w:rPr>
          <w:b/>
          <w:sz w:val="24"/>
          <w:szCs w:val="24"/>
          <w:lang w:val="fr-FR"/>
        </w:rPr>
        <w:t>3.</w:t>
      </w:r>
      <w:r>
        <w:rPr>
          <w:b/>
          <w:sz w:val="24"/>
          <w:szCs w:val="24"/>
          <w:lang w:val="fr-FR"/>
        </w:rPr>
        <w:tab/>
        <w:t>Aller à l’étranger pour jouer dans un club ou travailler dans une entreprise, une bonne chose ? Trouvez des arguments pour et contre. Discutez avec votre partenaire.</w:t>
      </w:r>
    </w:p>
    <w:sectPr w:rsidR="0093637D" w:rsidRPr="00491FA0" w:rsidSect="00DD6FC8">
      <w:headerReference w:type="default" r:id="rId23"/>
      <w:footerReference w:type="default" r:id="rId24"/>
      <w:footerReference w:type="first" r:id="rId25"/>
      <w:type w:val="continuous"/>
      <w:pgSz w:w="11906" w:h="16838" w:code="9"/>
      <w:pgMar w:top="1418"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BE298" w14:textId="77777777" w:rsidR="00D917E9" w:rsidRDefault="00D917E9" w:rsidP="00EB3D71">
      <w:pPr>
        <w:spacing w:after="0" w:line="240" w:lineRule="auto"/>
      </w:pPr>
      <w:r>
        <w:separator/>
      </w:r>
    </w:p>
  </w:endnote>
  <w:endnote w:type="continuationSeparator" w:id="0">
    <w:p w14:paraId="44799131" w14:textId="77777777" w:rsidR="00D917E9" w:rsidRDefault="00D917E9" w:rsidP="00EB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8510C" w14:textId="77777777" w:rsidR="007513ED" w:rsidRPr="00E5235A" w:rsidRDefault="007513ED" w:rsidP="00E5235A">
    <w:pPr>
      <w:pStyle w:val="Fuzeile"/>
      <w:tabs>
        <w:tab w:val="clear" w:pos="9072"/>
        <w:tab w:val="right" w:pos="15876"/>
      </w:tabs>
      <w:ind w:right="49"/>
      <w:rPr>
        <w:sz w:val="20"/>
      </w:rPr>
    </w:pPr>
    <w:r w:rsidRPr="0030770E">
      <w:rPr>
        <w:color w:val="767171" w:themeColor="background2" w:themeShade="80"/>
        <w:sz w:val="20"/>
      </w:rPr>
      <w:t xml:space="preserve">Bildungsplan 2016 (Niveau </w:t>
    </w:r>
    <w:r>
      <w:rPr>
        <w:color w:val="767171" w:themeColor="background2" w:themeShade="80"/>
        <w:sz w:val="20"/>
      </w:rPr>
      <w:t>B1</w:t>
    </w:r>
    <w:r w:rsidRPr="0030770E">
      <w:rPr>
        <w:color w:val="767171" w:themeColor="background2" w:themeShade="80"/>
        <w:sz w:val="20"/>
      </w:rPr>
      <w:t xml:space="preserve"> </w:t>
    </w:r>
    <w:proofErr w:type="spellStart"/>
    <w:r w:rsidRPr="0030770E">
      <w:rPr>
        <w:color w:val="767171" w:themeColor="background2" w:themeShade="80"/>
        <w:sz w:val="20"/>
      </w:rPr>
      <w:t>GeR</w:t>
    </w:r>
    <w:proofErr w:type="spellEnd"/>
    <w:r w:rsidRPr="0030770E">
      <w:rPr>
        <w:color w:val="767171" w:themeColor="background2" w:themeShade="80"/>
        <w:sz w:val="20"/>
      </w:rPr>
      <w:t>)</w:t>
    </w:r>
    <w:r>
      <w:rPr>
        <w:color w:val="767171" w:themeColor="background2" w:themeShade="80"/>
        <w:sz w:val="20"/>
      </w:rPr>
      <w:tab/>
    </w:r>
    <w:r w:rsidRPr="0030770E">
      <w:rPr>
        <w:color w:val="767171" w:themeColor="background2" w:themeShade="80"/>
        <w:sz w:val="20"/>
      </w:rPr>
      <w:tab/>
    </w:r>
    <w:r>
      <w:rPr>
        <w:color w:val="767171" w:themeColor="background2" w:themeShade="80"/>
        <w:sz w:val="20"/>
      </w:rPr>
      <w:t>Dezember</w:t>
    </w:r>
    <w:r w:rsidRPr="0030770E">
      <w:rPr>
        <w:color w:val="767171" w:themeColor="background2" w:themeShade="80"/>
        <w:sz w:val="20"/>
      </w:rPr>
      <w:t xml:space="preserve"> 201</w:t>
    </w:r>
    <w:r>
      <w:rPr>
        <w:color w:val="767171" w:themeColor="background2" w:themeShade="80"/>
        <w:sz w:val="20"/>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345C4" w14:textId="77777777" w:rsidR="00466BA0" w:rsidRPr="002E0651" w:rsidRDefault="00466BA0" w:rsidP="00466BA0">
    <w:pPr>
      <w:pStyle w:val="Fuzeile"/>
      <w:rPr>
        <w:sz w:val="12"/>
        <w:szCs w:val="12"/>
        <w:lang w:val="en-GB"/>
      </w:rPr>
    </w:pPr>
    <w:r w:rsidRPr="002C20C2">
      <w:rPr>
        <w:sz w:val="12"/>
        <w:szCs w:val="12"/>
      </w:rPr>
      <w:t xml:space="preserve">Bildnachweis: </w:t>
    </w:r>
    <w:hyperlink r:id="rId1" w:history="1">
      <w:r w:rsidRPr="00D24872">
        <w:rPr>
          <w:rStyle w:val="Hyperlink"/>
          <w:sz w:val="12"/>
          <w:szCs w:val="12"/>
        </w:rPr>
        <w:t>https://commons.wikimedia.org/wiki/File:USO-CAB_-_20131130_-_Ballon.jpg</w:t>
      </w:r>
    </w:hyperlink>
    <w:r>
      <w:rPr>
        <w:sz w:val="12"/>
        <w:szCs w:val="12"/>
      </w:rPr>
      <w:t xml:space="preserve">; </w:t>
    </w:r>
    <w:r w:rsidRPr="002C20C2">
      <w:rPr>
        <w:sz w:val="12"/>
        <w:szCs w:val="12"/>
      </w:rPr>
      <w:t xml:space="preserve">Clément </w:t>
    </w:r>
    <w:proofErr w:type="spellStart"/>
    <w:r w:rsidRPr="002C20C2">
      <w:rPr>
        <w:sz w:val="12"/>
        <w:szCs w:val="12"/>
      </w:rPr>
      <w:t>Bucco-Lechat</w:t>
    </w:r>
    <w:proofErr w:type="spellEnd"/>
    <w:r w:rsidRPr="002C20C2">
      <w:rPr>
        <w:sz w:val="12"/>
        <w:szCs w:val="12"/>
      </w:rPr>
      <w:t xml:space="preserve"> [CC BY-SA 3.0 (</w:t>
    </w:r>
    <w:hyperlink r:id="rId2" w:history="1">
      <w:r w:rsidRPr="00D24872">
        <w:rPr>
          <w:rStyle w:val="Hyperlink"/>
          <w:sz w:val="12"/>
          <w:szCs w:val="12"/>
        </w:rPr>
        <w:t>https://creativecommons.org/licenses/by-sa/3.0</w:t>
      </w:r>
    </w:hyperlink>
    <w:r w:rsidRPr="002C20C2">
      <w:rPr>
        <w:sz w:val="12"/>
        <w:szCs w:val="12"/>
      </w:rPr>
      <w:t>)]</w:t>
    </w:r>
    <w:r>
      <w:rPr>
        <w:sz w:val="12"/>
        <w:szCs w:val="12"/>
      </w:rPr>
      <w:t xml:space="preserve"> (5. </w:t>
    </w:r>
    <w:r w:rsidRPr="00E568C0">
      <w:rPr>
        <w:sz w:val="12"/>
        <w:szCs w:val="12"/>
        <w:lang w:val="en-GB"/>
      </w:rPr>
      <w:t xml:space="preserve">3. 2019); </w:t>
    </w:r>
    <w:hyperlink r:id="rId3" w:history="1">
      <w:r w:rsidRPr="00E568C0">
        <w:rPr>
          <w:rStyle w:val="Hyperlink"/>
          <w:sz w:val="12"/>
          <w:szCs w:val="12"/>
          <w:lang w:val="en-GB"/>
        </w:rPr>
        <w:t>https://commons.wikimedia.org/wiki/File:Racing_Club_de_Strasbourg_contre_Racing_Lens_d%C3%A9cembre_2016_.jpg</w:t>
      </w:r>
    </w:hyperlink>
    <w:r w:rsidRPr="00E568C0">
      <w:rPr>
        <w:sz w:val="12"/>
        <w:szCs w:val="12"/>
        <w:lang w:val="en-GB"/>
      </w:rPr>
      <w:t>; KOBI FRANCK [CC BY-SA 4.0 (</w:t>
    </w:r>
    <w:hyperlink r:id="rId4" w:history="1">
      <w:r w:rsidRPr="00D24872">
        <w:rPr>
          <w:rStyle w:val="Hyperlink"/>
          <w:sz w:val="12"/>
          <w:szCs w:val="12"/>
          <w:lang w:val="en-GB"/>
        </w:rPr>
        <w:t>https://creativecommons.org/licenses/by-sa/4.0</w:t>
      </w:r>
    </w:hyperlink>
    <w:r w:rsidRPr="00E568C0">
      <w:rPr>
        <w:sz w:val="12"/>
        <w:szCs w:val="12"/>
        <w:lang w:val="en-GB"/>
      </w:rPr>
      <w:t>)]</w:t>
    </w:r>
    <w:r>
      <w:rPr>
        <w:sz w:val="12"/>
        <w:szCs w:val="12"/>
        <w:lang w:val="en-GB"/>
      </w:rPr>
      <w:t xml:space="preserve"> (5. 3. 2019); </w:t>
    </w:r>
    <w:hyperlink r:id="rId5" w:history="1">
      <w:r w:rsidRPr="00D24872">
        <w:rPr>
          <w:rStyle w:val="Hyperlink"/>
          <w:sz w:val="12"/>
          <w:szCs w:val="12"/>
          <w:lang w:val="en-GB"/>
        </w:rPr>
        <w:t>https://commons.wikimedia.org/wiki/File:Football_France.png</w:t>
      </w:r>
    </w:hyperlink>
    <w:r>
      <w:rPr>
        <w:sz w:val="12"/>
        <w:szCs w:val="12"/>
        <w:lang w:val="en-GB"/>
      </w:rPr>
      <w:t xml:space="preserve">; </w:t>
    </w:r>
    <w:proofErr w:type="spellStart"/>
    <w:r w:rsidRPr="00E568C0">
      <w:rPr>
        <w:sz w:val="12"/>
        <w:szCs w:val="12"/>
        <w:lang w:val="en-GB"/>
      </w:rPr>
      <w:t>TownDown</w:t>
    </w:r>
    <w:proofErr w:type="spellEnd"/>
    <w:r w:rsidRPr="00E568C0">
      <w:rPr>
        <w:sz w:val="12"/>
        <w:szCs w:val="12"/>
        <w:lang w:val="en-GB"/>
      </w:rPr>
      <w:t xml:space="preserve"> [Attribution]</w:t>
    </w:r>
    <w:r>
      <w:rPr>
        <w:sz w:val="12"/>
        <w:szCs w:val="12"/>
        <w:lang w:val="en-GB"/>
      </w:rPr>
      <w:t xml:space="preserve"> (5. 3. 2019); </w:t>
    </w:r>
    <w:hyperlink r:id="rId6" w:history="1">
      <w:r w:rsidRPr="00D24872">
        <w:rPr>
          <w:rStyle w:val="Hyperlink"/>
          <w:sz w:val="12"/>
          <w:szCs w:val="12"/>
          <w:lang w:val="en-GB"/>
        </w:rPr>
        <w:t>https://commons.wikimedia.org/wiki/File:Logo_GASTRONOMIE_2014.jpg</w:t>
      </w:r>
    </w:hyperlink>
    <w:r>
      <w:rPr>
        <w:sz w:val="12"/>
        <w:szCs w:val="12"/>
        <w:lang w:val="en-GB"/>
      </w:rPr>
      <w:t xml:space="preserve">; </w:t>
    </w:r>
    <w:r w:rsidRPr="002E0651">
      <w:rPr>
        <w:sz w:val="12"/>
        <w:szCs w:val="12"/>
        <w:lang w:val="en-GB"/>
      </w:rPr>
      <w:t>Fdlg2014 [CC BY-SA 4.0 (</w:t>
    </w:r>
    <w:hyperlink r:id="rId7" w:history="1">
      <w:r w:rsidRPr="00D24872">
        <w:rPr>
          <w:rStyle w:val="Hyperlink"/>
          <w:sz w:val="12"/>
          <w:szCs w:val="12"/>
          <w:lang w:val="en-GB"/>
        </w:rPr>
        <w:t>https://creativecommons.org/licenses/by-sa/4.0</w:t>
      </w:r>
    </w:hyperlink>
    <w:r w:rsidRPr="002E0651">
      <w:rPr>
        <w:sz w:val="12"/>
        <w:szCs w:val="12"/>
        <w:lang w:val="en-GB"/>
      </w:rPr>
      <w:t>)]</w:t>
    </w:r>
    <w:r>
      <w:rPr>
        <w:sz w:val="12"/>
        <w:szCs w:val="12"/>
        <w:lang w:val="en-GB"/>
      </w:rPr>
      <w:t xml:space="preserve"> (5. 3. 2019); </w:t>
    </w:r>
    <w:hyperlink r:id="rId8" w:history="1">
      <w:r w:rsidRPr="00D24872">
        <w:rPr>
          <w:rStyle w:val="Hyperlink"/>
          <w:sz w:val="12"/>
          <w:szCs w:val="12"/>
          <w:lang w:val="en-GB"/>
        </w:rPr>
        <w:t>https://commons.wikimedia.org/wiki/File:Fleischschnacka.JPG</w:t>
      </w:r>
    </w:hyperlink>
    <w:r>
      <w:rPr>
        <w:sz w:val="12"/>
        <w:szCs w:val="12"/>
        <w:lang w:val="en-GB"/>
      </w:rPr>
      <w:t xml:space="preserve">; </w:t>
    </w:r>
    <w:proofErr w:type="spellStart"/>
    <w:r w:rsidRPr="002E0651">
      <w:rPr>
        <w:sz w:val="12"/>
        <w:szCs w:val="12"/>
        <w:lang w:val="en-GB"/>
      </w:rPr>
      <w:t>Florival</w:t>
    </w:r>
    <w:proofErr w:type="spellEnd"/>
    <w:r w:rsidRPr="002E0651">
      <w:rPr>
        <w:sz w:val="12"/>
        <w:szCs w:val="12"/>
        <w:lang w:val="en-GB"/>
      </w:rPr>
      <w:t xml:space="preserve"> </w:t>
    </w:r>
    <w:proofErr w:type="spellStart"/>
    <w:r w:rsidRPr="002E0651">
      <w:rPr>
        <w:sz w:val="12"/>
        <w:szCs w:val="12"/>
        <w:lang w:val="en-GB"/>
      </w:rPr>
      <w:t>fr</w:t>
    </w:r>
    <w:proofErr w:type="spellEnd"/>
    <w:r w:rsidRPr="002E0651">
      <w:rPr>
        <w:sz w:val="12"/>
        <w:szCs w:val="12"/>
        <w:lang w:val="en-GB"/>
      </w:rPr>
      <w:t xml:space="preserve"> [CC BY-SA 3.0 (</w:t>
    </w:r>
    <w:hyperlink r:id="rId9" w:history="1">
      <w:r w:rsidRPr="00D24872">
        <w:rPr>
          <w:rStyle w:val="Hyperlink"/>
          <w:sz w:val="12"/>
          <w:szCs w:val="12"/>
          <w:lang w:val="en-GB"/>
        </w:rPr>
        <w:t>https://creativecommons.org/licenses/by-sa/3.0</w:t>
      </w:r>
    </w:hyperlink>
    <w:r w:rsidRPr="002E0651">
      <w:rPr>
        <w:sz w:val="12"/>
        <w:szCs w:val="12"/>
        <w:lang w:val="en-GB"/>
      </w:rPr>
      <w:t>)]</w:t>
    </w:r>
    <w:r>
      <w:rPr>
        <w:sz w:val="12"/>
        <w:szCs w:val="12"/>
        <w:lang w:val="en-GB"/>
      </w:rPr>
      <w:t xml:space="preserve"> (5. 3. 2019); </w:t>
    </w:r>
    <w:hyperlink r:id="rId10" w:history="1">
      <w:r w:rsidRPr="002E0651">
        <w:rPr>
          <w:rStyle w:val="Hyperlink"/>
          <w:rFonts w:cstheme="minorHAnsi"/>
          <w:sz w:val="12"/>
          <w:szCs w:val="12"/>
          <w:lang w:val="en-GB"/>
        </w:rPr>
        <w:t>https://commons.wikimedia.org/wiki/File:Strasbourg_Neustadt.png</w:t>
      </w:r>
    </w:hyperlink>
    <w:r w:rsidRPr="002E0651">
      <w:rPr>
        <w:rFonts w:cstheme="minorHAnsi"/>
        <w:sz w:val="12"/>
        <w:szCs w:val="12"/>
        <w:lang w:val="en-GB"/>
      </w:rPr>
      <w:t>; By Niko67000 [CC BY-SA 4.0  (https://creativecommons.org/licenses/by-sa/4.0)], from Wikimedia Commons</w:t>
    </w:r>
    <w:r>
      <w:rPr>
        <w:rFonts w:cstheme="minorHAnsi"/>
        <w:sz w:val="12"/>
        <w:szCs w:val="12"/>
        <w:lang w:val="en-GB"/>
      </w:rPr>
      <w:t xml:space="preserve"> (5. 3. 2019)</w:t>
    </w:r>
    <w:r w:rsidRPr="002E0651">
      <w:rPr>
        <w:rFonts w:cstheme="minorHAnsi"/>
        <w:sz w:val="12"/>
        <w:szCs w:val="12"/>
        <w:lang w:val="en-GB"/>
      </w:rPr>
      <w:t xml:space="preserve">; </w:t>
    </w:r>
    <w:proofErr w:type="spellStart"/>
    <w:r w:rsidRPr="002E0651">
      <w:rPr>
        <w:rFonts w:cstheme="minorHAnsi"/>
        <w:color w:val="0E160C"/>
        <w:sz w:val="12"/>
        <w:szCs w:val="12"/>
        <w:lang w:val="en-GB"/>
      </w:rPr>
      <w:t>Pumpier</w:t>
    </w:r>
    <w:proofErr w:type="spellEnd"/>
    <w:r w:rsidRPr="002E0651">
      <w:rPr>
        <w:rFonts w:cstheme="minorHAnsi"/>
        <w:color w:val="0E160C"/>
        <w:sz w:val="12"/>
        <w:szCs w:val="12"/>
        <w:lang w:val="en-GB"/>
      </w:rPr>
      <w:t xml:space="preserve"> </w:t>
    </w:r>
    <w:proofErr w:type="spellStart"/>
    <w:r w:rsidRPr="002E0651">
      <w:rPr>
        <w:rFonts w:cstheme="minorHAnsi"/>
        <w:color w:val="0E160C"/>
        <w:sz w:val="12"/>
        <w:szCs w:val="12"/>
        <w:lang w:val="en-GB"/>
      </w:rPr>
      <w:t>Kapa</w:t>
    </w:r>
    <w:r>
      <w:rPr>
        <w:rFonts w:cstheme="minorHAnsi"/>
        <w:color w:val="0E160C"/>
        <w:sz w:val="12"/>
        <w:szCs w:val="12"/>
        <w:lang w:val="en-GB"/>
      </w:rPr>
      <w:t>l</w:t>
    </w:r>
    <w:r w:rsidRPr="002E0651">
      <w:rPr>
        <w:rFonts w:cstheme="minorHAnsi"/>
        <w:color w:val="0E160C"/>
        <w:sz w:val="12"/>
        <w:szCs w:val="12"/>
        <w:lang w:val="en-GB"/>
      </w:rPr>
      <w:t>la</w:t>
    </w:r>
    <w:proofErr w:type="spellEnd"/>
    <w:r w:rsidRPr="002E0651">
      <w:rPr>
        <w:rFonts w:cstheme="minorHAnsi"/>
        <w:color w:val="0E160C"/>
        <w:sz w:val="12"/>
        <w:szCs w:val="12"/>
        <w:lang w:val="en-GB"/>
      </w:rPr>
      <w:t xml:space="preserve"> </w:t>
    </w:r>
    <w:proofErr w:type="spellStart"/>
    <w:r w:rsidRPr="002E0651">
      <w:rPr>
        <w:rFonts w:cstheme="minorHAnsi"/>
        <w:color w:val="0E160C"/>
        <w:sz w:val="12"/>
        <w:szCs w:val="12"/>
        <w:lang w:val="en-GB"/>
      </w:rPr>
      <w:t>Fascht</w:t>
    </w:r>
    <w:proofErr w:type="spellEnd"/>
    <w:r w:rsidRPr="002E0651">
      <w:rPr>
        <w:rFonts w:cstheme="minorHAnsi"/>
        <w:color w:val="0E160C"/>
        <w:sz w:val="12"/>
        <w:szCs w:val="12"/>
        <w:lang w:val="en-GB"/>
      </w:rPr>
      <w:t>: Pascal Gabriel (</w:t>
    </w:r>
    <w:proofErr w:type="spellStart"/>
    <w:r w:rsidRPr="002E0651">
      <w:rPr>
        <w:rFonts w:cstheme="minorHAnsi"/>
        <w:color w:val="0E160C"/>
        <w:sz w:val="12"/>
        <w:szCs w:val="12"/>
        <w:lang w:val="en-GB"/>
      </w:rPr>
      <w:t>eigene</w:t>
    </w:r>
    <w:proofErr w:type="spellEnd"/>
    <w:r w:rsidRPr="002E0651">
      <w:rPr>
        <w:rFonts w:cstheme="minorHAnsi"/>
        <w:color w:val="0E160C"/>
        <w:sz w:val="12"/>
        <w:szCs w:val="12"/>
        <w:lang w:val="en-GB"/>
      </w:rPr>
      <w:t xml:space="preserve"> </w:t>
    </w:r>
    <w:proofErr w:type="spellStart"/>
    <w:r w:rsidRPr="002E0651">
      <w:rPr>
        <w:rFonts w:cstheme="minorHAnsi"/>
        <w:color w:val="0E160C"/>
        <w:sz w:val="12"/>
        <w:szCs w:val="12"/>
        <w:lang w:val="en-GB"/>
      </w:rPr>
      <w:t>Aufnahme</w:t>
    </w:r>
    <w:proofErr w:type="spellEnd"/>
    <w:r w:rsidRPr="002E0651">
      <w:rPr>
        <w:rFonts w:cstheme="minorHAnsi"/>
        <w:color w:val="0E160C"/>
        <w:sz w:val="12"/>
        <w:szCs w:val="12"/>
        <w:lang w:val="en-GB"/>
      </w:rPr>
      <w:t>)</w:t>
    </w:r>
  </w:p>
  <w:p w14:paraId="2F4A66C6" w14:textId="77777777" w:rsidR="00466BA0" w:rsidRDefault="00466BA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1FBF5" w14:textId="77777777" w:rsidR="00D917E9" w:rsidRDefault="00D917E9" w:rsidP="00EB3D71">
      <w:pPr>
        <w:spacing w:after="0" w:line="240" w:lineRule="auto"/>
      </w:pPr>
      <w:r>
        <w:separator/>
      </w:r>
    </w:p>
  </w:footnote>
  <w:footnote w:type="continuationSeparator" w:id="0">
    <w:p w14:paraId="529DDAC3" w14:textId="77777777" w:rsidR="00D917E9" w:rsidRDefault="00D917E9" w:rsidP="00EB3D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2C05D" w14:textId="1B8F62B3" w:rsidR="00DA5B42" w:rsidRPr="00615661" w:rsidRDefault="00DA5B42" w:rsidP="00DA5B42">
    <w:pPr>
      <w:pStyle w:val="Kopfzeile"/>
      <w:pBdr>
        <w:bottom w:val="single" w:sz="4" w:space="1" w:color="auto"/>
      </w:pBdr>
      <w:tabs>
        <w:tab w:val="clear" w:pos="4536"/>
        <w:tab w:val="clear" w:pos="9072"/>
        <w:tab w:val="right" w:pos="14286"/>
      </w:tabs>
      <w:rPr>
        <w:color w:val="808080" w:themeColor="background1" w:themeShade="80"/>
        <w:sz w:val="14"/>
      </w:rPr>
    </w:pPr>
    <w:r w:rsidRPr="00615661">
      <w:rPr>
        <w:color w:val="808080" w:themeColor="background1" w:themeShade="80"/>
        <w:sz w:val="20"/>
        <w:szCs w:val="32"/>
      </w:rPr>
      <w:t xml:space="preserve">ZPG Französisch: </w:t>
    </w:r>
    <w:sdt>
      <w:sdtPr>
        <w:rPr>
          <w:color w:val="808080" w:themeColor="background1" w:themeShade="80"/>
          <w:sz w:val="20"/>
          <w:szCs w:val="32"/>
        </w:rPr>
        <w:id w:val="262113561"/>
        <w:docPartObj>
          <w:docPartGallery w:val="Page Numbers (Margins)"/>
          <w:docPartUnique/>
        </w:docPartObj>
      </w:sdtPr>
      <w:sdtEndPr/>
      <w:sdtContent/>
    </w:sdt>
    <w:r>
      <w:rPr>
        <w:color w:val="808080" w:themeColor="background1" w:themeShade="80"/>
        <w:sz w:val="20"/>
        <w:szCs w:val="32"/>
      </w:rPr>
      <w:t>Le Racing Club Strasbourg Alsace</w:t>
    </w:r>
    <w:r w:rsidRPr="00615661">
      <w:rPr>
        <w:i/>
        <w:color w:val="808080" w:themeColor="background1" w:themeShade="80"/>
        <w:sz w:val="20"/>
        <w:szCs w:val="32"/>
      </w:rPr>
      <w:tab/>
    </w:r>
    <w:r w:rsidRPr="00615661">
      <w:rPr>
        <w:color w:val="2E74B5" w:themeColor="accent1" w:themeShade="BF"/>
        <w:sz w:val="20"/>
        <w:szCs w:val="32"/>
      </w:rPr>
      <w:t xml:space="preserve">Seite </w:t>
    </w:r>
    <w:r w:rsidR="004F5C09">
      <w:rPr>
        <w:color w:val="2E74B5" w:themeColor="accent1" w:themeShade="BF"/>
        <w:sz w:val="20"/>
        <w:szCs w:val="32"/>
      </w:rPr>
      <w:fldChar w:fldCharType="begin"/>
    </w:r>
    <w:r w:rsidR="004F5C09">
      <w:rPr>
        <w:color w:val="2E74B5" w:themeColor="accent1" w:themeShade="BF"/>
        <w:sz w:val="20"/>
        <w:szCs w:val="32"/>
      </w:rPr>
      <w:instrText xml:space="preserve"> PAGE  \* Arabic  \* MERGEFORMAT </w:instrText>
    </w:r>
    <w:r w:rsidR="004F5C09">
      <w:rPr>
        <w:color w:val="2E74B5" w:themeColor="accent1" w:themeShade="BF"/>
        <w:sz w:val="20"/>
        <w:szCs w:val="32"/>
      </w:rPr>
      <w:fldChar w:fldCharType="separate"/>
    </w:r>
    <w:r w:rsidR="004F5C09">
      <w:rPr>
        <w:noProof/>
        <w:color w:val="2E74B5" w:themeColor="accent1" w:themeShade="BF"/>
        <w:sz w:val="20"/>
        <w:szCs w:val="32"/>
      </w:rPr>
      <w:t>1</w:t>
    </w:r>
    <w:r w:rsidR="004F5C09">
      <w:rPr>
        <w:color w:val="2E74B5" w:themeColor="accent1" w:themeShade="BF"/>
        <w:sz w:val="20"/>
        <w:szCs w:val="32"/>
      </w:rPr>
      <w:fldChar w:fldCharType="end"/>
    </w:r>
  </w:p>
  <w:p w14:paraId="46F609F6" w14:textId="6B921D16" w:rsidR="007513ED" w:rsidRPr="00DA5B42" w:rsidRDefault="007513ED" w:rsidP="00DA5B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21E6CA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E843CB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96DC208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E027D6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6750FC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B2FF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F8F2B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CA81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C0E30E"/>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1E87E7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4CB2241"/>
    <w:multiLevelType w:val="hybridMultilevel"/>
    <w:tmpl w:val="CF020150"/>
    <w:lvl w:ilvl="0" w:tplc="ADDEB3DC">
      <w:start w:val="1"/>
      <w:numFmt w:val="upperRoman"/>
      <w:lvlText w:val="%1."/>
      <w:lvlJc w:val="right"/>
      <w:pPr>
        <w:ind w:left="720" w:hanging="360"/>
      </w:pPr>
      <w:rPr>
        <w:i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0B975389"/>
    <w:multiLevelType w:val="hybridMultilevel"/>
    <w:tmpl w:val="2A58DE7E"/>
    <w:lvl w:ilvl="0" w:tplc="AAC84742">
      <w:numFmt w:val="bullet"/>
      <w:lvlText w:val=""/>
      <w:lvlJc w:val="left"/>
      <w:pPr>
        <w:ind w:left="284" w:hanging="284"/>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3D2141C"/>
    <w:multiLevelType w:val="hybridMultilevel"/>
    <w:tmpl w:val="FCD89876"/>
    <w:lvl w:ilvl="0" w:tplc="4FAA8E64">
      <w:start w:val="23"/>
      <w:numFmt w:val="bullet"/>
      <w:lvlText w:val="-"/>
      <w:lvlJc w:val="left"/>
      <w:pPr>
        <w:ind w:left="284" w:hanging="284"/>
      </w:pPr>
      <w:rPr>
        <w:rFonts w:ascii="Arial" w:eastAsiaTheme="minorEastAsia"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562BB3"/>
    <w:multiLevelType w:val="hybridMultilevel"/>
    <w:tmpl w:val="D6DEBAD0"/>
    <w:lvl w:ilvl="0" w:tplc="C1CE7974">
      <w:start w:val="1"/>
      <w:numFmt w:val="upperRoman"/>
      <w:lvlText w:val="%1."/>
      <w:lvlJc w:val="left"/>
      <w:pPr>
        <w:ind w:left="567"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B070176"/>
    <w:multiLevelType w:val="hybridMultilevel"/>
    <w:tmpl w:val="26A8577C"/>
    <w:lvl w:ilvl="0" w:tplc="4FAA8E64">
      <w:start w:val="23"/>
      <w:numFmt w:val="bullet"/>
      <w:lvlText w:val="-"/>
      <w:lvlJc w:val="left"/>
      <w:pPr>
        <w:ind w:left="720" w:hanging="360"/>
      </w:pPr>
      <w:rPr>
        <w:rFonts w:ascii="Arial" w:eastAsiaTheme="minorEastAsia"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EC7DBA"/>
    <w:multiLevelType w:val="hybridMultilevel"/>
    <w:tmpl w:val="2EE0CCF6"/>
    <w:lvl w:ilvl="0" w:tplc="000620C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3856ABD"/>
    <w:multiLevelType w:val="hybridMultilevel"/>
    <w:tmpl w:val="5E3A2B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4B86A51"/>
    <w:multiLevelType w:val="hybridMultilevel"/>
    <w:tmpl w:val="FD44E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7A7190"/>
    <w:multiLevelType w:val="hybridMultilevel"/>
    <w:tmpl w:val="B79ED842"/>
    <w:lvl w:ilvl="0" w:tplc="DD7ED6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6A71A05"/>
    <w:multiLevelType w:val="multilevel"/>
    <w:tmpl w:val="D7D4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8E7EDD"/>
    <w:multiLevelType w:val="hybridMultilevel"/>
    <w:tmpl w:val="71543FA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2DF60514"/>
    <w:multiLevelType w:val="hybridMultilevel"/>
    <w:tmpl w:val="1534EC34"/>
    <w:lvl w:ilvl="0" w:tplc="0AFCD580">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2" w15:restartNumberingAfterBreak="0">
    <w:nsid w:val="33156452"/>
    <w:multiLevelType w:val="hybridMultilevel"/>
    <w:tmpl w:val="C116E15E"/>
    <w:lvl w:ilvl="0" w:tplc="D828285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4DF0E28"/>
    <w:multiLevelType w:val="hybridMultilevel"/>
    <w:tmpl w:val="46C8BD30"/>
    <w:lvl w:ilvl="0" w:tplc="4E6AC2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DC6300"/>
    <w:multiLevelType w:val="hybridMultilevel"/>
    <w:tmpl w:val="A052023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3AE229DD"/>
    <w:multiLevelType w:val="hybridMultilevel"/>
    <w:tmpl w:val="7AAA370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436B21DF"/>
    <w:multiLevelType w:val="hybridMultilevel"/>
    <w:tmpl w:val="527CE1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8010445"/>
    <w:multiLevelType w:val="hybridMultilevel"/>
    <w:tmpl w:val="44942EBC"/>
    <w:lvl w:ilvl="0" w:tplc="42E22C9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B81583D"/>
    <w:multiLevelType w:val="hybridMultilevel"/>
    <w:tmpl w:val="438EFAC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E6D784C"/>
    <w:multiLevelType w:val="multilevel"/>
    <w:tmpl w:val="99B8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3D44DD"/>
    <w:multiLevelType w:val="hybridMultilevel"/>
    <w:tmpl w:val="B0289EE4"/>
    <w:lvl w:ilvl="0" w:tplc="4FAA8E64">
      <w:start w:val="23"/>
      <w:numFmt w:val="bullet"/>
      <w:lvlText w:val="-"/>
      <w:lvlJc w:val="left"/>
      <w:pPr>
        <w:ind w:left="284" w:hanging="284"/>
      </w:pPr>
      <w:rPr>
        <w:rFonts w:ascii="Arial" w:eastAsiaTheme="minorEastAsia" w:hAnsi="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1E504F3"/>
    <w:multiLevelType w:val="hybridMultilevel"/>
    <w:tmpl w:val="0ACEC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2F4155D"/>
    <w:multiLevelType w:val="multilevel"/>
    <w:tmpl w:val="68FA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3314E0B"/>
    <w:multiLevelType w:val="hybridMultilevel"/>
    <w:tmpl w:val="9788C39E"/>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53AC2CEC"/>
    <w:multiLevelType w:val="hybridMultilevel"/>
    <w:tmpl w:val="C3680FC2"/>
    <w:lvl w:ilvl="0" w:tplc="4FFE346E">
      <w:start w:val="15"/>
      <w:numFmt w:val="bullet"/>
      <w:lvlText w:val="-"/>
      <w:lvlJc w:val="left"/>
      <w:pPr>
        <w:ind w:left="284" w:hanging="284"/>
      </w:pPr>
      <w:rPr>
        <w:rFonts w:ascii="Arial" w:eastAsiaTheme="minorEastAsia"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5F1A3093"/>
    <w:multiLevelType w:val="hybridMultilevel"/>
    <w:tmpl w:val="5210BAA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0090EF6"/>
    <w:multiLevelType w:val="hybridMultilevel"/>
    <w:tmpl w:val="D254A08E"/>
    <w:lvl w:ilvl="0" w:tplc="095695AE">
      <w:start w:val="30"/>
      <w:numFmt w:val="bullet"/>
      <w:lvlText w:val="-"/>
      <w:lvlJc w:val="left"/>
      <w:pPr>
        <w:ind w:left="284" w:hanging="284"/>
      </w:pPr>
      <w:rPr>
        <w:rFonts w:ascii="Arial" w:eastAsiaTheme="minorEastAsia"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6513AD"/>
    <w:multiLevelType w:val="hybridMultilevel"/>
    <w:tmpl w:val="16EEF8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F0D252F"/>
    <w:multiLevelType w:val="multilevel"/>
    <w:tmpl w:val="69762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5C72EF"/>
    <w:multiLevelType w:val="multilevel"/>
    <w:tmpl w:val="F9D2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203F54"/>
    <w:multiLevelType w:val="hybridMultilevel"/>
    <w:tmpl w:val="805AA23A"/>
    <w:lvl w:ilvl="0" w:tplc="4FAA8E64">
      <w:start w:val="23"/>
      <w:numFmt w:val="bullet"/>
      <w:lvlText w:val="-"/>
      <w:lvlJc w:val="left"/>
      <w:pPr>
        <w:ind w:left="1440" w:hanging="360"/>
      </w:pPr>
      <w:rPr>
        <w:rFonts w:ascii="Arial" w:eastAsiaTheme="minorEastAsia"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1" w15:restartNumberingAfterBreak="0">
    <w:nsid w:val="783B506E"/>
    <w:multiLevelType w:val="hybridMultilevel"/>
    <w:tmpl w:val="9D88FBBA"/>
    <w:lvl w:ilvl="0" w:tplc="BC6C2FCA">
      <w:numFmt w:val="bullet"/>
      <w:lvlText w:val="-"/>
      <w:lvlJc w:val="left"/>
      <w:pPr>
        <w:ind w:left="1152" w:hanging="360"/>
      </w:pPr>
      <w:rPr>
        <w:rFonts w:ascii="Calibri" w:eastAsiaTheme="minorHAnsi" w:hAnsi="Calibri" w:cs="Calibri"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42" w15:restartNumberingAfterBreak="0">
    <w:nsid w:val="79032C1D"/>
    <w:multiLevelType w:val="hybridMultilevel"/>
    <w:tmpl w:val="D4181ECC"/>
    <w:lvl w:ilvl="0" w:tplc="8F3A0E8E">
      <w:start w:val="23"/>
      <w:numFmt w:val="bullet"/>
      <w:lvlText w:val="-"/>
      <w:lvlJc w:val="left"/>
      <w:pPr>
        <w:ind w:left="284" w:hanging="284"/>
      </w:pPr>
      <w:rPr>
        <w:rFonts w:ascii="Arial" w:eastAsiaTheme="minorEastAsia"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A182D75"/>
    <w:multiLevelType w:val="hybridMultilevel"/>
    <w:tmpl w:val="AB30F3E8"/>
    <w:lvl w:ilvl="0" w:tplc="7DDCCB24">
      <w:start w:val="16"/>
      <w:numFmt w:val="bullet"/>
      <w:lvlText w:val="-"/>
      <w:lvlJc w:val="left"/>
      <w:pPr>
        <w:ind w:left="170" w:hanging="170"/>
      </w:pPr>
      <w:rPr>
        <w:rFonts w:ascii="Calibri" w:eastAsiaTheme="minorHAnsi" w:hAnsi="Calibri" w:cstheme="minorBidi" w:hint="default"/>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44" w15:restartNumberingAfterBreak="0">
    <w:nsid w:val="7D3A7FF5"/>
    <w:multiLevelType w:val="hybridMultilevel"/>
    <w:tmpl w:val="446C70BE"/>
    <w:lvl w:ilvl="0" w:tplc="E5AC8E0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5" w15:restartNumberingAfterBreak="0">
    <w:nsid w:val="7DF502A1"/>
    <w:multiLevelType w:val="hybridMultilevel"/>
    <w:tmpl w:val="BA7484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6"/>
  </w:num>
  <w:num w:numId="2">
    <w:abstractNumId w:val="33"/>
  </w:num>
  <w:num w:numId="3">
    <w:abstractNumId w:val="28"/>
  </w:num>
  <w:num w:numId="4">
    <w:abstractNumId w:val="41"/>
  </w:num>
  <w:num w:numId="5">
    <w:abstractNumId w:val="13"/>
  </w:num>
  <w:num w:numId="6">
    <w:abstractNumId w:val="16"/>
  </w:num>
  <w:num w:numId="7">
    <w:abstractNumId w:val="25"/>
  </w:num>
  <w:num w:numId="8">
    <w:abstractNumId w:val="32"/>
  </w:num>
  <w:num w:numId="9">
    <w:abstractNumId w:val="19"/>
  </w:num>
  <w:num w:numId="10">
    <w:abstractNumId w:val="18"/>
  </w:num>
  <w:num w:numId="11">
    <w:abstractNumId w:val="30"/>
  </w:num>
  <w:num w:numId="12">
    <w:abstractNumId w:val="23"/>
  </w:num>
  <w:num w:numId="13">
    <w:abstractNumId w:val="27"/>
  </w:num>
  <w:num w:numId="14">
    <w:abstractNumId w:val="14"/>
  </w:num>
  <w:num w:numId="15">
    <w:abstractNumId w:val="35"/>
  </w:num>
  <w:num w:numId="16">
    <w:abstractNumId w:val="11"/>
  </w:num>
  <w:num w:numId="17">
    <w:abstractNumId w:val="24"/>
  </w:num>
  <w:num w:numId="18">
    <w:abstractNumId w:val="22"/>
  </w:num>
  <w:num w:numId="19">
    <w:abstractNumId w:val="21"/>
  </w:num>
  <w:num w:numId="20">
    <w:abstractNumId w:val="39"/>
  </w:num>
  <w:num w:numId="21">
    <w:abstractNumId w:val="29"/>
  </w:num>
  <w:num w:numId="22">
    <w:abstractNumId w:val="38"/>
  </w:num>
  <w:num w:numId="23">
    <w:abstractNumId w:val="34"/>
  </w:num>
  <w:num w:numId="24">
    <w:abstractNumId w:val="42"/>
  </w:num>
  <w:num w:numId="25">
    <w:abstractNumId w:val="12"/>
  </w:num>
  <w:num w:numId="26">
    <w:abstractNumId w:val="40"/>
  </w:num>
  <w:num w:numId="27">
    <w:abstractNumId w:val="20"/>
  </w:num>
  <w:num w:numId="28">
    <w:abstractNumId w:val="36"/>
  </w:num>
  <w:num w:numId="29">
    <w:abstractNumId w:val="37"/>
  </w:num>
  <w:num w:numId="30">
    <w:abstractNumId w:val="31"/>
  </w:num>
  <w:num w:numId="31">
    <w:abstractNumId w:val="44"/>
  </w:num>
  <w:num w:numId="32">
    <w:abstractNumId w:val="43"/>
  </w:num>
  <w:num w:numId="33">
    <w:abstractNumId w:val="15"/>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 w:numId="44">
    <w:abstractNumId w:val="17"/>
  </w:num>
  <w:num w:numId="45">
    <w:abstractNumId w:val="45"/>
  </w:num>
  <w:num w:numId="4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BD"/>
    <w:rsid w:val="00014035"/>
    <w:rsid w:val="000151A1"/>
    <w:rsid w:val="00016EBA"/>
    <w:rsid w:val="000173C5"/>
    <w:rsid w:val="000321E3"/>
    <w:rsid w:val="00042EBE"/>
    <w:rsid w:val="000A5019"/>
    <w:rsid w:val="000A54FD"/>
    <w:rsid w:val="000B31FB"/>
    <w:rsid w:val="000D4D4A"/>
    <w:rsid w:val="000E7A47"/>
    <w:rsid w:val="001205A0"/>
    <w:rsid w:val="00123C03"/>
    <w:rsid w:val="00137193"/>
    <w:rsid w:val="00146D1E"/>
    <w:rsid w:val="0016340B"/>
    <w:rsid w:val="00164EC2"/>
    <w:rsid w:val="0018684C"/>
    <w:rsid w:val="00195C24"/>
    <w:rsid w:val="001B37AE"/>
    <w:rsid w:val="001C4801"/>
    <w:rsid w:val="001C4B1D"/>
    <w:rsid w:val="001E6BA9"/>
    <w:rsid w:val="001F53CC"/>
    <w:rsid w:val="001F5DFA"/>
    <w:rsid w:val="0020130C"/>
    <w:rsid w:val="002016D7"/>
    <w:rsid w:val="00212AF7"/>
    <w:rsid w:val="002149E5"/>
    <w:rsid w:val="00217A50"/>
    <w:rsid w:val="002426B6"/>
    <w:rsid w:val="00287D1F"/>
    <w:rsid w:val="002C222D"/>
    <w:rsid w:val="002D68CD"/>
    <w:rsid w:val="002E1399"/>
    <w:rsid w:val="003065E8"/>
    <w:rsid w:val="00333500"/>
    <w:rsid w:val="00337654"/>
    <w:rsid w:val="00367166"/>
    <w:rsid w:val="00390E8F"/>
    <w:rsid w:val="00395067"/>
    <w:rsid w:val="003A0A4E"/>
    <w:rsid w:val="003A206D"/>
    <w:rsid w:val="003B08A2"/>
    <w:rsid w:val="003C45E0"/>
    <w:rsid w:val="003C7AE0"/>
    <w:rsid w:val="003D10C2"/>
    <w:rsid w:val="003D7E69"/>
    <w:rsid w:val="00401D4A"/>
    <w:rsid w:val="0040674B"/>
    <w:rsid w:val="00427C25"/>
    <w:rsid w:val="00430F35"/>
    <w:rsid w:val="00431D97"/>
    <w:rsid w:val="004561A2"/>
    <w:rsid w:val="00465589"/>
    <w:rsid w:val="00465A03"/>
    <w:rsid w:val="00466BA0"/>
    <w:rsid w:val="00472E03"/>
    <w:rsid w:val="00473341"/>
    <w:rsid w:val="004826B9"/>
    <w:rsid w:val="00491FA0"/>
    <w:rsid w:val="00494023"/>
    <w:rsid w:val="004B66A7"/>
    <w:rsid w:val="004C0068"/>
    <w:rsid w:val="004F5C09"/>
    <w:rsid w:val="0054144E"/>
    <w:rsid w:val="00553307"/>
    <w:rsid w:val="0055742E"/>
    <w:rsid w:val="00574C6B"/>
    <w:rsid w:val="00577BBC"/>
    <w:rsid w:val="0058063A"/>
    <w:rsid w:val="00591D0D"/>
    <w:rsid w:val="00593E35"/>
    <w:rsid w:val="00594200"/>
    <w:rsid w:val="0059580C"/>
    <w:rsid w:val="005B2353"/>
    <w:rsid w:val="005C175F"/>
    <w:rsid w:val="005D3F72"/>
    <w:rsid w:val="00615661"/>
    <w:rsid w:val="00634010"/>
    <w:rsid w:val="0066038E"/>
    <w:rsid w:val="006752F2"/>
    <w:rsid w:val="006760FD"/>
    <w:rsid w:val="00681FB5"/>
    <w:rsid w:val="006A0760"/>
    <w:rsid w:val="006A37DA"/>
    <w:rsid w:val="006A6DBE"/>
    <w:rsid w:val="006A7425"/>
    <w:rsid w:val="006F1BBB"/>
    <w:rsid w:val="0070732F"/>
    <w:rsid w:val="00711AF3"/>
    <w:rsid w:val="00713445"/>
    <w:rsid w:val="00723F42"/>
    <w:rsid w:val="007425BD"/>
    <w:rsid w:val="007513ED"/>
    <w:rsid w:val="007604AA"/>
    <w:rsid w:val="00770A20"/>
    <w:rsid w:val="00790430"/>
    <w:rsid w:val="007B3731"/>
    <w:rsid w:val="007B65A4"/>
    <w:rsid w:val="007D0A69"/>
    <w:rsid w:val="007E4E61"/>
    <w:rsid w:val="007F3590"/>
    <w:rsid w:val="00800994"/>
    <w:rsid w:val="0080531E"/>
    <w:rsid w:val="0082781E"/>
    <w:rsid w:val="00843C9C"/>
    <w:rsid w:val="00851543"/>
    <w:rsid w:val="00862BB9"/>
    <w:rsid w:val="00871EC4"/>
    <w:rsid w:val="0088173D"/>
    <w:rsid w:val="008A0F97"/>
    <w:rsid w:val="008C758C"/>
    <w:rsid w:val="008E2F40"/>
    <w:rsid w:val="008F1DF4"/>
    <w:rsid w:val="008F390B"/>
    <w:rsid w:val="008F617A"/>
    <w:rsid w:val="00913FA2"/>
    <w:rsid w:val="00923B33"/>
    <w:rsid w:val="00933573"/>
    <w:rsid w:val="0093637D"/>
    <w:rsid w:val="00961514"/>
    <w:rsid w:val="009634A0"/>
    <w:rsid w:val="009866BA"/>
    <w:rsid w:val="00991FCB"/>
    <w:rsid w:val="009D008C"/>
    <w:rsid w:val="009D1156"/>
    <w:rsid w:val="00A34A91"/>
    <w:rsid w:val="00A34E21"/>
    <w:rsid w:val="00A70E1E"/>
    <w:rsid w:val="00A72FF4"/>
    <w:rsid w:val="00A761C3"/>
    <w:rsid w:val="00A955C2"/>
    <w:rsid w:val="00A96984"/>
    <w:rsid w:val="00AD4F4B"/>
    <w:rsid w:val="00B45916"/>
    <w:rsid w:val="00B830AB"/>
    <w:rsid w:val="00B95385"/>
    <w:rsid w:val="00BD2420"/>
    <w:rsid w:val="00C017A6"/>
    <w:rsid w:val="00C02AFD"/>
    <w:rsid w:val="00C11D11"/>
    <w:rsid w:val="00C12D67"/>
    <w:rsid w:val="00C44BBD"/>
    <w:rsid w:val="00C44DC2"/>
    <w:rsid w:val="00C563F0"/>
    <w:rsid w:val="00C62843"/>
    <w:rsid w:val="00C62915"/>
    <w:rsid w:val="00C62CE7"/>
    <w:rsid w:val="00C713CA"/>
    <w:rsid w:val="00C75A39"/>
    <w:rsid w:val="00C97E6E"/>
    <w:rsid w:val="00CA6038"/>
    <w:rsid w:val="00CD261C"/>
    <w:rsid w:val="00CD3751"/>
    <w:rsid w:val="00CF5225"/>
    <w:rsid w:val="00D0143D"/>
    <w:rsid w:val="00D041E2"/>
    <w:rsid w:val="00D20211"/>
    <w:rsid w:val="00D23FA9"/>
    <w:rsid w:val="00D3083C"/>
    <w:rsid w:val="00D41CD9"/>
    <w:rsid w:val="00D742B2"/>
    <w:rsid w:val="00D917E9"/>
    <w:rsid w:val="00D932A1"/>
    <w:rsid w:val="00D96287"/>
    <w:rsid w:val="00DA438E"/>
    <w:rsid w:val="00DA4EB0"/>
    <w:rsid w:val="00DA5B42"/>
    <w:rsid w:val="00DB58A3"/>
    <w:rsid w:val="00DC320D"/>
    <w:rsid w:val="00DD267B"/>
    <w:rsid w:val="00DD6FC8"/>
    <w:rsid w:val="00DE26FB"/>
    <w:rsid w:val="00DE5297"/>
    <w:rsid w:val="00DF6064"/>
    <w:rsid w:val="00E02EF8"/>
    <w:rsid w:val="00E15E75"/>
    <w:rsid w:val="00E3018E"/>
    <w:rsid w:val="00E31A8E"/>
    <w:rsid w:val="00E32A55"/>
    <w:rsid w:val="00E44ED1"/>
    <w:rsid w:val="00E46AAF"/>
    <w:rsid w:val="00E47C29"/>
    <w:rsid w:val="00E5235A"/>
    <w:rsid w:val="00E532B0"/>
    <w:rsid w:val="00E55CB9"/>
    <w:rsid w:val="00E56DFB"/>
    <w:rsid w:val="00E64836"/>
    <w:rsid w:val="00E676AE"/>
    <w:rsid w:val="00E747E7"/>
    <w:rsid w:val="00E8389C"/>
    <w:rsid w:val="00E90099"/>
    <w:rsid w:val="00E953DA"/>
    <w:rsid w:val="00E976E9"/>
    <w:rsid w:val="00EB3D71"/>
    <w:rsid w:val="00EB4661"/>
    <w:rsid w:val="00ED5660"/>
    <w:rsid w:val="00EF081A"/>
    <w:rsid w:val="00EF7614"/>
    <w:rsid w:val="00F14651"/>
    <w:rsid w:val="00F53875"/>
    <w:rsid w:val="00F56735"/>
    <w:rsid w:val="00F7746A"/>
    <w:rsid w:val="00F811D0"/>
    <w:rsid w:val="00F87971"/>
    <w:rsid w:val="00F956A1"/>
    <w:rsid w:val="00FB1FB8"/>
    <w:rsid w:val="00FB2C24"/>
    <w:rsid w:val="00FD5D1F"/>
    <w:rsid w:val="00FF4D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843F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628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C628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2149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9866B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9866BA"/>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9866BA"/>
    <w:pPr>
      <w:keepNext/>
      <w:keepLines/>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9866B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9866B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9866B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4BBD"/>
    <w:pPr>
      <w:ind w:left="720"/>
      <w:contextualSpacing/>
    </w:pPr>
  </w:style>
  <w:style w:type="paragraph" w:styleId="Funotentext">
    <w:name w:val="footnote text"/>
    <w:basedOn w:val="Standard"/>
    <w:link w:val="FunotentextZchn"/>
    <w:uiPriority w:val="99"/>
    <w:semiHidden/>
    <w:unhideWhenUsed/>
    <w:rsid w:val="00EB3D7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B3D71"/>
    <w:rPr>
      <w:sz w:val="20"/>
      <w:szCs w:val="20"/>
    </w:rPr>
  </w:style>
  <w:style w:type="character" w:styleId="Funotenzeichen">
    <w:name w:val="footnote reference"/>
    <w:basedOn w:val="Absatz-Standardschriftart"/>
    <w:uiPriority w:val="99"/>
    <w:semiHidden/>
    <w:unhideWhenUsed/>
    <w:rsid w:val="00EB3D71"/>
    <w:rPr>
      <w:vertAlign w:val="superscript"/>
    </w:rPr>
  </w:style>
  <w:style w:type="table" w:styleId="Tabellenraster">
    <w:name w:val="Table Grid"/>
    <w:basedOn w:val="NormaleTabelle"/>
    <w:uiPriority w:val="39"/>
    <w:rsid w:val="002013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C4B1D"/>
    <w:rPr>
      <w:color w:val="0563C1" w:themeColor="hyperlink"/>
      <w:u w:val="single"/>
    </w:rPr>
  </w:style>
  <w:style w:type="character" w:styleId="BesuchterLink">
    <w:name w:val="FollowedHyperlink"/>
    <w:basedOn w:val="Absatz-Standardschriftart"/>
    <w:uiPriority w:val="99"/>
    <w:semiHidden/>
    <w:unhideWhenUsed/>
    <w:rsid w:val="005C175F"/>
    <w:rPr>
      <w:color w:val="954F72" w:themeColor="followedHyperlink"/>
      <w:u w:val="single"/>
    </w:rPr>
  </w:style>
  <w:style w:type="character" w:styleId="Kommentarzeichen">
    <w:name w:val="annotation reference"/>
    <w:basedOn w:val="Absatz-Standardschriftart"/>
    <w:uiPriority w:val="99"/>
    <w:semiHidden/>
    <w:unhideWhenUsed/>
    <w:rsid w:val="00C11D11"/>
    <w:rPr>
      <w:sz w:val="16"/>
      <w:szCs w:val="16"/>
    </w:rPr>
  </w:style>
  <w:style w:type="paragraph" w:styleId="Kommentartext">
    <w:name w:val="annotation text"/>
    <w:basedOn w:val="Standard"/>
    <w:link w:val="KommentartextZchn"/>
    <w:uiPriority w:val="99"/>
    <w:unhideWhenUsed/>
    <w:rsid w:val="00C11D11"/>
    <w:pPr>
      <w:spacing w:line="240" w:lineRule="auto"/>
    </w:pPr>
    <w:rPr>
      <w:sz w:val="20"/>
      <w:szCs w:val="20"/>
    </w:rPr>
  </w:style>
  <w:style w:type="character" w:customStyle="1" w:styleId="KommentartextZchn">
    <w:name w:val="Kommentartext Zchn"/>
    <w:basedOn w:val="Absatz-Standardschriftart"/>
    <w:link w:val="Kommentartext"/>
    <w:uiPriority w:val="99"/>
    <w:rsid w:val="00C11D11"/>
    <w:rPr>
      <w:sz w:val="20"/>
      <w:szCs w:val="20"/>
    </w:rPr>
  </w:style>
  <w:style w:type="paragraph" w:styleId="Kommentarthema">
    <w:name w:val="annotation subject"/>
    <w:basedOn w:val="Kommentartext"/>
    <w:next w:val="Kommentartext"/>
    <w:link w:val="KommentarthemaZchn"/>
    <w:uiPriority w:val="99"/>
    <w:semiHidden/>
    <w:unhideWhenUsed/>
    <w:rsid w:val="00C11D11"/>
    <w:rPr>
      <w:b/>
      <w:bCs/>
    </w:rPr>
  </w:style>
  <w:style w:type="character" w:customStyle="1" w:styleId="KommentarthemaZchn">
    <w:name w:val="Kommentarthema Zchn"/>
    <w:basedOn w:val="KommentartextZchn"/>
    <w:link w:val="Kommentarthema"/>
    <w:uiPriority w:val="99"/>
    <w:semiHidden/>
    <w:rsid w:val="00C11D11"/>
    <w:rPr>
      <w:b/>
      <w:bCs/>
      <w:sz w:val="20"/>
      <w:szCs w:val="20"/>
    </w:rPr>
  </w:style>
  <w:style w:type="paragraph" w:styleId="Sprechblasentext">
    <w:name w:val="Balloon Text"/>
    <w:basedOn w:val="Standard"/>
    <w:link w:val="SprechblasentextZchn"/>
    <w:uiPriority w:val="99"/>
    <w:semiHidden/>
    <w:unhideWhenUsed/>
    <w:rsid w:val="00C11D1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1D11"/>
    <w:rPr>
      <w:rFonts w:ascii="Segoe UI" w:hAnsi="Segoe UI" w:cs="Segoe UI"/>
      <w:sz w:val="18"/>
      <w:szCs w:val="18"/>
    </w:rPr>
  </w:style>
  <w:style w:type="paragraph" w:customStyle="1" w:styleId="Tabellenzeilen">
    <w:name w:val="Tabellenzeilen"/>
    <w:basedOn w:val="Standard"/>
    <w:link w:val="TabellenzeilenZchn"/>
    <w:qFormat/>
    <w:rsid w:val="00A761C3"/>
    <w:pPr>
      <w:keepLines/>
      <w:spacing w:before="60" w:after="60" w:line="240" w:lineRule="auto"/>
    </w:pPr>
    <w:rPr>
      <w:rFonts w:ascii="Arial" w:eastAsia="Times New Roman" w:hAnsi="Arial" w:cs="Times New Roman"/>
      <w:sz w:val="24"/>
      <w:szCs w:val="20"/>
      <w:lang w:eastAsia="de-DE"/>
    </w:rPr>
  </w:style>
  <w:style w:type="character" w:customStyle="1" w:styleId="TabellenzeilenZchn">
    <w:name w:val="Tabellenzeilen Zchn"/>
    <w:link w:val="Tabellenzeilen"/>
    <w:rsid w:val="00A761C3"/>
    <w:rPr>
      <w:rFonts w:ascii="Arial" w:eastAsia="Times New Roman" w:hAnsi="Arial" w:cs="Times New Roman"/>
      <w:sz w:val="24"/>
      <w:szCs w:val="20"/>
      <w:lang w:eastAsia="de-DE"/>
    </w:rPr>
  </w:style>
  <w:style w:type="character" w:styleId="NichtaufgelsteErwhnung">
    <w:name w:val="Unresolved Mention"/>
    <w:basedOn w:val="Absatz-Standardschriftart"/>
    <w:uiPriority w:val="99"/>
    <w:semiHidden/>
    <w:unhideWhenUsed/>
    <w:rsid w:val="00494023"/>
    <w:rPr>
      <w:color w:val="605E5C"/>
      <w:shd w:val="clear" w:color="auto" w:fill="E1DFDD"/>
    </w:rPr>
  </w:style>
  <w:style w:type="paragraph" w:styleId="Kopfzeile">
    <w:name w:val="header"/>
    <w:basedOn w:val="Standard"/>
    <w:link w:val="KopfzeileZchn"/>
    <w:unhideWhenUsed/>
    <w:rsid w:val="007E4E61"/>
    <w:pPr>
      <w:tabs>
        <w:tab w:val="center" w:pos="4536"/>
        <w:tab w:val="right" w:pos="9072"/>
      </w:tabs>
      <w:spacing w:after="0" w:line="240" w:lineRule="auto"/>
    </w:pPr>
  </w:style>
  <w:style w:type="character" w:customStyle="1" w:styleId="KopfzeileZchn">
    <w:name w:val="Kopfzeile Zchn"/>
    <w:basedOn w:val="Absatz-Standardschriftart"/>
    <w:link w:val="Kopfzeile"/>
    <w:rsid w:val="007E4E61"/>
  </w:style>
  <w:style w:type="paragraph" w:styleId="Fuzeile">
    <w:name w:val="footer"/>
    <w:basedOn w:val="Standard"/>
    <w:link w:val="FuzeileZchn"/>
    <w:uiPriority w:val="99"/>
    <w:unhideWhenUsed/>
    <w:rsid w:val="007E4E6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4E61"/>
  </w:style>
  <w:style w:type="table" w:customStyle="1" w:styleId="Tabellenraster1">
    <w:name w:val="Tabellenraster1"/>
    <w:basedOn w:val="NormaleTabelle"/>
    <w:next w:val="Tabellenraster"/>
    <w:uiPriority w:val="59"/>
    <w:rsid w:val="00F8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8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62843"/>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C62843"/>
    <w:pPr>
      <w:outlineLvl w:val="9"/>
    </w:pPr>
    <w:rPr>
      <w:lang w:eastAsia="de-DE"/>
    </w:rPr>
  </w:style>
  <w:style w:type="paragraph" w:styleId="Verzeichnis1">
    <w:name w:val="toc 1"/>
    <w:basedOn w:val="Standard"/>
    <w:next w:val="Standard"/>
    <w:autoRedefine/>
    <w:uiPriority w:val="39"/>
    <w:unhideWhenUsed/>
    <w:rsid w:val="00C62843"/>
    <w:pPr>
      <w:spacing w:after="100"/>
    </w:pPr>
  </w:style>
  <w:style w:type="character" w:customStyle="1" w:styleId="berschrift2Zchn">
    <w:name w:val="Überschrift 2 Zchn"/>
    <w:basedOn w:val="Absatz-Standardschriftart"/>
    <w:link w:val="berschrift2"/>
    <w:uiPriority w:val="9"/>
    <w:rsid w:val="00C62843"/>
    <w:rPr>
      <w:rFonts w:asciiTheme="majorHAnsi" w:eastAsiaTheme="majorEastAsia" w:hAnsiTheme="majorHAnsi" w:cstheme="majorBidi"/>
      <w:color w:val="2E74B5" w:themeColor="accent1" w:themeShade="BF"/>
      <w:sz w:val="26"/>
      <w:szCs w:val="26"/>
    </w:rPr>
  </w:style>
  <w:style w:type="paragraph" w:styleId="Verzeichnis2">
    <w:name w:val="toc 2"/>
    <w:basedOn w:val="Standard"/>
    <w:next w:val="Standard"/>
    <w:autoRedefine/>
    <w:uiPriority w:val="39"/>
    <w:unhideWhenUsed/>
    <w:rsid w:val="00E676AE"/>
    <w:pPr>
      <w:tabs>
        <w:tab w:val="left" w:pos="440"/>
        <w:tab w:val="right" w:leader="dot" w:pos="9060"/>
      </w:tabs>
      <w:spacing w:after="100"/>
      <w:ind w:left="426" w:hanging="426"/>
    </w:pPr>
  </w:style>
  <w:style w:type="paragraph" w:styleId="KeinLeerraum">
    <w:name w:val="No Spacing"/>
    <w:uiPriority w:val="1"/>
    <w:qFormat/>
    <w:rsid w:val="00014035"/>
    <w:pPr>
      <w:spacing w:after="0" w:line="240" w:lineRule="auto"/>
    </w:pPr>
  </w:style>
  <w:style w:type="paragraph" w:customStyle="1" w:styleId="Copy1113">
    <w:name w:val="*Copy_11/13"/>
    <w:rsid w:val="00014035"/>
    <w:pPr>
      <w:widowControl w:val="0"/>
      <w:tabs>
        <w:tab w:val="left" w:pos="340"/>
        <w:tab w:val="right" w:pos="9356"/>
      </w:tabs>
      <w:spacing w:after="0" w:line="260" w:lineRule="exact"/>
    </w:pPr>
    <w:rPr>
      <w:rFonts w:ascii="Arial" w:eastAsia="Times" w:hAnsi="Arial" w:cs="Times New Roman"/>
      <w:noProof/>
      <w:kern w:val="12"/>
      <w:szCs w:val="20"/>
      <w:lang w:eastAsia="de-DE"/>
    </w:rPr>
  </w:style>
  <w:style w:type="paragraph" w:styleId="Verzeichnis3">
    <w:name w:val="toc 3"/>
    <w:basedOn w:val="Standard"/>
    <w:next w:val="Standard"/>
    <w:autoRedefine/>
    <w:uiPriority w:val="39"/>
    <w:unhideWhenUsed/>
    <w:rsid w:val="004B66A7"/>
    <w:pPr>
      <w:tabs>
        <w:tab w:val="left" w:pos="426"/>
        <w:tab w:val="right" w:leader="dot" w:pos="9060"/>
      </w:tabs>
      <w:spacing w:after="100"/>
      <w:ind w:left="440" w:hanging="440"/>
    </w:pPr>
  </w:style>
  <w:style w:type="character" w:styleId="Zeilennummer">
    <w:name w:val="line number"/>
    <w:basedOn w:val="Absatz-Standardschriftart"/>
    <w:uiPriority w:val="99"/>
    <w:semiHidden/>
    <w:unhideWhenUsed/>
    <w:rsid w:val="00CA6038"/>
  </w:style>
  <w:style w:type="character" w:customStyle="1" w:styleId="berschrift3Zchn">
    <w:name w:val="Überschrift 3 Zchn"/>
    <w:basedOn w:val="Absatz-Standardschriftart"/>
    <w:link w:val="berschrift3"/>
    <w:uiPriority w:val="9"/>
    <w:rsid w:val="002149E5"/>
    <w:rPr>
      <w:rFonts w:asciiTheme="majorHAnsi" w:eastAsiaTheme="majorEastAsia" w:hAnsiTheme="majorHAnsi" w:cstheme="majorBidi"/>
      <w:color w:val="1F4D78" w:themeColor="accent1" w:themeShade="7F"/>
      <w:sz w:val="24"/>
      <w:szCs w:val="24"/>
    </w:rPr>
  </w:style>
  <w:style w:type="table" w:styleId="Gitternetztabelle1hellAkzent5">
    <w:name w:val="Grid Table 1 Light Accent 5"/>
    <w:basedOn w:val="NormaleTabelle"/>
    <w:uiPriority w:val="46"/>
    <w:rsid w:val="00A955C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B4591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netztabelle5dunkelAkzent1">
    <w:name w:val="Grid Table 5 Dark Accent 1"/>
    <w:basedOn w:val="NormaleTabelle"/>
    <w:uiPriority w:val="50"/>
    <w:rsid w:val="00B4591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bildungsverzeichnis">
    <w:name w:val="table of figures"/>
    <w:basedOn w:val="Standard"/>
    <w:next w:val="Standard"/>
    <w:uiPriority w:val="99"/>
    <w:semiHidden/>
    <w:unhideWhenUsed/>
    <w:rsid w:val="009866BA"/>
    <w:pPr>
      <w:spacing w:after="0"/>
    </w:pPr>
  </w:style>
  <w:style w:type="paragraph" w:styleId="Anrede">
    <w:name w:val="Salutation"/>
    <w:basedOn w:val="Standard"/>
    <w:next w:val="Standard"/>
    <w:link w:val="AnredeZchn"/>
    <w:uiPriority w:val="99"/>
    <w:semiHidden/>
    <w:unhideWhenUsed/>
    <w:rsid w:val="009866BA"/>
  </w:style>
  <w:style w:type="character" w:customStyle="1" w:styleId="AnredeZchn">
    <w:name w:val="Anrede Zchn"/>
    <w:basedOn w:val="Absatz-Standardschriftart"/>
    <w:link w:val="Anrede"/>
    <w:uiPriority w:val="99"/>
    <w:semiHidden/>
    <w:rsid w:val="009866BA"/>
  </w:style>
  <w:style w:type="paragraph" w:styleId="Aufzhlungszeichen">
    <w:name w:val="List Bullet"/>
    <w:basedOn w:val="Standard"/>
    <w:uiPriority w:val="99"/>
    <w:semiHidden/>
    <w:unhideWhenUsed/>
    <w:rsid w:val="009866BA"/>
    <w:pPr>
      <w:numPr>
        <w:numId w:val="34"/>
      </w:numPr>
      <w:contextualSpacing/>
    </w:pPr>
  </w:style>
  <w:style w:type="paragraph" w:styleId="Aufzhlungszeichen2">
    <w:name w:val="List Bullet 2"/>
    <w:basedOn w:val="Standard"/>
    <w:uiPriority w:val="99"/>
    <w:semiHidden/>
    <w:unhideWhenUsed/>
    <w:rsid w:val="009866BA"/>
    <w:pPr>
      <w:numPr>
        <w:numId w:val="35"/>
      </w:numPr>
      <w:contextualSpacing/>
    </w:pPr>
  </w:style>
  <w:style w:type="paragraph" w:styleId="Aufzhlungszeichen3">
    <w:name w:val="List Bullet 3"/>
    <w:basedOn w:val="Standard"/>
    <w:uiPriority w:val="99"/>
    <w:semiHidden/>
    <w:unhideWhenUsed/>
    <w:rsid w:val="009866BA"/>
    <w:pPr>
      <w:numPr>
        <w:numId w:val="36"/>
      </w:numPr>
      <w:contextualSpacing/>
    </w:pPr>
  </w:style>
  <w:style w:type="paragraph" w:styleId="Aufzhlungszeichen4">
    <w:name w:val="List Bullet 4"/>
    <w:basedOn w:val="Standard"/>
    <w:uiPriority w:val="99"/>
    <w:semiHidden/>
    <w:unhideWhenUsed/>
    <w:rsid w:val="009866BA"/>
    <w:pPr>
      <w:numPr>
        <w:numId w:val="37"/>
      </w:numPr>
      <w:contextualSpacing/>
    </w:pPr>
  </w:style>
  <w:style w:type="paragraph" w:styleId="Aufzhlungszeichen5">
    <w:name w:val="List Bullet 5"/>
    <w:basedOn w:val="Standard"/>
    <w:uiPriority w:val="99"/>
    <w:semiHidden/>
    <w:unhideWhenUsed/>
    <w:rsid w:val="009866BA"/>
    <w:pPr>
      <w:numPr>
        <w:numId w:val="38"/>
      </w:numPr>
      <w:contextualSpacing/>
    </w:pPr>
  </w:style>
  <w:style w:type="paragraph" w:styleId="Beschriftung">
    <w:name w:val="caption"/>
    <w:basedOn w:val="Standard"/>
    <w:next w:val="Standard"/>
    <w:uiPriority w:val="35"/>
    <w:semiHidden/>
    <w:unhideWhenUsed/>
    <w:qFormat/>
    <w:rsid w:val="009866BA"/>
    <w:pPr>
      <w:spacing w:after="200" w:line="240" w:lineRule="auto"/>
    </w:pPr>
    <w:rPr>
      <w:i/>
      <w:iCs/>
      <w:color w:val="44546A" w:themeColor="text2"/>
      <w:sz w:val="18"/>
      <w:szCs w:val="18"/>
    </w:rPr>
  </w:style>
  <w:style w:type="paragraph" w:styleId="Blocktext">
    <w:name w:val="Block Text"/>
    <w:basedOn w:val="Standard"/>
    <w:uiPriority w:val="99"/>
    <w:semiHidden/>
    <w:unhideWhenUsed/>
    <w:rsid w:val="009866BA"/>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Datum">
    <w:name w:val="Date"/>
    <w:basedOn w:val="Standard"/>
    <w:next w:val="Standard"/>
    <w:link w:val="DatumZchn"/>
    <w:uiPriority w:val="99"/>
    <w:semiHidden/>
    <w:unhideWhenUsed/>
    <w:rsid w:val="009866BA"/>
  </w:style>
  <w:style w:type="character" w:customStyle="1" w:styleId="DatumZchn">
    <w:name w:val="Datum Zchn"/>
    <w:basedOn w:val="Absatz-Standardschriftart"/>
    <w:link w:val="Datum"/>
    <w:uiPriority w:val="99"/>
    <w:semiHidden/>
    <w:rsid w:val="009866BA"/>
  </w:style>
  <w:style w:type="paragraph" w:styleId="Dokumentstruktur">
    <w:name w:val="Document Map"/>
    <w:basedOn w:val="Standard"/>
    <w:link w:val="DokumentstrukturZchn"/>
    <w:uiPriority w:val="99"/>
    <w:semiHidden/>
    <w:unhideWhenUsed/>
    <w:rsid w:val="009866BA"/>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9866BA"/>
    <w:rPr>
      <w:rFonts w:ascii="Segoe UI" w:hAnsi="Segoe UI" w:cs="Segoe UI"/>
      <w:sz w:val="16"/>
      <w:szCs w:val="16"/>
    </w:rPr>
  </w:style>
  <w:style w:type="paragraph" w:styleId="E-Mail-Signatur">
    <w:name w:val="E-mail Signature"/>
    <w:basedOn w:val="Standard"/>
    <w:link w:val="E-Mail-SignaturZchn"/>
    <w:uiPriority w:val="99"/>
    <w:semiHidden/>
    <w:unhideWhenUsed/>
    <w:rsid w:val="009866BA"/>
    <w:pPr>
      <w:spacing w:after="0" w:line="240" w:lineRule="auto"/>
    </w:pPr>
  </w:style>
  <w:style w:type="character" w:customStyle="1" w:styleId="E-Mail-SignaturZchn">
    <w:name w:val="E-Mail-Signatur Zchn"/>
    <w:basedOn w:val="Absatz-Standardschriftart"/>
    <w:link w:val="E-Mail-Signatur"/>
    <w:uiPriority w:val="99"/>
    <w:semiHidden/>
    <w:rsid w:val="009866BA"/>
  </w:style>
  <w:style w:type="paragraph" w:styleId="Endnotentext">
    <w:name w:val="endnote text"/>
    <w:basedOn w:val="Standard"/>
    <w:link w:val="EndnotentextZchn"/>
    <w:uiPriority w:val="99"/>
    <w:semiHidden/>
    <w:unhideWhenUsed/>
    <w:rsid w:val="009866BA"/>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9866BA"/>
    <w:rPr>
      <w:sz w:val="20"/>
      <w:szCs w:val="20"/>
    </w:rPr>
  </w:style>
  <w:style w:type="paragraph" w:styleId="Fu-Endnotenberschrift">
    <w:name w:val="Note Heading"/>
    <w:basedOn w:val="Standard"/>
    <w:next w:val="Standard"/>
    <w:link w:val="Fu-EndnotenberschriftZchn"/>
    <w:uiPriority w:val="99"/>
    <w:semiHidden/>
    <w:unhideWhenUsed/>
    <w:rsid w:val="009866BA"/>
    <w:pPr>
      <w:spacing w:after="0" w:line="240" w:lineRule="auto"/>
    </w:pPr>
  </w:style>
  <w:style w:type="character" w:customStyle="1" w:styleId="Fu-EndnotenberschriftZchn">
    <w:name w:val="Fuß/-Endnotenüberschrift Zchn"/>
    <w:basedOn w:val="Absatz-Standardschriftart"/>
    <w:link w:val="Fu-Endnotenberschrift"/>
    <w:uiPriority w:val="99"/>
    <w:semiHidden/>
    <w:rsid w:val="009866BA"/>
  </w:style>
  <w:style w:type="paragraph" w:styleId="Gruformel">
    <w:name w:val="Closing"/>
    <w:basedOn w:val="Standard"/>
    <w:link w:val="GruformelZchn"/>
    <w:uiPriority w:val="99"/>
    <w:semiHidden/>
    <w:unhideWhenUsed/>
    <w:rsid w:val="009866BA"/>
    <w:pPr>
      <w:spacing w:after="0" w:line="240" w:lineRule="auto"/>
      <w:ind w:left="4252"/>
    </w:pPr>
  </w:style>
  <w:style w:type="character" w:customStyle="1" w:styleId="GruformelZchn">
    <w:name w:val="Grußformel Zchn"/>
    <w:basedOn w:val="Absatz-Standardschriftart"/>
    <w:link w:val="Gruformel"/>
    <w:uiPriority w:val="99"/>
    <w:semiHidden/>
    <w:rsid w:val="009866BA"/>
  </w:style>
  <w:style w:type="paragraph" w:styleId="HTMLAdresse">
    <w:name w:val="HTML Address"/>
    <w:basedOn w:val="Standard"/>
    <w:link w:val="HTMLAdresseZchn"/>
    <w:uiPriority w:val="99"/>
    <w:semiHidden/>
    <w:unhideWhenUsed/>
    <w:rsid w:val="009866BA"/>
    <w:pPr>
      <w:spacing w:after="0" w:line="240" w:lineRule="auto"/>
    </w:pPr>
    <w:rPr>
      <w:i/>
      <w:iCs/>
    </w:rPr>
  </w:style>
  <w:style w:type="character" w:customStyle="1" w:styleId="HTMLAdresseZchn">
    <w:name w:val="HTML Adresse Zchn"/>
    <w:basedOn w:val="Absatz-Standardschriftart"/>
    <w:link w:val="HTMLAdresse"/>
    <w:uiPriority w:val="99"/>
    <w:semiHidden/>
    <w:rsid w:val="009866BA"/>
    <w:rPr>
      <w:i/>
      <w:iCs/>
    </w:rPr>
  </w:style>
  <w:style w:type="paragraph" w:styleId="HTMLVorformatiert">
    <w:name w:val="HTML Preformatted"/>
    <w:basedOn w:val="Standard"/>
    <w:link w:val="HTMLVorformatiertZchn"/>
    <w:uiPriority w:val="99"/>
    <w:semiHidden/>
    <w:unhideWhenUsed/>
    <w:rsid w:val="009866BA"/>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9866BA"/>
    <w:rPr>
      <w:rFonts w:ascii="Consolas" w:hAnsi="Consolas"/>
      <w:sz w:val="20"/>
      <w:szCs w:val="20"/>
    </w:rPr>
  </w:style>
  <w:style w:type="paragraph" w:styleId="Index1">
    <w:name w:val="index 1"/>
    <w:basedOn w:val="Standard"/>
    <w:next w:val="Standard"/>
    <w:autoRedefine/>
    <w:uiPriority w:val="99"/>
    <w:semiHidden/>
    <w:unhideWhenUsed/>
    <w:rsid w:val="009866BA"/>
    <w:pPr>
      <w:spacing w:after="0" w:line="240" w:lineRule="auto"/>
      <w:ind w:left="220" w:hanging="220"/>
    </w:pPr>
  </w:style>
  <w:style w:type="paragraph" w:styleId="Index2">
    <w:name w:val="index 2"/>
    <w:basedOn w:val="Standard"/>
    <w:next w:val="Standard"/>
    <w:autoRedefine/>
    <w:uiPriority w:val="99"/>
    <w:semiHidden/>
    <w:unhideWhenUsed/>
    <w:rsid w:val="009866BA"/>
    <w:pPr>
      <w:spacing w:after="0" w:line="240" w:lineRule="auto"/>
      <w:ind w:left="440" w:hanging="220"/>
    </w:pPr>
  </w:style>
  <w:style w:type="paragraph" w:styleId="Index3">
    <w:name w:val="index 3"/>
    <w:basedOn w:val="Standard"/>
    <w:next w:val="Standard"/>
    <w:autoRedefine/>
    <w:uiPriority w:val="99"/>
    <w:semiHidden/>
    <w:unhideWhenUsed/>
    <w:rsid w:val="009866BA"/>
    <w:pPr>
      <w:spacing w:after="0" w:line="240" w:lineRule="auto"/>
      <w:ind w:left="660" w:hanging="220"/>
    </w:pPr>
  </w:style>
  <w:style w:type="paragraph" w:styleId="Index4">
    <w:name w:val="index 4"/>
    <w:basedOn w:val="Standard"/>
    <w:next w:val="Standard"/>
    <w:autoRedefine/>
    <w:uiPriority w:val="99"/>
    <w:semiHidden/>
    <w:unhideWhenUsed/>
    <w:rsid w:val="009866BA"/>
    <w:pPr>
      <w:spacing w:after="0" w:line="240" w:lineRule="auto"/>
      <w:ind w:left="880" w:hanging="220"/>
    </w:pPr>
  </w:style>
  <w:style w:type="paragraph" w:styleId="Index5">
    <w:name w:val="index 5"/>
    <w:basedOn w:val="Standard"/>
    <w:next w:val="Standard"/>
    <w:autoRedefine/>
    <w:uiPriority w:val="99"/>
    <w:semiHidden/>
    <w:unhideWhenUsed/>
    <w:rsid w:val="009866BA"/>
    <w:pPr>
      <w:spacing w:after="0" w:line="240" w:lineRule="auto"/>
      <w:ind w:left="1100" w:hanging="220"/>
    </w:pPr>
  </w:style>
  <w:style w:type="paragraph" w:styleId="Index6">
    <w:name w:val="index 6"/>
    <w:basedOn w:val="Standard"/>
    <w:next w:val="Standard"/>
    <w:autoRedefine/>
    <w:uiPriority w:val="99"/>
    <w:semiHidden/>
    <w:unhideWhenUsed/>
    <w:rsid w:val="009866BA"/>
    <w:pPr>
      <w:spacing w:after="0" w:line="240" w:lineRule="auto"/>
      <w:ind w:left="1320" w:hanging="220"/>
    </w:pPr>
  </w:style>
  <w:style w:type="paragraph" w:styleId="Index7">
    <w:name w:val="index 7"/>
    <w:basedOn w:val="Standard"/>
    <w:next w:val="Standard"/>
    <w:autoRedefine/>
    <w:uiPriority w:val="99"/>
    <w:semiHidden/>
    <w:unhideWhenUsed/>
    <w:rsid w:val="009866BA"/>
    <w:pPr>
      <w:spacing w:after="0" w:line="240" w:lineRule="auto"/>
      <w:ind w:left="1540" w:hanging="220"/>
    </w:pPr>
  </w:style>
  <w:style w:type="paragraph" w:styleId="Index8">
    <w:name w:val="index 8"/>
    <w:basedOn w:val="Standard"/>
    <w:next w:val="Standard"/>
    <w:autoRedefine/>
    <w:uiPriority w:val="99"/>
    <w:semiHidden/>
    <w:unhideWhenUsed/>
    <w:rsid w:val="009866BA"/>
    <w:pPr>
      <w:spacing w:after="0" w:line="240" w:lineRule="auto"/>
      <w:ind w:left="1760" w:hanging="220"/>
    </w:pPr>
  </w:style>
  <w:style w:type="paragraph" w:styleId="Index9">
    <w:name w:val="index 9"/>
    <w:basedOn w:val="Standard"/>
    <w:next w:val="Standard"/>
    <w:autoRedefine/>
    <w:uiPriority w:val="99"/>
    <w:semiHidden/>
    <w:unhideWhenUsed/>
    <w:rsid w:val="009866BA"/>
    <w:pPr>
      <w:spacing w:after="0" w:line="240" w:lineRule="auto"/>
      <w:ind w:left="1980" w:hanging="220"/>
    </w:pPr>
  </w:style>
  <w:style w:type="paragraph" w:styleId="Indexberschrift">
    <w:name w:val="index heading"/>
    <w:basedOn w:val="Standard"/>
    <w:next w:val="Index1"/>
    <w:uiPriority w:val="99"/>
    <w:semiHidden/>
    <w:unhideWhenUsed/>
    <w:rsid w:val="009866BA"/>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qFormat/>
    <w:rsid w:val="009866B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ivesZitatZchn">
    <w:name w:val="Intensives Zitat Zchn"/>
    <w:basedOn w:val="Absatz-Standardschriftart"/>
    <w:link w:val="IntensivesZitat"/>
    <w:uiPriority w:val="30"/>
    <w:rsid w:val="009866BA"/>
    <w:rPr>
      <w:i/>
      <w:iCs/>
      <w:color w:val="5B9BD5" w:themeColor="accent1"/>
    </w:rPr>
  </w:style>
  <w:style w:type="paragraph" w:styleId="Liste">
    <w:name w:val="List"/>
    <w:basedOn w:val="Standard"/>
    <w:uiPriority w:val="99"/>
    <w:semiHidden/>
    <w:unhideWhenUsed/>
    <w:rsid w:val="009866BA"/>
    <w:pPr>
      <w:ind w:left="283" w:hanging="283"/>
      <w:contextualSpacing/>
    </w:pPr>
  </w:style>
  <w:style w:type="paragraph" w:styleId="Liste2">
    <w:name w:val="List 2"/>
    <w:basedOn w:val="Standard"/>
    <w:uiPriority w:val="99"/>
    <w:semiHidden/>
    <w:unhideWhenUsed/>
    <w:rsid w:val="009866BA"/>
    <w:pPr>
      <w:ind w:left="566" w:hanging="283"/>
      <w:contextualSpacing/>
    </w:pPr>
  </w:style>
  <w:style w:type="paragraph" w:styleId="Liste3">
    <w:name w:val="List 3"/>
    <w:basedOn w:val="Standard"/>
    <w:uiPriority w:val="99"/>
    <w:semiHidden/>
    <w:unhideWhenUsed/>
    <w:rsid w:val="009866BA"/>
    <w:pPr>
      <w:ind w:left="849" w:hanging="283"/>
      <w:contextualSpacing/>
    </w:pPr>
  </w:style>
  <w:style w:type="paragraph" w:styleId="Liste4">
    <w:name w:val="List 4"/>
    <w:basedOn w:val="Standard"/>
    <w:uiPriority w:val="99"/>
    <w:semiHidden/>
    <w:unhideWhenUsed/>
    <w:rsid w:val="009866BA"/>
    <w:pPr>
      <w:ind w:left="1132" w:hanging="283"/>
      <w:contextualSpacing/>
    </w:pPr>
  </w:style>
  <w:style w:type="paragraph" w:styleId="Liste5">
    <w:name w:val="List 5"/>
    <w:basedOn w:val="Standard"/>
    <w:uiPriority w:val="99"/>
    <w:semiHidden/>
    <w:unhideWhenUsed/>
    <w:rsid w:val="009866BA"/>
    <w:pPr>
      <w:ind w:left="1415" w:hanging="283"/>
      <w:contextualSpacing/>
    </w:pPr>
  </w:style>
  <w:style w:type="paragraph" w:styleId="Listenfortsetzung">
    <w:name w:val="List Continue"/>
    <w:basedOn w:val="Standard"/>
    <w:uiPriority w:val="99"/>
    <w:semiHidden/>
    <w:unhideWhenUsed/>
    <w:rsid w:val="009866BA"/>
    <w:pPr>
      <w:spacing w:after="120"/>
      <w:ind w:left="283"/>
      <w:contextualSpacing/>
    </w:pPr>
  </w:style>
  <w:style w:type="paragraph" w:styleId="Listenfortsetzung2">
    <w:name w:val="List Continue 2"/>
    <w:basedOn w:val="Standard"/>
    <w:uiPriority w:val="99"/>
    <w:semiHidden/>
    <w:unhideWhenUsed/>
    <w:rsid w:val="009866BA"/>
    <w:pPr>
      <w:spacing w:after="120"/>
      <w:ind w:left="566"/>
      <w:contextualSpacing/>
    </w:pPr>
  </w:style>
  <w:style w:type="paragraph" w:styleId="Listenfortsetzung3">
    <w:name w:val="List Continue 3"/>
    <w:basedOn w:val="Standard"/>
    <w:uiPriority w:val="99"/>
    <w:semiHidden/>
    <w:unhideWhenUsed/>
    <w:rsid w:val="009866BA"/>
    <w:pPr>
      <w:spacing w:after="120"/>
      <w:ind w:left="849"/>
      <w:contextualSpacing/>
    </w:pPr>
  </w:style>
  <w:style w:type="paragraph" w:styleId="Listenfortsetzung4">
    <w:name w:val="List Continue 4"/>
    <w:basedOn w:val="Standard"/>
    <w:uiPriority w:val="99"/>
    <w:semiHidden/>
    <w:unhideWhenUsed/>
    <w:rsid w:val="009866BA"/>
    <w:pPr>
      <w:spacing w:after="120"/>
      <w:ind w:left="1132"/>
      <w:contextualSpacing/>
    </w:pPr>
  </w:style>
  <w:style w:type="paragraph" w:styleId="Listenfortsetzung5">
    <w:name w:val="List Continue 5"/>
    <w:basedOn w:val="Standard"/>
    <w:uiPriority w:val="99"/>
    <w:semiHidden/>
    <w:unhideWhenUsed/>
    <w:rsid w:val="009866BA"/>
    <w:pPr>
      <w:spacing w:after="120"/>
      <w:ind w:left="1415"/>
      <w:contextualSpacing/>
    </w:pPr>
  </w:style>
  <w:style w:type="paragraph" w:styleId="Listennummer">
    <w:name w:val="List Number"/>
    <w:basedOn w:val="Standard"/>
    <w:uiPriority w:val="99"/>
    <w:semiHidden/>
    <w:unhideWhenUsed/>
    <w:rsid w:val="009866BA"/>
    <w:pPr>
      <w:numPr>
        <w:numId w:val="39"/>
      </w:numPr>
      <w:contextualSpacing/>
    </w:pPr>
  </w:style>
  <w:style w:type="paragraph" w:styleId="Listennummer2">
    <w:name w:val="List Number 2"/>
    <w:basedOn w:val="Standard"/>
    <w:uiPriority w:val="99"/>
    <w:semiHidden/>
    <w:unhideWhenUsed/>
    <w:rsid w:val="009866BA"/>
    <w:pPr>
      <w:numPr>
        <w:numId w:val="40"/>
      </w:numPr>
      <w:contextualSpacing/>
    </w:pPr>
  </w:style>
  <w:style w:type="paragraph" w:styleId="Listennummer3">
    <w:name w:val="List Number 3"/>
    <w:basedOn w:val="Standard"/>
    <w:uiPriority w:val="99"/>
    <w:semiHidden/>
    <w:unhideWhenUsed/>
    <w:rsid w:val="009866BA"/>
    <w:pPr>
      <w:numPr>
        <w:numId w:val="41"/>
      </w:numPr>
      <w:contextualSpacing/>
    </w:pPr>
  </w:style>
  <w:style w:type="paragraph" w:styleId="Listennummer4">
    <w:name w:val="List Number 4"/>
    <w:basedOn w:val="Standard"/>
    <w:uiPriority w:val="99"/>
    <w:semiHidden/>
    <w:unhideWhenUsed/>
    <w:rsid w:val="009866BA"/>
    <w:pPr>
      <w:numPr>
        <w:numId w:val="42"/>
      </w:numPr>
      <w:contextualSpacing/>
    </w:pPr>
  </w:style>
  <w:style w:type="paragraph" w:styleId="Listennummer5">
    <w:name w:val="List Number 5"/>
    <w:basedOn w:val="Standard"/>
    <w:uiPriority w:val="99"/>
    <w:semiHidden/>
    <w:unhideWhenUsed/>
    <w:rsid w:val="009866BA"/>
    <w:pPr>
      <w:numPr>
        <w:numId w:val="43"/>
      </w:numPr>
      <w:contextualSpacing/>
    </w:pPr>
  </w:style>
  <w:style w:type="paragraph" w:styleId="Literaturverzeichnis">
    <w:name w:val="Bibliography"/>
    <w:basedOn w:val="Standard"/>
    <w:next w:val="Standard"/>
    <w:uiPriority w:val="37"/>
    <w:semiHidden/>
    <w:unhideWhenUsed/>
    <w:rsid w:val="009866BA"/>
  </w:style>
  <w:style w:type="paragraph" w:styleId="Makrotext">
    <w:name w:val="macro"/>
    <w:link w:val="MakrotextZchn"/>
    <w:uiPriority w:val="99"/>
    <w:semiHidden/>
    <w:unhideWhenUsed/>
    <w:rsid w:val="009866B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Zchn">
    <w:name w:val="Makrotext Zchn"/>
    <w:basedOn w:val="Absatz-Standardschriftart"/>
    <w:link w:val="Makrotext"/>
    <w:uiPriority w:val="99"/>
    <w:semiHidden/>
    <w:rsid w:val="009866BA"/>
    <w:rPr>
      <w:rFonts w:ascii="Consolas" w:hAnsi="Consolas"/>
      <w:sz w:val="20"/>
      <w:szCs w:val="20"/>
    </w:rPr>
  </w:style>
  <w:style w:type="paragraph" w:styleId="Nachrichtenkopf">
    <w:name w:val="Message Header"/>
    <w:basedOn w:val="Standard"/>
    <w:link w:val="NachrichtenkopfZchn"/>
    <w:uiPriority w:val="99"/>
    <w:semiHidden/>
    <w:unhideWhenUsed/>
    <w:rsid w:val="009866B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9866BA"/>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9866BA"/>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9866BA"/>
    <w:rPr>
      <w:rFonts w:ascii="Consolas" w:hAnsi="Consolas"/>
      <w:sz w:val="21"/>
      <w:szCs w:val="21"/>
    </w:rPr>
  </w:style>
  <w:style w:type="paragraph" w:styleId="Rechtsgrundlagenverzeichnis">
    <w:name w:val="table of authorities"/>
    <w:basedOn w:val="Standard"/>
    <w:next w:val="Standard"/>
    <w:uiPriority w:val="99"/>
    <w:semiHidden/>
    <w:unhideWhenUsed/>
    <w:rsid w:val="009866BA"/>
    <w:pPr>
      <w:spacing w:after="0"/>
      <w:ind w:left="220" w:hanging="220"/>
    </w:pPr>
  </w:style>
  <w:style w:type="paragraph" w:styleId="RGV-berschrift">
    <w:name w:val="toa heading"/>
    <w:basedOn w:val="Standard"/>
    <w:next w:val="Standard"/>
    <w:uiPriority w:val="99"/>
    <w:semiHidden/>
    <w:unhideWhenUsed/>
    <w:rsid w:val="009866BA"/>
    <w:pPr>
      <w:spacing w:before="120"/>
    </w:pPr>
    <w:rPr>
      <w:rFonts w:asciiTheme="majorHAnsi" w:eastAsiaTheme="majorEastAsia" w:hAnsiTheme="majorHAnsi" w:cstheme="majorBidi"/>
      <w:b/>
      <w:bCs/>
      <w:sz w:val="24"/>
      <w:szCs w:val="24"/>
    </w:rPr>
  </w:style>
  <w:style w:type="paragraph" w:styleId="StandardWeb">
    <w:name w:val="Normal (Web)"/>
    <w:basedOn w:val="Standard"/>
    <w:uiPriority w:val="99"/>
    <w:semiHidden/>
    <w:unhideWhenUsed/>
    <w:rsid w:val="009866BA"/>
    <w:rPr>
      <w:rFonts w:ascii="Times New Roman" w:hAnsi="Times New Roman" w:cs="Times New Roman"/>
      <w:sz w:val="24"/>
      <w:szCs w:val="24"/>
    </w:rPr>
  </w:style>
  <w:style w:type="paragraph" w:styleId="Standardeinzug">
    <w:name w:val="Normal Indent"/>
    <w:basedOn w:val="Standard"/>
    <w:uiPriority w:val="99"/>
    <w:semiHidden/>
    <w:unhideWhenUsed/>
    <w:rsid w:val="009866BA"/>
    <w:pPr>
      <w:ind w:left="708"/>
    </w:pPr>
  </w:style>
  <w:style w:type="paragraph" w:styleId="Textkrper">
    <w:name w:val="Body Text"/>
    <w:basedOn w:val="Standard"/>
    <w:link w:val="TextkrperZchn"/>
    <w:uiPriority w:val="99"/>
    <w:semiHidden/>
    <w:unhideWhenUsed/>
    <w:rsid w:val="009866BA"/>
    <w:pPr>
      <w:spacing w:after="120"/>
    </w:pPr>
  </w:style>
  <w:style w:type="character" w:customStyle="1" w:styleId="TextkrperZchn">
    <w:name w:val="Textkörper Zchn"/>
    <w:basedOn w:val="Absatz-Standardschriftart"/>
    <w:link w:val="Textkrper"/>
    <w:uiPriority w:val="99"/>
    <w:semiHidden/>
    <w:rsid w:val="009866BA"/>
  </w:style>
  <w:style w:type="paragraph" w:styleId="Textkrper2">
    <w:name w:val="Body Text 2"/>
    <w:basedOn w:val="Standard"/>
    <w:link w:val="Textkrper2Zchn"/>
    <w:uiPriority w:val="99"/>
    <w:semiHidden/>
    <w:unhideWhenUsed/>
    <w:rsid w:val="009866BA"/>
    <w:pPr>
      <w:spacing w:after="120" w:line="480" w:lineRule="auto"/>
    </w:pPr>
  </w:style>
  <w:style w:type="character" w:customStyle="1" w:styleId="Textkrper2Zchn">
    <w:name w:val="Textkörper 2 Zchn"/>
    <w:basedOn w:val="Absatz-Standardschriftart"/>
    <w:link w:val="Textkrper2"/>
    <w:uiPriority w:val="99"/>
    <w:semiHidden/>
    <w:rsid w:val="009866BA"/>
  </w:style>
  <w:style w:type="paragraph" w:styleId="Textkrper3">
    <w:name w:val="Body Text 3"/>
    <w:basedOn w:val="Standard"/>
    <w:link w:val="Textkrper3Zchn"/>
    <w:uiPriority w:val="99"/>
    <w:semiHidden/>
    <w:unhideWhenUsed/>
    <w:rsid w:val="009866BA"/>
    <w:pPr>
      <w:spacing w:after="120"/>
    </w:pPr>
    <w:rPr>
      <w:sz w:val="16"/>
      <w:szCs w:val="16"/>
    </w:rPr>
  </w:style>
  <w:style w:type="character" w:customStyle="1" w:styleId="Textkrper3Zchn">
    <w:name w:val="Textkörper 3 Zchn"/>
    <w:basedOn w:val="Absatz-Standardschriftart"/>
    <w:link w:val="Textkrper3"/>
    <w:uiPriority w:val="99"/>
    <w:semiHidden/>
    <w:rsid w:val="009866BA"/>
    <w:rPr>
      <w:sz w:val="16"/>
      <w:szCs w:val="16"/>
    </w:rPr>
  </w:style>
  <w:style w:type="paragraph" w:styleId="Textkrper-Einzug2">
    <w:name w:val="Body Text Indent 2"/>
    <w:basedOn w:val="Standard"/>
    <w:link w:val="Textkrper-Einzug2Zchn"/>
    <w:uiPriority w:val="99"/>
    <w:semiHidden/>
    <w:unhideWhenUsed/>
    <w:rsid w:val="009866BA"/>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9866BA"/>
  </w:style>
  <w:style w:type="paragraph" w:styleId="Textkrper-Einzug3">
    <w:name w:val="Body Text Indent 3"/>
    <w:basedOn w:val="Standard"/>
    <w:link w:val="Textkrper-Einzug3Zchn"/>
    <w:uiPriority w:val="99"/>
    <w:semiHidden/>
    <w:unhideWhenUsed/>
    <w:rsid w:val="009866BA"/>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9866BA"/>
    <w:rPr>
      <w:sz w:val="16"/>
      <w:szCs w:val="16"/>
    </w:rPr>
  </w:style>
  <w:style w:type="paragraph" w:styleId="Textkrper-Erstzeileneinzug">
    <w:name w:val="Body Text First Indent"/>
    <w:basedOn w:val="Textkrper"/>
    <w:link w:val="Textkrper-ErstzeileneinzugZchn"/>
    <w:uiPriority w:val="99"/>
    <w:semiHidden/>
    <w:unhideWhenUsed/>
    <w:rsid w:val="009866BA"/>
    <w:pPr>
      <w:spacing w:after="160"/>
      <w:ind w:firstLine="360"/>
    </w:pPr>
  </w:style>
  <w:style w:type="character" w:customStyle="1" w:styleId="Textkrper-ErstzeileneinzugZchn">
    <w:name w:val="Textkörper-Erstzeileneinzug Zchn"/>
    <w:basedOn w:val="TextkrperZchn"/>
    <w:link w:val="Textkrper-Erstzeileneinzug"/>
    <w:uiPriority w:val="99"/>
    <w:semiHidden/>
    <w:rsid w:val="009866BA"/>
  </w:style>
  <w:style w:type="paragraph" w:styleId="Textkrper-Zeileneinzug">
    <w:name w:val="Body Text Indent"/>
    <w:basedOn w:val="Standard"/>
    <w:link w:val="Textkrper-ZeileneinzugZchn"/>
    <w:uiPriority w:val="99"/>
    <w:semiHidden/>
    <w:unhideWhenUsed/>
    <w:rsid w:val="009866BA"/>
    <w:pPr>
      <w:spacing w:after="120"/>
      <w:ind w:left="283"/>
    </w:pPr>
  </w:style>
  <w:style w:type="character" w:customStyle="1" w:styleId="Textkrper-ZeileneinzugZchn">
    <w:name w:val="Textkörper-Zeileneinzug Zchn"/>
    <w:basedOn w:val="Absatz-Standardschriftart"/>
    <w:link w:val="Textkrper-Zeileneinzug"/>
    <w:uiPriority w:val="99"/>
    <w:semiHidden/>
    <w:rsid w:val="009866BA"/>
  </w:style>
  <w:style w:type="paragraph" w:styleId="Textkrper-Erstzeileneinzug2">
    <w:name w:val="Body Text First Indent 2"/>
    <w:basedOn w:val="Textkrper-Zeileneinzug"/>
    <w:link w:val="Textkrper-Erstzeileneinzug2Zchn"/>
    <w:uiPriority w:val="99"/>
    <w:semiHidden/>
    <w:unhideWhenUsed/>
    <w:rsid w:val="009866BA"/>
    <w:pPr>
      <w:spacing w:after="16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9866BA"/>
  </w:style>
  <w:style w:type="paragraph" w:styleId="Titel">
    <w:name w:val="Title"/>
    <w:basedOn w:val="Standard"/>
    <w:next w:val="Standard"/>
    <w:link w:val="TitelZchn"/>
    <w:uiPriority w:val="10"/>
    <w:qFormat/>
    <w:rsid w:val="009866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866BA"/>
    <w:rPr>
      <w:rFonts w:asciiTheme="majorHAnsi" w:eastAsiaTheme="majorEastAsia" w:hAnsiTheme="majorHAnsi" w:cstheme="majorBidi"/>
      <w:spacing w:val="-10"/>
      <w:kern w:val="28"/>
      <w:sz w:val="56"/>
      <w:szCs w:val="56"/>
    </w:rPr>
  </w:style>
  <w:style w:type="character" w:customStyle="1" w:styleId="berschrift4Zchn">
    <w:name w:val="Überschrift 4 Zchn"/>
    <w:basedOn w:val="Absatz-Standardschriftart"/>
    <w:link w:val="berschrift4"/>
    <w:uiPriority w:val="9"/>
    <w:semiHidden/>
    <w:rsid w:val="009866BA"/>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9866BA"/>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9866BA"/>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9866BA"/>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9866BA"/>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9866BA"/>
    <w:rPr>
      <w:rFonts w:asciiTheme="majorHAnsi" w:eastAsiaTheme="majorEastAsia" w:hAnsiTheme="majorHAnsi" w:cstheme="majorBidi"/>
      <w:i/>
      <w:iCs/>
      <w:color w:val="272727" w:themeColor="text1" w:themeTint="D8"/>
      <w:sz w:val="21"/>
      <w:szCs w:val="21"/>
    </w:rPr>
  </w:style>
  <w:style w:type="paragraph" w:styleId="Umschlagabsenderadresse">
    <w:name w:val="envelope return"/>
    <w:basedOn w:val="Standard"/>
    <w:uiPriority w:val="99"/>
    <w:semiHidden/>
    <w:unhideWhenUsed/>
    <w:rsid w:val="009866BA"/>
    <w:pPr>
      <w:spacing w:after="0" w:line="240" w:lineRule="auto"/>
    </w:pPr>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9866BA"/>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9866BA"/>
    <w:pPr>
      <w:spacing w:after="0" w:line="240" w:lineRule="auto"/>
      <w:ind w:left="4252"/>
    </w:pPr>
  </w:style>
  <w:style w:type="character" w:customStyle="1" w:styleId="UnterschriftZchn">
    <w:name w:val="Unterschrift Zchn"/>
    <w:basedOn w:val="Absatz-Standardschriftart"/>
    <w:link w:val="Unterschrift"/>
    <w:uiPriority w:val="99"/>
    <w:semiHidden/>
    <w:rsid w:val="009866BA"/>
  </w:style>
  <w:style w:type="paragraph" w:styleId="Untertitel">
    <w:name w:val="Subtitle"/>
    <w:basedOn w:val="Standard"/>
    <w:next w:val="Standard"/>
    <w:link w:val="UntertitelZchn"/>
    <w:uiPriority w:val="11"/>
    <w:qFormat/>
    <w:rsid w:val="009866BA"/>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9866BA"/>
    <w:rPr>
      <w:rFonts w:eastAsiaTheme="minorEastAsia"/>
      <w:color w:val="5A5A5A" w:themeColor="text1" w:themeTint="A5"/>
      <w:spacing w:val="15"/>
    </w:rPr>
  </w:style>
  <w:style w:type="paragraph" w:styleId="Verzeichnis4">
    <w:name w:val="toc 4"/>
    <w:basedOn w:val="Standard"/>
    <w:next w:val="Standard"/>
    <w:autoRedefine/>
    <w:uiPriority w:val="39"/>
    <w:semiHidden/>
    <w:unhideWhenUsed/>
    <w:rsid w:val="009866BA"/>
    <w:pPr>
      <w:spacing w:after="100"/>
      <w:ind w:left="660"/>
    </w:pPr>
  </w:style>
  <w:style w:type="paragraph" w:styleId="Verzeichnis5">
    <w:name w:val="toc 5"/>
    <w:basedOn w:val="Standard"/>
    <w:next w:val="Standard"/>
    <w:autoRedefine/>
    <w:uiPriority w:val="39"/>
    <w:semiHidden/>
    <w:unhideWhenUsed/>
    <w:rsid w:val="009866BA"/>
    <w:pPr>
      <w:spacing w:after="100"/>
      <w:ind w:left="880"/>
    </w:pPr>
  </w:style>
  <w:style w:type="paragraph" w:styleId="Verzeichnis6">
    <w:name w:val="toc 6"/>
    <w:basedOn w:val="Standard"/>
    <w:next w:val="Standard"/>
    <w:autoRedefine/>
    <w:uiPriority w:val="39"/>
    <w:semiHidden/>
    <w:unhideWhenUsed/>
    <w:rsid w:val="009866BA"/>
    <w:pPr>
      <w:spacing w:after="100"/>
      <w:ind w:left="1100"/>
    </w:pPr>
  </w:style>
  <w:style w:type="paragraph" w:styleId="Verzeichnis7">
    <w:name w:val="toc 7"/>
    <w:basedOn w:val="Standard"/>
    <w:next w:val="Standard"/>
    <w:autoRedefine/>
    <w:uiPriority w:val="39"/>
    <w:semiHidden/>
    <w:unhideWhenUsed/>
    <w:rsid w:val="009866BA"/>
    <w:pPr>
      <w:spacing w:after="100"/>
      <w:ind w:left="1320"/>
    </w:pPr>
  </w:style>
  <w:style w:type="paragraph" w:styleId="Verzeichnis8">
    <w:name w:val="toc 8"/>
    <w:basedOn w:val="Standard"/>
    <w:next w:val="Standard"/>
    <w:autoRedefine/>
    <w:uiPriority w:val="39"/>
    <w:semiHidden/>
    <w:unhideWhenUsed/>
    <w:rsid w:val="009866BA"/>
    <w:pPr>
      <w:spacing w:after="100"/>
      <w:ind w:left="1540"/>
    </w:pPr>
  </w:style>
  <w:style w:type="paragraph" w:styleId="Verzeichnis9">
    <w:name w:val="toc 9"/>
    <w:basedOn w:val="Standard"/>
    <w:next w:val="Standard"/>
    <w:autoRedefine/>
    <w:uiPriority w:val="39"/>
    <w:semiHidden/>
    <w:unhideWhenUsed/>
    <w:rsid w:val="009866BA"/>
    <w:pPr>
      <w:spacing w:after="100"/>
      <w:ind w:left="1760"/>
    </w:pPr>
  </w:style>
  <w:style w:type="paragraph" w:styleId="Zitat">
    <w:name w:val="Quote"/>
    <w:basedOn w:val="Standard"/>
    <w:next w:val="Standard"/>
    <w:link w:val="ZitatZchn"/>
    <w:uiPriority w:val="29"/>
    <w:qFormat/>
    <w:rsid w:val="009866BA"/>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9866BA"/>
    <w:rPr>
      <w:i/>
      <w:iCs/>
      <w:color w:val="404040" w:themeColor="text1" w:themeTint="BF"/>
    </w:rPr>
  </w:style>
  <w:style w:type="paragraph" w:customStyle="1" w:styleId="Default">
    <w:name w:val="Default"/>
    <w:rsid w:val="00D0143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0">
    <w:name w:val="Pa0"/>
    <w:basedOn w:val="Default"/>
    <w:next w:val="Default"/>
    <w:uiPriority w:val="99"/>
    <w:rsid w:val="00D0143D"/>
    <w:pPr>
      <w:spacing w:line="241" w:lineRule="atLeast"/>
    </w:pPr>
    <w:rPr>
      <w:rFonts w:cstheme="minorBidi"/>
      <w:color w:val="auto"/>
    </w:rPr>
  </w:style>
  <w:style w:type="character" w:customStyle="1" w:styleId="A1">
    <w:name w:val="A1"/>
    <w:uiPriority w:val="99"/>
    <w:rsid w:val="00D0143D"/>
    <w:rPr>
      <w:rFonts w:cs="Century Gothic"/>
      <w:b/>
      <w:bCs/>
      <w:i/>
      <w:i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570361">
      <w:bodyDiv w:val="1"/>
      <w:marLeft w:val="0"/>
      <w:marRight w:val="0"/>
      <w:marTop w:val="0"/>
      <w:marBottom w:val="0"/>
      <w:divBdr>
        <w:top w:val="none" w:sz="0" w:space="0" w:color="auto"/>
        <w:left w:val="none" w:sz="0" w:space="0" w:color="auto"/>
        <w:bottom w:val="none" w:sz="0" w:space="0" w:color="auto"/>
        <w:right w:val="none" w:sz="0" w:space="0" w:color="auto"/>
      </w:divBdr>
      <w:divsChild>
        <w:div w:id="1921332376">
          <w:marLeft w:val="0"/>
          <w:marRight w:val="0"/>
          <w:marTop w:val="0"/>
          <w:marBottom w:val="0"/>
          <w:divBdr>
            <w:top w:val="none" w:sz="0" w:space="0" w:color="auto"/>
            <w:left w:val="none" w:sz="0" w:space="0" w:color="auto"/>
            <w:bottom w:val="none" w:sz="0" w:space="0" w:color="auto"/>
            <w:right w:val="none" w:sz="0" w:space="0" w:color="auto"/>
          </w:divBdr>
          <w:divsChild>
            <w:div w:id="1673753638">
              <w:marLeft w:val="0"/>
              <w:marRight w:val="0"/>
              <w:marTop w:val="0"/>
              <w:marBottom w:val="0"/>
              <w:divBdr>
                <w:top w:val="none" w:sz="0" w:space="0" w:color="auto"/>
                <w:left w:val="none" w:sz="0" w:space="0" w:color="auto"/>
                <w:bottom w:val="none" w:sz="0" w:space="0" w:color="auto"/>
                <w:right w:val="none" w:sz="0" w:space="0" w:color="auto"/>
              </w:divBdr>
              <w:divsChild>
                <w:div w:id="448403734">
                  <w:marLeft w:val="-225"/>
                  <w:marRight w:val="-225"/>
                  <w:marTop w:val="0"/>
                  <w:marBottom w:val="0"/>
                  <w:divBdr>
                    <w:top w:val="none" w:sz="0" w:space="0" w:color="auto"/>
                    <w:left w:val="none" w:sz="0" w:space="0" w:color="auto"/>
                    <w:bottom w:val="none" w:sz="0" w:space="0" w:color="auto"/>
                    <w:right w:val="none" w:sz="0" w:space="0" w:color="auto"/>
                  </w:divBdr>
                  <w:divsChild>
                    <w:div w:id="316223759">
                      <w:marLeft w:val="0"/>
                      <w:marRight w:val="0"/>
                      <w:marTop w:val="0"/>
                      <w:marBottom w:val="0"/>
                      <w:divBdr>
                        <w:top w:val="none" w:sz="0" w:space="0" w:color="auto"/>
                        <w:left w:val="none" w:sz="0" w:space="0" w:color="auto"/>
                        <w:bottom w:val="none" w:sz="0" w:space="0" w:color="auto"/>
                        <w:right w:val="none" w:sz="0" w:space="0" w:color="auto"/>
                      </w:divBdr>
                      <w:divsChild>
                        <w:div w:id="522012948">
                          <w:marLeft w:val="-225"/>
                          <w:marRight w:val="-225"/>
                          <w:marTop w:val="0"/>
                          <w:marBottom w:val="0"/>
                          <w:divBdr>
                            <w:top w:val="none" w:sz="0" w:space="0" w:color="auto"/>
                            <w:left w:val="none" w:sz="0" w:space="0" w:color="auto"/>
                            <w:bottom w:val="none" w:sz="0" w:space="0" w:color="auto"/>
                            <w:right w:val="none" w:sz="0" w:space="0" w:color="auto"/>
                          </w:divBdr>
                          <w:divsChild>
                            <w:div w:id="1589581269">
                              <w:marLeft w:val="0"/>
                              <w:marRight w:val="0"/>
                              <w:marTop w:val="0"/>
                              <w:marBottom w:val="0"/>
                              <w:divBdr>
                                <w:top w:val="none" w:sz="0" w:space="0" w:color="auto"/>
                                <w:left w:val="none" w:sz="0" w:space="0" w:color="auto"/>
                                <w:bottom w:val="none" w:sz="0" w:space="0" w:color="auto"/>
                                <w:right w:val="none" w:sz="0" w:space="0" w:color="auto"/>
                              </w:divBdr>
                              <w:divsChild>
                                <w:div w:id="2060277622">
                                  <w:marLeft w:val="-225"/>
                                  <w:marRight w:val="-225"/>
                                  <w:marTop w:val="0"/>
                                  <w:marBottom w:val="0"/>
                                  <w:divBdr>
                                    <w:top w:val="none" w:sz="0" w:space="0" w:color="auto"/>
                                    <w:left w:val="none" w:sz="0" w:space="0" w:color="auto"/>
                                    <w:bottom w:val="none" w:sz="0" w:space="0" w:color="auto"/>
                                    <w:right w:val="none" w:sz="0" w:space="0" w:color="auto"/>
                                  </w:divBdr>
                                  <w:divsChild>
                                    <w:div w:id="1900359419">
                                      <w:marLeft w:val="0"/>
                                      <w:marRight w:val="0"/>
                                      <w:marTop w:val="0"/>
                                      <w:marBottom w:val="0"/>
                                      <w:divBdr>
                                        <w:top w:val="none" w:sz="0" w:space="0" w:color="auto"/>
                                        <w:left w:val="none" w:sz="0" w:space="0" w:color="auto"/>
                                        <w:bottom w:val="none" w:sz="0" w:space="0" w:color="auto"/>
                                        <w:right w:val="none" w:sz="0" w:space="0" w:color="auto"/>
                                      </w:divBdr>
                                      <w:divsChild>
                                        <w:div w:id="101001138">
                                          <w:marLeft w:val="0"/>
                                          <w:marRight w:val="0"/>
                                          <w:marTop w:val="0"/>
                                          <w:marBottom w:val="0"/>
                                          <w:divBdr>
                                            <w:top w:val="none" w:sz="0" w:space="0" w:color="auto"/>
                                            <w:left w:val="none" w:sz="0" w:space="0" w:color="auto"/>
                                            <w:bottom w:val="none" w:sz="0" w:space="0" w:color="auto"/>
                                            <w:right w:val="none" w:sz="0" w:space="0" w:color="auto"/>
                                          </w:divBdr>
                                          <w:divsChild>
                                            <w:div w:id="805122288">
                                              <w:marLeft w:val="0"/>
                                              <w:marRight w:val="0"/>
                                              <w:marTop w:val="0"/>
                                              <w:marBottom w:val="0"/>
                                              <w:divBdr>
                                                <w:top w:val="none" w:sz="0" w:space="0" w:color="auto"/>
                                                <w:left w:val="none" w:sz="0" w:space="0" w:color="auto"/>
                                                <w:bottom w:val="none" w:sz="0" w:space="0" w:color="auto"/>
                                                <w:right w:val="none" w:sz="0" w:space="0" w:color="auto"/>
                                              </w:divBdr>
                                              <w:divsChild>
                                                <w:div w:id="18095921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514593">
      <w:bodyDiv w:val="1"/>
      <w:marLeft w:val="0"/>
      <w:marRight w:val="0"/>
      <w:marTop w:val="0"/>
      <w:marBottom w:val="0"/>
      <w:divBdr>
        <w:top w:val="none" w:sz="0" w:space="0" w:color="auto"/>
        <w:left w:val="none" w:sz="0" w:space="0" w:color="auto"/>
        <w:bottom w:val="none" w:sz="0" w:space="0" w:color="auto"/>
        <w:right w:val="none" w:sz="0" w:space="0" w:color="auto"/>
      </w:divBdr>
    </w:div>
    <w:div w:id="1345475709">
      <w:bodyDiv w:val="1"/>
      <w:marLeft w:val="0"/>
      <w:marRight w:val="0"/>
      <w:marTop w:val="0"/>
      <w:marBottom w:val="0"/>
      <w:divBdr>
        <w:top w:val="none" w:sz="0" w:space="0" w:color="auto"/>
        <w:left w:val="none" w:sz="0" w:space="0" w:color="auto"/>
        <w:bottom w:val="none" w:sz="0" w:space="0" w:color="auto"/>
        <w:right w:val="none" w:sz="0" w:space="0" w:color="auto"/>
      </w:divBdr>
    </w:div>
    <w:div w:id="1474133365">
      <w:bodyDiv w:val="1"/>
      <w:marLeft w:val="0"/>
      <w:marRight w:val="0"/>
      <w:marTop w:val="0"/>
      <w:marBottom w:val="0"/>
      <w:divBdr>
        <w:top w:val="none" w:sz="0" w:space="0" w:color="auto"/>
        <w:left w:val="none" w:sz="0" w:space="0" w:color="auto"/>
        <w:bottom w:val="none" w:sz="0" w:space="0" w:color="auto"/>
        <w:right w:val="none" w:sz="0" w:space="0" w:color="auto"/>
      </w:divBdr>
    </w:div>
    <w:div w:id="1605382452">
      <w:bodyDiv w:val="1"/>
      <w:marLeft w:val="0"/>
      <w:marRight w:val="0"/>
      <w:marTop w:val="0"/>
      <w:marBottom w:val="0"/>
      <w:divBdr>
        <w:top w:val="none" w:sz="0" w:space="0" w:color="auto"/>
        <w:left w:val="none" w:sz="0" w:space="0" w:color="auto"/>
        <w:bottom w:val="none" w:sz="0" w:space="0" w:color="auto"/>
        <w:right w:val="none" w:sz="0" w:space="0" w:color="auto"/>
      </w:divBdr>
      <w:divsChild>
        <w:div w:id="245500406">
          <w:marLeft w:val="0"/>
          <w:marRight w:val="0"/>
          <w:marTop w:val="0"/>
          <w:marBottom w:val="0"/>
          <w:divBdr>
            <w:top w:val="none" w:sz="0" w:space="0" w:color="auto"/>
            <w:left w:val="none" w:sz="0" w:space="0" w:color="auto"/>
            <w:bottom w:val="none" w:sz="0" w:space="0" w:color="auto"/>
            <w:right w:val="none" w:sz="0" w:space="0" w:color="auto"/>
          </w:divBdr>
        </w:div>
        <w:div w:id="303043559">
          <w:marLeft w:val="0"/>
          <w:marRight w:val="0"/>
          <w:marTop w:val="0"/>
          <w:marBottom w:val="0"/>
          <w:divBdr>
            <w:top w:val="none" w:sz="0" w:space="0" w:color="auto"/>
            <w:left w:val="none" w:sz="0" w:space="0" w:color="auto"/>
            <w:bottom w:val="none" w:sz="0" w:space="0" w:color="auto"/>
            <w:right w:val="none" w:sz="0" w:space="0" w:color="auto"/>
          </w:divBdr>
        </w:div>
        <w:div w:id="507869495">
          <w:marLeft w:val="0"/>
          <w:marRight w:val="0"/>
          <w:marTop w:val="0"/>
          <w:marBottom w:val="0"/>
          <w:divBdr>
            <w:top w:val="none" w:sz="0" w:space="0" w:color="auto"/>
            <w:left w:val="none" w:sz="0" w:space="0" w:color="auto"/>
            <w:bottom w:val="none" w:sz="0" w:space="0" w:color="auto"/>
            <w:right w:val="none" w:sz="0" w:space="0" w:color="auto"/>
          </w:divBdr>
        </w:div>
        <w:div w:id="1289435664">
          <w:marLeft w:val="0"/>
          <w:marRight w:val="0"/>
          <w:marTop w:val="0"/>
          <w:marBottom w:val="0"/>
          <w:divBdr>
            <w:top w:val="none" w:sz="0" w:space="0" w:color="auto"/>
            <w:left w:val="none" w:sz="0" w:space="0" w:color="auto"/>
            <w:bottom w:val="none" w:sz="0" w:space="0" w:color="auto"/>
            <w:right w:val="none" w:sz="0" w:space="0" w:color="auto"/>
          </w:divBdr>
        </w:div>
        <w:div w:id="2143379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wikipedia.org/wiki/1940_en_sport" TargetMode="External"/><Relationship Id="rId18" Type="http://schemas.openxmlformats.org/officeDocument/2006/relationships/hyperlink" Target="https://fr.wikipedia.org/wiki/Meina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youtube.com/watch?v=_UIB0TqwaAM" TargetMode="External"/><Relationship Id="rId7" Type="http://schemas.openxmlformats.org/officeDocument/2006/relationships/endnotes" Target="endnotes.xml"/><Relationship Id="rId12" Type="http://schemas.openxmlformats.org/officeDocument/2006/relationships/hyperlink" Target="https://fr.wikipedia.org/wiki/Dordogne_(d%C3%A9partement)" TargetMode="External"/><Relationship Id="rId17" Type="http://schemas.microsoft.com/office/2007/relationships/hdphoto" Target="media/hdphoto1.wdp"/><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fr.wikipedia.org/wiki/Neudorf_(Strasbou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Football_Club_des_Girondins_de_Bordeau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mcsport.bfmtv.com/mediaplayer/video/rc-strasbourg-alsace-de-l-enfer-au-paradis-942313.html" TargetMode="External"/><Relationship Id="rId23" Type="http://schemas.openxmlformats.org/officeDocument/2006/relationships/header" Target="header1.xml"/><Relationship Id="rId10" Type="http://schemas.openxmlformats.org/officeDocument/2006/relationships/hyperlink" Target="https://fr.wikipedia.org/wiki/Coupe_de_France_de_football_1939-1940" TargetMode="External"/><Relationship Id="rId19" Type="http://schemas.openxmlformats.org/officeDocument/2006/relationships/hyperlink" Target="https://fr.wikipedia.org/wiki/Neuhof_(Strasbourg)" TargetMode="External"/><Relationship Id="rId4" Type="http://schemas.openxmlformats.org/officeDocument/2006/relationships/settings" Target="settings.xml"/><Relationship Id="rId9" Type="http://schemas.openxmlformats.org/officeDocument/2006/relationships/hyperlink" Target="https://fr.wikipedia.org/wiki/Seconde_Guerre_mondiale" TargetMode="External"/><Relationship Id="rId14" Type="http://schemas.openxmlformats.org/officeDocument/2006/relationships/hyperlink" Target="https://fr.wikipedia.org/wiki/Troisi%C3%A8me_Reich" TargetMode="External"/><Relationship Id="rId22" Type="http://schemas.openxmlformats.org/officeDocument/2006/relationships/hyperlink" Target="https://www.youtube.com/watch?v=QFxaqfhpzq0"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hyperlink" Target="https://commons.wikimedia.org/wiki/File:Fleischschnacka.JPG" TargetMode="External"/><Relationship Id="rId3" Type="http://schemas.openxmlformats.org/officeDocument/2006/relationships/hyperlink" Target="https://commons.wikimedia.org/wiki/File:Racing_Club_de_Strasbourg_contre_Racing_Lens_d%C3%A9cembre_2016_.jpg" TargetMode="External"/><Relationship Id="rId7" Type="http://schemas.openxmlformats.org/officeDocument/2006/relationships/hyperlink" Target="https://creativecommons.org/licenses/by-sa/4.0" TargetMode="External"/><Relationship Id="rId2" Type="http://schemas.openxmlformats.org/officeDocument/2006/relationships/hyperlink" Target="https://creativecommons.org/licenses/by-sa/3.0" TargetMode="External"/><Relationship Id="rId1" Type="http://schemas.openxmlformats.org/officeDocument/2006/relationships/hyperlink" Target="https://commons.wikimedia.org/wiki/File:USO-CAB_-_20131130_-_Ballon.jpg" TargetMode="External"/><Relationship Id="rId6" Type="http://schemas.openxmlformats.org/officeDocument/2006/relationships/hyperlink" Target="https://commons.wikimedia.org/wiki/File:Logo_GASTRONOMIE_2014.jpg" TargetMode="External"/><Relationship Id="rId5" Type="http://schemas.openxmlformats.org/officeDocument/2006/relationships/hyperlink" Target="https://commons.wikimedia.org/wiki/File:Football_France.png" TargetMode="External"/><Relationship Id="rId10" Type="http://schemas.openxmlformats.org/officeDocument/2006/relationships/hyperlink" Target="https://commons.wikimedia.org/wiki/File:Strasbourg_Neustadt.png" TargetMode="External"/><Relationship Id="rId4" Type="http://schemas.openxmlformats.org/officeDocument/2006/relationships/hyperlink" Target="https://creativecommons.org/licenses/by-sa/4.0" TargetMode="External"/><Relationship Id="rId9" Type="http://schemas.openxmlformats.org/officeDocument/2006/relationships/hyperlink" Target="https://creativecommons.org/licenses/by-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9ADB5-A785-43ED-8411-AA9CC5677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1746</Words>
  <Characters>11005</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2019-03-19T18:04:00Z</dcterms:created>
  <dcterms:modified xsi:type="dcterms:W3CDTF">2019-03-19T18:04:00Z</dcterms:modified>
</cp:coreProperties>
</file>