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63C9" w14:textId="0B55F7C8" w:rsidR="00EE74E1" w:rsidRPr="0091345D" w:rsidRDefault="00EE74E1" w:rsidP="0091345D">
      <w:pPr>
        <w:jc w:val="center"/>
        <w:rPr>
          <w:b/>
          <w:bCs/>
          <w:lang w:val="fr-FR"/>
        </w:rPr>
      </w:pPr>
      <w:r w:rsidRPr="00165929">
        <w:rPr>
          <w:b/>
          <w:bCs/>
          <w:lang w:val="fr-FR"/>
        </w:rPr>
        <w:t>Nicolas Mathieu – Leurs enfants après eux</w:t>
      </w:r>
      <w:r w:rsidR="009C65CB">
        <w:rPr>
          <w:b/>
          <w:bCs/>
          <w:lang w:val="fr-FR"/>
        </w:rPr>
        <w:t>, Arles (Actes Sud) 2018</w:t>
      </w:r>
      <w:r w:rsidR="0091345D">
        <w:rPr>
          <w:b/>
          <w:bCs/>
          <w:lang w:val="fr-FR"/>
        </w:rPr>
        <w:t xml:space="preserve"> (Extrait</w:t>
      </w:r>
      <w:r w:rsidR="009C65CB">
        <w:rPr>
          <w:b/>
          <w:bCs/>
          <w:lang w:val="fr-FR"/>
        </w:rPr>
        <w:t> : p. 54-57</w:t>
      </w:r>
      <w:r w:rsidR="0091345D">
        <w:rPr>
          <w:b/>
          <w:bCs/>
          <w:lang w:val="fr-FR"/>
        </w:rPr>
        <w:t>)</w:t>
      </w:r>
    </w:p>
    <w:p w14:paraId="4681C817" w14:textId="3AC2D5F3" w:rsidR="0091345D" w:rsidRDefault="0091345D" w:rsidP="00165929">
      <w:pPr>
        <w:jc w:val="center"/>
      </w:pPr>
      <w:r>
        <w:t>Interpretationsskizze</w:t>
      </w:r>
    </w:p>
    <w:p w14:paraId="5F969D79" w14:textId="05400DB3" w:rsidR="0091345D" w:rsidRPr="0091345D" w:rsidRDefault="0091345D" w:rsidP="00165929">
      <w:pPr>
        <w:jc w:val="center"/>
      </w:pPr>
      <w:r>
        <w:t>Raphaela Esprester-Bauer</w:t>
      </w:r>
    </w:p>
    <w:p w14:paraId="5BA7CBDE" w14:textId="4D380D54" w:rsidR="0097691F" w:rsidRPr="00101A7C" w:rsidRDefault="0097691F" w:rsidP="00101A7C">
      <w:pPr>
        <w:jc w:val="both"/>
      </w:pPr>
      <w:r w:rsidRPr="00101A7C">
        <w:t xml:space="preserve">Die nachfolgenden Überlegungen dienen nicht als Maßgabe für zu erwartende Schülerleistungen. </w:t>
      </w:r>
      <w:r w:rsidR="00CD2833">
        <w:t>Der Text soll</w:t>
      </w:r>
      <w:r w:rsidR="00101A7C" w:rsidRPr="00101A7C">
        <w:t xml:space="preserve"> I</w:t>
      </w:r>
      <w:r w:rsidRPr="00101A7C">
        <w:t>nformation und Hilfestellung für Lehrerinnen und Lehrer</w:t>
      </w:r>
      <w:r w:rsidR="00CD2833">
        <w:t xml:space="preserve"> sein</w:t>
      </w:r>
      <w:r w:rsidRPr="00101A7C">
        <w:t>.</w:t>
      </w:r>
    </w:p>
    <w:p w14:paraId="2A77230B" w14:textId="7B42D43C" w:rsidR="00464925" w:rsidRPr="00C93113" w:rsidRDefault="00464925">
      <w:pPr>
        <w:rPr>
          <w:b/>
          <w:bCs/>
          <w:lang w:val="fr-FR"/>
        </w:rPr>
      </w:pPr>
      <w:r w:rsidRPr="00C93113">
        <w:rPr>
          <w:b/>
          <w:bCs/>
          <w:lang w:val="fr-FR"/>
        </w:rPr>
        <w:t>1)</w:t>
      </w:r>
    </w:p>
    <w:p w14:paraId="632C333F" w14:textId="7392BA34" w:rsidR="00EE74E1" w:rsidRPr="00C93113" w:rsidRDefault="00EE74E1" w:rsidP="00EE74E1">
      <w:pPr>
        <w:jc w:val="both"/>
        <w:rPr>
          <w:b/>
          <w:bCs/>
          <w:lang w:val="fr-FR"/>
        </w:rPr>
      </w:pPr>
      <w:r w:rsidRPr="00C93113">
        <w:rPr>
          <w:b/>
          <w:bCs/>
          <w:lang w:val="fr-FR"/>
        </w:rPr>
        <w:t>Dégagez le cadre de l’entretien. Tenez compte du lieu, des personnages et de la raison du rendez-vous.</w:t>
      </w:r>
    </w:p>
    <w:p w14:paraId="1A61047E" w14:textId="5E918787" w:rsidR="00EE74E1" w:rsidRDefault="00EE74E1" w:rsidP="00C13291">
      <w:pPr>
        <w:pStyle w:val="Listenabsatz"/>
        <w:numPr>
          <w:ilvl w:val="0"/>
          <w:numId w:val="2"/>
        </w:numPr>
        <w:jc w:val="both"/>
        <w:rPr>
          <w:lang w:val="fr-FR"/>
        </w:rPr>
      </w:pPr>
      <w:r>
        <w:rPr>
          <w:lang w:val="fr-FR"/>
        </w:rPr>
        <w:t>un vieux bureau</w:t>
      </w:r>
      <w:r w:rsidR="00C93113">
        <w:rPr>
          <w:lang w:val="fr-FR"/>
        </w:rPr>
        <w:t xml:space="preserve"> (en mauvais état)</w:t>
      </w:r>
      <w:r>
        <w:rPr>
          <w:lang w:val="fr-FR"/>
        </w:rPr>
        <w:t xml:space="preserve"> à la mairie d’Heillange</w:t>
      </w:r>
    </w:p>
    <w:p w14:paraId="0B781A02" w14:textId="6FC89568" w:rsidR="00EE74E1" w:rsidRDefault="00EE74E1" w:rsidP="00C13291">
      <w:pPr>
        <w:pStyle w:val="Listenabsatz"/>
        <w:numPr>
          <w:ilvl w:val="0"/>
          <w:numId w:val="2"/>
        </w:numPr>
        <w:jc w:val="both"/>
        <w:rPr>
          <w:lang w:val="fr-FR"/>
        </w:rPr>
      </w:pPr>
      <w:r>
        <w:rPr>
          <w:lang w:val="fr-FR"/>
        </w:rPr>
        <w:t>Une jeune employée examine le CV de Hacine en lui donnant des conseils.</w:t>
      </w:r>
    </w:p>
    <w:p w14:paraId="7D189CC1" w14:textId="6043BEB1" w:rsidR="00EE74E1" w:rsidRDefault="00EE74E1" w:rsidP="00C13291">
      <w:pPr>
        <w:pStyle w:val="Listenabsatz"/>
        <w:jc w:val="both"/>
        <w:rPr>
          <w:lang w:val="fr-FR"/>
        </w:rPr>
      </w:pPr>
      <w:r>
        <w:rPr>
          <w:lang w:val="fr-FR"/>
        </w:rPr>
        <w:t>Hacine</w:t>
      </w:r>
      <w:r w:rsidR="00537848">
        <w:rPr>
          <w:lang w:val="fr-FR"/>
        </w:rPr>
        <w:t>, un jeune homme qui n’a pas encore 18 ans,</w:t>
      </w:r>
      <w:r>
        <w:rPr>
          <w:lang w:val="fr-FR"/>
        </w:rPr>
        <w:t xml:space="preserve"> a été envoyé par son père </w:t>
      </w:r>
      <w:r w:rsidR="00C13291">
        <w:rPr>
          <w:lang w:val="fr-FR"/>
        </w:rPr>
        <w:t>pour</w:t>
      </w:r>
      <w:r>
        <w:rPr>
          <w:lang w:val="fr-FR"/>
        </w:rPr>
        <w:t xml:space="preserve"> trouver du travail. Celui-ci avait compris qu’il y avait des jobs.</w:t>
      </w:r>
    </w:p>
    <w:p w14:paraId="78BFA108" w14:textId="7C08255C" w:rsidR="00464925" w:rsidRDefault="00EE74E1" w:rsidP="00C13291">
      <w:pPr>
        <w:pStyle w:val="Listenabsatz"/>
        <w:jc w:val="both"/>
        <w:rPr>
          <w:lang w:val="fr-FR"/>
        </w:rPr>
      </w:pPr>
      <w:r>
        <w:rPr>
          <w:lang w:val="fr-FR"/>
        </w:rPr>
        <w:t xml:space="preserve">A la fin de l’entretien, Hacine </w:t>
      </w:r>
      <w:r w:rsidR="00C13291">
        <w:rPr>
          <w:lang w:val="fr-FR"/>
        </w:rPr>
        <w:t>se rend compte</w:t>
      </w:r>
      <w:r>
        <w:rPr>
          <w:lang w:val="fr-FR"/>
        </w:rPr>
        <w:t xml:space="preserve"> qu’il s’agit d’un malentendu. Il n’y a pas de travail. Le rôle de la jeune femme consiste à </w:t>
      </w:r>
      <w:r w:rsidR="00C13291">
        <w:rPr>
          <w:lang w:val="fr-FR"/>
        </w:rPr>
        <w:t>aider les chômeurs et les jeunes</w:t>
      </w:r>
      <w:r w:rsidR="00B51E14">
        <w:rPr>
          <w:lang w:val="fr-FR"/>
        </w:rPr>
        <w:t xml:space="preserve"> qui cherchent une formation</w:t>
      </w:r>
      <w:r w:rsidR="00C13291">
        <w:rPr>
          <w:lang w:val="fr-FR"/>
        </w:rPr>
        <w:t xml:space="preserve"> à améliorer leur CV pour y intéresser</w:t>
      </w:r>
      <w:r w:rsidR="00537848">
        <w:rPr>
          <w:lang w:val="fr-FR"/>
        </w:rPr>
        <w:t xml:space="preserve"> un éventuel patron. A la fin de l’entretien, elle dit </w:t>
      </w:r>
      <w:r w:rsidR="00B51E14">
        <w:rPr>
          <w:lang w:val="fr-FR"/>
        </w:rPr>
        <w:t xml:space="preserve">à Hacine </w:t>
      </w:r>
      <w:r w:rsidR="00537848">
        <w:rPr>
          <w:lang w:val="fr-FR"/>
        </w:rPr>
        <w:t>qu’il n’y a pas d’emploi et même qu’en été, cela ne vaut pas la peine d’en chercher</w:t>
      </w:r>
      <w:r w:rsidR="00B51E14">
        <w:rPr>
          <w:lang w:val="fr-FR"/>
        </w:rPr>
        <w:t xml:space="preserve"> un</w:t>
      </w:r>
      <w:r w:rsidR="00537848">
        <w:rPr>
          <w:lang w:val="fr-FR"/>
        </w:rPr>
        <w:t>.</w:t>
      </w:r>
    </w:p>
    <w:p w14:paraId="45332AE4" w14:textId="2CCCEE61" w:rsidR="00464925" w:rsidRPr="00C93113" w:rsidRDefault="00464925" w:rsidP="00C13291">
      <w:pPr>
        <w:jc w:val="both"/>
        <w:rPr>
          <w:b/>
          <w:bCs/>
          <w:lang w:val="fr-FR"/>
        </w:rPr>
      </w:pPr>
      <w:r w:rsidRPr="00C93113">
        <w:rPr>
          <w:b/>
          <w:bCs/>
          <w:lang w:val="fr-FR"/>
        </w:rPr>
        <w:t>2)</w:t>
      </w:r>
    </w:p>
    <w:p w14:paraId="0F462675" w14:textId="77777777" w:rsidR="001F7DF9" w:rsidRPr="00C93113" w:rsidRDefault="001F7DF9" w:rsidP="001F7DF9">
      <w:pPr>
        <w:jc w:val="both"/>
        <w:rPr>
          <w:b/>
          <w:bCs/>
          <w:lang w:val="fr-FR"/>
        </w:rPr>
      </w:pPr>
      <w:r w:rsidRPr="00C93113">
        <w:rPr>
          <w:b/>
          <w:bCs/>
          <w:lang w:val="fr-FR"/>
        </w:rPr>
        <w:t xml:space="preserve">Le CV de Hacine : </w:t>
      </w:r>
      <w:bookmarkStart w:id="0" w:name="_Hlk61507385"/>
    </w:p>
    <w:p w14:paraId="113E1A04" w14:textId="725C39A8" w:rsidR="001F7DF9" w:rsidRPr="00C93113" w:rsidRDefault="001F7DF9" w:rsidP="001F7DF9">
      <w:pPr>
        <w:pStyle w:val="Listenabsatz"/>
        <w:numPr>
          <w:ilvl w:val="0"/>
          <w:numId w:val="3"/>
        </w:numPr>
        <w:spacing w:after="0" w:line="240" w:lineRule="auto"/>
        <w:jc w:val="both"/>
        <w:rPr>
          <w:b/>
          <w:bCs/>
          <w:lang w:val="fr-FR"/>
        </w:rPr>
      </w:pPr>
      <w:r w:rsidRPr="00C93113">
        <w:rPr>
          <w:b/>
          <w:bCs/>
          <w:lang w:val="fr-FR"/>
        </w:rPr>
        <w:t xml:space="preserve">Relevez d’abord les informations </w:t>
      </w:r>
      <w:bookmarkEnd w:id="0"/>
      <w:r w:rsidR="00037386">
        <w:rPr>
          <w:b/>
          <w:bCs/>
          <w:lang w:val="fr-FR"/>
        </w:rPr>
        <w:t>que Hacine a donné</w:t>
      </w:r>
      <w:r w:rsidR="00CD2833">
        <w:rPr>
          <w:b/>
          <w:bCs/>
          <w:lang w:val="fr-FR"/>
        </w:rPr>
        <w:t>es</w:t>
      </w:r>
      <w:r w:rsidR="00037386">
        <w:rPr>
          <w:b/>
          <w:bCs/>
          <w:lang w:val="fr-FR"/>
        </w:rPr>
        <w:t xml:space="preserve"> dans son CV</w:t>
      </w:r>
      <w:r w:rsidRPr="00C93113">
        <w:rPr>
          <w:b/>
          <w:bCs/>
          <w:lang w:val="fr-FR"/>
        </w:rPr>
        <w:t xml:space="preserve">. </w:t>
      </w:r>
    </w:p>
    <w:p w14:paraId="4CE1D8C7" w14:textId="76D23D94" w:rsidR="001F7DF9" w:rsidRPr="00C93113" w:rsidRDefault="001F7DF9" w:rsidP="001F7DF9">
      <w:pPr>
        <w:pStyle w:val="Listenabsatz"/>
        <w:numPr>
          <w:ilvl w:val="0"/>
          <w:numId w:val="3"/>
        </w:numPr>
        <w:rPr>
          <w:b/>
          <w:bCs/>
          <w:lang w:val="fr-FR"/>
        </w:rPr>
      </w:pPr>
      <w:r w:rsidRPr="00C93113">
        <w:rPr>
          <w:b/>
          <w:bCs/>
          <w:lang w:val="fr-FR"/>
        </w:rPr>
        <w:t>Ensuite, analysez l’inco</w:t>
      </w:r>
      <w:r w:rsidR="00B51E14">
        <w:rPr>
          <w:b/>
          <w:bCs/>
          <w:lang w:val="fr-FR"/>
        </w:rPr>
        <w:t>hérence</w:t>
      </w:r>
      <w:r w:rsidRPr="00C93113">
        <w:rPr>
          <w:b/>
          <w:bCs/>
          <w:lang w:val="fr-FR"/>
        </w:rPr>
        <w:t xml:space="preserve"> entre les informations supplémentaires que Hacine ajoute et la réalité de ses compétences.</w:t>
      </w:r>
    </w:p>
    <w:p w14:paraId="5E237269" w14:textId="09D478F3" w:rsidR="001F7DF9" w:rsidRDefault="001F7DF9" w:rsidP="001F7DF9">
      <w:pPr>
        <w:rPr>
          <w:lang w:val="fr-FR"/>
        </w:rPr>
      </w:pPr>
      <w:r>
        <w:rPr>
          <w:lang w:val="fr-FR"/>
        </w:rPr>
        <w:t>Informations sur le CV :</w:t>
      </w:r>
    </w:p>
    <w:p w14:paraId="3730AB90" w14:textId="708CF9C5" w:rsidR="001F7DF9" w:rsidRPr="001F7DF9" w:rsidRDefault="001F7DF9" w:rsidP="001F7DF9">
      <w:pPr>
        <w:pStyle w:val="Listenabsatz"/>
        <w:numPr>
          <w:ilvl w:val="0"/>
          <w:numId w:val="2"/>
        </w:numPr>
        <w:rPr>
          <w:lang w:val="fr-FR"/>
        </w:rPr>
      </w:pPr>
      <w:r>
        <w:rPr>
          <w:lang w:val="fr-FR"/>
        </w:rPr>
        <w:t>muay-tha</w:t>
      </w:r>
      <w:r>
        <w:rPr>
          <w:rFonts w:cstheme="minorHAnsi"/>
          <w:lang w:val="fr-FR"/>
        </w:rPr>
        <w:t>ï</w:t>
      </w:r>
    </w:p>
    <w:p w14:paraId="6B56E749" w14:textId="763C9756" w:rsidR="001F7DF9" w:rsidRPr="001F7DF9" w:rsidRDefault="001F7DF9" w:rsidP="001F7DF9">
      <w:pPr>
        <w:pStyle w:val="Listenabsatz"/>
        <w:numPr>
          <w:ilvl w:val="0"/>
          <w:numId w:val="2"/>
        </w:numPr>
        <w:rPr>
          <w:lang w:val="fr-FR"/>
        </w:rPr>
      </w:pPr>
      <w:r>
        <w:rPr>
          <w:rFonts w:cstheme="minorHAnsi"/>
          <w:lang w:val="fr-FR"/>
        </w:rPr>
        <w:t>compétences informatiques</w:t>
      </w:r>
    </w:p>
    <w:p w14:paraId="0D86A7AB" w14:textId="4775797A" w:rsidR="001F7DF9" w:rsidRPr="00E907E0" w:rsidRDefault="001F7DF9" w:rsidP="001F7DF9">
      <w:pPr>
        <w:pStyle w:val="Listenabsatz"/>
        <w:numPr>
          <w:ilvl w:val="0"/>
          <w:numId w:val="2"/>
        </w:numPr>
        <w:rPr>
          <w:lang w:val="fr-FR"/>
        </w:rPr>
      </w:pPr>
      <w:r>
        <w:rPr>
          <w:rFonts w:cstheme="minorHAnsi"/>
          <w:lang w:val="fr-FR"/>
        </w:rPr>
        <w:t>voyages à Francfort, à Londres, à Bangkok</w:t>
      </w:r>
    </w:p>
    <w:p w14:paraId="00C22AF2" w14:textId="0D40668F" w:rsidR="00E907E0" w:rsidRPr="001F7DF9" w:rsidRDefault="00E907E0" w:rsidP="001F7DF9">
      <w:pPr>
        <w:pStyle w:val="Listenabsatz"/>
        <w:numPr>
          <w:ilvl w:val="0"/>
          <w:numId w:val="2"/>
        </w:numPr>
        <w:rPr>
          <w:lang w:val="fr-FR"/>
        </w:rPr>
      </w:pPr>
      <w:r>
        <w:rPr>
          <w:rFonts w:cstheme="minorHAnsi"/>
          <w:lang w:val="fr-FR"/>
        </w:rPr>
        <w:t>anglais</w:t>
      </w:r>
    </w:p>
    <w:p w14:paraId="61D65849" w14:textId="31C3FAD4" w:rsidR="001F7DF9" w:rsidRPr="001F7DF9" w:rsidRDefault="001F7DF9" w:rsidP="001F7DF9">
      <w:pPr>
        <w:rPr>
          <w:lang w:val="fr-FR"/>
        </w:rPr>
      </w:pPr>
      <w:r>
        <w:rPr>
          <w:lang w:val="fr-FR"/>
        </w:rPr>
        <w:t>L</w:t>
      </w:r>
      <w:r w:rsidR="006D74A1">
        <w:rPr>
          <w:lang w:val="fr-FR"/>
        </w:rPr>
        <w:t>’in</w:t>
      </w:r>
      <w:r w:rsidR="00B51E14">
        <w:rPr>
          <w:lang w:val="fr-FR"/>
        </w:rPr>
        <w:t>cohérence</w:t>
      </w:r>
      <w:r w:rsidR="006D74A1">
        <w:rPr>
          <w:lang w:val="fr-FR"/>
        </w:rPr>
        <w:t xml:space="preserve"> entre les explications et la réalité de</w:t>
      </w:r>
      <w:r w:rsidR="00B51E14">
        <w:rPr>
          <w:lang w:val="fr-FR"/>
        </w:rPr>
        <w:t>s compétences de</w:t>
      </w:r>
      <w:r w:rsidR="006D74A1">
        <w:rPr>
          <w:lang w:val="fr-FR"/>
        </w:rPr>
        <w:t xml:space="preserve"> Hacine :</w:t>
      </w:r>
    </w:p>
    <w:p w14:paraId="253654EB" w14:textId="2509CD9F" w:rsidR="00464925" w:rsidRPr="005B33AC" w:rsidRDefault="00464925" w:rsidP="00464925">
      <w:pPr>
        <w:pStyle w:val="Listenabsatz"/>
        <w:numPr>
          <w:ilvl w:val="0"/>
          <w:numId w:val="2"/>
        </w:numPr>
        <w:rPr>
          <w:lang w:val="fr-FR"/>
        </w:rPr>
      </w:pPr>
      <w:r w:rsidRPr="00464925">
        <w:rPr>
          <w:lang w:val="fr-FR"/>
        </w:rPr>
        <w:t xml:space="preserve">la boxe </w:t>
      </w:r>
      <w:r w:rsidR="0087593F">
        <w:rPr>
          <w:lang w:val="fr-FR"/>
        </w:rPr>
        <w:t xml:space="preserve">de </w:t>
      </w:r>
      <w:r w:rsidRPr="00464925">
        <w:rPr>
          <w:lang w:val="fr-FR"/>
        </w:rPr>
        <w:t>tha</w:t>
      </w:r>
      <w:r w:rsidRPr="00464925">
        <w:rPr>
          <w:rFonts w:cstheme="minorHAnsi"/>
          <w:lang w:val="fr-FR"/>
        </w:rPr>
        <w:t>ï</w:t>
      </w:r>
      <w:r w:rsidRPr="00464925">
        <w:rPr>
          <w:lang w:val="fr-FR"/>
        </w:rPr>
        <w:t>e, un sport</w:t>
      </w:r>
    </w:p>
    <w:p w14:paraId="563F371D" w14:textId="0AC98035" w:rsidR="002922EF" w:rsidRDefault="00464925" w:rsidP="00037386">
      <w:pPr>
        <w:pStyle w:val="Listenabsatz"/>
        <w:numPr>
          <w:ilvl w:val="0"/>
          <w:numId w:val="2"/>
        </w:numPr>
        <w:jc w:val="both"/>
        <w:rPr>
          <w:lang w:val="fr-FR"/>
        </w:rPr>
      </w:pPr>
      <w:r w:rsidRPr="005B33AC">
        <w:rPr>
          <w:lang w:val="fr-FR"/>
        </w:rPr>
        <w:t>des compétences informatiques</w:t>
      </w:r>
      <w:r w:rsidR="001F7DF9" w:rsidRPr="005B33AC">
        <w:rPr>
          <w:lang w:val="fr-FR"/>
        </w:rPr>
        <w:t xml:space="preserve"> : </w:t>
      </w:r>
      <w:r w:rsidR="00B5388D" w:rsidRPr="005B33AC">
        <w:rPr>
          <w:lang w:val="fr-FR"/>
        </w:rPr>
        <w:t>Hacine dit qu’il a un ordinateur à la maison</w:t>
      </w:r>
      <w:r w:rsidR="00607724" w:rsidRPr="005B33AC">
        <w:rPr>
          <w:lang w:val="fr-FR"/>
        </w:rPr>
        <w:t xml:space="preserve"> ; il prétend avoir </w:t>
      </w:r>
      <w:r w:rsidR="00607724" w:rsidRPr="002922EF">
        <w:rPr>
          <w:lang w:val="fr-FR"/>
        </w:rPr>
        <w:t>des connaissances en programmation</w:t>
      </w:r>
      <w:r w:rsidR="00B5388D" w:rsidRPr="002922EF">
        <w:rPr>
          <w:lang w:val="fr-FR"/>
        </w:rPr>
        <w:t xml:space="preserve"> </w:t>
      </w:r>
      <w:r w:rsidR="001F7DF9" w:rsidRPr="002922EF">
        <w:rPr>
          <w:lang w:val="fr-FR"/>
        </w:rPr>
        <w:t>(« Turbo Pascal »</w:t>
      </w:r>
      <w:r w:rsidR="009C65CB">
        <w:rPr>
          <w:lang w:val="fr-FR"/>
        </w:rPr>
        <w:t>, p. 55</w:t>
      </w:r>
      <w:r w:rsidR="001F7DF9" w:rsidRPr="002922EF">
        <w:rPr>
          <w:lang w:val="fr-FR"/>
        </w:rPr>
        <w:t>) ; le narrateur ajou</w:t>
      </w:r>
      <w:r w:rsidR="00037386">
        <w:rPr>
          <w:lang w:val="fr-FR"/>
        </w:rPr>
        <w:t>t</w:t>
      </w:r>
      <w:r w:rsidR="001F7DF9" w:rsidRPr="002922EF">
        <w:rPr>
          <w:lang w:val="fr-FR"/>
        </w:rPr>
        <w:t xml:space="preserve">e </w:t>
      </w:r>
      <w:r w:rsidR="00B5388D" w:rsidRPr="002922EF">
        <w:rPr>
          <w:lang w:val="fr-FR"/>
        </w:rPr>
        <w:t>qu</w:t>
      </w:r>
      <w:r w:rsidR="001F7DF9" w:rsidRPr="002922EF">
        <w:rPr>
          <w:lang w:val="fr-FR"/>
        </w:rPr>
        <w:t>e Hacine</w:t>
      </w:r>
      <w:r w:rsidR="00B5388D" w:rsidRPr="002922EF">
        <w:rPr>
          <w:lang w:val="fr-FR"/>
        </w:rPr>
        <w:t xml:space="preserve"> a bricolé lui-même</w:t>
      </w:r>
      <w:r w:rsidR="001F7DF9" w:rsidRPr="002922EF">
        <w:rPr>
          <w:lang w:val="fr-FR"/>
        </w:rPr>
        <w:t xml:space="preserve"> cet ordinateur</w:t>
      </w:r>
      <w:r w:rsidR="00B5388D" w:rsidRPr="002922EF">
        <w:rPr>
          <w:lang w:val="fr-FR"/>
        </w:rPr>
        <w:t xml:space="preserve"> en composant des éléments de vieux ordinateurs ; </w:t>
      </w:r>
      <w:r w:rsidR="002922EF" w:rsidRPr="002922EF">
        <w:rPr>
          <w:lang w:val="fr-FR"/>
        </w:rPr>
        <w:t>qu’</w:t>
      </w:r>
      <w:r w:rsidR="00B5388D" w:rsidRPr="002922EF">
        <w:rPr>
          <w:lang w:val="fr-FR"/>
        </w:rPr>
        <w:t xml:space="preserve">il n’a pas les moyens pour </w:t>
      </w:r>
      <w:r w:rsidR="001F7DF9" w:rsidRPr="002922EF">
        <w:rPr>
          <w:lang w:val="fr-FR"/>
        </w:rPr>
        <w:t xml:space="preserve">en </w:t>
      </w:r>
      <w:r w:rsidR="00B5388D" w:rsidRPr="002922EF">
        <w:rPr>
          <w:lang w:val="fr-FR"/>
        </w:rPr>
        <w:t xml:space="preserve">acheter </w:t>
      </w:r>
      <w:r w:rsidR="001F7DF9" w:rsidRPr="002922EF">
        <w:rPr>
          <w:lang w:val="fr-FR"/>
        </w:rPr>
        <w:t>un</w:t>
      </w:r>
      <w:r w:rsidR="00B5388D" w:rsidRPr="002922EF">
        <w:rPr>
          <w:lang w:val="fr-FR"/>
        </w:rPr>
        <w:t xml:space="preserve"> nouveau; </w:t>
      </w:r>
      <w:r w:rsidR="001F7DF9" w:rsidRPr="002922EF">
        <w:rPr>
          <w:lang w:val="fr-FR"/>
        </w:rPr>
        <w:t>qu’il se sert de l’ordinateur</w:t>
      </w:r>
      <w:r w:rsidR="00B5388D" w:rsidRPr="002922EF">
        <w:rPr>
          <w:lang w:val="fr-FR"/>
        </w:rPr>
        <w:t xml:space="preserve"> pour jouer à </w:t>
      </w:r>
      <w:r w:rsidR="00B5388D" w:rsidRPr="002922EF">
        <w:rPr>
          <w:i/>
          <w:iCs/>
          <w:lang w:val="fr-FR"/>
        </w:rPr>
        <w:t>Double Dragon </w:t>
      </w:r>
      <w:r w:rsidR="00B5388D" w:rsidRPr="002922EF">
        <w:rPr>
          <w:lang w:val="fr-FR"/>
        </w:rPr>
        <w:t>;</w:t>
      </w:r>
      <w:r w:rsidR="001F7DF9" w:rsidRPr="002922EF">
        <w:rPr>
          <w:lang w:val="fr-FR"/>
        </w:rPr>
        <w:t xml:space="preserve"> </w:t>
      </w:r>
      <w:r w:rsidR="002922EF" w:rsidRPr="002922EF">
        <w:rPr>
          <w:lang w:val="fr-FR"/>
        </w:rPr>
        <w:t>qu’en quatrième, Hacine avait eu le soutien de son professeur de technologie ; les paroles du narrateur font comprendre que le jeu informatique était le motif principal du bricolage car  « Depuis, il avait plus ou moins laissé tomber »</w:t>
      </w:r>
      <w:r w:rsidR="002922EF">
        <w:rPr>
          <w:lang w:val="fr-FR"/>
        </w:rPr>
        <w:t xml:space="preserve"> </w:t>
      </w:r>
      <w:r w:rsidR="009C65CB">
        <w:rPr>
          <w:lang w:val="fr-FR"/>
        </w:rPr>
        <w:t>(p. 56</w:t>
      </w:r>
      <w:r w:rsidR="006D74A1">
        <w:rPr>
          <w:lang w:val="fr-FR"/>
        </w:rPr>
        <w:t>)</w:t>
      </w:r>
      <w:r w:rsidR="002922EF" w:rsidRPr="002922EF">
        <w:rPr>
          <w:lang w:val="fr-FR"/>
        </w:rPr>
        <w:t xml:space="preserve">. </w:t>
      </w:r>
    </w:p>
    <w:p w14:paraId="19744071" w14:textId="395E2701" w:rsidR="002922EF" w:rsidRDefault="00B51E14" w:rsidP="00037386">
      <w:pPr>
        <w:pStyle w:val="Listenabsatz"/>
        <w:jc w:val="both"/>
        <w:rPr>
          <w:lang w:val="fr-FR"/>
        </w:rPr>
      </w:pPr>
      <w:r>
        <w:rPr>
          <w:lang w:val="fr-FR"/>
        </w:rPr>
        <w:t>C</w:t>
      </w:r>
      <w:r w:rsidR="001F7DF9" w:rsidRPr="002922EF">
        <w:rPr>
          <w:lang w:val="fr-FR"/>
        </w:rPr>
        <w:t xml:space="preserve">onclusion : </w:t>
      </w:r>
      <w:r w:rsidR="002922EF">
        <w:rPr>
          <w:lang w:val="fr-FR"/>
        </w:rPr>
        <w:t>Hacine ne bricole plus depuis quelque temps</w:t>
      </w:r>
      <w:r w:rsidR="002922EF" w:rsidRPr="005B33AC">
        <w:rPr>
          <w:lang w:val="fr-FR"/>
        </w:rPr>
        <w:t xml:space="preserve">, il ne sait pas programmer et </w:t>
      </w:r>
      <w:r w:rsidR="002922EF">
        <w:rPr>
          <w:lang w:val="fr-FR"/>
        </w:rPr>
        <w:t>ne s’intéresse plus à l’informatique</w:t>
      </w:r>
      <w:r>
        <w:rPr>
          <w:lang w:val="fr-FR"/>
        </w:rPr>
        <w:t>.</w:t>
      </w:r>
    </w:p>
    <w:p w14:paraId="25F77E1D" w14:textId="5C0374A7" w:rsidR="006D74A1" w:rsidRDefault="006D74A1" w:rsidP="00037386">
      <w:pPr>
        <w:pStyle w:val="Listenabsatz"/>
        <w:numPr>
          <w:ilvl w:val="0"/>
          <w:numId w:val="2"/>
        </w:numPr>
        <w:jc w:val="both"/>
        <w:rPr>
          <w:lang w:val="fr-FR"/>
        </w:rPr>
      </w:pPr>
      <w:r>
        <w:rPr>
          <w:lang w:val="fr-FR"/>
        </w:rPr>
        <w:t>les voyages</w:t>
      </w:r>
      <w:r w:rsidR="00E907E0">
        <w:rPr>
          <w:lang w:val="fr-FR"/>
        </w:rPr>
        <w:t> : Hacine confirme les trois voyages qu’il n’a pas faits en réalité.</w:t>
      </w:r>
    </w:p>
    <w:p w14:paraId="0B9F2448" w14:textId="29710E82" w:rsidR="00E907E0" w:rsidRDefault="00E907E0" w:rsidP="00037386">
      <w:pPr>
        <w:pStyle w:val="Listenabsatz"/>
        <w:numPr>
          <w:ilvl w:val="0"/>
          <w:numId w:val="2"/>
        </w:numPr>
        <w:jc w:val="both"/>
        <w:rPr>
          <w:lang w:val="fr-FR"/>
        </w:rPr>
      </w:pPr>
      <w:r>
        <w:rPr>
          <w:lang w:val="fr-FR"/>
        </w:rPr>
        <w:t xml:space="preserve">l’anglais : Hacine confirme ses compétences par un geste vague de </w:t>
      </w:r>
      <w:r w:rsidR="00A5794C">
        <w:rPr>
          <w:lang w:val="fr-FR"/>
        </w:rPr>
        <w:t>la tête.</w:t>
      </w:r>
    </w:p>
    <w:p w14:paraId="0396EDF7" w14:textId="73A21309" w:rsidR="00165929" w:rsidRDefault="0061072E" w:rsidP="004A7E50">
      <w:pPr>
        <w:ind w:left="360"/>
        <w:jc w:val="both"/>
        <w:rPr>
          <w:lang w:val="fr-FR"/>
        </w:rPr>
      </w:pPr>
      <w:r>
        <w:rPr>
          <w:lang w:val="fr-FR"/>
        </w:rPr>
        <w:t>Conclusion : Dans son CV, Hacine se sert d’expressions vagues dont il pense qu’</w:t>
      </w:r>
      <w:r w:rsidR="00CD2833">
        <w:rPr>
          <w:lang w:val="fr-FR"/>
        </w:rPr>
        <w:t>elles</w:t>
      </w:r>
      <w:r>
        <w:rPr>
          <w:lang w:val="fr-FR"/>
        </w:rPr>
        <w:t xml:space="preserve"> le présentent sous un jour positif. Il invente certaines expériences que personne ne peut vérifier.</w:t>
      </w:r>
    </w:p>
    <w:p w14:paraId="297733E7" w14:textId="77777777" w:rsidR="0099297D" w:rsidRPr="0099297D" w:rsidRDefault="0099297D" w:rsidP="0099297D">
      <w:pPr>
        <w:jc w:val="both"/>
        <w:rPr>
          <w:b/>
          <w:bCs/>
          <w:lang w:val="fr-FR"/>
        </w:rPr>
      </w:pPr>
      <w:r w:rsidRPr="0099297D">
        <w:rPr>
          <w:b/>
          <w:bCs/>
          <w:lang w:val="fr-FR"/>
        </w:rPr>
        <w:lastRenderedPageBreak/>
        <w:t>3.</w:t>
      </w:r>
    </w:p>
    <w:p w14:paraId="5D0EF70A" w14:textId="77777777" w:rsidR="0099297D" w:rsidRPr="0099297D" w:rsidRDefault="0099297D" w:rsidP="0099297D">
      <w:pPr>
        <w:jc w:val="both"/>
        <w:rPr>
          <w:b/>
          <w:bCs/>
          <w:lang w:val="fr-FR"/>
        </w:rPr>
      </w:pPr>
      <w:r w:rsidRPr="0099297D">
        <w:rPr>
          <w:b/>
          <w:bCs/>
          <w:lang w:val="fr-FR"/>
        </w:rPr>
        <w:t xml:space="preserve">Dégagez l’idée que la jeune femme se fait de Hacine : analysez son attitude envers son client. Tenez compte </w:t>
      </w:r>
    </w:p>
    <w:p w14:paraId="22281779" w14:textId="35C9E27C" w:rsidR="0099297D" w:rsidRPr="0099297D" w:rsidRDefault="0099297D" w:rsidP="0099297D">
      <w:pPr>
        <w:pStyle w:val="Listenabsatz"/>
        <w:numPr>
          <w:ilvl w:val="0"/>
          <w:numId w:val="4"/>
        </w:numPr>
        <w:jc w:val="both"/>
        <w:rPr>
          <w:b/>
          <w:bCs/>
          <w:lang w:val="fr-FR"/>
        </w:rPr>
      </w:pPr>
      <w:r w:rsidRPr="0099297D">
        <w:rPr>
          <w:b/>
          <w:bCs/>
          <w:lang w:val="fr-FR"/>
        </w:rPr>
        <w:t>de sa manière de poser des questions</w:t>
      </w:r>
      <w:r w:rsidR="009F2E23">
        <w:rPr>
          <w:b/>
          <w:bCs/>
          <w:lang w:val="fr-FR"/>
        </w:rPr>
        <w:t>,</w:t>
      </w:r>
      <w:r w:rsidRPr="0099297D">
        <w:rPr>
          <w:b/>
          <w:bCs/>
          <w:lang w:val="fr-FR"/>
        </w:rPr>
        <w:t xml:space="preserve"> ses commentaires et </w:t>
      </w:r>
      <w:r w:rsidR="00410E3B">
        <w:rPr>
          <w:b/>
          <w:bCs/>
          <w:lang w:val="fr-FR"/>
        </w:rPr>
        <w:t xml:space="preserve">de </w:t>
      </w:r>
      <w:r w:rsidRPr="0099297D">
        <w:rPr>
          <w:b/>
          <w:bCs/>
          <w:lang w:val="fr-FR"/>
        </w:rPr>
        <w:t>ses allusions.</w:t>
      </w:r>
    </w:p>
    <w:p w14:paraId="02AB8EC6" w14:textId="01EED6A3" w:rsidR="0099297D" w:rsidRPr="0099297D" w:rsidRDefault="0099297D" w:rsidP="0099297D">
      <w:pPr>
        <w:pStyle w:val="Listenabsatz"/>
        <w:numPr>
          <w:ilvl w:val="0"/>
          <w:numId w:val="4"/>
        </w:numPr>
        <w:jc w:val="both"/>
        <w:rPr>
          <w:b/>
          <w:bCs/>
          <w:lang w:val="fr-FR"/>
        </w:rPr>
      </w:pPr>
      <w:r w:rsidRPr="0099297D">
        <w:rPr>
          <w:b/>
          <w:bCs/>
          <w:lang w:val="fr-FR"/>
        </w:rPr>
        <w:t xml:space="preserve">du passage où le narrateur adopte </w:t>
      </w:r>
      <w:r w:rsidR="008F7967">
        <w:rPr>
          <w:b/>
          <w:bCs/>
          <w:lang w:val="fr-FR"/>
        </w:rPr>
        <w:t>la</w:t>
      </w:r>
      <w:r w:rsidRPr="0099297D">
        <w:rPr>
          <w:b/>
          <w:bCs/>
          <w:lang w:val="fr-FR"/>
        </w:rPr>
        <w:t xml:space="preserve"> perspective</w:t>
      </w:r>
      <w:r w:rsidR="008F7967">
        <w:rPr>
          <w:b/>
          <w:bCs/>
          <w:lang w:val="fr-FR"/>
        </w:rPr>
        <w:t xml:space="preserve"> de la jeune femme</w:t>
      </w:r>
      <w:r w:rsidR="009C65CB">
        <w:rPr>
          <w:b/>
          <w:bCs/>
          <w:lang w:val="fr-FR"/>
        </w:rPr>
        <w:t xml:space="preserve"> (p. 57)</w:t>
      </w:r>
      <w:r w:rsidRPr="0099297D">
        <w:rPr>
          <w:b/>
          <w:bCs/>
          <w:lang w:val="fr-FR"/>
        </w:rPr>
        <w:t xml:space="preserve">. Il s’agit d’un discours indirect libre : montrez aussi par quelles expressions le narrateur nous fait comprendre que ce sont </w:t>
      </w:r>
      <w:r w:rsidR="00846B0B">
        <w:rPr>
          <w:b/>
          <w:bCs/>
          <w:lang w:val="fr-FR"/>
        </w:rPr>
        <w:t>s</w:t>
      </w:r>
      <w:r w:rsidRPr="0099297D">
        <w:rPr>
          <w:b/>
          <w:bCs/>
          <w:lang w:val="fr-FR"/>
        </w:rPr>
        <w:t>es idées.</w:t>
      </w:r>
    </w:p>
    <w:p w14:paraId="10D70345" w14:textId="597FB1C4" w:rsidR="001F7DF9" w:rsidRDefault="001F7DF9" w:rsidP="00165929">
      <w:pPr>
        <w:rPr>
          <w:lang w:val="fr-FR"/>
        </w:rPr>
      </w:pPr>
    </w:p>
    <w:p w14:paraId="12D39AF3" w14:textId="5FADB817" w:rsidR="00165929" w:rsidRDefault="009A60DF" w:rsidP="00544C77">
      <w:pPr>
        <w:jc w:val="both"/>
        <w:rPr>
          <w:lang w:val="fr-FR"/>
        </w:rPr>
      </w:pPr>
      <w:r>
        <w:rPr>
          <w:lang w:val="fr-FR"/>
        </w:rPr>
        <w:t xml:space="preserve">La jeune femme a bien compris que Hacine vient d’un milieu défavorisé : elle ne le dit pas, mais elle y fait allusion (« avec ton profil » </w:t>
      </w:r>
      <w:r w:rsidR="009C65CB">
        <w:rPr>
          <w:lang w:val="fr-FR"/>
        </w:rPr>
        <w:t>(p. 55)</w:t>
      </w:r>
      <w:r>
        <w:rPr>
          <w:lang w:val="fr-FR"/>
        </w:rPr>
        <w:t xml:space="preserve"> « Tu vois ce que je veux dire ? » (</w:t>
      </w:r>
      <w:r w:rsidR="009C65CB">
        <w:rPr>
          <w:lang w:val="fr-FR"/>
        </w:rPr>
        <w:t>p. 55</w:t>
      </w:r>
      <w:r>
        <w:rPr>
          <w:lang w:val="fr-FR"/>
        </w:rPr>
        <w:t xml:space="preserve">), « Surtout de là où tu viens » (l. </w:t>
      </w:r>
      <w:r w:rsidR="009C65CB">
        <w:rPr>
          <w:lang w:val="fr-FR"/>
        </w:rPr>
        <w:t>57</w:t>
      </w:r>
      <w:r w:rsidR="0099297D">
        <w:rPr>
          <w:lang w:val="fr-FR"/>
        </w:rPr>
        <w:t>)</w:t>
      </w:r>
      <w:r>
        <w:rPr>
          <w:lang w:val="fr-FR"/>
        </w:rPr>
        <w:t>).</w:t>
      </w:r>
      <w:r w:rsidR="00BC3F6E">
        <w:rPr>
          <w:lang w:val="fr-FR"/>
        </w:rPr>
        <w:t xml:space="preserve"> </w:t>
      </w:r>
      <w:r w:rsidR="002C519C">
        <w:rPr>
          <w:lang w:val="fr-FR"/>
        </w:rPr>
        <w:t xml:space="preserve">Le fait qu’elle ne connaît pas le type de boxe que Hacine pratique et qui est en vogue parmi les jeunes de l’époque laisse supposer qu’elle est peu familiarisée avec sa clientèle. </w:t>
      </w:r>
      <w:r w:rsidR="00BC3F6E">
        <w:rPr>
          <w:lang w:val="fr-FR"/>
        </w:rPr>
        <w:t xml:space="preserve">Pour elle, le milieu et le centre d’intérêt de la boxe rendent Hacine suspect : on pourrait </w:t>
      </w:r>
      <w:r w:rsidR="002C519C">
        <w:rPr>
          <w:lang w:val="fr-FR"/>
        </w:rPr>
        <w:t>penser</w:t>
      </w:r>
      <w:r w:rsidR="00BC3F6E">
        <w:rPr>
          <w:lang w:val="fr-FR"/>
        </w:rPr>
        <w:t xml:space="preserve"> qu’il est agressif, violent, peu discipliné … Elle n’ose pas </w:t>
      </w:r>
      <w:r w:rsidR="0099297D">
        <w:rPr>
          <w:lang w:val="fr-FR"/>
        </w:rPr>
        <w:t>mentionner</w:t>
      </w:r>
      <w:r w:rsidR="00BC3F6E">
        <w:rPr>
          <w:lang w:val="fr-FR"/>
        </w:rPr>
        <w:t xml:space="preserve"> le stéréotype que le CV pourrait évoquer. Donc, elle donne son conseil indirectement </w:t>
      </w:r>
      <w:r w:rsidR="00DB000D">
        <w:rPr>
          <w:lang w:val="fr-FR"/>
        </w:rPr>
        <w:t>en posant une question rhétorique</w:t>
      </w:r>
      <w:r w:rsidR="00BC3F6E">
        <w:rPr>
          <w:lang w:val="fr-FR"/>
        </w:rPr>
        <w:t xml:space="preserve">: « Tu crois que c’est bien de mettre </w:t>
      </w:r>
      <w:r w:rsidR="00DB000D">
        <w:rPr>
          <w:rFonts w:cstheme="minorHAnsi"/>
          <w:lang w:val="fr-FR"/>
        </w:rPr>
        <w:t>ç</w:t>
      </w:r>
      <w:r w:rsidR="00DB000D">
        <w:rPr>
          <w:lang w:val="fr-FR"/>
        </w:rPr>
        <w:t xml:space="preserve">a ? » (l. </w:t>
      </w:r>
      <w:r w:rsidR="009C65CB">
        <w:rPr>
          <w:lang w:val="fr-FR"/>
        </w:rPr>
        <w:t>55</w:t>
      </w:r>
      <w:r w:rsidR="00DB000D">
        <w:rPr>
          <w:lang w:val="fr-FR"/>
        </w:rPr>
        <w:t>).</w:t>
      </w:r>
    </w:p>
    <w:p w14:paraId="46CE32EA" w14:textId="1B540B71" w:rsidR="0074108C" w:rsidRDefault="009A60DF" w:rsidP="00544C77">
      <w:pPr>
        <w:jc w:val="both"/>
        <w:rPr>
          <w:lang w:val="fr-FR"/>
        </w:rPr>
      </w:pPr>
      <w:r>
        <w:rPr>
          <w:lang w:val="fr-FR"/>
        </w:rPr>
        <w:t>Au début, elle pense que Hacine est venu lui demander des conseils concernant sa présentation dans son CV. Elle lui demande donc d</w:t>
      </w:r>
      <w:r w:rsidR="00714A0E">
        <w:rPr>
          <w:lang w:val="fr-FR"/>
        </w:rPr>
        <w:t>’</w:t>
      </w:r>
      <w:r>
        <w:rPr>
          <w:lang w:val="fr-FR"/>
        </w:rPr>
        <w:t>expliquer certaines expressions ou de préciser</w:t>
      </w:r>
      <w:r w:rsidR="00D36E83">
        <w:rPr>
          <w:lang w:val="fr-FR"/>
        </w:rPr>
        <w:t xml:space="preserve"> ce qu’il sait faire. </w:t>
      </w:r>
      <w:r w:rsidR="00037386">
        <w:rPr>
          <w:lang w:val="fr-FR"/>
        </w:rPr>
        <w:t>Chaque fois que</w:t>
      </w:r>
      <w:r w:rsidR="00D36E83">
        <w:rPr>
          <w:lang w:val="fr-FR"/>
        </w:rPr>
        <w:t xml:space="preserve"> la réponse de Hacine reste vague (« Ben les trucs sur l’ordi », </w:t>
      </w:r>
      <w:r w:rsidR="009C65CB">
        <w:rPr>
          <w:lang w:val="fr-FR"/>
        </w:rPr>
        <w:t>p. 55</w:t>
      </w:r>
      <w:r w:rsidR="00D36E83">
        <w:rPr>
          <w:lang w:val="fr-FR"/>
        </w:rPr>
        <w:t xml:space="preserve">), elle cite des exemples. </w:t>
      </w:r>
      <w:r w:rsidR="00714A0E">
        <w:rPr>
          <w:lang w:val="fr-FR"/>
        </w:rPr>
        <w:t>Ensuite, el</w:t>
      </w:r>
      <w:r w:rsidR="00D36E83">
        <w:rPr>
          <w:lang w:val="fr-FR"/>
        </w:rPr>
        <w:t xml:space="preserve">le se contente des </w:t>
      </w:r>
      <w:r w:rsidR="00D36E83" w:rsidRPr="00B52BF6">
        <w:rPr>
          <w:lang w:val="fr-FR"/>
        </w:rPr>
        <w:t>affirmations de Hacine et le complimente vivement quand il prétend vaguement avoir des compétences en programmation (« </w:t>
      </w:r>
      <w:r w:rsidR="00D36E83">
        <w:rPr>
          <w:lang w:val="fr-FR"/>
        </w:rPr>
        <w:t xml:space="preserve">C’est bien, </w:t>
      </w:r>
      <w:r w:rsidR="00D36E83">
        <w:rPr>
          <w:rFonts w:cstheme="minorHAnsi"/>
          <w:lang w:val="fr-FR"/>
        </w:rPr>
        <w:t>ç</w:t>
      </w:r>
      <w:r w:rsidR="00D36E83">
        <w:rPr>
          <w:lang w:val="fr-FR"/>
        </w:rPr>
        <w:t xml:space="preserve">a. C’est super-bien même », </w:t>
      </w:r>
      <w:r w:rsidR="009C65CB">
        <w:rPr>
          <w:lang w:val="fr-FR"/>
        </w:rPr>
        <w:t>p. 55</w:t>
      </w:r>
      <w:r w:rsidR="00D36E83">
        <w:rPr>
          <w:lang w:val="fr-FR"/>
        </w:rPr>
        <w:t>).</w:t>
      </w:r>
      <w:r w:rsidR="0074108C">
        <w:rPr>
          <w:lang w:val="fr-FR"/>
        </w:rPr>
        <w:t xml:space="preserve"> </w:t>
      </w:r>
    </w:p>
    <w:p w14:paraId="2E04FF7C" w14:textId="58A8AFC8" w:rsidR="00D860FD" w:rsidRDefault="00F317A2" w:rsidP="00544C77">
      <w:pPr>
        <w:jc w:val="both"/>
        <w:rPr>
          <w:lang w:val="fr-FR"/>
        </w:rPr>
      </w:pPr>
      <w:r>
        <w:rPr>
          <w:lang w:val="fr-FR"/>
        </w:rPr>
        <w:t>Le passage au discours indirect libre</w:t>
      </w:r>
      <w:r w:rsidR="00DC05E2">
        <w:rPr>
          <w:lang w:val="fr-FR"/>
        </w:rPr>
        <w:t xml:space="preserve"> (</w:t>
      </w:r>
      <w:r w:rsidR="009C65CB">
        <w:rPr>
          <w:lang w:val="fr-FR"/>
        </w:rPr>
        <w:t>p. 57</w:t>
      </w:r>
      <w:r w:rsidR="00DC05E2">
        <w:rPr>
          <w:lang w:val="fr-FR"/>
        </w:rPr>
        <w:t>)</w:t>
      </w:r>
      <w:r>
        <w:rPr>
          <w:lang w:val="fr-FR"/>
        </w:rPr>
        <w:t> montre que la jeune conseillère</w:t>
      </w:r>
      <w:r w:rsidR="00714A0E">
        <w:rPr>
          <w:lang w:val="fr-FR"/>
        </w:rPr>
        <w:t xml:space="preserve"> est bien consciente que dans la plupart des cas, les compétences et les expériences mentionnées dans les CV sont exagérées</w:t>
      </w:r>
      <w:r w:rsidR="00A24BE3">
        <w:rPr>
          <w:lang w:val="fr-FR"/>
        </w:rPr>
        <w:t xml:space="preserve"> voire des mensonges</w:t>
      </w:r>
      <w:r w:rsidR="00714A0E">
        <w:rPr>
          <w:lang w:val="fr-FR"/>
        </w:rPr>
        <w:t xml:space="preserve"> </w:t>
      </w:r>
      <w:r>
        <w:rPr>
          <w:lang w:val="fr-FR"/>
        </w:rPr>
        <w:t>(« tout le monde filoutait »). La transition au discours indirect libre est marquée par des éléments par lesquels on structure la pensée : « tout de même », « Certes</w:t>
      </w:r>
      <w:r w:rsidR="00D860FD">
        <w:rPr>
          <w:lang w:val="fr-FR"/>
        </w:rPr>
        <w:t xml:space="preserve"> », « Surtout, ce qui l’ennuyait, c</w:t>
      </w:r>
      <w:r w:rsidR="00410E3B">
        <w:rPr>
          <w:lang w:val="fr-FR"/>
        </w:rPr>
        <w:t>’é</w:t>
      </w:r>
      <w:r w:rsidR="00D860FD">
        <w:rPr>
          <w:lang w:val="fr-FR"/>
        </w:rPr>
        <w:t>tait cette histoire de boxe de tha</w:t>
      </w:r>
      <w:r w:rsidR="00D860FD">
        <w:rPr>
          <w:rFonts w:cstheme="minorHAnsi"/>
          <w:lang w:val="fr-FR"/>
        </w:rPr>
        <w:t>ï</w:t>
      </w:r>
      <w:r w:rsidR="00D860FD">
        <w:rPr>
          <w:lang w:val="fr-FR"/>
        </w:rPr>
        <w:t xml:space="preserve">e ». Pour elle, l’essentiel est de « de rester modeste », de ne pas « éveiller </w:t>
      </w:r>
      <w:r w:rsidR="00663C6D">
        <w:rPr>
          <w:lang w:val="fr-FR"/>
        </w:rPr>
        <w:t>l</w:t>
      </w:r>
      <w:r w:rsidR="00D860FD">
        <w:rPr>
          <w:lang w:val="fr-FR"/>
        </w:rPr>
        <w:t>es soup</w:t>
      </w:r>
      <w:r w:rsidR="00D860FD">
        <w:rPr>
          <w:rFonts w:cstheme="minorHAnsi"/>
          <w:lang w:val="fr-FR"/>
        </w:rPr>
        <w:t>ç</w:t>
      </w:r>
      <w:r w:rsidR="00D860FD">
        <w:rPr>
          <w:lang w:val="fr-FR"/>
        </w:rPr>
        <w:t xml:space="preserve">ons ». Le lecteur comprend qu’elle n’est pas dupe des « voyages transatlantiques » de Hacine, mais aussi qu’elle juge plus raisonnable de ne pas le dire. </w:t>
      </w:r>
    </w:p>
    <w:p w14:paraId="1C7E8685" w14:textId="68D82ED4" w:rsidR="0087593F" w:rsidRDefault="00D860FD" w:rsidP="00544C77">
      <w:pPr>
        <w:jc w:val="both"/>
        <w:rPr>
          <w:lang w:val="fr-FR"/>
        </w:rPr>
      </w:pPr>
      <w:r>
        <w:rPr>
          <w:lang w:val="fr-FR"/>
        </w:rPr>
        <w:t>Ses paroles font preuve de bienveillance, de la volonté de rester politiquement correct</w:t>
      </w:r>
      <w:r w:rsidR="00410E3B">
        <w:rPr>
          <w:lang w:val="fr-FR"/>
        </w:rPr>
        <w:t>e</w:t>
      </w:r>
      <w:r>
        <w:rPr>
          <w:lang w:val="fr-FR"/>
        </w:rPr>
        <w:t xml:space="preserve"> sans pouvoir tout à fait cacher les stéréotypes qu</w:t>
      </w:r>
      <w:r w:rsidR="008C7665">
        <w:rPr>
          <w:lang w:val="fr-FR"/>
        </w:rPr>
        <w:t>’elle suppose du côté d’</w:t>
      </w:r>
      <w:r w:rsidR="00401E9E">
        <w:rPr>
          <w:lang w:val="fr-FR"/>
        </w:rPr>
        <w:t>é</w:t>
      </w:r>
      <w:r w:rsidR="008C7665">
        <w:rPr>
          <w:lang w:val="fr-FR"/>
        </w:rPr>
        <w:t>ventuels patrons. Mais en fait, elle se rend compte que ses conseils sont vains. Ils n’aideront pas Hacine à améliorer sa situation. Dans l’ensemble, l’entretien révèle l’impuissance des services municipaux face à la situation des jeunes.</w:t>
      </w:r>
    </w:p>
    <w:p w14:paraId="65DAC0D3" w14:textId="77777777" w:rsidR="009D5892" w:rsidRDefault="009D5892" w:rsidP="0016425F">
      <w:pPr>
        <w:jc w:val="both"/>
        <w:rPr>
          <w:lang w:val="fr-FR"/>
        </w:rPr>
      </w:pPr>
    </w:p>
    <w:p w14:paraId="6426F724" w14:textId="77777777" w:rsidR="0016425F" w:rsidRPr="00C93113" w:rsidRDefault="0016425F" w:rsidP="0016425F">
      <w:pPr>
        <w:jc w:val="both"/>
        <w:rPr>
          <w:b/>
          <w:bCs/>
          <w:lang w:val="fr-FR"/>
        </w:rPr>
      </w:pPr>
      <w:r w:rsidRPr="00C93113">
        <w:rPr>
          <w:b/>
          <w:bCs/>
          <w:lang w:val="fr-FR"/>
        </w:rPr>
        <w:t xml:space="preserve">4. </w:t>
      </w:r>
    </w:p>
    <w:p w14:paraId="45E4059B" w14:textId="6A19560E" w:rsidR="0016425F" w:rsidRPr="00C93113" w:rsidRDefault="0016425F" w:rsidP="0016425F">
      <w:pPr>
        <w:spacing w:after="0" w:line="240" w:lineRule="auto"/>
        <w:jc w:val="both"/>
        <w:rPr>
          <w:b/>
          <w:bCs/>
          <w:lang w:val="fr-FR"/>
        </w:rPr>
      </w:pPr>
      <w:r w:rsidRPr="00C93113">
        <w:rPr>
          <w:b/>
          <w:bCs/>
          <w:lang w:val="fr-FR"/>
        </w:rPr>
        <w:t>Montrez et expliquez l’évolution de l’attitude de Hacine vis-à-vis de l’entretien et de la conseillère. Tenez aussi compte des passages au discours indirect libre.</w:t>
      </w:r>
    </w:p>
    <w:p w14:paraId="690739EA" w14:textId="5545B640" w:rsidR="00783617" w:rsidRDefault="00783617" w:rsidP="0016425F">
      <w:pPr>
        <w:spacing w:after="0" w:line="240" w:lineRule="auto"/>
        <w:jc w:val="both"/>
        <w:rPr>
          <w:lang w:val="fr-FR"/>
        </w:rPr>
      </w:pPr>
    </w:p>
    <w:p w14:paraId="6E6D92D5" w14:textId="2C75FF35" w:rsidR="00783617" w:rsidRDefault="00783617" w:rsidP="0016425F">
      <w:pPr>
        <w:spacing w:after="0" w:line="240" w:lineRule="auto"/>
        <w:jc w:val="both"/>
        <w:rPr>
          <w:lang w:val="fr-FR"/>
        </w:rPr>
      </w:pPr>
      <w:r>
        <w:rPr>
          <w:lang w:val="fr-FR"/>
        </w:rPr>
        <w:t>Hacine est allé à la mairie en attendant qu’on lui propose un job. Du moins, c’est ce que son père lui a dit en l’y envoyant. Il ne s’attend donc ni à la demande de préciser ses compétences ni aux conseils concernant son CV. Au fil de l’entretien, les remarques, les sous-entendus et les questions de la conseillère provoquent sa colère</w:t>
      </w:r>
      <w:r w:rsidR="001D2505">
        <w:rPr>
          <w:lang w:val="fr-FR"/>
        </w:rPr>
        <w:t>. On distingue six étapes différentes de sa réaction et de ses sentiments</w:t>
      </w:r>
      <w:r>
        <w:rPr>
          <w:lang w:val="fr-FR"/>
        </w:rPr>
        <w:t> :</w:t>
      </w:r>
    </w:p>
    <w:p w14:paraId="60BC052A" w14:textId="281EF580" w:rsidR="00783617" w:rsidRDefault="00783617" w:rsidP="0016425F">
      <w:pPr>
        <w:spacing w:after="0" w:line="240" w:lineRule="auto"/>
        <w:jc w:val="both"/>
        <w:rPr>
          <w:lang w:val="fr-FR"/>
        </w:rPr>
      </w:pPr>
    </w:p>
    <w:p w14:paraId="2178A830" w14:textId="45A9E53F" w:rsidR="00783617" w:rsidRDefault="00783617" w:rsidP="00783617">
      <w:pPr>
        <w:pStyle w:val="Listenabsatz"/>
        <w:numPr>
          <w:ilvl w:val="0"/>
          <w:numId w:val="2"/>
        </w:numPr>
        <w:spacing w:after="0" w:line="240" w:lineRule="auto"/>
        <w:jc w:val="both"/>
        <w:rPr>
          <w:lang w:val="fr-FR"/>
        </w:rPr>
      </w:pPr>
      <w:r>
        <w:rPr>
          <w:lang w:val="fr-FR"/>
        </w:rPr>
        <w:t xml:space="preserve">D’abord, il observe la jeune femme (« Sur ses boucles d’oreilles, on voyait un petit éléphant, ou un chat. C’était difficile de savoir », </w:t>
      </w:r>
      <w:r w:rsidR="009C65CB">
        <w:rPr>
          <w:lang w:val="fr-FR"/>
        </w:rPr>
        <w:t>p. 54</w:t>
      </w:r>
      <w:r>
        <w:rPr>
          <w:lang w:val="fr-FR"/>
        </w:rPr>
        <w:t>)</w:t>
      </w:r>
    </w:p>
    <w:p w14:paraId="15BF365E" w14:textId="6220735E" w:rsidR="00783617" w:rsidRDefault="00783617" w:rsidP="00783617">
      <w:pPr>
        <w:spacing w:after="0" w:line="240" w:lineRule="auto"/>
        <w:jc w:val="both"/>
        <w:rPr>
          <w:lang w:val="fr-FR"/>
        </w:rPr>
      </w:pPr>
    </w:p>
    <w:p w14:paraId="11F6D8EF" w14:textId="5A4AB27E" w:rsidR="00783617" w:rsidRDefault="00783617" w:rsidP="00783617">
      <w:pPr>
        <w:pStyle w:val="Listenabsatz"/>
        <w:numPr>
          <w:ilvl w:val="0"/>
          <w:numId w:val="2"/>
        </w:numPr>
        <w:spacing w:after="0" w:line="240" w:lineRule="auto"/>
        <w:jc w:val="both"/>
        <w:rPr>
          <w:lang w:val="fr-FR"/>
        </w:rPr>
      </w:pPr>
      <w:r>
        <w:rPr>
          <w:lang w:val="fr-FR"/>
        </w:rPr>
        <w:lastRenderedPageBreak/>
        <w:t>Le commentaire concernant la boxe tha</w:t>
      </w:r>
      <w:r>
        <w:rPr>
          <w:rFonts w:cstheme="minorHAnsi"/>
          <w:lang w:val="fr-FR"/>
        </w:rPr>
        <w:t>ï</w:t>
      </w:r>
      <w:r>
        <w:rPr>
          <w:lang w:val="fr-FR"/>
        </w:rPr>
        <w:t xml:space="preserve">landaise et la remarque « avec ton profil » provoquent une première manifestation de </w:t>
      </w:r>
      <w:r w:rsidR="002E1602">
        <w:rPr>
          <w:lang w:val="fr-FR"/>
        </w:rPr>
        <w:t xml:space="preserve">son </w:t>
      </w:r>
      <w:r>
        <w:rPr>
          <w:lang w:val="fr-FR"/>
        </w:rPr>
        <w:t xml:space="preserve">mécontentement : « Hacine </w:t>
      </w:r>
      <w:r w:rsidR="002E1602">
        <w:rPr>
          <w:lang w:val="fr-FR"/>
        </w:rPr>
        <w:t xml:space="preserve">se </w:t>
      </w:r>
      <w:r>
        <w:rPr>
          <w:lang w:val="fr-FR"/>
        </w:rPr>
        <w:t>renfrogna » (</w:t>
      </w:r>
      <w:r w:rsidR="000552A9">
        <w:rPr>
          <w:lang w:val="fr-FR"/>
        </w:rPr>
        <w:t>p. 55</w:t>
      </w:r>
      <w:r w:rsidR="002E1602">
        <w:rPr>
          <w:lang w:val="fr-FR"/>
        </w:rPr>
        <w:t>).</w:t>
      </w:r>
    </w:p>
    <w:p w14:paraId="076E2CA7" w14:textId="77777777" w:rsidR="00A305DC" w:rsidRPr="00A305DC" w:rsidRDefault="00A305DC" w:rsidP="00A305DC">
      <w:pPr>
        <w:pStyle w:val="Listenabsatz"/>
        <w:rPr>
          <w:lang w:val="fr-FR"/>
        </w:rPr>
      </w:pPr>
    </w:p>
    <w:p w14:paraId="4FF0CCCD" w14:textId="2E3354A7" w:rsidR="002E1602" w:rsidRPr="00783617" w:rsidRDefault="00C93113" w:rsidP="00783617">
      <w:pPr>
        <w:pStyle w:val="Listenabsatz"/>
        <w:numPr>
          <w:ilvl w:val="0"/>
          <w:numId w:val="2"/>
        </w:numPr>
        <w:spacing w:after="0" w:line="240" w:lineRule="auto"/>
        <w:jc w:val="both"/>
        <w:rPr>
          <w:lang w:val="fr-FR"/>
        </w:rPr>
      </w:pPr>
      <w:r>
        <w:rPr>
          <w:lang w:val="fr-FR"/>
        </w:rPr>
        <w:t xml:space="preserve">Quand la jeune femme lui pose des questions concernant </w:t>
      </w:r>
      <w:r w:rsidR="009572FE">
        <w:rPr>
          <w:lang w:val="fr-FR"/>
        </w:rPr>
        <w:t>s</w:t>
      </w:r>
      <w:r>
        <w:rPr>
          <w:lang w:val="fr-FR"/>
        </w:rPr>
        <w:t xml:space="preserve">es compétences </w:t>
      </w:r>
      <w:r w:rsidR="00220C7C">
        <w:rPr>
          <w:lang w:val="fr-FR"/>
        </w:rPr>
        <w:t>d’</w:t>
      </w:r>
      <w:r>
        <w:rPr>
          <w:lang w:val="fr-FR"/>
        </w:rPr>
        <w:t xml:space="preserve">informatique, il doit faire un effort pour ne pas trop bouger. Il ne </w:t>
      </w:r>
      <w:r w:rsidR="0035732A">
        <w:rPr>
          <w:lang w:val="fr-FR"/>
        </w:rPr>
        <w:t>voit</w:t>
      </w:r>
      <w:r>
        <w:rPr>
          <w:lang w:val="fr-FR"/>
        </w:rPr>
        <w:t xml:space="preserve"> pas le rapport entre les questions et le job pour lequel il est venu. Cette </w:t>
      </w:r>
      <w:r w:rsidR="0035732A">
        <w:rPr>
          <w:lang w:val="fr-FR"/>
        </w:rPr>
        <w:t xml:space="preserve">première </w:t>
      </w:r>
      <w:r>
        <w:rPr>
          <w:lang w:val="fr-FR"/>
        </w:rPr>
        <w:t xml:space="preserve">révolte se </w:t>
      </w:r>
      <w:r w:rsidR="0035732A">
        <w:rPr>
          <w:lang w:val="fr-FR"/>
        </w:rPr>
        <w:t xml:space="preserve">traduit dans le discours indirect libre qui </w:t>
      </w:r>
      <w:r w:rsidR="005556B3">
        <w:rPr>
          <w:lang w:val="fr-FR"/>
        </w:rPr>
        <w:t>est marqué</w:t>
      </w:r>
      <w:r w:rsidR="0035732A">
        <w:rPr>
          <w:lang w:val="fr-FR"/>
        </w:rPr>
        <w:t xml:space="preserve"> ici par la question, la syntaxe typique de la langue parlée et par le vocabulaire du registre familier : « Combien de temps </w:t>
      </w:r>
      <w:r w:rsidR="0035732A">
        <w:rPr>
          <w:rFonts w:cstheme="minorHAnsi"/>
          <w:lang w:val="fr-FR"/>
        </w:rPr>
        <w:t>ç</w:t>
      </w:r>
      <w:r w:rsidR="0035732A">
        <w:rPr>
          <w:lang w:val="fr-FR"/>
        </w:rPr>
        <w:t>a allait durer encore ces conneries ? » (</w:t>
      </w:r>
      <w:r w:rsidR="000552A9">
        <w:rPr>
          <w:lang w:val="fr-FR"/>
        </w:rPr>
        <w:t>p. 55</w:t>
      </w:r>
      <w:r w:rsidR="0035732A">
        <w:rPr>
          <w:lang w:val="fr-FR"/>
        </w:rPr>
        <w:t>).</w:t>
      </w:r>
    </w:p>
    <w:p w14:paraId="4524D7D3" w14:textId="77777777" w:rsidR="00FB120A" w:rsidRDefault="00FB120A" w:rsidP="009E4F55">
      <w:pPr>
        <w:pStyle w:val="Listenabsatz"/>
        <w:jc w:val="both"/>
        <w:rPr>
          <w:lang w:val="fr-FR"/>
        </w:rPr>
      </w:pPr>
    </w:p>
    <w:p w14:paraId="6E2DB0CA" w14:textId="3476CC18" w:rsidR="00FB120A" w:rsidRDefault="00FB120A" w:rsidP="009E4F55">
      <w:pPr>
        <w:pStyle w:val="Listenabsatz"/>
        <w:numPr>
          <w:ilvl w:val="0"/>
          <w:numId w:val="2"/>
        </w:numPr>
        <w:jc w:val="both"/>
        <w:rPr>
          <w:lang w:val="fr-FR"/>
        </w:rPr>
      </w:pPr>
      <w:r>
        <w:rPr>
          <w:lang w:val="fr-FR"/>
        </w:rPr>
        <w:t xml:space="preserve">La colère s’intensifie quand le compliment de la </w:t>
      </w:r>
      <w:r w:rsidRPr="00F72250">
        <w:rPr>
          <w:lang w:val="fr-FR"/>
        </w:rPr>
        <w:t xml:space="preserve">conseillère pour </w:t>
      </w:r>
      <w:r w:rsidR="00220C7C" w:rsidRPr="00F72250">
        <w:rPr>
          <w:lang w:val="fr-FR"/>
        </w:rPr>
        <w:t>son</w:t>
      </w:r>
      <w:r w:rsidRPr="00F72250">
        <w:rPr>
          <w:lang w:val="fr-FR"/>
        </w:rPr>
        <w:t xml:space="preserve"> mensonge </w:t>
      </w:r>
      <w:r w:rsidR="00220C7C" w:rsidRPr="00F72250">
        <w:rPr>
          <w:lang w:val="fr-FR"/>
        </w:rPr>
        <w:t>concernant s</w:t>
      </w:r>
      <w:r w:rsidRPr="00F72250">
        <w:rPr>
          <w:lang w:val="fr-FR"/>
        </w:rPr>
        <w:t xml:space="preserve">es compétences de programmation le blesse (v. </w:t>
      </w:r>
      <w:r w:rsidR="000552A9">
        <w:rPr>
          <w:lang w:val="fr-FR"/>
        </w:rPr>
        <w:t>p. 55</w:t>
      </w:r>
      <w:r w:rsidRPr="00F72250">
        <w:rPr>
          <w:lang w:val="fr-FR"/>
        </w:rPr>
        <w:t xml:space="preserve">) : Hacine comprend que la jeune femme n’a aucune idée des moyens financiers dont il dispose pour s’acheter du matériel informatique convenable ni des efforts qu’il a faits pour </w:t>
      </w:r>
      <w:r w:rsidR="002239D6" w:rsidRPr="00F72250">
        <w:rPr>
          <w:lang w:val="fr-FR"/>
        </w:rPr>
        <w:t>bricoler son ordinateur avec les déchets de chez Microfun. Le</w:t>
      </w:r>
      <w:r w:rsidR="00BD6535" w:rsidRPr="00F72250">
        <w:rPr>
          <w:lang w:val="fr-FR"/>
        </w:rPr>
        <w:t xml:space="preserve"> fait qu’elle renforce le compliment (« C’est super-bien même », </w:t>
      </w:r>
      <w:r w:rsidR="000552A9">
        <w:rPr>
          <w:lang w:val="fr-FR"/>
        </w:rPr>
        <w:t>p. 55</w:t>
      </w:r>
      <w:r w:rsidR="00BD6535" w:rsidRPr="00F72250">
        <w:rPr>
          <w:lang w:val="fr-FR"/>
        </w:rPr>
        <w:t xml:space="preserve">) laisse supposer que pour elle, des jeunes comme Hacine </w:t>
      </w:r>
      <w:r w:rsidR="00BD6535">
        <w:rPr>
          <w:lang w:val="fr-FR"/>
        </w:rPr>
        <w:t xml:space="preserve">ne sont pas susceptibles de telles compétences. Le </w:t>
      </w:r>
      <w:r w:rsidR="002239D6">
        <w:rPr>
          <w:lang w:val="fr-FR"/>
        </w:rPr>
        <w:t xml:space="preserve"> jeune homme se sent </w:t>
      </w:r>
      <w:r w:rsidR="009572FE">
        <w:rPr>
          <w:lang w:val="fr-FR"/>
        </w:rPr>
        <w:t>sous-estimé</w:t>
      </w:r>
      <w:r w:rsidR="002239D6">
        <w:rPr>
          <w:lang w:val="fr-FR"/>
        </w:rPr>
        <w:t xml:space="preserve"> et pris pour un imbécile : « Elle croyait quoi cette conne, qu’il savait juste </w:t>
      </w:r>
      <w:r w:rsidR="00BD6535">
        <w:rPr>
          <w:lang w:val="fr-FR"/>
        </w:rPr>
        <w:t xml:space="preserve">appuyer </w:t>
      </w:r>
      <w:r w:rsidR="002239D6">
        <w:rPr>
          <w:lang w:val="fr-FR"/>
        </w:rPr>
        <w:t>sur le bouton « power » ? » (</w:t>
      </w:r>
      <w:r w:rsidR="000552A9">
        <w:rPr>
          <w:lang w:val="fr-FR"/>
        </w:rPr>
        <w:t>p. 55</w:t>
      </w:r>
      <w:r w:rsidR="002239D6">
        <w:rPr>
          <w:lang w:val="fr-FR"/>
        </w:rPr>
        <w:t xml:space="preserve">). </w:t>
      </w:r>
    </w:p>
    <w:p w14:paraId="1F215F2C" w14:textId="77F40B27" w:rsidR="002239D6" w:rsidRPr="00FB120A" w:rsidRDefault="002239D6" w:rsidP="009E4F55">
      <w:pPr>
        <w:pStyle w:val="Listenabsatz"/>
        <w:jc w:val="both"/>
        <w:rPr>
          <w:lang w:val="fr-FR"/>
        </w:rPr>
      </w:pPr>
      <w:r>
        <w:rPr>
          <w:lang w:val="fr-FR"/>
        </w:rPr>
        <w:t>Le passage au dis</w:t>
      </w:r>
      <w:r w:rsidR="00B31584">
        <w:rPr>
          <w:lang w:val="fr-FR"/>
        </w:rPr>
        <w:t xml:space="preserve">cours indirect libre exprime à la fois le mépris ironique (« Elle aurait surtout aimé l’histoire édifiante du môme qui va chez Microfun », </w:t>
      </w:r>
      <w:r w:rsidR="000552A9">
        <w:rPr>
          <w:lang w:val="fr-FR"/>
        </w:rPr>
        <w:t>p. 56</w:t>
      </w:r>
      <w:r w:rsidR="00B31584">
        <w:rPr>
          <w:lang w:val="fr-FR"/>
        </w:rPr>
        <w:t xml:space="preserve">) et la fierté de Hacine (« suffisamment puissante en tout cas pour jouer à </w:t>
      </w:r>
      <w:r w:rsidR="00B31584" w:rsidRPr="00B31584">
        <w:rPr>
          <w:i/>
          <w:iCs/>
          <w:lang w:val="fr-FR"/>
        </w:rPr>
        <w:t>Double Dragon</w:t>
      </w:r>
      <w:r w:rsidR="00B31584">
        <w:rPr>
          <w:lang w:val="fr-FR"/>
        </w:rPr>
        <w:t xml:space="preserve"> », </w:t>
      </w:r>
      <w:r w:rsidR="000552A9">
        <w:rPr>
          <w:lang w:val="fr-FR"/>
        </w:rPr>
        <w:t>p. 56</w:t>
      </w:r>
      <w:r w:rsidR="00B31584">
        <w:rPr>
          <w:lang w:val="fr-FR"/>
        </w:rPr>
        <w:t xml:space="preserve">). En même temps, </w:t>
      </w:r>
      <w:r w:rsidR="001520DF">
        <w:rPr>
          <w:lang w:val="fr-FR"/>
        </w:rPr>
        <w:t xml:space="preserve">le passage </w:t>
      </w:r>
      <w:r w:rsidR="00B31584">
        <w:rPr>
          <w:lang w:val="fr-FR"/>
        </w:rPr>
        <w:t xml:space="preserve">révèle sa résignation </w:t>
      </w:r>
      <w:r w:rsidR="009E4F55">
        <w:rPr>
          <w:lang w:val="fr-FR"/>
        </w:rPr>
        <w:t>et son dés</w:t>
      </w:r>
      <w:r w:rsidR="009E4F55">
        <w:rPr>
          <w:rFonts w:cstheme="minorHAnsi"/>
          <w:lang w:val="fr-FR"/>
        </w:rPr>
        <w:t>œ</w:t>
      </w:r>
      <w:r w:rsidR="009E4F55">
        <w:rPr>
          <w:lang w:val="fr-FR"/>
        </w:rPr>
        <w:t>uvrement actuels, son manque de perspectives et de passion</w:t>
      </w:r>
      <w:r w:rsidR="001520DF">
        <w:rPr>
          <w:lang w:val="fr-FR"/>
        </w:rPr>
        <w:t>s</w:t>
      </w:r>
      <w:r w:rsidR="00B31584">
        <w:rPr>
          <w:lang w:val="fr-FR"/>
        </w:rPr>
        <w:t>, car il avoue qu’en « y réfléchissant, il avait à peu p</w:t>
      </w:r>
      <w:r w:rsidR="009E4F55">
        <w:rPr>
          <w:lang w:val="fr-FR"/>
        </w:rPr>
        <w:t>rè</w:t>
      </w:r>
      <w:r w:rsidR="00B31584">
        <w:rPr>
          <w:lang w:val="fr-FR"/>
        </w:rPr>
        <w:t>s tout laissé tomber depuis quelque temps » (</w:t>
      </w:r>
      <w:r w:rsidR="000552A9">
        <w:rPr>
          <w:lang w:val="fr-FR"/>
        </w:rPr>
        <w:t>p. 56</w:t>
      </w:r>
      <w:r w:rsidR="009E4F55">
        <w:rPr>
          <w:lang w:val="fr-FR"/>
        </w:rPr>
        <w:t>).</w:t>
      </w:r>
    </w:p>
    <w:p w14:paraId="65AD8EBC" w14:textId="0133C273" w:rsidR="009E4F55" w:rsidRDefault="009E4F55" w:rsidP="009E4F55">
      <w:pPr>
        <w:pStyle w:val="Listenabsatz"/>
        <w:jc w:val="both"/>
        <w:rPr>
          <w:lang w:val="fr-FR"/>
        </w:rPr>
      </w:pPr>
      <w:r>
        <w:rPr>
          <w:lang w:val="fr-FR"/>
        </w:rPr>
        <w:t xml:space="preserve">C’est un premier point culminant du dialogue où Hacine commence à se renfermer (« Du coup le verrou se ferma », </w:t>
      </w:r>
      <w:r w:rsidR="000552A9">
        <w:rPr>
          <w:lang w:val="fr-FR"/>
        </w:rPr>
        <w:t>p. 55-56</w:t>
      </w:r>
      <w:r>
        <w:rPr>
          <w:lang w:val="fr-FR"/>
        </w:rPr>
        <w:t>) et à perdre patience.</w:t>
      </w:r>
    </w:p>
    <w:p w14:paraId="3E45FDE0" w14:textId="1E2947B4" w:rsidR="001520DF" w:rsidRDefault="001520DF" w:rsidP="009E4F55">
      <w:pPr>
        <w:pStyle w:val="Listenabsatz"/>
        <w:jc w:val="both"/>
        <w:rPr>
          <w:lang w:val="fr-FR"/>
        </w:rPr>
      </w:pPr>
    </w:p>
    <w:p w14:paraId="3F43165C" w14:textId="17CC8EFB" w:rsidR="001D2505" w:rsidRDefault="001520DF" w:rsidP="001D2505">
      <w:pPr>
        <w:pStyle w:val="Listenabsatz"/>
        <w:numPr>
          <w:ilvl w:val="0"/>
          <w:numId w:val="2"/>
        </w:numPr>
        <w:jc w:val="both"/>
        <w:rPr>
          <w:lang w:val="fr-FR"/>
        </w:rPr>
      </w:pPr>
      <w:r w:rsidRPr="001D2505">
        <w:rPr>
          <w:lang w:val="fr-FR"/>
        </w:rPr>
        <w:t>La jeune femme</w:t>
      </w:r>
      <w:r w:rsidR="00DF17E9" w:rsidRPr="001D2505">
        <w:rPr>
          <w:lang w:val="fr-FR"/>
        </w:rPr>
        <w:t xml:space="preserve"> mentionnant ses voyages peu typiques, Hacine se sent coincé. Dans le passage au discours indirect libre, on comprend qu’il s’explique le sourire de la jeune femme en lui reprochant de le méconna</w:t>
      </w:r>
      <w:r w:rsidR="009572FE">
        <w:rPr>
          <w:lang w:val="fr-FR"/>
        </w:rPr>
        <w:t>î</w:t>
      </w:r>
      <w:r w:rsidR="00DF17E9" w:rsidRPr="001D2505">
        <w:rPr>
          <w:lang w:val="fr-FR"/>
        </w:rPr>
        <w:t xml:space="preserve">tre.  Pour s’en tirer, il commence à l’insulter </w:t>
      </w:r>
      <w:r w:rsidR="00C17457">
        <w:rPr>
          <w:lang w:val="fr-FR"/>
        </w:rPr>
        <w:t xml:space="preserve">vulgairement </w:t>
      </w:r>
      <w:r w:rsidR="00DF17E9" w:rsidRPr="001D2505">
        <w:rPr>
          <w:lang w:val="fr-FR"/>
        </w:rPr>
        <w:t>et à lui interdire de mettre en question les informations du CV : « Peut-être que c</w:t>
      </w:r>
      <w:r w:rsidR="00E87847">
        <w:rPr>
          <w:lang w:val="fr-FR"/>
        </w:rPr>
        <w:t>’é</w:t>
      </w:r>
      <w:r w:rsidR="00DF17E9" w:rsidRPr="001D2505">
        <w:rPr>
          <w:lang w:val="fr-FR"/>
        </w:rPr>
        <w:t xml:space="preserve">tait un sourire narquois, en fait. Elle devait le prendre pour un mytho. De fait, il n’avait jamais mis les pieds à Francfort. Q’est-ce qu’il serait allé foutre à Francfort ? N’empêche, </w:t>
      </w:r>
      <w:r w:rsidR="00DF17E9" w:rsidRPr="001D2505">
        <w:rPr>
          <w:rFonts w:cstheme="minorHAnsi"/>
          <w:lang w:val="fr-FR"/>
        </w:rPr>
        <w:t>ç</w:t>
      </w:r>
      <w:r w:rsidR="00DF17E9" w:rsidRPr="001D2505">
        <w:rPr>
          <w:lang w:val="fr-FR"/>
        </w:rPr>
        <w:t>a ne l’autorisait pas à douter</w:t>
      </w:r>
      <w:r w:rsidR="00E96D4A" w:rsidRPr="001D2505">
        <w:rPr>
          <w:lang w:val="fr-FR"/>
        </w:rPr>
        <w:t>, la pute » (</w:t>
      </w:r>
      <w:r w:rsidR="000552A9">
        <w:rPr>
          <w:lang w:val="fr-FR"/>
        </w:rPr>
        <w:t>p. 56</w:t>
      </w:r>
      <w:r w:rsidR="00E96D4A" w:rsidRPr="001D2505">
        <w:rPr>
          <w:lang w:val="fr-FR"/>
        </w:rPr>
        <w:t>).</w:t>
      </w:r>
    </w:p>
    <w:p w14:paraId="0C5CB5B8" w14:textId="77777777" w:rsidR="001D2505" w:rsidRDefault="001D2505" w:rsidP="001D2505">
      <w:pPr>
        <w:pStyle w:val="Listenabsatz"/>
        <w:jc w:val="both"/>
        <w:rPr>
          <w:lang w:val="fr-FR"/>
        </w:rPr>
      </w:pPr>
    </w:p>
    <w:p w14:paraId="232F3508" w14:textId="687B0CAF" w:rsidR="001D2505" w:rsidRDefault="001D2505" w:rsidP="001D2505">
      <w:pPr>
        <w:pStyle w:val="Listenabsatz"/>
        <w:numPr>
          <w:ilvl w:val="0"/>
          <w:numId w:val="2"/>
        </w:numPr>
        <w:jc w:val="both"/>
        <w:rPr>
          <w:lang w:val="fr-FR"/>
        </w:rPr>
      </w:pPr>
      <w:r>
        <w:rPr>
          <w:lang w:val="fr-FR"/>
        </w:rPr>
        <w:t>Au moment où elle revient sur le « problème » de la boxe tout en faisant allusion au milieu d’où il vient, Hacine coupe court et se met à parler du job pour lequel il est venu. Ayant compris qu’il s’agit d’un malentendu, il ne voit plus pourquoi rester : « Il était vachement tenté de lui demander ce qu’il foutait là, tout à coup » (</w:t>
      </w:r>
      <w:r w:rsidR="000552A9">
        <w:rPr>
          <w:lang w:val="fr-FR"/>
        </w:rPr>
        <w:t>p. 57</w:t>
      </w:r>
      <w:r>
        <w:rPr>
          <w:lang w:val="fr-FR"/>
        </w:rPr>
        <w:t>). Mais là aussi, il ne dit rien.</w:t>
      </w:r>
    </w:p>
    <w:p w14:paraId="7BA82D67" w14:textId="77777777" w:rsidR="001D2505" w:rsidRPr="001D2505" w:rsidRDefault="001D2505" w:rsidP="001D2505">
      <w:pPr>
        <w:pStyle w:val="Listenabsatz"/>
        <w:jc w:val="both"/>
        <w:rPr>
          <w:lang w:val="fr-FR"/>
        </w:rPr>
      </w:pPr>
    </w:p>
    <w:p w14:paraId="71AFADB7" w14:textId="77777777" w:rsidR="001D2505" w:rsidRPr="001D2505" w:rsidRDefault="001D2505" w:rsidP="001D2505">
      <w:pPr>
        <w:pStyle w:val="Listenabsatz"/>
        <w:jc w:val="both"/>
        <w:rPr>
          <w:lang w:val="fr-FR"/>
        </w:rPr>
      </w:pPr>
    </w:p>
    <w:sectPr w:rsidR="001D2505" w:rsidRPr="001D2505" w:rsidSect="0091345D">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3B06C" w14:textId="77777777" w:rsidR="006C4B26" w:rsidRDefault="006C4B26" w:rsidP="0091345D">
      <w:pPr>
        <w:spacing w:after="0" w:line="240" w:lineRule="auto"/>
      </w:pPr>
      <w:r>
        <w:separator/>
      </w:r>
    </w:p>
  </w:endnote>
  <w:endnote w:type="continuationSeparator" w:id="0">
    <w:p w14:paraId="109CEFDF" w14:textId="77777777" w:rsidR="006C4B26" w:rsidRDefault="006C4B26" w:rsidP="0091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208834"/>
      <w:docPartObj>
        <w:docPartGallery w:val="Page Numbers (Bottom of Page)"/>
        <w:docPartUnique/>
      </w:docPartObj>
    </w:sdtPr>
    <w:sdtEndPr/>
    <w:sdtContent>
      <w:p w14:paraId="06900679" w14:textId="00827334" w:rsidR="0091345D" w:rsidRDefault="0091345D">
        <w:pPr>
          <w:pStyle w:val="Fuzeile"/>
          <w:jc w:val="right"/>
        </w:pPr>
        <w:r>
          <w:fldChar w:fldCharType="begin"/>
        </w:r>
        <w:r>
          <w:instrText>PAGE   \* MERGEFORMAT</w:instrText>
        </w:r>
        <w:r>
          <w:fldChar w:fldCharType="separate"/>
        </w:r>
        <w:r>
          <w:t>2</w:t>
        </w:r>
        <w:r>
          <w:fldChar w:fldCharType="end"/>
        </w:r>
      </w:p>
    </w:sdtContent>
  </w:sdt>
  <w:p w14:paraId="717F9FAB" w14:textId="77777777" w:rsidR="0091345D" w:rsidRDefault="009134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291CE" w14:textId="77777777" w:rsidR="006C4B26" w:rsidRDefault="006C4B26" w:rsidP="0091345D">
      <w:pPr>
        <w:spacing w:after="0" w:line="240" w:lineRule="auto"/>
      </w:pPr>
      <w:r>
        <w:separator/>
      </w:r>
    </w:p>
  </w:footnote>
  <w:footnote w:type="continuationSeparator" w:id="0">
    <w:p w14:paraId="06CBE392" w14:textId="77777777" w:rsidR="006C4B26" w:rsidRDefault="006C4B26" w:rsidP="00913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414F" w14:textId="49022DC1" w:rsidR="004A7E50" w:rsidRPr="002C47CD" w:rsidRDefault="004A7E50" w:rsidP="004A7E50">
    <w:pPr>
      <w:pStyle w:val="Kopfzeile"/>
      <w:rPr>
        <w:lang w:val="fr-FR"/>
      </w:rPr>
    </w:pPr>
    <w:r w:rsidRPr="002C47CD">
      <w:rPr>
        <w:lang w:val="fr-FR"/>
      </w:rPr>
      <w:t xml:space="preserve">ZPG Französisch 2021 – BP 2016 – 11/12 BF und LF                       </w:t>
    </w:r>
    <w:r>
      <w:rPr>
        <w:lang w:val="fr-FR"/>
      </w:rPr>
      <w:t xml:space="preserve">           </w:t>
    </w:r>
    <w:r w:rsidRPr="002C47CD">
      <w:rPr>
        <w:lang w:val="fr-FR"/>
      </w:rPr>
      <w:t>Analyse littéraire: explication de tex</w:t>
    </w:r>
    <w:r>
      <w:rPr>
        <w:lang w:val="fr-FR"/>
      </w:rPr>
      <w:t>te</w:t>
    </w:r>
  </w:p>
  <w:p w14:paraId="244D4D64" w14:textId="33D0FF9B" w:rsidR="004A7E50" w:rsidRPr="006D0CE8" w:rsidRDefault="004A7E50" w:rsidP="004A7E50">
    <w:pPr>
      <w:pStyle w:val="Kopfzeile"/>
      <w:rPr>
        <w:lang w:val="fr-FR"/>
      </w:rPr>
    </w:pPr>
    <w:r>
      <w:rPr>
        <w:lang w:val="fr-FR"/>
      </w:rPr>
      <w:t>________________________________________________________________________________________</w:t>
    </w:r>
  </w:p>
  <w:p w14:paraId="65147A69" w14:textId="77777777" w:rsidR="004A7E50" w:rsidRDefault="004A7E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2F75"/>
    <w:multiLevelType w:val="hybridMultilevel"/>
    <w:tmpl w:val="42DE8B3E"/>
    <w:lvl w:ilvl="0" w:tplc="FB466BA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F77EC"/>
    <w:multiLevelType w:val="hybridMultilevel"/>
    <w:tmpl w:val="790E68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791D7A"/>
    <w:multiLevelType w:val="hybridMultilevel"/>
    <w:tmpl w:val="69CAD98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AA2E8E"/>
    <w:multiLevelType w:val="hybridMultilevel"/>
    <w:tmpl w:val="6B6CA85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E1"/>
    <w:rsid w:val="00037386"/>
    <w:rsid w:val="000552A9"/>
    <w:rsid w:val="00101A7C"/>
    <w:rsid w:val="0012733E"/>
    <w:rsid w:val="00140AB1"/>
    <w:rsid w:val="001520DF"/>
    <w:rsid w:val="0015746B"/>
    <w:rsid w:val="0016425F"/>
    <w:rsid w:val="00165929"/>
    <w:rsid w:val="001D2505"/>
    <w:rsid w:val="001F7DF9"/>
    <w:rsid w:val="00220C7C"/>
    <w:rsid w:val="002239D6"/>
    <w:rsid w:val="002922EF"/>
    <w:rsid w:val="002C519C"/>
    <w:rsid w:val="002E1602"/>
    <w:rsid w:val="0035732A"/>
    <w:rsid w:val="00401E9E"/>
    <w:rsid w:val="00410E3B"/>
    <w:rsid w:val="00451BDF"/>
    <w:rsid w:val="00464925"/>
    <w:rsid w:val="004A7E50"/>
    <w:rsid w:val="00537848"/>
    <w:rsid w:val="00544C77"/>
    <w:rsid w:val="005556B3"/>
    <w:rsid w:val="005B33AC"/>
    <w:rsid w:val="00607724"/>
    <w:rsid w:val="0061072E"/>
    <w:rsid w:val="00663C6D"/>
    <w:rsid w:val="006C4B26"/>
    <w:rsid w:val="006D74A1"/>
    <w:rsid w:val="00714A0E"/>
    <w:rsid w:val="0074108C"/>
    <w:rsid w:val="00783617"/>
    <w:rsid w:val="00846B0B"/>
    <w:rsid w:val="0087593F"/>
    <w:rsid w:val="008C7665"/>
    <w:rsid w:val="008F7967"/>
    <w:rsid w:val="0091345D"/>
    <w:rsid w:val="009572FE"/>
    <w:rsid w:val="0097691F"/>
    <w:rsid w:val="0099297D"/>
    <w:rsid w:val="009A60DF"/>
    <w:rsid w:val="009C65CB"/>
    <w:rsid w:val="009D5892"/>
    <w:rsid w:val="009E4F55"/>
    <w:rsid w:val="009F2E23"/>
    <w:rsid w:val="00A24BE3"/>
    <w:rsid w:val="00A305DC"/>
    <w:rsid w:val="00A5794C"/>
    <w:rsid w:val="00AE5B24"/>
    <w:rsid w:val="00B31584"/>
    <w:rsid w:val="00B51E14"/>
    <w:rsid w:val="00B52BF6"/>
    <w:rsid w:val="00B5388D"/>
    <w:rsid w:val="00BC3F6E"/>
    <w:rsid w:val="00BD6535"/>
    <w:rsid w:val="00C13291"/>
    <w:rsid w:val="00C17457"/>
    <w:rsid w:val="00C93113"/>
    <w:rsid w:val="00CD2833"/>
    <w:rsid w:val="00CE494F"/>
    <w:rsid w:val="00D36E83"/>
    <w:rsid w:val="00D860FD"/>
    <w:rsid w:val="00DB000D"/>
    <w:rsid w:val="00DC05E2"/>
    <w:rsid w:val="00DF17E9"/>
    <w:rsid w:val="00E156B8"/>
    <w:rsid w:val="00E87847"/>
    <w:rsid w:val="00E907E0"/>
    <w:rsid w:val="00E96D4A"/>
    <w:rsid w:val="00EE74E1"/>
    <w:rsid w:val="00F317A2"/>
    <w:rsid w:val="00F72250"/>
    <w:rsid w:val="00FB1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12E6"/>
  <w15:chartTrackingRefBased/>
  <w15:docId w15:val="{91687456-0C20-44AC-83EE-4C4E1D85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74E1"/>
    <w:pPr>
      <w:ind w:left="720"/>
      <w:contextualSpacing/>
    </w:pPr>
  </w:style>
  <w:style w:type="character" w:styleId="Kommentarzeichen">
    <w:name w:val="annotation reference"/>
    <w:basedOn w:val="Absatz-Standardschriftart"/>
    <w:uiPriority w:val="99"/>
    <w:semiHidden/>
    <w:unhideWhenUsed/>
    <w:rsid w:val="00E156B8"/>
    <w:rPr>
      <w:sz w:val="16"/>
      <w:szCs w:val="16"/>
    </w:rPr>
  </w:style>
  <w:style w:type="paragraph" w:styleId="Kommentartext">
    <w:name w:val="annotation text"/>
    <w:basedOn w:val="Standard"/>
    <w:link w:val="KommentartextZchn"/>
    <w:uiPriority w:val="99"/>
    <w:semiHidden/>
    <w:unhideWhenUsed/>
    <w:rsid w:val="00E156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56B8"/>
    <w:rPr>
      <w:sz w:val="20"/>
      <w:szCs w:val="20"/>
    </w:rPr>
  </w:style>
  <w:style w:type="paragraph" w:styleId="Kommentarthema">
    <w:name w:val="annotation subject"/>
    <w:basedOn w:val="Kommentartext"/>
    <w:next w:val="Kommentartext"/>
    <w:link w:val="KommentarthemaZchn"/>
    <w:uiPriority w:val="99"/>
    <w:semiHidden/>
    <w:unhideWhenUsed/>
    <w:rsid w:val="00E156B8"/>
    <w:rPr>
      <w:b/>
      <w:bCs/>
    </w:rPr>
  </w:style>
  <w:style w:type="character" w:customStyle="1" w:styleId="KommentarthemaZchn">
    <w:name w:val="Kommentarthema Zchn"/>
    <w:basedOn w:val="KommentartextZchn"/>
    <w:link w:val="Kommentarthema"/>
    <w:uiPriority w:val="99"/>
    <w:semiHidden/>
    <w:rsid w:val="00E156B8"/>
    <w:rPr>
      <w:b/>
      <w:bCs/>
      <w:sz w:val="20"/>
      <w:szCs w:val="20"/>
    </w:rPr>
  </w:style>
  <w:style w:type="paragraph" w:styleId="Kopfzeile">
    <w:name w:val="header"/>
    <w:basedOn w:val="Standard"/>
    <w:link w:val="KopfzeileZchn"/>
    <w:uiPriority w:val="99"/>
    <w:unhideWhenUsed/>
    <w:rsid w:val="009134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45D"/>
  </w:style>
  <w:style w:type="paragraph" w:styleId="Fuzeile">
    <w:name w:val="footer"/>
    <w:basedOn w:val="Standard"/>
    <w:link w:val="FuzeileZchn"/>
    <w:uiPriority w:val="99"/>
    <w:unhideWhenUsed/>
    <w:rsid w:val="009134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7831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 Esprester-Bauer</dc:creator>
  <cp:keywords/>
  <dc:description/>
  <cp:lastModifiedBy>Raphaela Esprester-Bauer</cp:lastModifiedBy>
  <cp:revision>2</cp:revision>
  <cp:lastPrinted>2021-01-21T07:15:00Z</cp:lastPrinted>
  <dcterms:created xsi:type="dcterms:W3CDTF">2021-03-17T21:04:00Z</dcterms:created>
  <dcterms:modified xsi:type="dcterms:W3CDTF">2021-03-17T21:04:00Z</dcterms:modified>
</cp:coreProperties>
</file>