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2F" w:rsidRDefault="000A402F" w:rsidP="008E797E">
      <w:pPr>
        <w:pStyle w:val="NurText"/>
        <w:numPr>
          <w:ilvl w:val="1"/>
          <w:numId w:val="4"/>
        </w:numPr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 w:rsidRPr="000A402F">
        <w:rPr>
          <w:rStyle w:val="HTMLSchreibmaschine"/>
          <w:rFonts w:ascii="Palatino Linotype" w:eastAsia="Calibri" w:hAnsi="Palatino Linotype" w:cs="Arial"/>
          <w:sz w:val="24"/>
          <w:szCs w:val="24"/>
        </w:rPr>
        <w:t>Arbeiten mit dem Platon-Portfolio</w:t>
      </w:r>
    </w:p>
    <w:p w:rsidR="00E231FB" w:rsidRDefault="00E231FB" w:rsidP="00E231FB">
      <w:pPr>
        <w:pStyle w:val="NurText"/>
        <w:ind w:left="720"/>
        <w:rPr>
          <w:rStyle w:val="HTMLSchreibmaschine"/>
          <w:rFonts w:ascii="Palatino Linotype" w:eastAsia="Calibri" w:hAnsi="Palatino Linotype" w:cs="Arial"/>
          <w:sz w:val="24"/>
          <w:szCs w:val="24"/>
        </w:rPr>
      </w:pPr>
    </w:p>
    <w:p w:rsidR="00E231FB" w:rsidRDefault="00E231FB" w:rsidP="00E231FB">
      <w:pPr>
        <w:pStyle w:val="NurText"/>
        <w:ind w:left="720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Die vorliegende Tabelle im Word-Format listet </w:t>
      </w:r>
      <w:r w:rsidR="00FA7675">
        <w:rPr>
          <w:rStyle w:val="HTMLSchreibmaschine"/>
          <w:rFonts w:ascii="Palatino Linotype" w:eastAsia="Calibri" w:hAnsi="Palatino Linotype" w:cs="Arial"/>
          <w:sz w:val="24"/>
          <w:szCs w:val="24"/>
        </w:rPr>
        <w:t>Platon-Stellen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auf, samt Titel</w:t>
      </w:r>
      <w:r w:rsidR="00FA7675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und 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kurzer Inhaltsangabe und Vorschlägen für Einträge in ein Platon-Portfolio. Diese Einträge sind lediglich als Vorschlag und Anregung gedacht und erheben keinerlei Anspruch auf Vollständigkeit. </w:t>
      </w:r>
    </w:p>
    <w:p w:rsidR="00E231FB" w:rsidRDefault="00E231FB" w:rsidP="00E231FB">
      <w:pPr>
        <w:pStyle w:val="NurText"/>
        <w:ind w:left="720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Die Vorgehensweise ist ebenfalls variabel. Ob zuerst Einträge zu Vokabular und/oder Sprache oder eher zum Inhalt des Textes vorgenommen werden, ist beliebig.</w:t>
      </w:r>
    </w:p>
    <w:p w:rsidR="00E231FB" w:rsidRDefault="00E231FB" w:rsidP="00E231FB">
      <w:pPr>
        <w:pStyle w:val="NurText"/>
        <w:ind w:left="720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Für die Gestaltung des Portfolios gibt es in Form einer </w:t>
      </w:r>
      <w:proofErr w:type="spellStart"/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pdf</w:t>
      </w:r>
      <w:proofErr w:type="spellEnd"/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-Datei einen Vorschlag zum Download. Auch dies soll nur als </w:t>
      </w:r>
      <w:r w:rsidR="00F30A9C">
        <w:rPr>
          <w:rStyle w:val="HTMLSchreibmaschine"/>
          <w:rFonts w:ascii="Palatino Linotype" w:eastAsia="Calibri" w:hAnsi="Palatino Linotype" w:cs="Arial"/>
          <w:sz w:val="24"/>
          <w:szCs w:val="24"/>
        </w:rPr>
        <w:t>Anregung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dienen und eine mögliche Gliederung aufzeigen.</w:t>
      </w:r>
    </w:p>
    <w:p w:rsidR="00E231FB" w:rsidRPr="000A402F" w:rsidRDefault="00E231FB" w:rsidP="00E231FB">
      <w:pPr>
        <w:pStyle w:val="NurText"/>
        <w:ind w:left="720"/>
        <w:rPr>
          <w:rFonts w:ascii="Palatino Linotype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Die Schülerinnen und Schüler werden am Ende des Spracherwerbs eine stattliche Sammlung an Informationen zu Sokrates/Platon in ihrem Besitz haben, die sie sich zusammen mit dem Lehrer/der Lehrerin erarbeitet haben.</w:t>
      </w:r>
      <w:r w:rsidR="00F30A9C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Zudem entsteht eine Art „Handwerkszeug“ für das Herangehen an Platon-Text</w:t>
      </w:r>
      <w:bookmarkStart w:id="0" w:name="_GoBack"/>
      <w:bookmarkEnd w:id="0"/>
      <w:r w:rsidR="00F30A9C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e. Wiederkehrende Elemente, wie z.B. Frage-Antwort-Floskeln, bestimmte Partikeln </w:t>
      </w:r>
      <w:proofErr w:type="spellStart"/>
      <w:r w:rsidR="00F30A9C">
        <w:rPr>
          <w:rStyle w:val="HTMLSchreibmaschine"/>
          <w:rFonts w:ascii="Palatino Linotype" w:eastAsia="Calibri" w:hAnsi="Palatino Linotype" w:cs="Arial"/>
          <w:sz w:val="24"/>
          <w:szCs w:val="24"/>
        </w:rPr>
        <w:t>o.ä.m</w:t>
      </w:r>
      <w:proofErr w:type="spellEnd"/>
      <w:r w:rsidR="00F30A9C">
        <w:rPr>
          <w:rStyle w:val="HTMLSchreibmaschine"/>
          <w:rFonts w:ascii="Palatino Linotype" w:eastAsia="Calibri" w:hAnsi="Palatino Linotype" w:cs="Arial"/>
          <w:sz w:val="24"/>
          <w:szCs w:val="24"/>
        </w:rPr>
        <w:t>., werden den Schülerinnen und Schülern schneller vertraut sein</w:t>
      </w:r>
      <w:r w:rsidR="005813A2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, Vorerschließung von Platon-Texten sowie Satzerschließung werden erleichtert (vgl. Bildungsplan </w:t>
      </w:r>
      <w:proofErr w:type="spellStart"/>
      <w:r w:rsidR="005813A2">
        <w:rPr>
          <w:rStyle w:val="HTMLSchreibmaschine"/>
          <w:rFonts w:ascii="Palatino Linotype" w:eastAsia="Calibri" w:hAnsi="Palatino Linotype" w:cs="Arial"/>
          <w:sz w:val="24"/>
          <w:szCs w:val="24"/>
        </w:rPr>
        <w:t>Gr</w:t>
      </w:r>
      <w:proofErr w:type="spellEnd"/>
      <w:r w:rsidR="005813A2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3.1.4).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</w:t>
      </w:r>
    </w:p>
    <w:p w:rsidR="00F770FD" w:rsidRPr="000A402F" w:rsidRDefault="00FA7675" w:rsidP="000A402F"/>
    <w:sectPr w:rsidR="00F770FD" w:rsidRPr="000A4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D8D"/>
    <w:multiLevelType w:val="multilevel"/>
    <w:tmpl w:val="7604E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F77737"/>
    <w:multiLevelType w:val="multilevel"/>
    <w:tmpl w:val="CB38DE7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DC11B9"/>
    <w:multiLevelType w:val="multilevel"/>
    <w:tmpl w:val="1DBE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176F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F"/>
    <w:rsid w:val="000060F8"/>
    <w:rsid w:val="000A402F"/>
    <w:rsid w:val="00103107"/>
    <w:rsid w:val="004355BC"/>
    <w:rsid w:val="004A45F5"/>
    <w:rsid w:val="005813A2"/>
    <w:rsid w:val="005F000C"/>
    <w:rsid w:val="00696BE9"/>
    <w:rsid w:val="008E797E"/>
    <w:rsid w:val="00B01B3A"/>
    <w:rsid w:val="00C12940"/>
    <w:rsid w:val="00C6233B"/>
    <w:rsid w:val="00D94BD3"/>
    <w:rsid w:val="00DF7461"/>
    <w:rsid w:val="00E231FB"/>
    <w:rsid w:val="00F30A9C"/>
    <w:rsid w:val="00FA7675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FE7E-395E-48EE-8DAA-87C159F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ktiv">
    <w:name w:val="aktiv"/>
    <w:basedOn w:val="Absatz-Standardschriftart"/>
    <w:rsid w:val="000A402F"/>
  </w:style>
  <w:style w:type="paragraph" w:styleId="NurText">
    <w:name w:val="Plain Text"/>
    <w:basedOn w:val="Standard"/>
    <w:link w:val="NurTextZchn"/>
    <w:uiPriority w:val="99"/>
    <w:unhideWhenUsed/>
    <w:rsid w:val="000A402F"/>
    <w:pPr>
      <w:spacing w:after="0" w:line="240" w:lineRule="auto"/>
    </w:pPr>
    <w:rPr>
      <w:rFonts w:ascii="Arial" w:eastAsia="Calibri" w:hAnsi="Arial" w:cs="Times New Roman"/>
      <w:color w:val="00000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02F"/>
    <w:rPr>
      <w:rFonts w:ascii="Arial" w:eastAsia="Calibri" w:hAnsi="Arial" w:cs="Times New Roman"/>
      <w:color w:val="000000"/>
      <w:sz w:val="20"/>
      <w:szCs w:val="21"/>
    </w:rPr>
  </w:style>
  <w:style w:type="character" w:styleId="HTMLSchreibmaschine">
    <w:name w:val="HTML Typewriter"/>
    <w:uiPriority w:val="99"/>
    <w:semiHidden/>
    <w:unhideWhenUsed/>
    <w:rsid w:val="000A402F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0A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Falk</dc:creator>
  <cp:keywords/>
  <dc:description/>
  <cp:lastModifiedBy>Michael Falk</cp:lastModifiedBy>
  <cp:revision>2</cp:revision>
  <dcterms:created xsi:type="dcterms:W3CDTF">2016-09-29T15:13:00Z</dcterms:created>
  <dcterms:modified xsi:type="dcterms:W3CDTF">2016-09-29T15:13:00Z</dcterms:modified>
</cp:coreProperties>
</file>