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7" w:rsidRDefault="00FE7277" w:rsidP="00FE7277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A1</w:t>
      </w:r>
    </w:p>
    <w:p w:rsidR="00FE7277" w:rsidRDefault="0056471A" w:rsidP="00FE7277">
      <w:pPr>
        <w:pStyle w:val="berschrift1"/>
        <w:rPr>
          <w:rFonts w:eastAsia="Calibri"/>
        </w:rPr>
      </w:pPr>
      <w:r>
        <w:rPr>
          <w:rFonts w:eastAsia="Calibri"/>
        </w:rPr>
        <w:t>Apparecchiare la tavola</w:t>
      </w:r>
    </w:p>
    <w:p w:rsidR="00FE7277" w:rsidRDefault="00FE7277" w:rsidP="00FE7277"/>
    <w:p w:rsidR="00FE7277" w:rsidRDefault="00FE7277" w:rsidP="00FE7277">
      <w:pPr>
        <w:ind w:left="360"/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345E31" w:rsidRDefault="00345E31" w:rsidP="00FE7277">
      <w:pPr>
        <w:ind w:left="360"/>
        <w:rPr>
          <w:u w:val="single"/>
          <w:lang w:val="de-DE"/>
        </w:rPr>
      </w:pPr>
    </w:p>
    <w:p w:rsidR="00345E31" w:rsidRDefault="005152BD" w:rsidP="00FE7277">
      <w:pPr>
        <w:ind w:left="360"/>
        <w:rPr>
          <w:lang w:val="de-DE"/>
        </w:rPr>
      </w:pPr>
      <w:r>
        <w:rPr>
          <w:lang w:val="de-DE"/>
        </w:rPr>
        <w:t>e</w:t>
      </w:r>
      <w:r w:rsidR="00345E31">
        <w:rPr>
          <w:lang w:val="de-DE"/>
        </w:rPr>
        <w:t>ntweder echte Bestecke, Gläser, Teller usw. oder Bilder davon; wahlweise Bilder von einer Geburtstagstorte mit Kerzen und Sekt</w:t>
      </w:r>
    </w:p>
    <w:p w:rsidR="00345E31" w:rsidRDefault="00345E31" w:rsidP="00FE7277">
      <w:pPr>
        <w:ind w:left="360"/>
        <w:rPr>
          <w:lang w:val="de-DE"/>
        </w:rPr>
      </w:pPr>
    </w:p>
    <w:p w:rsidR="00345E31" w:rsidRDefault="00345E31" w:rsidP="00FE7277">
      <w:pPr>
        <w:ind w:left="360"/>
        <w:rPr>
          <w:u w:val="single"/>
          <w:lang w:val="de-DE"/>
        </w:rPr>
      </w:pPr>
      <w:r>
        <w:rPr>
          <w:u w:val="single"/>
          <w:lang w:val="de-DE"/>
        </w:rPr>
        <w:t>Aufgaben:</w:t>
      </w:r>
    </w:p>
    <w:p w:rsidR="00345E31" w:rsidRDefault="00345E31" w:rsidP="00FE7277">
      <w:pPr>
        <w:ind w:left="360"/>
        <w:rPr>
          <w:u w:val="single"/>
          <w:lang w:val="de-DE"/>
        </w:rPr>
      </w:pPr>
    </w:p>
    <w:p w:rsidR="00345E31" w:rsidRPr="005152BD" w:rsidRDefault="00345E31" w:rsidP="00345E31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 w:rsidRPr="00345E31">
        <w:t xml:space="preserve">Oggi a casa </w:t>
      </w:r>
      <w:r>
        <w:t>della tua amica italiana fate il</w:t>
      </w:r>
      <w:r w:rsidRPr="00345E31">
        <w:t xml:space="preserve"> pranzo</w:t>
      </w:r>
      <w:r>
        <w:t xml:space="preserve"> del compleanno di sua madre</w:t>
      </w:r>
      <w:r w:rsidRPr="00345E31">
        <w:t xml:space="preserve">. </w:t>
      </w:r>
      <w:r>
        <w:t>Tu aiuti ad apparecchiare la tavola con tutto quello che serve</w:t>
      </w:r>
      <w:r w:rsidR="005152BD">
        <w:t>. C</w:t>
      </w:r>
      <w:r>
        <w:t>ome si chiama</w:t>
      </w:r>
      <w:r w:rsidR="005152BD">
        <w:t>no le cose</w:t>
      </w:r>
      <w:r>
        <w:t xml:space="preserve"> che metti a tavola</w:t>
      </w:r>
      <w:r w:rsidR="005152BD">
        <w:t xml:space="preserve">? </w:t>
      </w:r>
    </w:p>
    <w:p w:rsidR="005152BD" w:rsidRPr="00345E31" w:rsidRDefault="005152BD" w:rsidP="005152BD">
      <w:pPr>
        <w:pStyle w:val="Listenabsatz"/>
        <w:spacing w:line="276" w:lineRule="auto"/>
        <w:rPr>
          <w:u w:val="single"/>
        </w:rPr>
      </w:pPr>
    </w:p>
    <w:p w:rsidR="005152BD" w:rsidRPr="005152BD" w:rsidRDefault="00345E31" w:rsidP="00345E31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>
        <w:t>Che cosa mangiate come antipasto, primo, secondo e dolce</w:t>
      </w:r>
      <w:r w:rsidR="005152BD">
        <w:t>? Che cosa bevete?</w:t>
      </w:r>
    </w:p>
    <w:p w:rsidR="00345E31" w:rsidRPr="005152BD" w:rsidRDefault="005152BD" w:rsidP="005152BD">
      <w:pPr>
        <w:spacing w:line="276" w:lineRule="auto"/>
        <w:rPr>
          <w:u w:val="single"/>
        </w:rPr>
      </w:pPr>
      <w:r>
        <w:t xml:space="preserve"> </w:t>
      </w:r>
    </w:p>
    <w:p w:rsidR="00345E31" w:rsidRPr="00345E31" w:rsidRDefault="00345E31" w:rsidP="00345E31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>
        <w:t>Che cosa si fa/si dice</w:t>
      </w:r>
      <w:r w:rsidR="005152BD">
        <w:t xml:space="preserve"> quando uno festeggia</w:t>
      </w:r>
      <w:r>
        <w:t xml:space="preserve"> il compleanno? Che </w:t>
      </w:r>
      <w:r w:rsidR="005152BD">
        <w:t>cosa s</w:t>
      </w:r>
      <w:bookmarkStart w:id="0" w:name="_GoBack"/>
      <w:bookmarkEnd w:id="0"/>
      <w:r>
        <w:t>i mangia/si beve?</w:t>
      </w:r>
    </w:p>
    <w:p w:rsidR="001A324C" w:rsidRPr="00345E31" w:rsidRDefault="001A324C"/>
    <w:sectPr w:rsidR="001A324C" w:rsidRPr="00345E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0B" w:rsidRDefault="0080750B" w:rsidP="00FE7277">
      <w:r>
        <w:separator/>
      </w:r>
    </w:p>
  </w:endnote>
  <w:endnote w:type="continuationSeparator" w:id="0">
    <w:p w:rsidR="0080750B" w:rsidRDefault="0080750B" w:rsidP="00FE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0B" w:rsidRDefault="0080750B" w:rsidP="00FE7277">
      <w:r>
        <w:separator/>
      </w:r>
    </w:p>
  </w:footnote>
  <w:footnote w:type="continuationSeparator" w:id="0">
    <w:p w:rsidR="0080750B" w:rsidRDefault="0080750B" w:rsidP="00FE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77" w:rsidRPr="00FE7277" w:rsidRDefault="00FE7277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</w:t>
    </w:r>
    <w:proofErr w:type="spellStart"/>
    <w:r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D94"/>
    <w:multiLevelType w:val="hybridMultilevel"/>
    <w:tmpl w:val="6FB6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7"/>
    <w:rsid w:val="001A324C"/>
    <w:rsid w:val="00287136"/>
    <w:rsid w:val="00345E31"/>
    <w:rsid w:val="005152BD"/>
    <w:rsid w:val="0056471A"/>
    <w:rsid w:val="007566AE"/>
    <w:rsid w:val="0080750B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27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27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27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FE7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27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E72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277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34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277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27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277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FE7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277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E72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277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34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2</cp:revision>
  <dcterms:created xsi:type="dcterms:W3CDTF">2014-01-26T23:21:00Z</dcterms:created>
  <dcterms:modified xsi:type="dcterms:W3CDTF">2014-01-26T23:21:00Z</dcterms:modified>
</cp:coreProperties>
</file>