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31" w:rsidRPr="00022B5A" w:rsidRDefault="00022B5A" w:rsidP="00022B5A">
      <w:pPr>
        <w:pStyle w:val="berschrift1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sz w:val="32"/>
          <w:szCs w:val="32"/>
          <w:lang w:val="it-IT"/>
        </w:rPr>
      </w:pPr>
      <w:proofErr w:type="spellStart"/>
      <w:r w:rsidRPr="00022B5A">
        <w:rPr>
          <w:sz w:val="32"/>
          <w:szCs w:val="32"/>
          <w:lang w:val="it-IT"/>
        </w:rPr>
        <w:t>Basisfach</w:t>
      </w:r>
      <w:proofErr w:type="spellEnd"/>
      <w:r w:rsidRPr="00022B5A">
        <w:rPr>
          <w:sz w:val="32"/>
          <w:szCs w:val="32"/>
          <w:lang w:val="it-IT"/>
        </w:rPr>
        <w:t xml:space="preserve"> 1.4. </w:t>
      </w:r>
      <w:r w:rsidR="00536C31" w:rsidRPr="00022B5A">
        <w:rPr>
          <w:sz w:val="32"/>
          <w:szCs w:val="32"/>
          <w:lang w:val="it-IT"/>
        </w:rPr>
        <w:t xml:space="preserve">Festival delle Generazioni, parla la scrittrice somala </w:t>
      </w:r>
      <w:proofErr w:type="spellStart"/>
      <w:r w:rsidR="00536C31" w:rsidRPr="00022B5A">
        <w:rPr>
          <w:sz w:val="32"/>
          <w:szCs w:val="32"/>
          <w:lang w:val="it-IT"/>
        </w:rPr>
        <w:t>Igiaba</w:t>
      </w:r>
      <w:proofErr w:type="spellEnd"/>
      <w:r w:rsidR="00536C31" w:rsidRPr="00022B5A">
        <w:rPr>
          <w:sz w:val="32"/>
          <w:szCs w:val="32"/>
          <w:lang w:val="it-IT"/>
        </w:rPr>
        <w:t xml:space="preserve"> </w:t>
      </w:r>
      <w:proofErr w:type="spellStart"/>
      <w:r w:rsidR="00536C31" w:rsidRPr="00022B5A">
        <w:rPr>
          <w:sz w:val="32"/>
          <w:szCs w:val="32"/>
          <w:lang w:val="it-IT"/>
        </w:rPr>
        <w:t>Scego</w:t>
      </w:r>
      <w:proofErr w:type="spellEnd"/>
    </w:p>
    <w:p w:rsidR="00536C31" w:rsidRDefault="00536C31" w:rsidP="00706079">
      <w:pPr>
        <w:suppressLineNumbers/>
        <w:shd w:val="clear" w:color="auto" w:fill="FFFFFF"/>
        <w:rPr>
          <w:lang w:val="it-IT"/>
        </w:rPr>
      </w:pPr>
      <w:r w:rsidRPr="001216FF">
        <w:rPr>
          <w:b/>
          <w:bCs/>
          <w:lang w:val="it-IT"/>
        </w:rPr>
        <w:t>Di</w:t>
      </w:r>
      <w:r w:rsidR="001216FF">
        <w:rPr>
          <w:b/>
          <w:bCs/>
          <w:lang w:val="it-IT"/>
        </w:rPr>
        <w:t xml:space="preserve"> </w:t>
      </w:r>
      <w:hyperlink r:id="rId5" w:history="1">
        <w:r w:rsidRPr="001216FF">
          <w:rPr>
            <w:b/>
            <w:bCs/>
            <w:color w:val="000000"/>
            <w:lang w:val="it-IT"/>
          </w:rPr>
          <w:t xml:space="preserve">Redazione </w:t>
        </w:r>
        <w:proofErr w:type="spellStart"/>
        <w:r w:rsidRPr="001216FF">
          <w:rPr>
            <w:b/>
            <w:bCs/>
            <w:color w:val="000000"/>
            <w:lang w:val="it-IT"/>
          </w:rPr>
          <w:t>Immezcla</w:t>
        </w:r>
        <w:proofErr w:type="spellEnd"/>
      </w:hyperlink>
      <w:r w:rsidR="00706079">
        <w:rPr>
          <w:b/>
          <w:bCs/>
          <w:color w:val="000000"/>
          <w:lang w:val="it-IT"/>
        </w:rPr>
        <w:t xml:space="preserve"> </w:t>
      </w:r>
      <w:r w:rsidRPr="001216FF">
        <w:rPr>
          <w:rStyle w:val="td-post-date19"/>
          <w:lang w:val="it-IT"/>
        </w:rPr>
        <w:t>marzo 28, 2017</w:t>
      </w:r>
      <w:r w:rsidRPr="001216FF">
        <w:rPr>
          <w:lang w:val="it-IT"/>
        </w:rPr>
        <w:t xml:space="preserve"> </w:t>
      </w:r>
    </w:p>
    <w:p w:rsidR="001216FF" w:rsidRPr="001216FF" w:rsidRDefault="001216FF" w:rsidP="00536C31">
      <w:pPr>
        <w:shd w:val="clear" w:color="auto" w:fill="FFFFFF"/>
        <w:spacing w:line="390" w:lineRule="atLeast"/>
        <w:rPr>
          <w:color w:val="222222"/>
          <w:lang w:val="it-IT"/>
        </w:rPr>
      </w:pPr>
      <w:bookmarkStart w:id="0" w:name="_GoBack"/>
      <w:bookmarkEnd w:id="0"/>
    </w:p>
    <w:p w:rsidR="00536C31" w:rsidRPr="001216FF" w:rsidRDefault="00536C31" w:rsidP="00536C31">
      <w:pPr>
        <w:shd w:val="clear" w:color="auto" w:fill="FFFFFF"/>
        <w:spacing w:after="390" w:line="390" w:lineRule="atLeast"/>
        <w:rPr>
          <w:color w:val="222222"/>
          <w:lang w:val="it-IT"/>
        </w:rPr>
      </w:pPr>
      <w:r w:rsidRPr="001216FF">
        <w:rPr>
          <w:color w:val="222222"/>
          <w:lang w:val="it-IT"/>
        </w:rPr>
        <w:t xml:space="preserve">“Sono figlia di rifugiati e quando vedo i siriani che scappano dalla loro terra, rivedo me e i miei genitori arrivati in Italia”, </w:t>
      </w:r>
      <w:r w:rsidR="00706079">
        <w:rPr>
          <w:color w:val="222222"/>
          <w:lang w:val="it-IT"/>
        </w:rPr>
        <w:t xml:space="preserve">dice </w:t>
      </w:r>
      <w:proofErr w:type="spellStart"/>
      <w:r w:rsidRPr="001216FF">
        <w:rPr>
          <w:rStyle w:val="Fett"/>
          <w:color w:val="222222"/>
          <w:lang w:val="it-IT"/>
        </w:rPr>
        <w:t>Igiaba</w:t>
      </w:r>
      <w:proofErr w:type="spellEnd"/>
      <w:r w:rsidRPr="001216FF">
        <w:rPr>
          <w:rStyle w:val="Fett"/>
          <w:color w:val="222222"/>
          <w:lang w:val="it-IT"/>
        </w:rPr>
        <w:t xml:space="preserve"> </w:t>
      </w:r>
      <w:proofErr w:type="spellStart"/>
      <w:r w:rsidRPr="001216FF">
        <w:rPr>
          <w:rStyle w:val="Fett"/>
          <w:color w:val="222222"/>
          <w:lang w:val="it-IT"/>
        </w:rPr>
        <w:t>Scego</w:t>
      </w:r>
      <w:proofErr w:type="spellEnd"/>
      <w:r w:rsidRPr="001216FF">
        <w:rPr>
          <w:rStyle w:val="Fett"/>
          <w:color w:val="222222"/>
          <w:lang w:val="it-IT"/>
        </w:rPr>
        <w:t>, scrittrice di origine somala</w:t>
      </w:r>
      <w:r w:rsidR="001216FF">
        <w:rPr>
          <w:rStyle w:val="Fett"/>
          <w:color w:val="222222"/>
          <w:lang w:val="it-IT"/>
        </w:rPr>
        <w:t xml:space="preserve"> (…). </w:t>
      </w:r>
    </w:p>
    <w:p w:rsidR="00536C31" w:rsidRPr="001216FF" w:rsidRDefault="00FF1215" w:rsidP="00536C31">
      <w:pPr>
        <w:shd w:val="clear" w:color="auto" w:fill="FFFFFF"/>
        <w:spacing w:after="390" w:line="390" w:lineRule="atLeast"/>
        <w:rPr>
          <w:color w:val="222222"/>
          <w:lang w:val="it-IT"/>
        </w:rPr>
      </w:pPr>
      <w:r>
        <w:rPr>
          <w:color w:val="222222"/>
          <w:lang w:val="it-IT"/>
        </w:rPr>
        <w:t xml:space="preserve">Al </w:t>
      </w:r>
      <w:r w:rsidRPr="00706079">
        <w:rPr>
          <w:i/>
          <w:iCs/>
          <w:color w:val="222222"/>
          <w:lang w:val="it-IT"/>
        </w:rPr>
        <w:t>Festival delle Generazioni</w:t>
      </w:r>
      <w:r>
        <w:rPr>
          <w:color w:val="222222"/>
          <w:lang w:val="it-IT"/>
        </w:rPr>
        <w:t xml:space="preserve"> </w:t>
      </w:r>
      <w:proofErr w:type="spellStart"/>
      <w:r w:rsidR="00536C31" w:rsidRPr="001216FF">
        <w:rPr>
          <w:color w:val="222222"/>
          <w:lang w:val="it-IT"/>
        </w:rPr>
        <w:t>Igiaba</w:t>
      </w:r>
      <w:proofErr w:type="spellEnd"/>
      <w:r w:rsidR="00536C31" w:rsidRPr="001216FF">
        <w:rPr>
          <w:color w:val="222222"/>
          <w:lang w:val="it-IT"/>
        </w:rPr>
        <w:t xml:space="preserve"> </w:t>
      </w:r>
      <w:proofErr w:type="spellStart"/>
      <w:r w:rsidR="00536C31" w:rsidRPr="001216FF">
        <w:rPr>
          <w:color w:val="222222"/>
          <w:lang w:val="it-IT"/>
        </w:rPr>
        <w:t>Scego</w:t>
      </w:r>
      <w:proofErr w:type="spellEnd"/>
      <w:r w:rsidR="00536C31" w:rsidRPr="001216FF">
        <w:rPr>
          <w:color w:val="222222"/>
          <w:lang w:val="it-IT"/>
        </w:rPr>
        <w:t xml:space="preserve"> ha parlato dei confini e delle frontiere che ha dovuto superare fin da piccola. “Ero la figlia del ministro degli Esteri in Somalia: mio padre in un giorno ha perso tutto e ha dovuto ricominciare a 50 anni. La nostra storia non è </w:t>
      </w:r>
      <w:r w:rsidR="00536C31" w:rsidRPr="00706079">
        <w:rPr>
          <w:i/>
          <w:iCs/>
          <w:color w:val="222222"/>
          <w:lang w:val="it-IT"/>
        </w:rPr>
        <w:t>scontata</w:t>
      </w:r>
      <w:r w:rsidR="00536C31" w:rsidRPr="001216FF">
        <w:rPr>
          <w:color w:val="222222"/>
          <w:lang w:val="it-IT"/>
        </w:rPr>
        <w:t xml:space="preserve">, tutto può cambiare e dobbiamo avere empatia verso il prossimo”, ha detto ai giovani universitari de </w:t>
      </w:r>
      <w:r w:rsidR="00536C31" w:rsidRPr="00706079">
        <w:rPr>
          <w:i/>
          <w:iCs/>
          <w:color w:val="222222"/>
          <w:lang w:val="it-IT"/>
        </w:rPr>
        <w:t>La Sapienza</w:t>
      </w:r>
      <w:r w:rsidR="00536C31" w:rsidRPr="001216FF">
        <w:rPr>
          <w:color w:val="222222"/>
          <w:lang w:val="it-IT"/>
        </w:rPr>
        <w:t xml:space="preserve"> di Roma.</w:t>
      </w:r>
    </w:p>
    <w:p w:rsidR="00536C31" w:rsidRPr="001216FF" w:rsidRDefault="00536C31" w:rsidP="00536C31">
      <w:pPr>
        <w:shd w:val="clear" w:color="auto" w:fill="FFFFFF"/>
        <w:spacing w:after="390" w:line="390" w:lineRule="atLeast"/>
        <w:rPr>
          <w:color w:val="222222"/>
          <w:lang w:val="it-IT"/>
        </w:rPr>
      </w:pPr>
      <w:proofErr w:type="spellStart"/>
      <w:r w:rsidRPr="001216FF">
        <w:rPr>
          <w:color w:val="222222"/>
          <w:lang w:val="it-IT"/>
        </w:rPr>
        <w:t>Scego</w:t>
      </w:r>
      <w:proofErr w:type="spellEnd"/>
      <w:r w:rsidRPr="001216FF">
        <w:rPr>
          <w:color w:val="222222"/>
          <w:lang w:val="it-IT"/>
        </w:rPr>
        <w:t xml:space="preserve"> è cresciuta nell’Italia degli anni ’80 e da sempre si batte per far </w:t>
      </w:r>
      <w:r w:rsidRPr="00706079">
        <w:rPr>
          <w:i/>
          <w:iCs/>
          <w:color w:val="222222"/>
          <w:lang w:val="it-IT"/>
        </w:rPr>
        <w:t>approvare una legge</w:t>
      </w:r>
      <w:r w:rsidRPr="001216FF">
        <w:rPr>
          <w:color w:val="222222"/>
          <w:lang w:val="it-IT"/>
        </w:rPr>
        <w:t xml:space="preserve"> per dare alle </w:t>
      </w:r>
      <w:r w:rsidRPr="001216FF">
        <w:rPr>
          <w:rStyle w:val="Fett"/>
          <w:color w:val="222222"/>
          <w:lang w:val="it-IT"/>
        </w:rPr>
        <w:t>seconde generazioni il diritto alla cittadinanza italiana</w:t>
      </w:r>
      <w:r w:rsidRPr="001216FF">
        <w:rPr>
          <w:color w:val="222222"/>
          <w:lang w:val="it-IT"/>
        </w:rPr>
        <w:t xml:space="preserve">. “Undici anni fa ho scritto il </w:t>
      </w:r>
      <w:r w:rsidRPr="001216FF">
        <w:rPr>
          <w:rStyle w:val="Fett"/>
          <w:color w:val="222222"/>
          <w:lang w:val="it-IT"/>
        </w:rPr>
        <w:t xml:space="preserve">libro </w:t>
      </w:r>
      <w:r w:rsidRPr="00706079">
        <w:rPr>
          <w:rStyle w:val="Fett"/>
          <w:i/>
          <w:iCs/>
          <w:color w:val="222222"/>
          <w:lang w:val="it-IT"/>
        </w:rPr>
        <w:t>Pecore nere</w:t>
      </w:r>
      <w:r w:rsidRPr="001216FF">
        <w:rPr>
          <w:rStyle w:val="Fett"/>
          <w:color w:val="222222"/>
          <w:lang w:val="it-IT"/>
        </w:rPr>
        <w:t xml:space="preserve"> sugli italiani senza cittadinanza</w:t>
      </w:r>
      <w:r w:rsidRPr="001216FF">
        <w:rPr>
          <w:color w:val="222222"/>
          <w:lang w:val="it-IT"/>
        </w:rPr>
        <w:t xml:space="preserve">. È un libro ancora attuale. Abbiamo una </w:t>
      </w:r>
      <w:r w:rsidRPr="00706079">
        <w:rPr>
          <w:i/>
          <w:iCs/>
          <w:color w:val="222222"/>
          <w:lang w:val="it-IT"/>
        </w:rPr>
        <w:t>dirigenza</w:t>
      </w:r>
      <w:r w:rsidRPr="001216FF">
        <w:rPr>
          <w:color w:val="222222"/>
          <w:lang w:val="it-IT"/>
        </w:rPr>
        <w:t xml:space="preserve"> politica che pensa che questa legge non sia urgente, ma ci sono giovani e bambini stranieri nella propria patria”.</w:t>
      </w:r>
    </w:p>
    <w:p w:rsidR="00536C31" w:rsidRPr="001216FF" w:rsidRDefault="00536C31" w:rsidP="00536C31">
      <w:pPr>
        <w:shd w:val="clear" w:color="auto" w:fill="FFFFFF"/>
        <w:spacing w:after="390" w:line="390" w:lineRule="atLeast"/>
        <w:rPr>
          <w:color w:val="222222"/>
          <w:lang w:val="it-IT"/>
        </w:rPr>
      </w:pPr>
      <w:r w:rsidRPr="001216FF">
        <w:rPr>
          <w:color w:val="222222"/>
          <w:lang w:val="it-IT"/>
        </w:rPr>
        <w:t xml:space="preserve">L’amore per la scrittura è nato dalla rabbia: “I libri sono il luogo in cui mi sento libera ma la mia scrittura altro non è che un diritto di </w:t>
      </w:r>
      <w:r w:rsidRPr="00706079">
        <w:rPr>
          <w:i/>
          <w:iCs/>
          <w:color w:val="222222"/>
          <w:lang w:val="it-IT"/>
        </w:rPr>
        <w:t>replica</w:t>
      </w:r>
      <w:r w:rsidRPr="001216FF">
        <w:rPr>
          <w:color w:val="222222"/>
          <w:lang w:val="it-IT"/>
        </w:rPr>
        <w:t xml:space="preserve">. Un giorno ero su un autobus a Roma ed è accaduto un episodio che mi ha segnato. Il controllore mi ha chiesto il biglietto e io ho iniziato a cercarlo nella mia borsa. Lui non ha creduto che lo avessi e mi ha detto che ero una clandestina che voleva rubare. Non sono riuscita a rispondere nulla. Sono tornata a casa e ho iniziato a scrivere. </w:t>
      </w:r>
      <w:r w:rsidRPr="001216FF">
        <w:rPr>
          <w:rStyle w:val="Fett"/>
          <w:color w:val="222222"/>
          <w:lang w:val="it-IT"/>
        </w:rPr>
        <w:t>La discriminazione mi ha portato all’azione</w:t>
      </w:r>
      <w:r w:rsidRPr="001216FF">
        <w:rPr>
          <w:color w:val="222222"/>
          <w:lang w:val="it-IT"/>
        </w:rPr>
        <w:t xml:space="preserve">. Col tempo ho capito che tutti siamo frutto di due mondi che si incontrano e </w:t>
      </w:r>
      <w:r w:rsidRPr="00706079">
        <w:rPr>
          <w:i/>
          <w:iCs/>
          <w:color w:val="222222"/>
          <w:lang w:val="it-IT"/>
        </w:rPr>
        <w:t>si scontrano</w:t>
      </w:r>
      <w:r w:rsidRPr="001216FF">
        <w:rPr>
          <w:color w:val="222222"/>
          <w:lang w:val="it-IT"/>
        </w:rPr>
        <w:t xml:space="preserve">: da questa </w:t>
      </w:r>
      <w:r w:rsidRPr="00706079">
        <w:rPr>
          <w:i/>
          <w:iCs/>
          <w:color w:val="222222"/>
          <w:lang w:val="it-IT"/>
        </w:rPr>
        <w:t>cicatrice</w:t>
      </w:r>
      <w:r w:rsidRPr="001216FF">
        <w:rPr>
          <w:color w:val="222222"/>
          <w:lang w:val="it-IT"/>
        </w:rPr>
        <w:t xml:space="preserve"> nasce il nostro terzo paese, dove è </w:t>
      </w:r>
      <w:r w:rsidRPr="001216FF">
        <w:rPr>
          <w:rStyle w:val="Fett"/>
          <w:color w:val="222222"/>
          <w:lang w:val="it-IT"/>
        </w:rPr>
        <w:t xml:space="preserve">importante costruire qualcosa e avere il diritto di </w:t>
      </w:r>
      <w:r w:rsidRPr="00706079">
        <w:rPr>
          <w:rStyle w:val="Fett"/>
          <w:i/>
          <w:iCs/>
          <w:color w:val="222222"/>
          <w:lang w:val="it-IT"/>
        </w:rPr>
        <w:t>contare</w:t>
      </w:r>
      <w:r w:rsidRPr="001216FF">
        <w:rPr>
          <w:color w:val="222222"/>
          <w:lang w:val="it-IT"/>
        </w:rPr>
        <w:t>. Per questo cerco di lavorare sulla rappresentazione dell’altro: quando ero piccola io non mi riconoscevo nei protagonisti delle fiabe. Ancora oggi c’è una narrazione che manca: dobbiamo parlare di quello che siamo e siamo stati.</w:t>
      </w:r>
      <w:r w:rsidRPr="001216FF">
        <w:rPr>
          <w:rStyle w:val="Fett"/>
          <w:color w:val="222222"/>
          <w:lang w:val="it-IT"/>
        </w:rPr>
        <w:t xml:space="preserve"> L’Italia è una </w:t>
      </w:r>
      <w:r w:rsidRPr="00706079">
        <w:rPr>
          <w:rStyle w:val="Fett"/>
          <w:i/>
          <w:iCs/>
          <w:color w:val="222222"/>
          <w:lang w:val="it-IT"/>
        </w:rPr>
        <w:t>cerniera</w:t>
      </w:r>
      <w:r w:rsidRPr="001216FF">
        <w:rPr>
          <w:rStyle w:val="Fett"/>
          <w:color w:val="222222"/>
          <w:lang w:val="it-IT"/>
        </w:rPr>
        <w:t xml:space="preserve"> che unisce l’Europa e l’Africa, è un </w:t>
      </w:r>
      <w:r w:rsidRPr="00706079">
        <w:rPr>
          <w:rStyle w:val="Fett"/>
          <w:i/>
          <w:iCs/>
          <w:color w:val="222222"/>
          <w:lang w:val="it-IT"/>
        </w:rPr>
        <w:t>incrocio</w:t>
      </w:r>
      <w:r w:rsidRPr="001216FF">
        <w:rPr>
          <w:rStyle w:val="Fett"/>
          <w:color w:val="222222"/>
          <w:lang w:val="it-IT"/>
        </w:rPr>
        <w:t xml:space="preserve"> e questa è la sua ricchezza”.</w:t>
      </w:r>
    </w:p>
    <w:p w:rsidR="00706079" w:rsidRPr="00706079" w:rsidRDefault="0096504E" w:rsidP="00706079">
      <w:pPr>
        <w:suppressLineNumbers/>
        <w:jc w:val="right"/>
        <w:rPr>
          <w:lang w:val="it-IT"/>
        </w:rPr>
      </w:pPr>
      <w:hyperlink r:id="rId6" w:history="1">
        <w:r w:rsidR="00706079" w:rsidRPr="00706079">
          <w:rPr>
            <w:rStyle w:val="Hyperlink"/>
            <w:color w:val="auto"/>
            <w:u w:val="none"/>
            <w:lang w:val="it-IT"/>
          </w:rPr>
          <w:t>www.immezcla.it/scego-festival-generazioni</w:t>
        </w:r>
      </w:hyperlink>
    </w:p>
    <w:p w:rsidR="00536C31" w:rsidRDefault="00536C31" w:rsidP="00706079">
      <w:pPr>
        <w:suppressLineNumbers/>
        <w:rPr>
          <w:lang w:val="it-IT"/>
        </w:rPr>
      </w:pPr>
    </w:p>
    <w:p w:rsidR="00706079" w:rsidRDefault="00706079" w:rsidP="00706079">
      <w:pPr>
        <w:suppressLineNumbers/>
        <w:rPr>
          <w:lang w:val="it-IT"/>
        </w:rPr>
      </w:pPr>
    </w:p>
    <w:p w:rsidR="00706079" w:rsidRDefault="00706079" w:rsidP="00706079">
      <w:pPr>
        <w:suppressLineNumbers/>
        <w:rPr>
          <w:lang w:val="it-IT"/>
        </w:rPr>
      </w:pPr>
      <w:r w:rsidRPr="00706079">
        <w:rPr>
          <w:b/>
          <w:bCs/>
          <w:lang w:val="it-IT"/>
        </w:rPr>
        <w:t>Annotazioni</w:t>
      </w:r>
      <w:r>
        <w:rPr>
          <w:lang w:val="it-IT"/>
        </w:rPr>
        <w:t>:</w:t>
      </w:r>
    </w:p>
    <w:p w:rsidR="00706079" w:rsidRDefault="00706079" w:rsidP="00706079">
      <w:pPr>
        <w:suppressLineNumbers/>
        <w:rPr>
          <w:lang w:val="it-IT"/>
        </w:rPr>
      </w:pPr>
      <w:r>
        <w:rPr>
          <w:lang w:val="it-IT"/>
        </w:rPr>
        <w:lastRenderedPageBreak/>
        <w:t xml:space="preserve">riga </w:t>
      </w:r>
      <w:r w:rsidR="00424126">
        <w:rPr>
          <w:lang w:val="it-IT"/>
        </w:rPr>
        <w:t>6</w:t>
      </w:r>
      <w:r>
        <w:rPr>
          <w:lang w:val="it-IT"/>
        </w:rPr>
        <w:t xml:space="preserve">: </w:t>
      </w:r>
      <w:r w:rsidRPr="00706079">
        <w:rPr>
          <w:i/>
          <w:iCs/>
          <w:lang w:val="it-IT"/>
        </w:rPr>
        <w:t>scontato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hier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überwunden</w:t>
      </w:r>
      <w:proofErr w:type="spellEnd"/>
      <w:r>
        <w:rPr>
          <w:lang w:val="it-IT"/>
        </w:rPr>
        <w:t xml:space="preserve">; riga </w:t>
      </w:r>
      <w:r w:rsidR="00424126">
        <w:rPr>
          <w:lang w:val="it-IT"/>
        </w:rPr>
        <w:t>9</w:t>
      </w:r>
      <w:r>
        <w:rPr>
          <w:lang w:val="it-IT"/>
        </w:rPr>
        <w:t xml:space="preserve">: </w:t>
      </w:r>
      <w:r w:rsidRPr="00706079">
        <w:rPr>
          <w:i/>
          <w:iCs/>
          <w:lang w:val="it-IT"/>
        </w:rPr>
        <w:t>approvare una legge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ein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Gesetz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verabschieden</w:t>
      </w:r>
      <w:proofErr w:type="spellEnd"/>
      <w:r>
        <w:rPr>
          <w:lang w:val="it-IT"/>
        </w:rPr>
        <w:t xml:space="preserve">; riga </w:t>
      </w:r>
      <w:r w:rsidR="00424126">
        <w:rPr>
          <w:lang w:val="it-IT"/>
        </w:rPr>
        <w:t>12</w:t>
      </w:r>
      <w:r>
        <w:rPr>
          <w:lang w:val="it-IT"/>
        </w:rPr>
        <w:t xml:space="preserve">: </w:t>
      </w:r>
      <w:r w:rsidRPr="00706079">
        <w:rPr>
          <w:i/>
          <w:iCs/>
          <w:lang w:val="it-IT"/>
        </w:rPr>
        <w:t>la dirigenza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Führung</w:t>
      </w:r>
      <w:proofErr w:type="spellEnd"/>
      <w:r>
        <w:rPr>
          <w:lang w:val="it-IT"/>
        </w:rPr>
        <w:t xml:space="preserve">; riga </w:t>
      </w:r>
      <w:r w:rsidR="00424126">
        <w:rPr>
          <w:lang w:val="it-IT"/>
        </w:rPr>
        <w:t>15</w:t>
      </w:r>
      <w:r>
        <w:rPr>
          <w:lang w:val="it-IT"/>
        </w:rPr>
        <w:t xml:space="preserve">: </w:t>
      </w:r>
      <w:r w:rsidRPr="00706079">
        <w:rPr>
          <w:i/>
          <w:iCs/>
          <w:lang w:val="it-IT"/>
        </w:rPr>
        <w:t>la replica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Widerspruch</w:t>
      </w:r>
      <w:proofErr w:type="spellEnd"/>
      <w:r>
        <w:rPr>
          <w:lang w:val="it-IT"/>
        </w:rPr>
        <w:t xml:space="preserve">; riga </w:t>
      </w:r>
      <w:r w:rsidR="00424126">
        <w:rPr>
          <w:lang w:val="it-IT"/>
        </w:rPr>
        <w:t>20</w:t>
      </w:r>
      <w:r>
        <w:rPr>
          <w:lang w:val="it-IT"/>
        </w:rPr>
        <w:t xml:space="preserve">: </w:t>
      </w:r>
      <w:r w:rsidRPr="00706079">
        <w:rPr>
          <w:i/>
          <w:iCs/>
          <w:lang w:val="it-IT"/>
        </w:rPr>
        <w:t>scontrarsi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hier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aufeinander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prallen</w:t>
      </w:r>
      <w:proofErr w:type="spellEnd"/>
      <w:r>
        <w:rPr>
          <w:lang w:val="it-IT"/>
        </w:rPr>
        <w:t xml:space="preserve">; riga </w:t>
      </w:r>
      <w:r w:rsidR="00424126">
        <w:rPr>
          <w:lang w:val="it-IT"/>
        </w:rPr>
        <w:t>20</w:t>
      </w:r>
      <w:r>
        <w:rPr>
          <w:lang w:val="it-IT"/>
        </w:rPr>
        <w:t xml:space="preserve">: </w:t>
      </w:r>
      <w:r w:rsidRPr="00706079">
        <w:rPr>
          <w:i/>
          <w:iCs/>
          <w:lang w:val="it-IT"/>
        </w:rPr>
        <w:t>la cicatrice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Narbe</w:t>
      </w:r>
      <w:proofErr w:type="spellEnd"/>
      <w:r>
        <w:rPr>
          <w:lang w:val="it-IT"/>
        </w:rPr>
        <w:t xml:space="preserve">; riga </w:t>
      </w:r>
      <w:r w:rsidR="00424126">
        <w:rPr>
          <w:lang w:val="it-IT"/>
        </w:rPr>
        <w:t>21</w:t>
      </w:r>
      <w:r>
        <w:rPr>
          <w:lang w:val="it-IT"/>
        </w:rPr>
        <w:t xml:space="preserve">: </w:t>
      </w:r>
      <w:r w:rsidRPr="00706079">
        <w:rPr>
          <w:i/>
          <w:iCs/>
          <w:lang w:val="it-IT"/>
        </w:rPr>
        <w:t>contare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hier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zählen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wert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sein</w:t>
      </w:r>
      <w:proofErr w:type="spellEnd"/>
      <w:r>
        <w:rPr>
          <w:lang w:val="it-IT"/>
        </w:rPr>
        <w:t xml:space="preserve">; riga </w:t>
      </w:r>
      <w:r w:rsidR="00424126">
        <w:rPr>
          <w:lang w:val="it-IT"/>
        </w:rPr>
        <w:t>24</w:t>
      </w:r>
      <w:r>
        <w:rPr>
          <w:lang w:val="it-IT"/>
        </w:rPr>
        <w:t xml:space="preserve">: </w:t>
      </w:r>
      <w:r w:rsidRPr="00706079">
        <w:rPr>
          <w:i/>
          <w:iCs/>
          <w:lang w:val="it-IT"/>
        </w:rPr>
        <w:t>la cerniera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Scharnier</w:t>
      </w:r>
      <w:proofErr w:type="spellEnd"/>
      <w:r>
        <w:rPr>
          <w:lang w:val="it-IT"/>
        </w:rPr>
        <w:t xml:space="preserve">; riga </w:t>
      </w:r>
      <w:r w:rsidR="00424126">
        <w:rPr>
          <w:lang w:val="it-IT"/>
        </w:rPr>
        <w:t>25</w:t>
      </w:r>
      <w:r>
        <w:rPr>
          <w:lang w:val="it-IT"/>
        </w:rPr>
        <w:t xml:space="preserve">: </w:t>
      </w:r>
      <w:r w:rsidRPr="00706079">
        <w:rPr>
          <w:i/>
          <w:iCs/>
          <w:lang w:val="it-IT"/>
        </w:rPr>
        <w:t>l’incrocio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Kreuzung</w:t>
      </w:r>
      <w:proofErr w:type="spellEnd"/>
      <w:r>
        <w:rPr>
          <w:lang w:val="it-IT"/>
        </w:rPr>
        <w:t xml:space="preserve">; </w:t>
      </w:r>
    </w:p>
    <w:p w:rsidR="00706079" w:rsidRDefault="00706079" w:rsidP="00706079">
      <w:pPr>
        <w:suppressLineNumbers/>
        <w:rPr>
          <w:lang w:val="it-IT"/>
        </w:rPr>
      </w:pPr>
    </w:p>
    <w:p w:rsidR="00706079" w:rsidRDefault="00706079" w:rsidP="00706079">
      <w:pPr>
        <w:suppressLineNumbers/>
        <w:rPr>
          <w:lang w:val="it-IT"/>
        </w:rPr>
      </w:pPr>
    </w:p>
    <w:p w:rsidR="00706079" w:rsidRDefault="00706079" w:rsidP="00706079">
      <w:pPr>
        <w:suppressLineNumbers/>
        <w:rPr>
          <w:lang w:val="it-IT"/>
        </w:rPr>
      </w:pPr>
      <w:r w:rsidRPr="00706079">
        <w:rPr>
          <w:b/>
          <w:bCs/>
          <w:lang w:val="it-IT"/>
        </w:rPr>
        <w:t>Compiti</w:t>
      </w:r>
      <w:r>
        <w:rPr>
          <w:lang w:val="it-IT"/>
        </w:rPr>
        <w:t xml:space="preserve">: </w:t>
      </w:r>
    </w:p>
    <w:p w:rsidR="00706079" w:rsidRDefault="00706079" w:rsidP="00706079">
      <w:pPr>
        <w:suppressLineNumbers/>
        <w:rPr>
          <w:lang w:val="it-IT"/>
        </w:rPr>
      </w:pPr>
    </w:p>
    <w:p w:rsidR="00706079" w:rsidRDefault="00706079" w:rsidP="00706079">
      <w:pPr>
        <w:suppressLineNumbers/>
        <w:rPr>
          <w:lang w:val="it-IT"/>
        </w:rPr>
      </w:pPr>
      <w:r>
        <w:rPr>
          <w:lang w:val="it-IT"/>
        </w:rPr>
        <w:t xml:space="preserve">1. Rintraccia la storia personale di </w:t>
      </w:r>
      <w:proofErr w:type="spellStart"/>
      <w:r>
        <w:rPr>
          <w:lang w:val="it-IT"/>
        </w:rPr>
        <w:t>Igiaba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Scego</w:t>
      </w:r>
      <w:proofErr w:type="spellEnd"/>
      <w:r>
        <w:rPr>
          <w:lang w:val="it-IT"/>
        </w:rPr>
        <w:t>.</w:t>
      </w:r>
    </w:p>
    <w:p w:rsidR="00706079" w:rsidRDefault="00706079" w:rsidP="00706079">
      <w:pPr>
        <w:suppressLineNumbers/>
        <w:rPr>
          <w:lang w:val="it-IT"/>
        </w:rPr>
      </w:pPr>
      <w:r>
        <w:rPr>
          <w:lang w:val="it-IT"/>
        </w:rPr>
        <w:t xml:space="preserve">2. Evidenzia perché </w:t>
      </w:r>
      <w:proofErr w:type="spellStart"/>
      <w:r>
        <w:rPr>
          <w:lang w:val="it-IT"/>
        </w:rPr>
        <w:t>Igiaba</w:t>
      </w:r>
      <w:proofErr w:type="spellEnd"/>
      <w:r>
        <w:rPr>
          <w:lang w:val="it-IT"/>
        </w:rPr>
        <w:t xml:space="preserve"> ha cominciato a scrivere.</w:t>
      </w:r>
    </w:p>
    <w:p w:rsidR="00706079" w:rsidRDefault="00A775A7" w:rsidP="00706079">
      <w:pPr>
        <w:suppressLineNumbers/>
        <w:rPr>
          <w:lang w:val="it-IT"/>
        </w:rPr>
      </w:pPr>
      <w:r>
        <w:rPr>
          <w:lang w:val="it-IT"/>
        </w:rPr>
        <w:t xml:space="preserve">3. Spiega che cos’è “il terzo paese” per </w:t>
      </w:r>
      <w:proofErr w:type="spellStart"/>
      <w:r>
        <w:rPr>
          <w:lang w:val="it-IT"/>
        </w:rPr>
        <w:t>Igiaba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Scego</w:t>
      </w:r>
      <w:proofErr w:type="spellEnd"/>
      <w:r>
        <w:rPr>
          <w:lang w:val="it-IT"/>
        </w:rPr>
        <w:t>.</w:t>
      </w:r>
    </w:p>
    <w:p w:rsidR="0025349E" w:rsidRPr="001216FF" w:rsidRDefault="0025349E" w:rsidP="00706079">
      <w:pPr>
        <w:suppressLineNumbers/>
        <w:rPr>
          <w:lang w:val="it-IT"/>
        </w:rPr>
      </w:pPr>
      <w:r>
        <w:rPr>
          <w:lang w:val="it-IT"/>
        </w:rPr>
        <w:t xml:space="preserve">4. Formula tre domande che vorresti fare ad </w:t>
      </w:r>
      <w:proofErr w:type="spellStart"/>
      <w:r>
        <w:rPr>
          <w:lang w:val="it-IT"/>
        </w:rPr>
        <w:t>Igiaba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Scego</w:t>
      </w:r>
      <w:proofErr w:type="spellEnd"/>
      <w:r>
        <w:rPr>
          <w:lang w:val="it-IT"/>
        </w:rPr>
        <w:t>.</w:t>
      </w:r>
    </w:p>
    <w:sectPr w:rsidR="0025349E" w:rsidRPr="001216FF" w:rsidSect="00706079"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04C"/>
    <w:multiLevelType w:val="multilevel"/>
    <w:tmpl w:val="AED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37C04"/>
    <w:multiLevelType w:val="multilevel"/>
    <w:tmpl w:val="E41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314FA"/>
    <w:multiLevelType w:val="multilevel"/>
    <w:tmpl w:val="C952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D6C84"/>
    <w:multiLevelType w:val="multilevel"/>
    <w:tmpl w:val="87F6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D4997"/>
    <w:multiLevelType w:val="multilevel"/>
    <w:tmpl w:val="E02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C0D69"/>
    <w:multiLevelType w:val="multilevel"/>
    <w:tmpl w:val="4996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D4611"/>
    <w:multiLevelType w:val="multilevel"/>
    <w:tmpl w:val="8E42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80BD4"/>
    <w:multiLevelType w:val="multilevel"/>
    <w:tmpl w:val="F712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A3DA2"/>
    <w:multiLevelType w:val="multilevel"/>
    <w:tmpl w:val="3CA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22"/>
    <w:rsid w:val="00022B5A"/>
    <w:rsid w:val="000472CE"/>
    <w:rsid w:val="00086209"/>
    <w:rsid w:val="000D49D4"/>
    <w:rsid w:val="001216FF"/>
    <w:rsid w:val="00182CFF"/>
    <w:rsid w:val="001F4A22"/>
    <w:rsid w:val="002029E8"/>
    <w:rsid w:val="00227597"/>
    <w:rsid w:val="00236833"/>
    <w:rsid w:val="0025349E"/>
    <w:rsid w:val="00283381"/>
    <w:rsid w:val="0030229E"/>
    <w:rsid w:val="003F08DC"/>
    <w:rsid w:val="003F44AB"/>
    <w:rsid w:val="00414B3F"/>
    <w:rsid w:val="00424126"/>
    <w:rsid w:val="0043055F"/>
    <w:rsid w:val="00440CD3"/>
    <w:rsid w:val="004A4027"/>
    <w:rsid w:val="004D0100"/>
    <w:rsid w:val="00536C31"/>
    <w:rsid w:val="00546E7F"/>
    <w:rsid w:val="00575822"/>
    <w:rsid w:val="00577AB6"/>
    <w:rsid w:val="005A57B3"/>
    <w:rsid w:val="00621B02"/>
    <w:rsid w:val="006738D8"/>
    <w:rsid w:val="00673EB6"/>
    <w:rsid w:val="006976EC"/>
    <w:rsid w:val="006A574A"/>
    <w:rsid w:val="006D709B"/>
    <w:rsid w:val="00706079"/>
    <w:rsid w:val="00717B43"/>
    <w:rsid w:val="0076109E"/>
    <w:rsid w:val="007E3082"/>
    <w:rsid w:val="007F606A"/>
    <w:rsid w:val="00804A74"/>
    <w:rsid w:val="008801C3"/>
    <w:rsid w:val="008D78E5"/>
    <w:rsid w:val="008F1FB7"/>
    <w:rsid w:val="008F5922"/>
    <w:rsid w:val="00937D68"/>
    <w:rsid w:val="0096504E"/>
    <w:rsid w:val="009779CB"/>
    <w:rsid w:val="00991CE8"/>
    <w:rsid w:val="00A01C28"/>
    <w:rsid w:val="00A775A7"/>
    <w:rsid w:val="00AA2D16"/>
    <w:rsid w:val="00B018D1"/>
    <w:rsid w:val="00B12694"/>
    <w:rsid w:val="00B47644"/>
    <w:rsid w:val="00CA090B"/>
    <w:rsid w:val="00CD13AC"/>
    <w:rsid w:val="00D4326A"/>
    <w:rsid w:val="00DB304A"/>
    <w:rsid w:val="00DE1C70"/>
    <w:rsid w:val="00DE739A"/>
    <w:rsid w:val="00E23AA4"/>
    <w:rsid w:val="00E45690"/>
    <w:rsid w:val="00ED57E2"/>
    <w:rsid w:val="00EF7890"/>
    <w:rsid w:val="00F326B0"/>
    <w:rsid w:val="00F47C62"/>
    <w:rsid w:val="00FF1215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E99C9-CEDB-4920-A882-479022B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76E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976E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976E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6976EC"/>
    <w:pPr>
      <w:spacing w:before="100" w:beforeAutospacing="1" w:after="100" w:afterAutospacing="1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976EC"/>
    <w:rPr>
      <w:rFonts w:eastAsia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76EC"/>
    <w:rPr>
      <w:rFonts w:eastAsia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76EC"/>
    <w:rPr>
      <w:rFonts w:eastAsia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76EC"/>
    <w:rPr>
      <w:rFonts w:eastAsia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6976EC"/>
    <w:rPr>
      <w:color w:val="FF1978"/>
      <w:u w:val="single"/>
    </w:rPr>
  </w:style>
  <w:style w:type="character" w:styleId="Hervorhebung">
    <w:name w:val="Emphasis"/>
    <w:basedOn w:val="Absatz-Standardschriftart"/>
    <w:uiPriority w:val="20"/>
    <w:qFormat/>
    <w:rsid w:val="006976EC"/>
    <w:rPr>
      <w:i/>
      <w:iCs/>
    </w:rPr>
  </w:style>
  <w:style w:type="character" w:styleId="Fett">
    <w:name w:val="Strong"/>
    <w:basedOn w:val="Absatz-Standardschriftart"/>
    <w:uiPriority w:val="22"/>
    <w:qFormat/>
    <w:rsid w:val="006976EC"/>
    <w:rPr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6976EC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976E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976EC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976E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976EC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menu-item">
    <w:name w:val="menu-item"/>
    <w:basedOn w:val="Standard"/>
    <w:rsid w:val="006976EC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dm-foglia-date">
    <w:name w:val="dm-foglia-date"/>
    <w:basedOn w:val="Absatz-Standardschriftart"/>
    <w:rsid w:val="006976EC"/>
  </w:style>
  <w:style w:type="character" w:customStyle="1" w:styleId="dm-brunella-credits">
    <w:name w:val="dm-brunella-credits"/>
    <w:basedOn w:val="Absatz-Standardschriftart"/>
    <w:rsid w:val="006976EC"/>
  </w:style>
  <w:style w:type="paragraph" w:customStyle="1" w:styleId="ob-dynamic-rec-container">
    <w:name w:val="ob-dynamic-rec-container"/>
    <w:basedOn w:val="Standard"/>
    <w:rsid w:val="006976EC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ob-unit">
    <w:name w:val="ob-unit"/>
    <w:basedOn w:val="Absatz-Standardschriftart"/>
    <w:rsid w:val="006976EC"/>
  </w:style>
  <w:style w:type="character" w:customStyle="1" w:styleId="ob-rec-label">
    <w:name w:val="ob-rec-label"/>
    <w:basedOn w:val="Absatz-Standardschriftart"/>
    <w:rsid w:val="006976EC"/>
  </w:style>
  <w:style w:type="paragraph" w:customStyle="1" w:styleId="dm-topic">
    <w:name w:val="dm-topic"/>
    <w:basedOn w:val="Standard"/>
    <w:rsid w:val="006976EC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dm-daniela-subtitle">
    <w:name w:val="dm-daniela-subtitle"/>
    <w:basedOn w:val="Absatz-Standardschriftart"/>
    <w:rsid w:val="006976EC"/>
  </w:style>
  <w:style w:type="character" w:customStyle="1" w:styleId="donnam-footer-small">
    <w:name w:val="donnam-footer-small"/>
    <w:basedOn w:val="Absatz-Standardschriftart"/>
    <w:rsid w:val="006976EC"/>
  </w:style>
  <w:style w:type="character" w:customStyle="1" w:styleId="donnam-footer-strike">
    <w:name w:val="donnam-footer-strike"/>
    <w:basedOn w:val="Absatz-Standardschriftart"/>
    <w:rsid w:val="006976EC"/>
  </w:style>
  <w:style w:type="character" w:customStyle="1" w:styleId="dm-footer-newline">
    <w:name w:val="dm-footer-newline"/>
    <w:basedOn w:val="Absatz-Standardschriftart"/>
    <w:rsid w:val="006976EC"/>
  </w:style>
  <w:style w:type="character" w:customStyle="1" w:styleId="td-post-date19">
    <w:name w:val="td-post-date19"/>
    <w:basedOn w:val="Absatz-Standardschriftart"/>
    <w:rsid w:val="00536C31"/>
    <w:rPr>
      <w:color w:val="AAAAAA"/>
    </w:rPr>
  </w:style>
  <w:style w:type="character" w:customStyle="1" w:styleId="td-nr-views-10396">
    <w:name w:val="td-nr-views-10396"/>
    <w:basedOn w:val="Absatz-Standardschriftart"/>
    <w:rsid w:val="00536C31"/>
  </w:style>
  <w:style w:type="paragraph" w:customStyle="1" w:styleId="td-classic-facebook1">
    <w:name w:val="td-classic-facebook1"/>
    <w:basedOn w:val="Standard"/>
    <w:rsid w:val="00536C31"/>
    <w:pPr>
      <w:spacing w:before="100" w:beforeAutospacing="1" w:after="100" w:afterAutospacing="1" w:line="360" w:lineRule="atLeast"/>
    </w:pPr>
    <w:rPr>
      <w:rFonts w:eastAsia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215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706079"/>
  </w:style>
  <w:style w:type="paragraph" w:styleId="Listenabsatz">
    <w:name w:val="List Paragraph"/>
    <w:basedOn w:val="Standard"/>
    <w:uiPriority w:val="34"/>
    <w:qFormat/>
    <w:rsid w:val="0070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4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353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4855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772972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23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65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04071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47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7390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2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01180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9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0676">
                      <w:marLeft w:val="-1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9014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353">
                  <w:marLeft w:val="0"/>
                  <w:marRight w:val="0"/>
                  <w:marTop w:val="0"/>
                  <w:marBottom w:val="0"/>
                  <w:divBdr>
                    <w:top w:val="single" w:sz="6" w:space="15" w:color="B6BDCC"/>
                    <w:left w:val="single" w:sz="24" w:space="0" w:color="B6BDCC"/>
                    <w:bottom w:val="single" w:sz="24" w:space="0" w:color="B6BDCC"/>
                    <w:right w:val="single" w:sz="24" w:space="0" w:color="B6BDCC"/>
                  </w:divBdr>
                </w:div>
                <w:div w:id="2104495689">
                  <w:marLeft w:val="0"/>
                  <w:marRight w:val="0"/>
                  <w:marTop w:val="225"/>
                  <w:marBottom w:val="0"/>
                  <w:divBdr>
                    <w:top w:val="single" w:sz="6" w:space="0" w:color="B6BDCC"/>
                    <w:left w:val="none" w:sz="0" w:space="0" w:color="auto"/>
                    <w:bottom w:val="single" w:sz="6" w:space="0" w:color="B6BDCC"/>
                    <w:right w:val="none" w:sz="0" w:space="0" w:color="auto"/>
                  </w:divBdr>
                </w:div>
              </w:divsChild>
            </w:div>
          </w:divsChild>
        </w:div>
        <w:div w:id="5906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0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7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ezcla.it/scego-festival-generazioni" TargetMode="External"/><Relationship Id="rId5" Type="http://schemas.openxmlformats.org/officeDocument/2006/relationships/hyperlink" Target="http://www.immezcla.it/author/redazi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Banzhaf</cp:lastModifiedBy>
  <cp:revision>2</cp:revision>
  <dcterms:created xsi:type="dcterms:W3CDTF">2019-12-06T10:35:00Z</dcterms:created>
  <dcterms:modified xsi:type="dcterms:W3CDTF">2019-12-06T10:35:00Z</dcterms:modified>
</cp:coreProperties>
</file>