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40F" w:rsidRDefault="00C6640F" w:rsidP="00C6640F">
      <w:pPr>
        <w:pStyle w:val="berschrift1"/>
        <w:spacing w:before="0"/>
        <w:rPr>
          <w:u w:val="single"/>
          <w:lang w:val="la-Latn"/>
        </w:rPr>
      </w:pPr>
      <w:r w:rsidRPr="00C40EBB">
        <w:rPr>
          <w:u w:val="single"/>
          <w:lang w:val="la-Latn"/>
        </w:rPr>
        <w:t>Fehleranalyse Klassenarbeit mit Hilfe des Wörterbuchs</w:t>
      </w:r>
    </w:p>
    <w:p w:rsidR="00C40EBB" w:rsidRDefault="00C40EBB" w:rsidP="00C40EBB">
      <w:pPr>
        <w:rPr>
          <w:lang w:val="la-Latn" w:eastAsia="de-DE"/>
        </w:rPr>
      </w:pPr>
    </w:p>
    <w:p w:rsidR="00C40EBB" w:rsidRDefault="00C40EBB" w:rsidP="00C40EBB">
      <w:pPr>
        <w:rPr>
          <w:rFonts w:ascii="Arial" w:hAnsi="Arial" w:cs="Arial"/>
          <w:b/>
          <w:sz w:val="24"/>
          <w:szCs w:val="24"/>
          <w:lang w:eastAsia="de-DE"/>
        </w:rPr>
      </w:pPr>
      <w:r>
        <w:rPr>
          <w:rFonts w:ascii="Arial" w:hAnsi="Arial" w:cs="Arial"/>
          <w:b/>
          <w:sz w:val="24"/>
          <w:szCs w:val="24"/>
          <w:lang w:eastAsia="de-DE"/>
        </w:rPr>
        <w:t>Kompetenzziele:</w:t>
      </w:r>
    </w:p>
    <w:p w:rsidR="00C40EBB" w:rsidRPr="00C40EBB" w:rsidRDefault="00C40EBB" w:rsidP="00C40EBB">
      <w:pPr>
        <w:rPr>
          <w:rFonts w:ascii="Arial" w:hAnsi="Arial" w:cs="Arial"/>
          <w:sz w:val="24"/>
          <w:szCs w:val="24"/>
          <w:lang w:eastAsia="de-DE"/>
        </w:rPr>
      </w:pPr>
      <w:r>
        <w:rPr>
          <w:rFonts w:ascii="Arial" w:hAnsi="Arial" w:cs="Arial"/>
          <w:sz w:val="24"/>
          <w:szCs w:val="24"/>
          <w:lang w:eastAsia="de-DE"/>
        </w:rPr>
        <w:t xml:space="preserve">Die </w:t>
      </w:r>
      <w:proofErr w:type="spellStart"/>
      <w:r>
        <w:rPr>
          <w:rFonts w:ascii="Arial" w:hAnsi="Arial" w:cs="Arial"/>
          <w:sz w:val="24"/>
          <w:szCs w:val="24"/>
          <w:lang w:eastAsia="de-DE"/>
        </w:rPr>
        <w:t>SuS</w:t>
      </w:r>
      <w:proofErr w:type="spellEnd"/>
    </w:p>
    <w:p w:rsidR="00C40EBB" w:rsidRPr="00C40EBB" w:rsidRDefault="00C40EBB" w:rsidP="00C40EBB">
      <w:pPr>
        <w:keepNext/>
        <w:spacing w:line="240" w:lineRule="exact"/>
        <w:rPr>
          <w:rFonts w:ascii="Arial" w:hAnsi="Arial" w:cs="Arial"/>
          <w:sz w:val="24"/>
          <w:szCs w:val="24"/>
        </w:rPr>
      </w:pPr>
      <w:r w:rsidRPr="00C40EBB">
        <w:rPr>
          <w:rFonts w:ascii="Arial" w:hAnsi="Arial" w:cs="Arial"/>
          <w:sz w:val="24"/>
          <w:szCs w:val="24"/>
        </w:rPr>
        <w:t>- finden ausgehend von den WB-Einträgen kontextadäquate deutsche Äquivalente</w:t>
      </w:r>
    </w:p>
    <w:p w:rsidR="00C40EBB" w:rsidRPr="00C40EBB" w:rsidRDefault="00C40EBB" w:rsidP="00C40EBB">
      <w:pPr>
        <w:rPr>
          <w:rFonts w:ascii="Arial" w:hAnsi="Arial" w:cs="Arial"/>
          <w:b/>
          <w:sz w:val="24"/>
          <w:szCs w:val="24"/>
          <w:lang w:eastAsia="de-DE"/>
        </w:rPr>
      </w:pPr>
      <w:r w:rsidRPr="00C40EBB">
        <w:rPr>
          <w:rFonts w:ascii="Arial" w:hAnsi="Arial" w:cs="Arial"/>
          <w:sz w:val="24"/>
          <w:szCs w:val="24"/>
        </w:rPr>
        <w:t>- beschreiben Schwierigkeiten beim Finden und Auswerten von WB-Lemmata</w:t>
      </w:r>
    </w:p>
    <w:p w:rsidR="00C6640F" w:rsidRPr="007903EC" w:rsidRDefault="00C6640F" w:rsidP="00910A71">
      <w:pPr>
        <w:ind w:left="1134" w:hanging="1134"/>
        <w:rPr>
          <w:rFonts w:ascii="Arial" w:hAnsi="Arial" w:cs="Arial"/>
          <w:sz w:val="24"/>
          <w:szCs w:val="24"/>
          <w:lang w:val="la-Latn"/>
        </w:rPr>
      </w:pPr>
    </w:p>
    <w:p w:rsidR="007E1B0E" w:rsidRDefault="004718EA" w:rsidP="00910A71">
      <w:pPr>
        <w:ind w:left="1134" w:hanging="1134"/>
        <w:rPr>
          <w:rFonts w:ascii="Arial" w:hAnsi="Arial" w:cs="Arial"/>
          <w:sz w:val="24"/>
          <w:szCs w:val="24"/>
          <w:lang w:val="la-Latn"/>
        </w:rPr>
      </w:pPr>
      <w:r w:rsidRPr="00C40EBB">
        <w:rPr>
          <w:rFonts w:ascii="Arial" w:hAnsi="Arial" w:cs="Arial"/>
          <w:b/>
          <w:sz w:val="24"/>
          <w:szCs w:val="24"/>
          <w:lang w:val="la-Latn"/>
        </w:rPr>
        <w:t>Aufgabe</w:t>
      </w:r>
      <w:r w:rsidR="00C40EBB">
        <w:rPr>
          <w:rFonts w:ascii="Arial" w:hAnsi="Arial" w:cs="Arial"/>
          <w:b/>
          <w:sz w:val="24"/>
          <w:szCs w:val="24"/>
        </w:rPr>
        <w:t>n</w:t>
      </w:r>
      <w:r w:rsidRPr="00C40EBB">
        <w:rPr>
          <w:rFonts w:ascii="Arial" w:hAnsi="Arial" w:cs="Arial"/>
          <w:b/>
          <w:sz w:val="24"/>
          <w:szCs w:val="24"/>
          <w:lang w:val="la-Latn"/>
        </w:rPr>
        <w:t>: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</w:t>
      </w:r>
      <w:r w:rsidRPr="007903EC">
        <w:rPr>
          <w:rFonts w:ascii="Arial" w:hAnsi="Arial" w:cs="Arial"/>
          <w:sz w:val="24"/>
          <w:szCs w:val="24"/>
          <w:lang w:val="la-Latn"/>
        </w:rPr>
        <w:tab/>
      </w:r>
    </w:p>
    <w:p w:rsidR="007E1B0E" w:rsidRDefault="007903EC" w:rsidP="00BB2729">
      <w:pPr>
        <w:spacing w:line="240" w:lineRule="auto"/>
        <w:ind w:left="1134" w:hanging="113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der deutschen Übersetzung sind einige W</w:t>
      </w:r>
      <w:r w:rsidR="007E1B0E">
        <w:rPr>
          <w:rFonts w:ascii="Arial" w:hAnsi="Arial" w:cs="Arial"/>
          <w:sz w:val="24"/>
          <w:szCs w:val="24"/>
        </w:rPr>
        <w:t>örter (fett und unterstrichen) falsch</w:t>
      </w:r>
    </w:p>
    <w:p w:rsidR="007903EC" w:rsidRDefault="007903EC" w:rsidP="00BB2729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übersetzt. Die entsprechenden lat</w:t>
      </w:r>
      <w:r w:rsidR="007E1B0E">
        <w:rPr>
          <w:rFonts w:ascii="Arial" w:hAnsi="Arial" w:cs="Arial"/>
          <w:sz w:val="24"/>
          <w:szCs w:val="24"/>
        </w:rPr>
        <w:t xml:space="preserve">einischen Begriffe sind auch im </w:t>
      </w:r>
      <w:r>
        <w:rPr>
          <w:rFonts w:ascii="Arial" w:hAnsi="Arial" w:cs="Arial"/>
          <w:sz w:val="24"/>
          <w:szCs w:val="24"/>
        </w:rPr>
        <w:t xml:space="preserve">lateinischen Text unterstrichen. </w:t>
      </w:r>
    </w:p>
    <w:p w:rsidR="007E1B0E" w:rsidRDefault="007E1B0E" w:rsidP="007E1B0E">
      <w:pPr>
        <w:jc w:val="both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718EA" w:rsidRPr="007903EC">
        <w:rPr>
          <w:rFonts w:ascii="Arial" w:hAnsi="Arial" w:cs="Arial"/>
          <w:sz w:val="24"/>
          <w:szCs w:val="24"/>
          <w:lang w:val="la-Latn"/>
        </w:rPr>
        <w:t xml:space="preserve">Beschreibe, welche Fehler bei der Benutzung des Wörterbuchs zu der </w:t>
      </w:r>
      <w:r w:rsidR="007903EC">
        <w:rPr>
          <w:rFonts w:ascii="Arial" w:hAnsi="Arial" w:cs="Arial"/>
          <w:sz w:val="24"/>
          <w:szCs w:val="24"/>
        </w:rPr>
        <w:t>jeweiligen</w:t>
      </w:r>
      <w:r w:rsidR="007903EC" w:rsidRPr="007903EC">
        <w:rPr>
          <w:rFonts w:ascii="Arial" w:hAnsi="Arial" w:cs="Arial"/>
          <w:sz w:val="24"/>
          <w:szCs w:val="24"/>
          <w:lang w:val="la-Latn"/>
        </w:rPr>
        <w:t xml:space="preserve"> </w:t>
      </w:r>
      <w:r w:rsidR="004718EA" w:rsidRPr="007903EC">
        <w:rPr>
          <w:rFonts w:ascii="Arial" w:hAnsi="Arial" w:cs="Arial"/>
          <w:sz w:val="24"/>
          <w:szCs w:val="24"/>
          <w:lang w:val="la-Latn"/>
        </w:rPr>
        <w:t>Falschübersetzung geführ</w:t>
      </w:r>
      <w:r w:rsidR="00BB2729">
        <w:rPr>
          <w:rFonts w:ascii="Arial" w:hAnsi="Arial" w:cs="Arial"/>
          <w:sz w:val="24"/>
          <w:szCs w:val="24"/>
          <w:lang w:val="la-Latn"/>
        </w:rPr>
        <w:t>t haben:</w:t>
      </w:r>
      <w:r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7903EC" w:rsidRDefault="006954CB" w:rsidP="007E1B0E">
      <w:pPr>
        <w:jc w:val="both"/>
        <w:rPr>
          <w:rFonts w:ascii="Arial" w:hAnsi="Arial" w:cs="Arial"/>
          <w:sz w:val="24"/>
          <w:szCs w:val="24"/>
        </w:rPr>
      </w:pPr>
      <w:r w:rsidRPr="007903EC">
        <w:rPr>
          <w:rFonts w:ascii="Arial" w:hAnsi="Arial" w:cs="Arial"/>
          <w:sz w:val="24"/>
          <w:szCs w:val="24"/>
          <w:lang w:val="la-Latn"/>
        </w:rPr>
        <w:t>Notiere dazu lateinisch</w:t>
      </w:r>
      <w:r w:rsidR="004718EA" w:rsidRPr="007903EC">
        <w:rPr>
          <w:rFonts w:ascii="Arial" w:hAnsi="Arial" w:cs="Arial"/>
          <w:sz w:val="24"/>
          <w:szCs w:val="24"/>
          <w:lang w:val="la-Latn"/>
        </w:rPr>
        <w:t xml:space="preserve"> das nachzuschlagende Lemma</w:t>
      </w:r>
      <w:r w:rsidR="00BB2729">
        <w:rPr>
          <w:rFonts w:ascii="Arial" w:hAnsi="Arial" w:cs="Arial"/>
          <w:sz w:val="24"/>
          <w:szCs w:val="24"/>
        </w:rPr>
        <w:t>.</w:t>
      </w:r>
      <w:r w:rsidR="00BB2729">
        <w:rPr>
          <w:rFonts w:ascii="Arial" w:hAnsi="Arial" w:cs="Arial"/>
          <w:sz w:val="24"/>
          <w:szCs w:val="24"/>
          <w:lang w:val="la-Latn"/>
        </w:rPr>
        <w:t xml:space="preserve"> Notiere außerdem</w:t>
      </w:r>
      <w:r w:rsidR="004718EA" w:rsidRPr="007903EC">
        <w:rPr>
          <w:rFonts w:ascii="Arial" w:hAnsi="Arial" w:cs="Arial"/>
          <w:sz w:val="24"/>
          <w:szCs w:val="24"/>
          <w:lang w:val="la-Latn"/>
        </w:rPr>
        <w:t xml:space="preserve">, welche Angaben und Bedeutungen aus dem Wörterbuch falsch verstanden oder übersehen wurden. </w:t>
      </w:r>
    </w:p>
    <w:p w:rsidR="00A07D37" w:rsidRPr="007903EC" w:rsidRDefault="007E1B0E" w:rsidP="007E1B0E">
      <w:pPr>
        <w:jc w:val="both"/>
        <w:rPr>
          <w:rFonts w:ascii="Arial" w:hAnsi="Arial" w:cs="Arial"/>
          <w:sz w:val="24"/>
          <w:szCs w:val="24"/>
          <w:lang w:val="la-Latn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4718EA" w:rsidRPr="007903EC">
        <w:rPr>
          <w:rFonts w:ascii="Arial" w:hAnsi="Arial" w:cs="Arial"/>
          <w:sz w:val="24"/>
          <w:szCs w:val="24"/>
          <w:lang w:val="la-Latn"/>
        </w:rPr>
        <w:t>Berichtige abschließend die Übersetzung.</w:t>
      </w:r>
    </w:p>
    <w:p w:rsidR="00C6640F" w:rsidRPr="007903EC" w:rsidRDefault="00C6640F" w:rsidP="00910A71">
      <w:pPr>
        <w:ind w:left="1134" w:hanging="1134"/>
        <w:rPr>
          <w:rFonts w:ascii="Arial" w:hAnsi="Arial" w:cs="Arial"/>
          <w:sz w:val="24"/>
          <w:szCs w:val="24"/>
          <w:lang w:val="la-Latn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232"/>
        <w:gridCol w:w="2830"/>
      </w:tblGrid>
      <w:tr w:rsidR="00E97DD1" w:rsidRPr="007903EC" w:rsidTr="00E97DD1">
        <w:tc>
          <w:tcPr>
            <w:tcW w:w="6232" w:type="dxa"/>
          </w:tcPr>
          <w:p w:rsidR="00E97DD1" w:rsidRPr="007903EC" w:rsidRDefault="006B1558" w:rsidP="00A07D37">
            <w:pPr>
              <w:spacing w:line="360" w:lineRule="auto"/>
              <w:rPr>
                <w:rFonts w:ascii="Arial" w:hAnsi="Arial" w:cs="Arial"/>
                <w:sz w:val="24"/>
                <w:szCs w:val="24"/>
                <w:lang w:val="la-Latn"/>
              </w:rPr>
            </w:pPr>
            <w:r w:rsidRPr="007903EC">
              <w:rPr>
                <w:rFonts w:ascii="Arial" w:hAnsi="Arial" w:cs="Arial"/>
                <w:sz w:val="24"/>
                <w:szCs w:val="24"/>
                <w:lang w:val="la-Latn"/>
              </w:rPr>
              <w:t>Non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multis ante annis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aiunt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T. Caelium quendam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Terracinensem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, hominem non </w:t>
            </w:r>
            <w:r w:rsidR="00E97DD1" w:rsidRPr="007903EC">
              <w:rPr>
                <w:rFonts w:ascii="Arial" w:hAnsi="Arial" w:cs="Arial"/>
                <w:sz w:val="24"/>
                <w:szCs w:val="24"/>
                <w:u w:val="single"/>
                <w:lang w:val="la-Latn"/>
              </w:rPr>
              <w:t>obscurum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, cum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cenatus cubitum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in idem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conclave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cum duobus adulescentibus filiis isset, inventum esse mane iugulatum. Cum n</w:t>
            </w:r>
            <w:r w:rsidR="006917EB" w:rsidRPr="007903EC">
              <w:rPr>
                <w:rFonts w:ascii="Arial" w:hAnsi="Arial" w:cs="Arial"/>
                <w:sz w:val="24"/>
                <w:szCs w:val="24"/>
                <w:lang w:val="la-Latn"/>
              </w:rPr>
              <w:t>eque servus quisquam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neque </w:t>
            </w:r>
            <w:r w:rsidR="00E97DD1" w:rsidRPr="007903EC">
              <w:rPr>
                <w:rFonts w:ascii="Arial" w:hAnsi="Arial" w:cs="Arial"/>
                <w:sz w:val="24"/>
                <w:szCs w:val="24"/>
                <w:u w:val="single"/>
                <w:lang w:val="la-Latn"/>
              </w:rPr>
              <w:t>liber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</w:t>
            </w:r>
            <w:r w:rsidR="006917EB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reperiretur, 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ad quem suspicio pertineret, duo filii autem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propter cubantes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nihil </w:t>
            </w:r>
            <w:r w:rsidR="00E97DD1" w:rsidRPr="007903EC">
              <w:rPr>
                <w:rFonts w:ascii="Arial" w:hAnsi="Arial" w:cs="Arial"/>
                <w:sz w:val="24"/>
                <w:szCs w:val="24"/>
                <w:u w:val="single"/>
                <w:lang w:val="la-Latn"/>
              </w:rPr>
              <w:t>sensisse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se dicerent,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 xml:space="preserve">nomina 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filiorum de parricidio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delata sunt</w:t>
            </w:r>
            <w:r w:rsidR="007A689F" w:rsidRPr="007903EC">
              <w:rPr>
                <w:rFonts w:ascii="Arial" w:hAnsi="Arial" w:cs="Arial"/>
                <w:sz w:val="24"/>
                <w:szCs w:val="24"/>
                <w:lang w:val="la-Latn"/>
              </w:rPr>
              <w:t>. Quid poterat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esse </w:t>
            </w:r>
            <w:r w:rsidR="007A689F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tam 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suspiciosum?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neutrum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ne </w:t>
            </w:r>
            <w:r w:rsidR="00E97DD1" w:rsidRPr="007903EC">
              <w:rPr>
                <w:rFonts w:ascii="Arial" w:hAnsi="Arial" w:cs="Arial"/>
                <w:sz w:val="24"/>
                <w:szCs w:val="24"/>
                <w:u w:val="single"/>
                <w:lang w:val="la-Latn"/>
              </w:rPr>
              <w:t>sensisse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? ausum autem esse quemquam </w:t>
            </w:r>
            <w:r w:rsidR="00E97DD1" w:rsidRPr="007903EC">
              <w:rPr>
                <w:rFonts w:ascii="Arial" w:hAnsi="Arial" w:cs="Arial"/>
                <w:sz w:val="24"/>
                <w:szCs w:val="24"/>
                <w:u w:val="single"/>
                <w:lang w:val="la-Latn"/>
              </w:rPr>
              <w:t>se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in id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conclave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</w:t>
            </w:r>
            <w:r w:rsidR="00E97DD1" w:rsidRPr="007903EC">
              <w:rPr>
                <w:rFonts w:ascii="Arial" w:hAnsi="Arial" w:cs="Arial"/>
                <w:sz w:val="24"/>
                <w:szCs w:val="24"/>
                <w:u w:val="single"/>
                <w:lang w:val="la-Latn"/>
              </w:rPr>
              <w:t>committere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eo potissimum tempore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, cum ibidem essent duo adulescentes filii, qui et </w:t>
            </w:r>
            <w:r w:rsidR="00E97DD1" w:rsidRPr="007903EC">
              <w:rPr>
                <w:rFonts w:ascii="Arial" w:hAnsi="Arial" w:cs="Arial"/>
                <w:sz w:val="24"/>
                <w:szCs w:val="24"/>
                <w:u w:val="single"/>
                <w:lang w:val="la-Latn"/>
              </w:rPr>
              <w:t>sentire et defendere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facile possent? Tamen, cum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planum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iudicibus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esset factum</w:t>
            </w:r>
            <w:r w:rsidR="00910A7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eos 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>aperto ostio dormiente</w:t>
            </w:r>
            <w:r w:rsidR="00910A71" w:rsidRPr="007903EC">
              <w:rPr>
                <w:rFonts w:ascii="Arial" w:hAnsi="Arial" w:cs="Arial"/>
                <w:sz w:val="24"/>
                <w:szCs w:val="24"/>
                <w:lang w:val="la-Latn"/>
              </w:rPr>
              <w:t>s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repertos esse,</w:t>
            </w:r>
            <w:r w:rsidR="00910A7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adulescentes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</w:t>
            </w:r>
            <w:r w:rsidR="00E97DD1" w:rsidRPr="007903EC">
              <w:rPr>
                <w:rFonts w:ascii="Arial" w:hAnsi="Arial" w:cs="Arial"/>
                <w:sz w:val="24"/>
                <w:szCs w:val="24"/>
                <w:u w:val="single"/>
                <w:lang w:val="la-Latn"/>
              </w:rPr>
              <w:t>iudicio</w:t>
            </w:r>
            <w:r w:rsidR="00910A7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absoluti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et suspicione omni liberati sunt. Nemo enim putabat quemquam esse, qui, cum omnia divina atque humana 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lastRenderedPageBreak/>
              <w:t xml:space="preserve">iura </w:t>
            </w:r>
            <w:r w:rsidR="00E97DD1" w:rsidRPr="007903EC">
              <w:rPr>
                <w:rFonts w:ascii="Arial" w:hAnsi="Arial" w:cs="Arial"/>
                <w:sz w:val="24"/>
                <w:szCs w:val="24"/>
                <w:u w:val="single"/>
                <w:lang w:val="la-Latn"/>
              </w:rPr>
              <w:t>scelere nefario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</w:t>
            </w:r>
            <w:r w:rsidR="00E97DD1" w:rsidRPr="007903EC">
              <w:rPr>
                <w:rFonts w:ascii="Arial" w:hAnsi="Arial" w:cs="Arial"/>
                <w:b/>
                <w:sz w:val="24"/>
                <w:szCs w:val="24"/>
                <w:lang w:val="la-Latn"/>
              </w:rPr>
              <w:t>polluisset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, somnum statim capere potuisset, propterea quod, qui tantum </w:t>
            </w:r>
            <w:r w:rsidR="00E97DD1" w:rsidRPr="007903EC">
              <w:rPr>
                <w:rFonts w:ascii="Arial" w:hAnsi="Arial" w:cs="Arial"/>
                <w:sz w:val="24"/>
                <w:szCs w:val="24"/>
                <w:u w:val="single"/>
                <w:lang w:val="la-Latn"/>
              </w:rPr>
              <w:t>facinus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 </w:t>
            </w:r>
            <w:r w:rsidR="00E97DD1" w:rsidRPr="007903EC">
              <w:rPr>
                <w:rFonts w:ascii="Arial" w:hAnsi="Arial" w:cs="Arial"/>
                <w:sz w:val="24"/>
                <w:szCs w:val="24"/>
                <w:u w:val="single"/>
                <w:lang w:val="la-Latn"/>
              </w:rPr>
              <w:t>commiserunt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, non modo </w:t>
            </w:r>
            <w:r w:rsidR="007B36F9" w:rsidRPr="007903EC">
              <w:rPr>
                <w:rFonts w:ascii="Arial" w:hAnsi="Arial" w:cs="Arial"/>
                <w:sz w:val="24"/>
                <w:szCs w:val="24"/>
                <w:lang w:val="la-Latn"/>
              </w:rPr>
              <w:t xml:space="preserve">non </w:t>
            </w:r>
            <w:r w:rsidR="00E97DD1" w:rsidRPr="007903EC">
              <w:rPr>
                <w:rFonts w:ascii="Arial" w:hAnsi="Arial" w:cs="Arial"/>
                <w:sz w:val="24"/>
                <w:szCs w:val="24"/>
                <w:lang w:val="la-Latn"/>
              </w:rPr>
              <w:t>sine cura quiescere, sed ne spirare quidem sine metu possunt.</w:t>
            </w:r>
          </w:p>
        </w:tc>
        <w:tc>
          <w:tcPr>
            <w:tcW w:w="2830" w:type="dxa"/>
          </w:tcPr>
          <w:p w:rsidR="00E97DD1" w:rsidRPr="007903EC" w:rsidRDefault="00E97DD1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lastRenderedPageBreak/>
              <w:t>aiunt:</w:t>
            </w:r>
            <w:r w:rsidRPr="007903EC">
              <w:rPr>
                <w:rFonts w:ascii="Arial" w:hAnsi="Arial" w:cs="Arial"/>
                <w:sz w:val="20"/>
                <w:szCs w:val="20"/>
                <w:lang w:val="la-Latn"/>
              </w:rPr>
              <w:t xml:space="preserve"> man sagt</w:t>
            </w:r>
          </w:p>
          <w:p w:rsidR="006917EB" w:rsidRPr="007903EC" w:rsidRDefault="00E97DD1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t>Terracinensis:</w:t>
            </w:r>
            <w:r w:rsidR="006917EB" w:rsidRPr="007903EC">
              <w:rPr>
                <w:rFonts w:ascii="Arial" w:hAnsi="Arial" w:cs="Arial"/>
                <w:sz w:val="20"/>
                <w:szCs w:val="20"/>
                <w:lang w:val="la-Latn"/>
              </w:rPr>
              <w:t xml:space="preserve"> aus Terracina</w:t>
            </w:r>
            <w:r w:rsidRPr="007903EC">
              <w:rPr>
                <w:rFonts w:ascii="Arial" w:hAnsi="Arial" w:cs="Arial"/>
                <w:sz w:val="20"/>
                <w:szCs w:val="20"/>
                <w:lang w:val="la-Latn"/>
              </w:rPr>
              <w:t xml:space="preserve"> </w:t>
            </w:r>
          </w:p>
          <w:p w:rsidR="00E97DD1" w:rsidRPr="007903EC" w:rsidRDefault="00E97DD1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t xml:space="preserve">cenatus cubitum ire: </w:t>
            </w:r>
            <w:r w:rsidRPr="007903EC">
              <w:rPr>
                <w:rFonts w:ascii="Arial" w:hAnsi="Arial" w:cs="Arial"/>
                <w:sz w:val="20"/>
                <w:szCs w:val="20"/>
                <w:lang w:val="la-Latn"/>
              </w:rPr>
              <w:t xml:space="preserve">nach dem Essen schlafen gehen; </w:t>
            </w: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t xml:space="preserve">conclave, -is n.: </w:t>
            </w:r>
            <w:r w:rsidR="006917EB" w:rsidRPr="007903EC">
              <w:rPr>
                <w:rFonts w:ascii="Arial" w:hAnsi="Arial" w:cs="Arial"/>
                <w:sz w:val="20"/>
                <w:szCs w:val="20"/>
                <w:lang w:val="la-Latn"/>
              </w:rPr>
              <w:t>Zimmer, Gemach</w:t>
            </w:r>
          </w:p>
          <w:p w:rsidR="006917EB" w:rsidRPr="007903EC" w:rsidRDefault="006917EB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</w:p>
          <w:p w:rsidR="006917EB" w:rsidRPr="007903EC" w:rsidRDefault="006917EB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</w:p>
          <w:p w:rsidR="006917EB" w:rsidRPr="007903EC" w:rsidRDefault="006917EB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</w:p>
          <w:p w:rsidR="006917EB" w:rsidRPr="007903EC" w:rsidRDefault="006917EB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t xml:space="preserve">propter cubantes: </w:t>
            </w:r>
            <w:r w:rsidRPr="007903EC">
              <w:rPr>
                <w:rFonts w:ascii="Arial" w:hAnsi="Arial" w:cs="Arial"/>
                <w:sz w:val="20"/>
                <w:szCs w:val="20"/>
                <w:lang w:val="la-Latn"/>
              </w:rPr>
              <w:t>übersetze mit konzessivem Adverbialsatz!</w:t>
            </w:r>
          </w:p>
          <w:p w:rsidR="007A689F" w:rsidRPr="007903EC" w:rsidRDefault="007A689F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t xml:space="preserve">nomen alicuius deferre: </w:t>
            </w:r>
            <w:r w:rsidRPr="007903EC">
              <w:rPr>
                <w:rFonts w:ascii="Arial" w:hAnsi="Arial" w:cs="Arial"/>
                <w:sz w:val="20"/>
                <w:szCs w:val="20"/>
                <w:lang w:val="la-Latn"/>
              </w:rPr>
              <w:t>jemanden anklagen</w:t>
            </w:r>
          </w:p>
          <w:p w:rsidR="007A689F" w:rsidRPr="007903EC" w:rsidRDefault="007A689F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t xml:space="preserve">neuter, neutra, neutrum: </w:t>
            </w:r>
            <w:r w:rsidRPr="007903EC">
              <w:rPr>
                <w:rFonts w:ascii="Arial" w:hAnsi="Arial" w:cs="Arial"/>
                <w:sz w:val="20"/>
                <w:szCs w:val="20"/>
                <w:lang w:val="la-Latn"/>
              </w:rPr>
              <w:t>keiner von beiden</w:t>
            </w:r>
          </w:p>
          <w:p w:rsidR="007A689F" w:rsidRPr="007903EC" w:rsidRDefault="007A689F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t xml:space="preserve">eo potissimum tempore: </w:t>
            </w:r>
            <w:r w:rsidRPr="007903EC">
              <w:rPr>
                <w:rFonts w:ascii="Arial" w:hAnsi="Arial" w:cs="Arial"/>
                <w:sz w:val="20"/>
                <w:szCs w:val="20"/>
                <w:lang w:val="la-Latn"/>
              </w:rPr>
              <w:t>ausgerechnet zu dem Zeitpunkt</w:t>
            </w:r>
          </w:p>
          <w:p w:rsidR="007A689F" w:rsidRPr="007903EC" w:rsidRDefault="007A689F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</w:p>
          <w:p w:rsidR="007A689F" w:rsidRPr="007903EC" w:rsidRDefault="007A689F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t xml:space="preserve">planum facere + Dat.: </w:t>
            </w:r>
            <w:r w:rsidRPr="007903EC">
              <w:rPr>
                <w:rFonts w:ascii="Arial" w:hAnsi="Arial" w:cs="Arial"/>
                <w:sz w:val="20"/>
                <w:szCs w:val="20"/>
                <w:lang w:val="la-Latn"/>
              </w:rPr>
              <w:t>jdm. darlegen</w:t>
            </w:r>
          </w:p>
          <w:p w:rsidR="00910A71" w:rsidRPr="007903EC" w:rsidRDefault="00910A71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</w:p>
          <w:p w:rsidR="00910A71" w:rsidRPr="007903EC" w:rsidRDefault="00910A71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</w:p>
          <w:p w:rsidR="00910A71" w:rsidRPr="007903EC" w:rsidRDefault="00910A71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</w:p>
          <w:p w:rsidR="00910A71" w:rsidRPr="007903EC" w:rsidRDefault="00910A71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</w:p>
          <w:p w:rsidR="00910A71" w:rsidRPr="007903EC" w:rsidRDefault="00910A71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</w:p>
          <w:p w:rsidR="00910A71" w:rsidRPr="007903EC" w:rsidRDefault="00910A71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</w:p>
          <w:p w:rsidR="00910A71" w:rsidRPr="007903EC" w:rsidRDefault="00910A71" w:rsidP="006917EB">
            <w:pPr>
              <w:rPr>
                <w:rFonts w:ascii="Arial" w:hAnsi="Arial" w:cs="Arial"/>
                <w:sz w:val="20"/>
                <w:szCs w:val="20"/>
                <w:lang w:val="la-Latn"/>
              </w:rPr>
            </w:pP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lastRenderedPageBreak/>
              <w:t>pol</w:t>
            </w:r>
            <w:r w:rsidR="00834F8C">
              <w:rPr>
                <w:rFonts w:ascii="Arial" w:hAnsi="Arial" w:cs="Arial"/>
                <w:b/>
                <w:sz w:val="20"/>
                <w:szCs w:val="20"/>
              </w:rPr>
              <w:t>l</w:t>
            </w: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t xml:space="preserve">uere: </w:t>
            </w:r>
            <w:r w:rsidR="0034447C">
              <w:rPr>
                <w:rFonts w:ascii="Arial" w:hAnsi="Arial" w:cs="Arial"/>
                <w:sz w:val="20"/>
                <w:szCs w:val="20"/>
              </w:rPr>
              <w:t>schänden, entehren</w:t>
            </w:r>
            <w:r w:rsidRPr="007903EC">
              <w:rPr>
                <w:rFonts w:ascii="Arial" w:hAnsi="Arial" w:cs="Arial"/>
                <w:sz w:val="20"/>
                <w:szCs w:val="20"/>
                <w:lang w:val="la-Latn"/>
              </w:rPr>
              <w:t xml:space="preserve">; </w:t>
            </w:r>
            <w:r w:rsidRPr="007903EC">
              <w:rPr>
                <w:rFonts w:ascii="Arial" w:hAnsi="Arial" w:cs="Arial"/>
                <w:b/>
                <w:sz w:val="20"/>
                <w:szCs w:val="20"/>
                <w:lang w:val="la-Latn"/>
              </w:rPr>
              <w:t xml:space="preserve">somnum capere: </w:t>
            </w:r>
            <w:r w:rsidRPr="007903EC">
              <w:rPr>
                <w:rFonts w:ascii="Arial" w:hAnsi="Arial" w:cs="Arial"/>
                <w:sz w:val="20"/>
                <w:szCs w:val="20"/>
                <w:lang w:val="la-Latn"/>
              </w:rPr>
              <w:t>in den Schlaf finden</w:t>
            </w:r>
          </w:p>
        </w:tc>
      </w:tr>
    </w:tbl>
    <w:p w:rsidR="0034447C" w:rsidRDefault="006B1558" w:rsidP="006B1558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la-Latn"/>
        </w:rPr>
      </w:pPr>
      <w:r w:rsidRPr="007903EC">
        <w:rPr>
          <w:rFonts w:ascii="Arial" w:hAnsi="Arial" w:cs="Arial"/>
          <w:b/>
          <w:i/>
          <w:sz w:val="20"/>
          <w:szCs w:val="20"/>
          <w:lang w:val="la-Latn"/>
        </w:rPr>
        <w:lastRenderedPageBreak/>
        <w:t>Cicero, Pro S. Roscio Amerino 64-65 (bearbeitet)</w:t>
      </w:r>
    </w:p>
    <w:p w:rsidR="0034447C" w:rsidRPr="007903EC" w:rsidRDefault="0034447C" w:rsidP="006B1558">
      <w:pPr>
        <w:spacing w:line="360" w:lineRule="auto"/>
        <w:jc w:val="right"/>
        <w:rPr>
          <w:rFonts w:ascii="Arial" w:hAnsi="Arial" w:cs="Arial"/>
          <w:b/>
          <w:i/>
          <w:sz w:val="20"/>
          <w:szCs w:val="20"/>
          <w:lang w:val="la-Latn"/>
        </w:rPr>
      </w:pPr>
    </w:p>
    <w:p w:rsidR="00A8683F" w:rsidRDefault="006B1558" w:rsidP="00A07D37">
      <w:pPr>
        <w:spacing w:line="360" w:lineRule="auto"/>
        <w:rPr>
          <w:rFonts w:ascii="Arial" w:hAnsi="Arial" w:cs="Arial"/>
          <w:sz w:val="24"/>
          <w:szCs w:val="24"/>
        </w:rPr>
      </w:pPr>
      <w:r w:rsidRPr="007903EC">
        <w:rPr>
          <w:rFonts w:ascii="Arial" w:hAnsi="Arial" w:cs="Arial"/>
          <w:sz w:val="24"/>
          <w:szCs w:val="24"/>
          <w:lang w:val="la-Latn"/>
        </w:rPr>
        <w:t>Man sagt, dass vor nicht</w:t>
      </w:r>
      <w:r w:rsidR="00A8683F" w:rsidRPr="007903EC">
        <w:rPr>
          <w:rFonts w:ascii="Arial" w:hAnsi="Arial" w:cs="Arial"/>
          <w:sz w:val="24"/>
          <w:szCs w:val="24"/>
          <w:lang w:val="la-Latn"/>
        </w:rPr>
        <w:t xml:space="preserve"> vielen Jahren ein gewisser T. Caelius aus Terracina, kein </w:t>
      </w:r>
      <w:r w:rsidR="00A8683F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dunkler</w:t>
      </w:r>
      <w:r w:rsidR="00A8683F" w:rsidRPr="007903EC">
        <w:rPr>
          <w:rFonts w:ascii="Arial" w:hAnsi="Arial" w:cs="Arial"/>
          <w:b/>
          <w:sz w:val="24"/>
          <w:szCs w:val="24"/>
          <w:lang w:val="la-Latn"/>
        </w:rPr>
        <w:t xml:space="preserve"> </w:t>
      </w:r>
      <w:r w:rsidR="00A8683F" w:rsidRPr="007903EC">
        <w:rPr>
          <w:rFonts w:ascii="Arial" w:hAnsi="Arial" w:cs="Arial"/>
          <w:sz w:val="24"/>
          <w:szCs w:val="24"/>
          <w:lang w:val="la-Latn"/>
        </w:rPr>
        <w:t>Mensch, nachd</w:t>
      </w:r>
      <w:r w:rsidRPr="007903EC">
        <w:rPr>
          <w:rFonts w:ascii="Arial" w:hAnsi="Arial" w:cs="Arial"/>
          <w:sz w:val="24"/>
          <w:szCs w:val="24"/>
          <w:lang w:val="la-Latn"/>
        </w:rPr>
        <w:t>em er</w:t>
      </w:r>
      <w:r w:rsidR="00910A71" w:rsidRPr="007903EC">
        <w:rPr>
          <w:rFonts w:ascii="Arial" w:hAnsi="Arial" w:cs="Arial"/>
          <w:sz w:val="24"/>
          <w:szCs w:val="24"/>
          <w:lang w:val="la-Latn"/>
        </w:rPr>
        <w:t xml:space="preserve"> nach dem Essen in dasselbe</w:t>
      </w:r>
      <w:r w:rsidR="00A8683F" w:rsidRPr="007903EC">
        <w:rPr>
          <w:rFonts w:ascii="Arial" w:hAnsi="Arial" w:cs="Arial"/>
          <w:sz w:val="24"/>
          <w:szCs w:val="24"/>
          <w:lang w:val="la-Latn"/>
        </w:rPr>
        <w:t xml:space="preserve"> Zimmer mit seinen</w:t>
      </w:r>
      <w:r w:rsidR="00910A71" w:rsidRPr="007903EC">
        <w:rPr>
          <w:rFonts w:ascii="Arial" w:hAnsi="Arial" w:cs="Arial"/>
          <w:sz w:val="24"/>
          <w:szCs w:val="24"/>
          <w:lang w:val="la-Latn"/>
        </w:rPr>
        <w:t xml:space="preserve"> beiden heranwachsenden Söhnen schlafen gegangen war</w:t>
      </w:r>
      <w:r w:rsidR="00A8683F" w:rsidRPr="007903EC">
        <w:rPr>
          <w:rFonts w:ascii="Arial" w:hAnsi="Arial" w:cs="Arial"/>
          <w:sz w:val="24"/>
          <w:szCs w:val="24"/>
          <w:lang w:val="la-Latn"/>
        </w:rPr>
        <w:t xml:space="preserve">, am Morgen mit durchgeschnittener Kehle aufgefunden wurde. Als weder irgendein Sklave noch ein </w:t>
      </w:r>
      <w:r w:rsidR="00A8683F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Buch</w:t>
      </w:r>
      <w:r w:rsidR="00A8683F" w:rsidRPr="007903EC">
        <w:rPr>
          <w:rFonts w:ascii="Arial" w:hAnsi="Arial" w:cs="Arial"/>
          <w:sz w:val="24"/>
          <w:szCs w:val="24"/>
          <w:lang w:val="la-Latn"/>
        </w:rPr>
        <w:t xml:space="preserve"> gefunden wurde, </w:t>
      </w:r>
      <w:r w:rsidR="00181B55" w:rsidRPr="007903EC">
        <w:rPr>
          <w:rFonts w:ascii="Arial" w:hAnsi="Arial" w:cs="Arial"/>
          <w:sz w:val="24"/>
          <w:szCs w:val="24"/>
          <w:lang w:val="la-Latn"/>
        </w:rPr>
        <w:t xml:space="preserve">auf das sich der </w:t>
      </w:r>
      <w:r w:rsidR="007B36F9" w:rsidRPr="007903EC">
        <w:rPr>
          <w:rFonts w:ascii="Arial" w:hAnsi="Arial" w:cs="Arial"/>
          <w:sz w:val="24"/>
          <w:szCs w:val="24"/>
          <w:lang w:val="la-Latn"/>
        </w:rPr>
        <w:t xml:space="preserve">Verdacht </w:t>
      </w:r>
      <w:r w:rsidR="000E0DBD" w:rsidRPr="007903EC">
        <w:rPr>
          <w:rFonts w:ascii="Arial" w:hAnsi="Arial" w:cs="Arial"/>
          <w:sz w:val="24"/>
          <w:szCs w:val="24"/>
          <w:lang w:val="la-Latn"/>
        </w:rPr>
        <w:t>fiel</w:t>
      </w:r>
      <w:r w:rsidR="00181B55" w:rsidRPr="007903EC">
        <w:rPr>
          <w:rFonts w:ascii="Arial" w:hAnsi="Arial" w:cs="Arial"/>
          <w:sz w:val="24"/>
          <w:szCs w:val="24"/>
          <w:lang w:val="la-Latn"/>
        </w:rPr>
        <w:t xml:space="preserve">, die beiden Söhne aber, obwohl sie in der Nähe lagen, sagten, dass sie nichts </w:t>
      </w:r>
      <w:r w:rsidR="00181B55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gespürt</w:t>
      </w:r>
      <w:r w:rsidR="00181B55" w:rsidRPr="007903EC">
        <w:rPr>
          <w:rFonts w:ascii="Arial" w:hAnsi="Arial" w:cs="Arial"/>
          <w:sz w:val="24"/>
          <w:szCs w:val="24"/>
          <w:lang w:val="la-Latn"/>
        </w:rPr>
        <w:t xml:space="preserve"> hätten, wurden die Söhne des Vatermordes angeklagt. Was konnte so verdächtig sein? Dass keiner etwas </w:t>
      </w:r>
      <w:r w:rsidR="00181B55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gespürt</w:t>
      </w:r>
      <w:r w:rsidR="00181B55" w:rsidRPr="007903EC">
        <w:rPr>
          <w:rFonts w:ascii="Arial" w:hAnsi="Arial" w:cs="Arial"/>
          <w:sz w:val="24"/>
          <w:szCs w:val="24"/>
          <w:lang w:val="la-Latn"/>
        </w:rPr>
        <w:t xml:space="preserve"> hatte? Dass es aber irgendjemand gewagt hatte, </w:t>
      </w:r>
      <w:r w:rsidR="00181B55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sich</w:t>
      </w:r>
      <w:r w:rsidR="00181B55" w:rsidRPr="007903EC">
        <w:rPr>
          <w:rFonts w:ascii="Arial" w:hAnsi="Arial" w:cs="Arial"/>
          <w:sz w:val="24"/>
          <w:szCs w:val="24"/>
          <w:lang w:val="la-Latn"/>
        </w:rPr>
        <w:t xml:space="preserve"> in diesem Zimmer </w:t>
      </w:r>
      <w:r w:rsidR="00181B55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zu verschulden</w:t>
      </w:r>
      <w:r w:rsidR="00181B55" w:rsidRPr="007903EC">
        <w:rPr>
          <w:rFonts w:ascii="Arial" w:hAnsi="Arial" w:cs="Arial"/>
          <w:sz w:val="24"/>
          <w:szCs w:val="24"/>
          <w:lang w:val="la-Latn"/>
        </w:rPr>
        <w:t xml:space="preserve"> ausgerechnet zu dem Zeitpunkt, als </w:t>
      </w:r>
      <w:r w:rsidR="000E0DBD" w:rsidRPr="007903EC">
        <w:rPr>
          <w:rFonts w:ascii="Arial" w:hAnsi="Arial" w:cs="Arial"/>
          <w:sz w:val="24"/>
          <w:szCs w:val="24"/>
          <w:lang w:val="la-Latn"/>
        </w:rPr>
        <w:t>ebenda</w:t>
      </w:r>
      <w:r w:rsidR="000E0DBD" w:rsidRPr="007903EC">
        <w:rPr>
          <w:rFonts w:ascii="Arial" w:hAnsi="Arial" w:cs="Arial"/>
          <w:b/>
          <w:sz w:val="24"/>
          <w:szCs w:val="24"/>
          <w:lang w:val="la-Latn"/>
        </w:rPr>
        <w:t xml:space="preserve"> </w:t>
      </w:r>
      <w:r w:rsidR="00181B55" w:rsidRPr="007903EC">
        <w:rPr>
          <w:rFonts w:ascii="Arial" w:hAnsi="Arial" w:cs="Arial"/>
          <w:sz w:val="24"/>
          <w:szCs w:val="24"/>
          <w:lang w:val="la-Latn"/>
        </w:rPr>
        <w:t xml:space="preserve">die zwei heranwachsenden Söhne waren, die </w:t>
      </w:r>
      <w:r w:rsidR="00181B55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ihn leicht spüren und verteidigen</w:t>
      </w:r>
      <w:r w:rsidR="00C079A7" w:rsidRPr="007903EC">
        <w:rPr>
          <w:rFonts w:ascii="Arial" w:hAnsi="Arial" w:cs="Arial"/>
          <w:sz w:val="24"/>
          <w:szCs w:val="24"/>
          <w:lang w:val="la-Latn"/>
        </w:rPr>
        <w:t xml:space="preserve"> konnten? Dennoch, n</w:t>
      </w:r>
      <w:r w:rsidR="007B36F9" w:rsidRPr="007903EC">
        <w:rPr>
          <w:rFonts w:ascii="Arial" w:hAnsi="Arial" w:cs="Arial"/>
          <w:sz w:val="24"/>
          <w:szCs w:val="24"/>
          <w:lang w:val="la-Latn"/>
        </w:rPr>
        <w:t>achdem den Richtern dargelegt</w:t>
      </w:r>
      <w:r w:rsidR="00C079A7" w:rsidRPr="007903EC">
        <w:rPr>
          <w:rFonts w:ascii="Arial" w:hAnsi="Arial" w:cs="Arial"/>
          <w:sz w:val="24"/>
          <w:szCs w:val="24"/>
          <w:lang w:val="la-Latn"/>
        </w:rPr>
        <w:t xml:space="preserve"> worden war, </w:t>
      </w:r>
      <w:r w:rsidR="007B36F9" w:rsidRPr="007903EC">
        <w:rPr>
          <w:rFonts w:ascii="Arial" w:hAnsi="Arial" w:cs="Arial"/>
          <w:sz w:val="24"/>
          <w:szCs w:val="24"/>
          <w:lang w:val="la-Latn"/>
        </w:rPr>
        <w:t>dass diese bei offener Tür</w:t>
      </w:r>
      <w:r w:rsidR="00C079A7" w:rsidRPr="007903EC">
        <w:rPr>
          <w:rFonts w:ascii="Arial" w:hAnsi="Arial" w:cs="Arial"/>
          <w:sz w:val="24"/>
          <w:szCs w:val="24"/>
          <w:lang w:val="la-Latn"/>
        </w:rPr>
        <w:t xml:space="preserve"> schlafend vorgefunden worden waren, wurden die jungen Männer vom </w:t>
      </w:r>
      <w:r w:rsidR="00C079A7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Urteil</w:t>
      </w:r>
      <w:r w:rsidR="00C079A7" w:rsidRPr="007903EC">
        <w:rPr>
          <w:rFonts w:ascii="Arial" w:hAnsi="Arial" w:cs="Arial"/>
          <w:sz w:val="24"/>
          <w:szCs w:val="24"/>
          <w:lang w:val="la-Latn"/>
        </w:rPr>
        <w:t xml:space="preserve"> freigesprochen und von jeglichem Verdacht befreit. Denn niemand glaubte, dass es jemanden gäbe, der, nachdem er alles göttliche und menschliche Recht </w:t>
      </w:r>
      <w:r w:rsidR="00C079A7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verbrecherisch und frevelhaft</w:t>
      </w:r>
      <w:r w:rsidR="00C079A7" w:rsidRPr="007903EC">
        <w:rPr>
          <w:rFonts w:ascii="Arial" w:hAnsi="Arial" w:cs="Arial"/>
          <w:sz w:val="24"/>
          <w:szCs w:val="24"/>
          <w:lang w:val="la-Latn"/>
        </w:rPr>
        <w:t xml:space="preserve"> </w:t>
      </w:r>
      <w:r w:rsidR="0034447C">
        <w:rPr>
          <w:rFonts w:ascii="Arial" w:hAnsi="Arial" w:cs="Arial"/>
          <w:sz w:val="24"/>
          <w:szCs w:val="24"/>
        </w:rPr>
        <w:t xml:space="preserve">geschändet </w:t>
      </w:r>
      <w:r w:rsidR="00C079A7" w:rsidRPr="007903EC">
        <w:rPr>
          <w:rFonts w:ascii="Arial" w:hAnsi="Arial" w:cs="Arial"/>
          <w:sz w:val="24"/>
          <w:szCs w:val="24"/>
          <w:lang w:val="la-Latn"/>
        </w:rPr>
        <w:t xml:space="preserve">hätte, sofort in den Schlaf hätte finden können, deswegen weil die, die eine so große </w:t>
      </w:r>
      <w:r w:rsidR="00C079A7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Tat</w:t>
      </w:r>
      <w:r w:rsidR="00E3747F" w:rsidRPr="007903EC">
        <w:rPr>
          <w:rFonts w:ascii="Arial" w:hAnsi="Arial" w:cs="Arial"/>
          <w:sz w:val="24"/>
          <w:szCs w:val="24"/>
          <w:lang w:val="la-Latn"/>
        </w:rPr>
        <w:t xml:space="preserve"> begangen haben</w:t>
      </w:r>
      <w:r w:rsidR="00C079A7" w:rsidRPr="007903EC">
        <w:rPr>
          <w:rFonts w:ascii="Arial" w:hAnsi="Arial" w:cs="Arial"/>
          <w:sz w:val="24"/>
          <w:szCs w:val="24"/>
          <w:lang w:val="la-Latn"/>
        </w:rPr>
        <w:t xml:space="preserve">, nicht nur nicht ohne Sorge ruhen, sondern nicht einmal ohne Furcht atmen können. </w:t>
      </w:r>
    </w:p>
    <w:p w:rsidR="00834F8C" w:rsidRPr="0090042B" w:rsidRDefault="00834F8C" w:rsidP="00A07D37">
      <w:pPr>
        <w:spacing w:line="360" w:lineRule="auto"/>
        <w:rPr>
          <w:rFonts w:ascii="Arial" w:hAnsi="Arial" w:cs="Arial"/>
          <w:sz w:val="24"/>
          <w:szCs w:val="24"/>
        </w:rPr>
      </w:pPr>
    </w:p>
    <w:p w:rsidR="006954CB" w:rsidRPr="007903EC" w:rsidRDefault="006954CB" w:rsidP="006954CB">
      <w:pPr>
        <w:pStyle w:val="berschrif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9072"/>
        </w:tabs>
        <w:rPr>
          <w:sz w:val="24"/>
          <w:szCs w:val="24"/>
          <w:lang w:val="la-Latn"/>
        </w:rPr>
      </w:pPr>
      <w:r w:rsidRPr="007903EC">
        <w:rPr>
          <w:sz w:val="24"/>
          <w:szCs w:val="24"/>
          <w:lang w:val="la-Latn"/>
        </w:rPr>
        <w:t>Beispiel</w:t>
      </w:r>
      <w:r w:rsidRPr="007903EC">
        <w:rPr>
          <w:sz w:val="24"/>
          <w:szCs w:val="24"/>
          <w:lang w:val="la-Latn"/>
        </w:rPr>
        <w:tab/>
      </w:r>
    </w:p>
    <w:p w:rsidR="006954CB" w:rsidRPr="007903EC" w:rsidRDefault="006954CB" w:rsidP="0069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b/>
          <w:sz w:val="24"/>
          <w:szCs w:val="24"/>
          <w:lang w:val="la-Latn"/>
        </w:rPr>
      </w:pPr>
      <w:r w:rsidRPr="007903EC">
        <w:rPr>
          <w:rFonts w:ascii="Arial" w:hAnsi="Arial" w:cs="Arial"/>
          <w:b/>
          <w:sz w:val="24"/>
          <w:szCs w:val="24"/>
          <w:lang w:val="la-Latn"/>
        </w:rPr>
        <w:t xml:space="preserve">hominem non obscurum – kein </w:t>
      </w:r>
      <w:r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dunkler</w:t>
      </w:r>
      <w:r w:rsidRPr="007903EC">
        <w:rPr>
          <w:rFonts w:ascii="Arial" w:hAnsi="Arial" w:cs="Arial"/>
          <w:b/>
          <w:sz w:val="24"/>
          <w:szCs w:val="24"/>
          <w:lang w:val="la-Latn"/>
        </w:rPr>
        <w:t xml:space="preserve"> Mensch</w:t>
      </w:r>
    </w:p>
    <w:p w:rsidR="006954CB" w:rsidRPr="007903EC" w:rsidRDefault="006954CB" w:rsidP="0069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noProof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Analyse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: 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ab/>
        <w:t xml:space="preserve">Unter </w:t>
      </w:r>
      <w:r w:rsidR="003F2E54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obscurus </w:t>
      </w:r>
      <w:r w:rsidR="003F2E54" w:rsidRPr="007903EC">
        <w:rPr>
          <w:rFonts w:ascii="Arial" w:hAnsi="Arial" w:cs="Arial"/>
          <w:noProof/>
          <w:sz w:val="24"/>
          <w:szCs w:val="24"/>
          <w:lang w:val="la-Latn"/>
        </w:rPr>
        <w:t xml:space="preserve">1. findet sich die Angabe </w:t>
      </w:r>
      <w:r w:rsidR="003F2E54" w:rsidRPr="007903EC">
        <w:rPr>
          <w:rFonts w:ascii="Arial" w:hAnsi="Arial" w:cs="Arial"/>
          <w:i/>
          <w:noProof/>
          <w:sz w:val="24"/>
          <w:szCs w:val="24"/>
          <w:lang w:val="la-Latn"/>
        </w:rPr>
        <w:t>dunkel, finster</w:t>
      </w:r>
      <w:r w:rsidR="003F2E54" w:rsidRPr="007903EC">
        <w:rPr>
          <w:rFonts w:ascii="Arial" w:hAnsi="Arial" w:cs="Arial"/>
          <w:noProof/>
          <w:sz w:val="24"/>
          <w:szCs w:val="24"/>
          <w:lang w:val="la-Latn"/>
        </w:rPr>
        <w:t xml:space="preserve">, übersehen wurde aber der Zusatz </w:t>
      </w:r>
      <w:r w:rsidR="003F2E54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caelum </w:t>
      </w:r>
      <w:r w:rsidR="003F2E54" w:rsidRPr="007903EC">
        <w:rPr>
          <w:rFonts w:ascii="Arial" w:hAnsi="Arial" w:cs="Arial"/>
          <w:noProof/>
          <w:sz w:val="24"/>
          <w:szCs w:val="24"/>
          <w:lang w:val="la-Latn"/>
        </w:rPr>
        <w:t xml:space="preserve">bzw. </w:t>
      </w:r>
      <w:r w:rsidR="003F2E54" w:rsidRPr="007903EC">
        <w:rPr>
          <w:rFonts w:ascii="Arial" w:hAnsi="Arial" w:cs="Arial"/>
          <w:i/>
          <w:noProof/>
          <w:sz w:val="24"/>
          <w:szCs w:val="24"/>
          <w:lang w:val="la-Latn"/>
        </w:rPr>
        <w:t>nox</w:t>
      </w:r>
      <w:r w:rsidR="003F2E54" w:rsidRPr="007903EC">
        <w:rPr>
          <w:rFonts w:ascii="Arial" w:hAnsi="Arial" w:cs="Arial"/>
          <w:noProof/>
          <w:sz w:val="24"/>
          <w:szCs w:val="24"/>
          <w:lang w:val="la-Latn"/>
        </w:rPr>
        <w:t>.</w:t>
      </w:r>
    </w:p>
    <w:p w:rsidR="006954CB" w:rsidRPr="007903EC" w:rsidRDefault="006954CB" w:rsidP="0069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richtige Übersetzung:</w:t>
      </w:r>
      <w:r w:rsidRPr="007903EC">
        <w:rPr>
          <w:rFonts w:ascii="Arial" w:hAnsi="Arial" w:cs="Arial"/>
          <w:sz w:val="24"/>
          <w:szCs w:val="24"/>
          <w:lang w:val="la-Latn"/>
        </w:rPr>
        <w:tab/>
      </w:r>
      <w:r w:rsidR="003F2E54" w:rsidRPr="007903EC">
        <w:rPr>
          <w:rFonts w:ascii="Arial" w:hAnsi="Arial" w:cs="Arial"/>
          <w:sz w:val="24"/>
          <w:szCs w:val="24"/>
          <w:lang w:val="la-Latn"/>
        </w:rPr>
        <w:t>kein unbekannter Mensch (besser noch: Mann)</w:t>
      </w:r>
    </w:p>
    <w:p w:rsidR="006954CB" w:rsidRPr="007903EC" w:rsidRDefault="006954CB" w:rsidP="006954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Palatino Linotype" w:hAnsi="Palatino Linotype"/>
          <w:lang w:val="la-Latn"/>
        </w:rPr>
      </w:pPr>
    </w:p>
    <w:p w:rsidR="007E1B0E" w:rsidRDefault="007E1B0E" w:rsidP="00C6640F">
      <w:pPr>
        <w:spacing w:line="360" w:lineRule="auto"/>
        <w:rPr>
          <w:rFonts w:ascii="Arial" w:hAnsi="Arial" w:cs="Arial"/>
          <w:sz w:val="24"/>
          <w:szCs w:val="24"/>
          <w:lang w:val="la-Latn"/>
        </w:rPr>
      </w:pPr>
    </w:p>
    <w:p w:rsidR="00C6640F" w:rsidRPr="007903EC" w:rsidRDefault="00C6640F" w:rsidP="00C6640F">
      <w:pPr>
        <w:spacing w:line="360" w:lineRule="auto"/>
        <w:rPr>
          <w:rFonts w:ascii="Arial" w:hAnsi="Arial" w:cs="Arial"/>
          <w:b/>
          <w:sz w:val="28"/>
          <w:szCs w:val="28"/>
          <w:lang w:val="la-Latn"/>
        </w:rPr>
      </w:pPr>
      <w:r w:rsidRPr="007903EC">
        <w:rPr>
          <w:rFonts w:ascii="Arial" w:hAnsi="Arial" w:cs="Arial"/>
          <w:b/>
          <w:sz w:val="28"/>
          <w:szCs w:val="28"/>
          <w:lang w:val="la-Latn"/>
        </w:rPr>
        <w:lastRenderedPageBreak/>
        <w:t>Musterlösung</w:t>
      </w:r>
      <w:r w:rsidRPr="007903EC">
        <w:rPr>
          <w:rFonts w:ascii="Arial" w:hAnsi="Arial" w:cs="Arial"/>
          <w:sz w:val="24"/>
          <w:szCs w:val="24"/>
          <w:lang w:val="la-Latn"/>
        </w:rPr>
        <w:tab/>
      </w:r>
    </w:p>
    <w:p w:rsidR="00C6640F" w:rsidRPr="007903EC" w:rsidRDefault="00C6640F" w:rsidP="00C6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Cum neque servus quisquam neque </w:t>
      </w:r>
      <w:r w:rsidRPr="007903EC">
        <w:rPr>
          <w:rFonts w:ascii="Arial" w:hAnsi="Arial" w:cs="Arial"/>
          <w:sz w:val="24"/>
          <w:szCs w:val="24"/>
          <w:u w:val="single"/>
          <w:lang w:val="la-Latn"/>
        </w:rPr>
        <w:t>liber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reperiretur – </w:t>
      </w:r>
    </w:p>
    <w:p w:rsidR="00C6640F" w:rsidRPr="007903EC" w:rsidRDefault="00C6640F" w:rsidP="00C6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b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Als weder irgendein Sklave noch ein </w:t>
      </w:r>
      <w:r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Buch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gefunden wurde</w:t>
      </w:r>
      <w:r w:rsidRPr="007903EC">
        <w:rPr>
          <w:rFonts w:ascii="Arial" w:hAnsi="Arial" w:cs="Arial"/>
          <w:b/>
          <w:sz w:val="24"/>
          <w:szCs w:val="24"/>
          <w:lang w:val="la-Latn"/>
        </w:rPr>
        <w:t xml:space="preserve"> </w:t>
      </w:r>
    </w:p>
    <w:p w:rsidR="00C6640F" w:rsidRPr="0090042B" w:rsidRDefault="00C6640F" w:rsidP="00C6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noProof/>
          <w:sz w:val="24"/>
          <w:szCs w:val="24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Analyse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: 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ab/>
        <w:t xml:space="preserve">Unter </w:t>
      </w:r>
      <w:r w:rsidR="00C6327F" w:rsidRPr="007903EC">
        <w:rPr>
          <w:rFonts w:ascii="Arial" w:hAnsi="Arial" w:cs="Arial"/>
          <w:i/>
          <w:noProof/>
          <w:sz w:val="24"/>
          <w:szCs w:val="24"/>
          <w:lang w:val="la-Latn"/>
        </w:rPr>
        <w:t>liber</w:t>
      </w: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 </w:t>
      </w:r>
      <w:r w:rsidR="00C6327F" w:rsidRPr="007903EC">
        <w:rPr>
          <w:rFonts w:ascii="Arial" w:hAnsi="Arial" w:cs="Arial"/>
          <w:noProof/>
          <w:sz w:val="24"/>
          <w:szCs w:val="24"/>
          <w:lang w:val="la-Latn"/>
        </w:rPr>
        <w:t>2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. findet sich die Angabe </w:t>
      </w:r>
      <w:r w:rsidR="00C6327F" w:rsidRPr="007903EC">
        <w:rPr>
          <w:rFonts w:ascii="Arial" w:hAnsi="Arial" w:cs="Arial"/>
          <w:i/>
          <w:noProof/>
          <w:sz w:val="24"/>
          <w:szCs w:val="24"/>
          <w:lang w:val="la-Latn"/>
        </w:rPr>
        <w:t>Buch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, übersehen wurde aber </w:t>
      </w:r>
      <w:r w:rsidR="00C6327F" w:rsidRPr="007903EC">
        <w:rPr>
          <w:rFonts w:ascii="Arial" w:hAnsi="Arial" w:cs="Arial"/>
          <w:b/>
          <w:noProof/>
          <w:sz w:val="24"/>
          <w:szCs w:val="24"/>
          <w:lang w:val="la-Latn"/>
        </w:rPr>
        <w:t xml:space="preserve">I. </w:t>
      </w:r>
      <w:r w:rsidR="00C6327F" w:rsidRPr="007903EC">
        <w:rPr>
          <w:rFonts w:ascii="Arial" w:hAnsi="Arial" w:cs="Arial"/>
          <w:noProof/>
          <w:sz w:val="24"/>
          <w:szCs w:val="24"/>
          <w:lang w:val="la-Latn"/>
        </w:rPr>
        <w:t xml:space="preserve">vor </w:t>
      </w:r>
      <w:r w:rsidR="00C6327F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liber </w:t>
      </w:r>
      <w:r w:rsidR="00C6327F" w:rsidRPr="007903EC">
        <w:rPr>
          <w:rFonts w:ascii="Arial" w:hAnsi="Arial" w:cs="Arial"/>
          <w:noProof/>
          <w:sz w:val="24"/>
          <w:szCs w:val="24"/>
          <w:lang w:val="la-Latn"/>
        </w:rPr>
        <w:t xml:space="preserve">bzw. der zweite Eintrag zu </w:t>
      </w:r>
      <w:r w:rsidR="00C6327F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liber </w:t>
      </w:r>
      <w:r w:rsidR="00C6327F" w:rsidRPr="007903EC">
        <w:rPr>
          <w:rFonts w:ascii="Arial" w:hAnsi="Arial" w:cs="Arial"/>
          <w:noProof/>
          <w:sz w:val="24"/>
          <w:szCs w:val="24"/>
          <w:lang w:val="la-Latn"/>
        </w:rPr>
        <w:t xml:space="preserve">und dort die Angabe unter 3.: </w:t>
      </w:r>
      <w:r w:rsidR="00C6327F" w:rsidRPr="007903EC">
        <w:rPr>
          <w:rFonts w:ascii="Arial" w:hAnsi="Arial" w:cs="Arial"/>
          <w:i/>
          <w:noProof/>
          <w:sz w:val="24"/>
          <w:szCs w:val="24"/>
          <w:lang w:val="la-Latn"/>
        </w:rPr>
        <w:t>(politisch) frei</w:t>
      </w:r>
      <w:r w:rsidR="00F979F4">
        <w:rPr>
          <w:rFonts w:ascii="Arial" w:hAnsi="Arial" w:cs="Arial"/>
          <w:i/>
          <w:noProof/>
          <w:sz w:val="24"/>
          <w:szCs w:val="24"/>
        </w:rPr>
        <w:t xml:space="preserve">; </w:t>
      </w:r>
      <w:r w:rsidR="00F979F4" w:rsidRPr="0090042B">
        <w:rPr>
          <w:rFonts w:ascii="Arial" w:hAnsi="Arial" w:cs="Arial"/>
          <w:noProof/>
          <w:sz w:val="24"/>
          <w:szCs w:val="24"/>
        </w:rPr>
        <w:t>neque-neque erzwingt einen direkten inhaltlichen Gegensatz/Zusammenhang der Begriffe</w:t>
      </w:r>
    </w:p>
    <w:p w:rsidR="00C6640F" w:rsidRPr="007903EC" w:rsidRDefault="00C6640F" w:rsidP="00C664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richtige Übersetzung:</w:t>
      </w:r>
      <w:r w:rsidRPr="007903EC">
        <w:rPr>
          <w:rFonts w:ascii="Arial" w:hAnsi="Arial" w:cs="Arial"/>
          <w:sz w:val="24"/>
          <w:szCs w:val="24"/>
          <w:lang w:val="la-Latn"/>
        </w:rPr>
        <w:tab/>
      </w:r>
      <w:r w:rsidR="00F506E5" w:rsidRPr="007903EC">
        <w:rPr>
          <w:rFonts w:ascii="Arial" w:hAnsi="Arial" w:cs="Arial"/>
          <w:sz w:val="24"/>
          <w:szCs w:val="24"/>
          <w:lang w:val="la-Latn"/>
        </w:rPr>
        <w:t xml:space="preserve">Als weder irgendein Sklave noch </w:t>
      </w:r>
      <w:r w:rsidR="00F506E5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ein Freier (freier Mann)</w:t>
      </w:r>
      <w:r w:rsidR="00F506E5" w:rsidRPr="007903EC">
        <w:rPr>
          <w:rFonts w:ascii="Arial" w:hAnsi="Arial" w:cs="Arial"/>
          <w:sz w:val="24"/>
          <w:szCs w:val="24"/>
          <w:lang w:val="la-Latn"/>
        </w:rPr>
        <w:t xml:space="preserve"> gefunden wurde</w:t>
      </w:r>
    </w:p>
    <w:p w:rsidR="00923CD1" w:rsidRPr="007903EC" w:rsidRDefault="00923CD1" w:rsidP="00C6640F">
      <w:pPr>
        <w:spacing w:line="360" w:lineRule="auto"/>
        <w:rPr>
          <w:rFonts w:ascii="Arial" w:hAnsi="Arial" w:cs="Arial"/>
          <w:sz w:val="24"/>
          <w:szCs w:val="24"/>
          <w:lang w:val="la-Latn"/>
        </w:rPr>
      </w:pPr>
    </w:p>
    <w:p w:rsidR="00972C98" w:rsidRPr="007903EC" w:rsidRDefault="00972C98" w:rsidP="0097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duo filii autem (…) nihil </w:t>
      </w:r>
      <w:r w:rsidRPr="007903EC">
        <w:rPr>
          <w:rFonts w:ascii="Arial" w:hAnsi="Arial" w:cs="Arial"/>
          <w:sz w:val="24"/>
          <w:szCs w:val="24"/>
          <w:u w:val="single"/>
          <w:lang w:val="la-Latn"/>
        </w:rPr>
        <w:t>sensisse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se dicerent – </w:t>
      </w:r>
    </w:p>
    <w:p w:rsidR="00972C98" w:rsidRPr="007903EC" w:rsidRDefault="00972C98" w:rsidP="0097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b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die beiden Söhne aber (…) sagten, dass sie nichts </w:t>
      </w:r>
      <w:r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gespürt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hätten </w:t>
      </w:r>
      <w:r w:rsidRPr="007903EC">
        <w:rPr>
          <w:rFonts w:ascii="Arial" w:hAnsi="Arial" w:cs="Arial"/>
          <w:b/>
          <w:sz w:val="24"/>
          <w:szCs w:val="24"/>
          <w:lang w:val="la-Latn"/>
        </w:rPr>
        <w:t xml:space="preserve"> </w:t>
      </w:r>
    </w:p>
    <w:p w:rsidR="00972C98" w:rsidRPr="007903EC" w:rsidRDefault="00972C98" w:rsidP="0097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noProof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Analyse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: 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ab/>
        <w:t xml:space="preserve">Unter </w:t>
      </w:r>
      <w:r w:rsidR="00E84276" w:rsidRPr="007903EC">
        <w:rPr>
          <w:rFonts w:ascii="Arial" w:hAnsi="Arial" w:cs="Arial"/>
          <w:i/>
          <w:noProof/>
          <w:sz w:val="24"/>
          <w:szCs w:val="24"/>
          <w:lang w:val="la-Latn"/>
        </w:rPr>
        <w:t>sentio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 f</w:t>
      </w:r>
      <w:r w:rsidR="00E84276" w:rsidRPr="007903EC">
        <w:rPr>
          <w:rFonts w:ascii="Arial" w:hAnsi="Arial" w:cs="Arial"/>
          <w:noProof/>
          <w:sz w:val="24"/>
          <w:szCs w:val="24"/>
          <w:lang w:val="la-Latn"/>
        </w:rPr>
        <w:t xml:space="preserve">inden sich unter 1. und 2.a. die Angaben </w:t>
      </w:r>
      <w:r w:rsidR="00E84276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wahrnehmen, fühlen, empfinden </w:t>
      </w:r>
      <w:r w:rsidR="00E84276" w:rsidRPr="007903EC">
        <w:rPr>
          <w:rFonts w:ascii="Arial" w:hAnsi="Arial" w:cs="Arial"/>
          <w:noProof/>
          <w:sz w:val="24"/>
          <w:szCs w:val="24"/>
          <w:lang w:val="la-Latn"/>
        </w:rPr>
        <w:t xml:space="preserve">bzw. </w:t>
      </w:r>
      <w:r w:rsidR="00E84276" w:rsidRPr="007903EC">
        <w:rPr>
          <w:rFonts w:ascii="Arial" w:hAnsi="Arial" w:cs="Arial"/>
          <w:i/>
          <w:noProof/>
          <w:sz w:val="24"/>
          <w:szCs w:val="24"/>
          <w:lang w:val="la-Latn"/>
        </w:rPr>
        <w:t>schmerzlich empfinden, verspüren</w:t>
      </w:r>
      <w:r w:rsidR="00E84276" w:rsidRPr="007903EC">
        <w:rPr>
          <w:rFonts w:ascii="Arial" w:hAnsi="Arial" w:cs="Arial"/>
          <w:noProof/>
          <w:sz w:val="24"/>
          <w:szCs w:val="24"/>
          <w:lang w:val="la-Latn"/>
        </w:rPr>
        <w:t xml:space="preserve">, allerdings legt der Kontext viel mehr die unter 3. genannte Bedeutung </w:t>
      </w:r>
      <w:r w:rsidR="00E84276" w:rsidRPr="007903EC">
        <w:rPr>
          <w:rFonts w:ascii="Arial" w:hAnsi="Arial" w:cs="Arial"/>
          <w:i/>
          <w:noProof/>
          <w:sz w:val="24"/>
          <w:szCs w:val="24"/>
          <w:lang w:val="la-Latn"/>
        </w:rPr>
        <w:t>merken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 </w:t>
      </w:r>
      <w:r w:rsidR="00E84276" w:rsidRPr="007903EC">
        <w:rPr>
          <w:rFonts w:ascii="Arial" w:hAnsi="Arial" w:cs="Arial"/>
          <w:noProof/>
          <w:sz w:val="24"/>
          <w:szCs w:val="24"/>
          <w:lang w:val="la-Latn"/>
        </w:rPr>
        <w:t>nahe</w:t>
      </w:r>
    </w:p>
    <w:p w:rsidR="00972C98" w:rsidRPr="007903EC" w:rsidRDefault="00972C98" w:rsidP="00972C9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richtige Übersetzung:</w:t>
      </w:r>
      <w:r w:rsidRPr="007903EC">
        <w:rPr>
          <w:rFonts w:ascii="Arial" w:hAnsi="Arial" w:cs="Arial"/>
          <w:sz w:val="24"/>
          <w:szCs w:val="24"/>
          <w:lang w:val="la-Latn"/>
        </w:rPr>
        <w:tab/>
      </w:r>
      <w:r w:rsidR="00E84276" w:rsidRPr="007903EC">
        <w:rPr>
          <w:rFonts w:ascii="Arial" w:hAnsi="Arial" w:cs="Arial"/>
          <w:sz w:val="24"/>
          <w:szCs w:val="24"/>
          <w:lang w:val="la-Latn"/>
        </w:rPr>
        <w:t xml:space="preserve">die beiden Söhne aber, obwohl sie in der Nähe lagen, sagten, dass sie nichts </w:t>
      </w:r>
      <w:r w:rsidR="00F058ED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gemerkt</w:t>
      </w:r>
      <w:r w:rsidR="00E84276" w:rsidRPr="007903EC">
        <w:rPr>
          <w:rFonts w:ascii="Arial" w:hAnsi="Arial" w:cs="Arial"/>
          <w:sz w:val="24"/>
          <w:szCs w:val="24"/>
          <w:lang w:val="la-Latn"/>
        </w:rPr>
        <w:t xml:space="preserve"> hätten </w:t>
      </w:r>
    </w:p>
    <w:p w:rsidR="00972C98" w:rsidRPr="007903EC" w:rsidRDefault="00972C98" w:rsidP="00C6640F">
      <w:pPr>
        <w:spacing w:line="360" w:lineRule="auto"/>
        <w:rPr>
          <w:rFonts w:ascii="Arial" w:hAnsi="Arial" w:cs="Arial"/>
          <w:sz w:val="24"/>
          <w:szCs w:val="24"/>
          <w:lang w:val="la-Latn"/>
        </w:rPr>
      </w:pPr>
    </w:p>
    <w:p w:rsidR="00F058ED" w:rsidRPr="007903EC" w:rsidRDefault="00F058ED" w:rsidP="00F0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ausum autem esse quemquam </w:t>
      </w:r>
      <w:r w:rsidRPr="007903EC">
        <w:rPr>
          <w:rFonts w:ascii="Arial" w:hAnsi="Arial" w:cs="Arial"/>
          <w:sz w:val="24"/>
          <w:szCs w:val="24"/>
          <w:u w:val="single"/>
          <w:lang w:val="la-Latn"/>
        </w:rPr>
        <w:t>se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in id conclave </w:t>
      </w:r>
      <w:r w:rsidRPr="007903EC">
        <w:rPr>
          <w:rFonts w:ascii="Arial" w:hAnsi="Arial" w:cs="Arial"/>
          <w:sz w:val="24"/>
          <w:szCs w:val="24"/>
          <w:u w:val="single"/>
          <w:lang w:val="la-Latn"/>
        </w:rPr>
        <w:t>committere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– </w:t>
      </w:r>
    </w:p>
    <w:p w:rsidR="00F058ED" w:rsidRPr="007903EC" w:rsidRDefault="00F058ED" w:rsidP="00F0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b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Dass es aber irgendjemand gewagt hatte, </w:t>
      </w:r>
      <w:r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sich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in diesem Zimmer </w:t>
      </w:r>
      <w:r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zu verschulden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</w:t>
      </w:r>
    </w:p>
    <w:p w:rsidR="00F058ED" w:rsidRPr="007903EC" w:rsidRDefault="00F058ED" w:rsidP="00F058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noProof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Analyse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: 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ab/>
        <w:t xml:space="preserve">Unter </w:t>
      </w: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committo 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I.5. finden sich die Angaben </w:t>
      </w:r>
      <w:r w:rsidR="00BF6235" w:rsidRPr="007903EC">
        <w:rPr>
          <w:rFonts w:ascii="Arial" w:hAnsi="Arial" w:cs="Arial"/>
          <w:i/>
          <w:noProof/>
          <w:sz w:val="24"/>
          <w:szCs w:val="24"/>
          <w:lang w:val="la-Latn"/>
        </w:rPr>
        <w:t>verschulden, es zu etwas kommen lassen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, </w:t>
      </w:r>
      <w:r w:rsidR="0081715E" w:rsidRPr="007903EC">
        <w:rPr>
          <w:rFonts w:ascii="Arial" w:hAnsi="Arial" w:cs="Arial"/>
          <w:noProof/>
          <w:sz w:val="24"/>
          <w:szCs w:val="24"/>
          <w:lang w:val="la-Latn"/>
        </w:rPr>
        <w:t>wenn ein Begehrsatz oder Infinitiv davon abhängen</w:t>
      </w:r>
      <w:r w:rsidR="000E0DBD" w:rsidRPr="007903EC">
        <w:rPr>
          <w:rFonts w:ascii="Arial" w:hAnsi="Arial" w:cs="Arial"/>
          <w:noProof/>
          <w:sz w:val="24"/>
          <w:szCs w:val="24"/>
          <w:lang w:val="la-Latn"/>
        </w:rPr>
        <w:t>; möglicherweise wurde die Angabe „</w:t>
      </w:r>
      <w:r w:rsidR="000E0DBD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mit Inf.“ </w:t>
      </w:r>
      <w:r w:rsidR="000E0DBD" w:rsidRPr="007903EC">
        <w:rPr>
          <w:rFonts w:ascii="Arial" w:hAnsi="Arial" w:cs="Arial"/>
          <w:noProof/>
          <w:sz w:val="24"/>
          <w:szCs w:val="24"/>
          <w:lang w:val="la-Latn"/>
        </w:rPr>
        <w:t xml:space="preserve">fälschlich auf </w:t>
      </w:r>
      <w:r w:rsidR="000E0DBD" w:rsidRPr="007903EC">
        <w:rPr>
          <w:rFonts w:ascii="Arial" w:hAnsi="Arial" w:cs="Arial"/>
          <w:i/>
          <w:noProof/>
          <w:sz w:val="24"/>
          <w:szCs w:val="24"/>
          <w:lang w:val="la-Latn"/>
        </w:rPr>
        <w:t>committere</w:t>
      </w:r>
      <w:r w:rsidR="000E0DBD" w:rsidRPr="007903EC">
        <w:rPr>
          <w:rFonts w:ascii="Arial" w:hAnsi="Arial" w:cs="Arial"/>
          <w:noProof/>
          <w:sz w:val="24"/>
          <w:szCs w:val="24"/>
          <w:lang w:val="la-Latn"/>
        </w:rPr>
        <w:t xml:space="preserve"> selbst bezogen, das hier als Prädikatsinfinitiv des AcI steht</w:t>
      </w:r>
      <w:r w:rsidR="002231C4" w:rsidRPr="007903EC">
        <w:rPr>
          <w:rFonts w:ascii="Arial" w:hAnsi="Arial" w:cs="Arial"/>
          <w:noProof/>
          <w:sz w:val="24"/>
          <w:szCs w:val="24"/>
          <w:lang w:val="la-Latn"/>
        </w:rPr>
        <w:t xml:space="preserve">. Fündig wird man in den Erläuterungen zu II.: </w:t>
      </w:r>
      <w:r w:rsidR="000126FA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se in populi conspectum committere: sich vor das Volk wagen, </w:t>
      </w:r>
      <w:r w:rsidR="000126FA" w:rsidRPr="007903EC">
        <w:rPr>
          <w:rFonts w:ascii="Arial" w:hAnsi="Arial" w:cs="Arial"/>
          <w:noProof/>
          <w:sz w:val="24"/>
          <w:szCs w:val="24"/>
          <w:lang w:val="la-Latn"/>
        </w:rPr>
        <w:t xml:space="preserve">da hier </w:t>
      </w:r>
      <w:r w:rsidR="000126FA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se committere </w:t>
      </w:r>
      <w:r w:rsidR="000E0DBD" w:rsidRPr="007903EC">
        <w:rPr>
          <w:rFonts w:ascii="Arial" w:hAnsi="Arial" w:cs="Arial"/>
          <w:noProof/>
          <w:sz w:val="24"/>
          <w:szCs w:val="24"/>
          <w:lang w:val="la-Latn"/>
        </w:rPr>
        <w:t xml:space="preserve">wie im Text </w:t>
      </w:r>
      <w:r w:rsidR="000126FA" w:rsidRPr="007903EC">
        <w:rPr>
          <w:rFonts w:ascii="Arial" w:hAnsi="Arial" w:cs="Arial"/>
          <w:noProof/>
          <w:sz w:val="24"/>
          <w:szCs w:val="24"/>
          <w:lang w:val="la-Latn"/>
        </w:rPr>
        <w:t xml:space="preserve">mit einem Richtungsakkusativ verbunden ist. Allerdings klingt es nicht gut, zweimal das Wort </w:t>
      </w:r>
      <w:r w:rsidR="000126FA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wagen </w:t>
      </w:r>
      <w:r w:rsidR="000126FA" w:rsidRPr="007903EC">
        <w:rPr>
          <w:rFonts w:ascii="Arial" w:hAnsi="Arial" w:cs="Arial"/>
          <w:noProof/>
          <w:sz w:val="24"/>
          <w:szCs w:val="24"/>
          <w:lang w:val="la-Latn"/>
        </w:rPr>
        <w:t>zu verwenden.</w:t>
      </w:r>
    </w:p>
    <w:p w:rsidR="0034447C" w:rsidRDefault="00F058ED" w:rsidP="009004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b/>
          <w:sz w:val="24"/>
          <w:szCs w:val="24"/>
          <w:u w:val="single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richtige Übersetzung:</w:t>
      </w:r>
      <w:r w:rsidRPr="007903EC">
        <w:rPr>
          <w:rFonts w:ascii="Arial" w:hAnsi="Arial" w:cs="Arial"/>
          <w:sz w:val="24"/>
          <w:szCs w:val="24"/>
          <w:lang w:val="la-Latn"/>
        </w:rPr>
        <w:tab/>
      </w:r>
      <w:r w:rsidR="000E0DBD" w:rsidRPr="007903EC">
        <w:rPr>
          <w:rFonts w:ascii="Arial" w:hAnsi="Arial" w:cs="Arial"/>
          <w:sz w:val="24"/>
          <w:szCs w:val="24"/>
          <w:lang w:val="la-Latn"/>
        </w:rPr>
        <w:t xml:space="preserve">Dass es aber irgendjemand gewagt hatte, </w:t>
      </w:r>
      <w:r w:rsidR="000E0DBD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sich</w:t>
      </w:r>
      <w:r w:rsidR="000E0DBD" w:rsidRPr="007903EC">
        <w:rPr>
          <w:rFonts w:ascii="Arial" w:hAnsi="Arial" w:cs="Arial"/>
          <w:sz w:val="24"/>
          <w:szCs w:val="24"/>
          <w:lang w:val="la-Latn"/>
        </w:rPr>
        <w:t xml:space="preserve"> in dieses Zimmer </w:t>
      </w:r>
      <w:r w:rsidR="000E0DBD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zu begeben</w:t>
      </w:r>
    </w:p>
    <w:p w:rsidR="00D05872" w:rsidRPr="007903EC" w:rsidRDefault="00D05872" w:rsidP="00D0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lastRenderedPageBreak/>
        <w:t xml:space="preserve">qui et </w:t>
      </w:r>
      <w:r w:rsidRPr="007903EC">
        <w:rPr>
          <w:rFonts w:ascii="Arial" w:hAnsi="Arial" w:cs="Arial"/>
          <w:sz w:val="24"/>
          <w:szCs w:val="24"/>
          <w:u w:val="single"/>
          <w:lang w:val="la-Latn"/>
        </w:rPr>
        <w:t>sentire et defendere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facile possent – </w:t>
      </w:r>
    </w:p>
    <w:p w:rsidR="00D05872" w:rsidRPr="007903EC" w:rsidRDefault="00D05872" w:rsidP="00D0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b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die </w:t>
      </w:r>
      <w:r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ihn leicht spüren und verteidigen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konnten </w:t>
      </w:r>
      <w:r w:rsidRPr="007903EC">
        <w:rPr>
          <w:rFonts w:ascii="Arial" w:hAnsi="Arial" w:cs="Arial"/>
          <w:b/>
          <w:sz w:val="24"/>
          <w:szCs w:val="24"/>
          <w:lang w:val="la-Latn"/>
        </w:rPr>
        <w:t xml:space="preserve"> </w:t>
      </w:r>
    </w:p>
    <w:p w:rsidR="00F979F4" w:rsidRDefault="00D05872" w:rsidP="00D0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noProof/>
          <w:sz w:val="24"/>
          <w:szCs w:val="24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Analyse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: 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ab/>
      </w:r>
      <w:r w:rsidR="00F979F4">
        <w:rPr>
          <w:rFonts w:ascii="Arial" w:hAnsi="Arial" w:cs="Arial"/>
          <w:noProof/>
          <w:sz w:val="24"/>
          <w:szCs w:val="24"/>
        </w:rPr>
        <w:t>1. sentire dürfte auch hier merken heißen</w:t>
      </w:r>
    </w:p>
    <w:p w:rsidR="00F979F4" w:rsidRDefault="00F979F4" w:rsidP="00D0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noProof/>
          <w:sz w:val="24"/>
          <w:szCs w:val="24"/>
        </w:rPr>
      </w:pPr>
      <w:r>
        <w:rPr>
          <w:rFonts w:ascii="Arial" w:hAnsi="Arial" w:cs="Arial"/>
          <w:i/>
          <w:noProof/>
          <w:sz w:val="24"/>
          <w:szCs w:val="24"/>
        </w:rPr>
        <w:tab/>
        <w:t>2.</w:t>
      </w:r>
      <w:r>
        <w:rPr>
          <w:rFonts w:ascii="Arial" w:hAnsi="Arial" w:cs="Arial"/>
          <w:noProof/>
          <w:sz w:val="24"/>
          <w:szCs w:val="24"/>
        </w:rPr>
        <w:t xml:space="preserve"> „ihn“ lat. eum steht nirgendwo im Text, darf als Akk.Obj. auch nicht aus dem nichts hinzugefügt werden.</w:t>
      </w:r>
    </w:p>
    <w:p w:rsidR="00D05872" w:rsidRPr="007903EC" w:rsidRDefault="00F979F4" w:rsidP="00D0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noProof/>
          <w:sz w:val="24"/>
          <w:szCs w:val="24"/>
          <w:lang w:val="la-Latn"/>
        </w:rPr>
      </w:pPr>
      <w:r>
        <w:rPr>
          <w:rFonts w:ascii="Arial" w:hAnsi="Arial" w:cs="Arial"/>
          <w:i/>
          <w:noProof/>
          <w:sz w:val="24"/>
          <w:szCs w:val="24"/>
        </w:rPr>
        <w:tab/>
        <w:t>3.</w:t>
      </w:r>
      <w:r>
        <w:rPr>
          <w:rFonts w:ascii="Arial" w:hAnsi="Arial" w:cs="Arial"/>
          <w:noProof/>
          <w:sz w:val="24"/>
          <w:szCs w:val="24"/>
        </w:rPr>
        <w:t xml:space="preserve"> </w:t>
      </w:r>
      <w:r w:rsidR="00834F8C">
        <w:rPr>
          <w:rFonts w:ascii="Arial" w:hAnsi="Arial" w:cs="Arial"/>
          <w:noProof/>
          <w:sz w:val="24"/>
          <w:szCs w:val="24"/>
        </w:rPr>
        <w:t xml:space="preserve">Somit muss das Akk. Obj. ein abstraktes „es“ sein, gemeint ist der Mordanschlag. Einen solchen kann man aber </w:t>
      </w:r>
      <w:r w:rsidR="00370788">
        <w:rPr>
          <w:rFonts w:ascii="Arial" w:hAnsi="Arial" w:cs="Arial"/>
          <w:noProof/>
          <w:sz w:val="24"/>
          <w:szCs w:val="24"/>
        </w:rPr>
        <w:t>n</w:t>
      </w:r>
      <w:r w:rsidR="00834F8C">
        <w:rPr>
          <w:rFonts w:ascii="Arial" w:hAnsi="Arial" w:cs="Arial"/>
          <w:noProof/>
          <w:sz w:val="24"/>
          <w:szCs w:val="24"/>
        </w:rPr>
        <w:t>ur abwehren und nicht verteidigen.</w:t>
      </w:r>
      <w:r w:rsidR="002F3F54" w:rsidRPr="007903EC">
        <w:rPr>
          <w:rFonts w:ascii="Arial" w:hAnsi="Arial" w:cs="Arial"/>
          <w:noProof/>
          <w:sz w:val="24"/>
          <w:szCs w:val="24"/>
          <w:lang w:val="la-Latn"/>
        </w:rPr>
        <w:t>Wenn</w:t>
      </w:r>
      <w:r w:rsidR="003E2A87" w:rsidRPr="007903EC">
        <w:rPr>
          <w:rFonts w:ascii="Arial" w:hAnsi="Arial" w:cs="Arial"/>
          <w:noProof/>
          <w:sz w:val="24"/>
          <w:szCs w:val="24"/>
          <w:lang w:val="la-Latn"/>
        </w:rPr>
        <w:t xml:space="preserve"> nun</w:t>
      </w:r>
      <w:r w:rsidR="002F3F54" w:rsidRPr="007903EC">
        <w:rPr>
          <w:rFonts w:ascii="Arial" w:hAnsi="Arial" w:cs="Arial"/>
          <w:noProof/>
          <w:sz w:val="24"/>
          <w:szCs w:val="24"/>
          <w:lang w:val="la-Latn"/>
        </w:rPr>
        <w:t xml:space="preserve"> </w:t>
      </w:r>
      <w:r w:rsidR="002F3F54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defendere </w:t>
      </w:r>
      <w:r w:rsidR="002F3F54" w:rsidRPr="007903EC">
        <w:rPr>
          <w:rFonts w:ascii="Arial" w:hAnsi="Arial" w:cs="Arial"/>
          <w:noProof/>
          <w:sz w:val="24"/>
          <w:szCs w:val="24"/>
          <w:lang w:val="la-Latn"/>
        </w:rPr>
        <w:t xml:space="preserve">mit </w:t>
      </w:r>
      <w:r w:rsidR="002F3F54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verteidigen </w:t>
      </w:r>
      <w:r w:rsidR="002F3F54" w:rsidRPr="007903EC">
        <w:rPr>
          <w:rFonts w:ascii="Arial" w:hAnsi="Arial" w:cs="Arial"/>
          <w:noProof/>
          <w:sz w:val="24"/>
          <w:szCs w:val="24"/>
          <w:lang w:val="la-Latn"/>
        </w:rPr>
        <w:t>übe</w:t>
      </w:r>
      <w:r w:rsidR="00811576" w:rsidRPr="007903EC">
        <w:rPr>
          <w:rFonts w:ascii="Arial" w:hAnsi="Arial" w:cs="Arial"/>
          <w:noProof/>
          <w:sz w:val="24"/>
          <w:szCs w:val="24"/>
          <w:lang w:val="la-Latn"/>
        </w:rPr>
        <w:t>rsetzt wird, heißt das, dass die Söhne</w:t>
      </w:r>
      <w:r w:rsidR="002F3F54" w:rsidRPr="007903EC">
        <w:rPr>
          <w:rFonts w:ascii="Arial" w:hAnsi="Arial" w:cs="Arial"/>
          <w:noProof/>
          <w:sz w:val="24"/>
          <w:szCs w:val="24"/>
          <w:lang w:val="la-Latn"/>
        </w:rPr>
        <w:t xml:space="preserve"> den Mörder verteidigen</w:t>
      </w:r>
      <w:r w:rsidR="003E2A87" w:rsidRPr="007903EC">
        <w:rPr>
          <w:rFonts w:ascii="Arial" w:hAnsi="Arial" w:cs="Arial"/>
          <w:noProof/>
          <w:sz w:val="24"/>
          <w:szCs w:val="24"/>
          <w:lang w:val="la-Latn"/>
        </w:rPr>
        <w:t xml:space="preserve"> konnten</w:t>
      </w:r>
      <w:r w:rsidR="002F3F54" w:rsidRPr="007903EC">
        <w:rPr>
          <w:rFonts w:ascii="Arial" w:hAnsi="Arial" w:cs="Arial"/>
          <w:noProof/>
          <w:sz w:val="24"/>
          <w:szCs w:val="24"/>
          <w:lang w:val="la-Latn"/>
        </w:rPr>
        <w:t xml:space="preserve">. Der Blick ins Wörterbuch verrät, dass </w:t>
      </w:r>
      <w:r w:rsidR="002F3F54" w:rsidRPr="007903EC">
        <w:rPr>
          <w:rFonts w:ascii="Arial" w:hAnsi="Arial" w:cs="Arial"/>
          <w:i/>
          <w:noProof/>
          <w:sz w:val="24"/>
          <w:szCs w:val="24"/>
          <w:lang w:val="la-Latn"/>
        </w:rPr>
        <w:t>defendere</w:t>
      </w:r>
      <w:r w:rsidR="003E2A87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 </w:t>
      </w:r>
      <w:r w:rsidR="003E2A87" w:rsidRPr="007903EC">
        <w:rPr>
          <w:rFonts w:ascii="Arial" w:hAnsi="Arial" w:cs="Arial"/>
          <w:noProof/>
          <w:sz w:val="24"/>
          <w:szCs w:val="24"/>
          <w:lang w:val="la-Latn"/>
        </w:rPr>
        <w:t xml:space="preserve">auch </w:t>
      </w:r>
      <w:r w:rsidR="003E2A87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abwehren </w:t>
      </w:r>
      <w:r w:rsidR="003E2A87" w:rsidRPr="007903EC">
        <w:rPr>
          <w:rFonts w:ascii="Arial" w:hAnsi="Arial" w:cs="Arial"/>
          <w:noProof/>
          <w:sz w:val="24"/>
          <w:szCs w:val="24"/>
          <w:lang w:val="la-Latn"/>
        </w:rPr>
        <w:t>bedeuten kann.</w:t>
      </w:r>
    </w:p>
    <w:p w:rsidR="00D05872" w:rsidRPr="007903EC" w:rsidRDefault="00D05872" w:rsidP="00D0587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richtige Übersetzung:</w:t>
      </w:r>
      <w:r w:rsidRPr="007903EC">
        <w:rPr>
          <w:rFonts w:ascii="Arial" w:hAnsi="Arial" w:cs="Arial"/>
          <w:sz w:val="24"/>
          <w:szCs w:val="24"/>
          <w:lang w:val="la-Latn"/>
        </w:rPr>
        <w:tab/>
      </w:r>
      <w:r w:rsidR="003E2A87" w:rsidRPr="007903EC">
        <w:rPr>
          <w:rFonts w:ascii="Arial" w:hAnsi="Arial" w:cs="Arial"/>
          <w:sz w:val="24"/>
          <w:szCs w:val="24"/>
          <w:lang w:val="la-Latn"/>
        </w:rPr>
        <w:t xml:space="preserve">die </w:t>
      </w:r>
      <w:r w:rsidR="00834F8C">
        <w:rPr>
          <w:rFonts w:ascii="Arial" w:hAnsi="Arial" w:cs="Arial"/>
          <w:b/>
          <w:sz w:val="24"/>
          <w:szCs w:val="24"/>
          <w:u w:val="single"/>
        </w:rPr>
        <w:t>es/den Anschlag</w:t>
      </w:r>
      <w:r w:rsidR="00834F8C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 xml:space="preserve"> </w:t>
      </w:r>
      <w:r w:rsidR="003E2A87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leicht bemerken und abwehren</w:t>
      </w:r>
      <w:r w:rsidR="003E2A87" w:rsidRPr="007903EC">
        <w:rPr>
          <w:rFonts w:ascii="Arial" w:hAnsi="Arial" w:cs="Arial"/>
          <w:sz w:val="24"/>
          <w:szCs w:val="24"/>
          <w:lang w:val="la-Latn"/>
        </w:rPr>
        <w:t xml:space="preserve"> konnten</w:t>
      </w:r>
    </w:p>
    <w:p w:rsidR="00D05872" w:rsidRPr="007903EC" w:rsidRDefault="00D05872" w:rsidP="00C6640F">
      <w:pPr>
        <w:spacing w:line="360" w:lineRule="auto"/>
        <w:rPr>
          <w:rFonts w:ascii="Arial" w:hAnsi="Arial" w:cs="Arial"/>
          <w:sz w:val="24"/>
          <w:szCs w:val="24"/>
          <w:lang w:val="la-Latn"/>
        </w:rPr>
      </w:pPr>
    </w:p>
    <w:p w:rsidR="00811576" w:rsidRPr="007903EC" w:rsidRDefault="00811576" w:rsidP="0081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adulescentes </w:t>
      </w:r>
      <w:r w:rsidRPr="007903EC">
        <w:rPr>
          <w:rFonts w:ascii="Arial" w:hAnsi="Arial" w:cs="Arial"/>
          <w:sz w:val="24"/>
          <w:szCs w:val="24"/>
          <w:u w:val="single"/>
          <w:lang w:val="la-Latn"/>
        </w:rPr>
        <w:t>iudicio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absoluti et suspicione omni liberati sunt – </w:t>
      </w:r>
    </w:p>
    <w:p w:rsidR="00811576" w:rsidRPr="007903EC" w:rsidRDefault="00811576" w:rsidP="0081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b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wurden die jungen Männer vom </w:t>
      </w:r>
      <w:r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Urteil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freigesprochen und von jeglichem Verdacht befreit</w:t>
      </w:r>
    </w:p>
    <w:p w:rsidR="00811576" w:rsidRPr="007903EC" w:rsidRDefault="00811576" w:rsidP="0081157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noProof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Analyse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: 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ab/>
      </w:r>
      <w:r w:rsidR="00B6507A" w:rsidRPr="007903EC">
        <w:rPr>
          <w:rFonts w:ascii="Arial" w:hAnsi="Arial" w:cs="Arial"/>
          <w:noProof/>
          <w:sz w:val="24"/>
          <w:szCs w:val="24"/>
          <w:lang w:val="la-Latn"/>
        </w:rPr>
        <w:t xml:space="preserve">Unter </w:t>
      </w:r>
      <w:r w:rsidR="00B6507A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iudicium </w:t>
      </w:r>
      <w:r w:rsidR="00B6507A" w:rsidRPr="007903EC">
        <w:rPr>
          <w:rFonts w:ascii="Arial" w:hAnsi="Arial" w:cs="Arial"/>
          <w:noProof/>
          <w:sz w:val="24"/>
          <w:szCs w:val="24"/>
          <w:lang w:val="la-Latn"/>
        </w:rPr>
        <w:t xml:space="preserve">findet sich als erste Angabe </w:t>
      </w:r>
      <w:r w:rsidR="00B6507A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Urteil, </w:t>
      </w:r>
      <w:r w:rsidR="00B6507A" w:rsidRPr="007903EC">
        <w:rPr>
          <w:rFonts w:ascii="Arial" w:hAnsi="Arial" w:cs="Arial"/>
          <w:noProof/>
          <w:sz w:val="24"/>
          <w:szCs w:val="24"/>
          <w:lang w:val="la-Latn"/>
        </w:rPr>
        <w:t xml:space="preserve">darauf folgt jedoch direkt die Angabe </w:t>
      </w:r>
      <w:r w:rsidR="00B6507A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Gericht, </w:t>
      </w:r>
      <w:r w:rsidR="00B6507A" w:rsidRPr="007903EC">
        <w:rPr>
          <w:rFonts w:ascii="Arial" w:hAnsi="Arial" w:cs="Arial"/>
          <w:noProof/>
          <w:sz w:val="24"/>
          <w:szCs w:val="24"/>
          <w:lang w:val="la-Latn"/>
        </w:rPr>
        <w:t>was besser passt, da das Urteil ja nicht freispricht, sondern im Freispruch besteht.</w:t>
      </w:r>
    </w:p>
    <w:p w:rsidR="00811576" w:rsidRPr="007903EC" w:rsidRDefault="00811576" w:rsidP="00B6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b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richtige Übersetzung:</w:t>
      </w:r>
      <w:r w:rsidRPr="007903EC">
        <w:rPr>
          <w:rFonts w:ascii="Arial" w:hAnsi="Arial" w:cs="Arial"/>
          <w:sz w:val="24"/>
          <w:szCs w:val="24"/>
          <w:lang w:val="la-Latn"/>
        </w:rPr>
        <w:tab/>
      </w:r>
      <w:r w:rsidR="00B6507A" w:rsidRPr="007903EC">
        <w:rPr>
          <w:rFonts w:ascii="Arial" w:hAnsi="Arial" w:cs="Arial"/>
          <w:sz w:val="24"/>
          <w:szCs w:val="24"/>
          <w:lang w:val="la-Latn"/>
        </w:rPr>
        <w:t xml:space="preserve">wurden die jungen Männer vom </w:t>
      </w:r>
      <w:r w:rsidR="00B6507A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Gericht</w:t>
      </w:r>
      <w:r w:rsidR="00B6507A" w:rsidRPr="007903EC">
        <w:rPr>
          <w:rFonts w:ascii="Arial" w:hAnsi="Arial" w:cs="Arial"/>
          <w:sz w:val="24"/>
          <w:szCs w:val="24"/>
          <w:lang w:val="la-Latn"/>
        </w:rPr>
        <w:t xml:space="preserve"> freigesprochen und von jeglichem Verdacht befreit</w:t>
      </w:r>
    </w:p>
    <w:p w:rsidR="00811576" w:rsidRPr="007903EC" w:rsidRDefault="00811576" w:rsidP="00C6640F">
      <w:pPr>
        <w:spacing w:line="360" w:lineRule="auto"/>
        <w:rPr>
          <w:rFonts w:ascii="Arial" w:hAnsi="Arial" w:cs="Arial"/>
          <w:sz w:val="24"/>
          <w:szCs w:val="24"/>
          <w:lang w:val="la-Latn"/>
        </w:rPr>
      </w:pPr>
    </w:p>
    <w:p w:rsidR="00B6507A" w:rsidRPr="007903EC" w:rsidRDefault="00B6507A" w:rsidP="00B6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cum omnia divina atque humana iura </w:t>
      </w:r>
      <w:r w:rsidRPr="007903EC">
        <w:rPr>
          <w:rFonts w:ascii="Arial" w:hAnsi="Arial" w:cs="Arial"/>
          <w:sz w:val="24"/>
          <w:szCs w:val="24"/>
          <w:u w:val="single"/>
          <w:lang w:val="la-Latn"/>
        </w:rPr>
        <w:t>scelere nefario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polluisset – </w:t>
      </w:r>
    </w:p>
    <w:p w:rsidR="00B6507A" w:rsidRPr="007903EC" w:rsidRDefault="00531E1B" w:rsidP="00531E1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rPr>
          <w:rFonts w:ascii="Arial" w:hAnsi="Arial" w:cs="Arial"/>
          <w:b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nachdem er alles göttliche und menschliche Recht </w:t>
      </w:r>
      <w:r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verbrecherisch und frevelhaft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 </w:t>
      </w:r>
      <w:r w:rsidR="0090042B" w:rsidRPr="009527D9">
        <w:rPr>
          <w:rFonts w:ascii="Arial" w:hAnsi="Arial" w:cs="Arial"/>
          <w:sz w:val="24"/>
          <w:szCs w:val="24"/>
        </w:rPr>
        <w:t>geschändet</w:t>
      </w:r>
      <w:r w:rsidR="009527D9">
        <w:rPr>
          <w:rFonts w:ascii="Arial" w:hAnsi="Arial" w:cs="Arial"/>
          <w:b/>
          <w:sz w:val="24"/>
          <w:szCs w:val="24"/>
        </w:rPr>
        <w:t xml:space="preserve"> </w:t>
      </w:r>
      <w:r w:rsidRPr="007903EC">
        <w:rPr>
          <w:rFonts w:ascii="Arial" w:hAnsi="Arial" w:cs="Arial"/>
          <w:sz w:val="24"/>
          <w:szCs w:val="24"/>
          <w:lang w:val="la-Latn"/>
        </w:rPr>
        <w:t>hätte</w:t>
      </w:r>
      <w:r w:rsidR="00B6507A" w:rsidRPr="007903EC">
        <w:rPr>
          <w:rFonts w:ascii="Arial" w:hAnsi="Arial" w:cs="Arial"/>
          <w:sz w:val="24"/>
          <w:szCs w:val="24"/>
          <w:lang w:val="la-Latn"/>
        </w:rPr>
        <w:t xml:space="preserve"> </w:t>
      </w:r>
      <w:r w:rsidR="00B6507A" w:rsidRPr="007903EC">
        <w:rPr>
          <w:rFonts w:ascii="Arial" w:hAnsi="Arial" w:cs="Arial"/>
          <w:b/>
          <w:sz w:val="24"/>
          <w:szCs w:val="24"/>
          <w:lang w:val="la-Latn"/>
        </w:rPr>
        <w:t xml:space="preserve"> </w:t>
      </w:r>
    </w:p>
    <w:p w:rsidR="00B6507A" w:rsidRPr="007903EC" w:rsidRDefault="00B6507A" w:rsidP="00B6507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noProof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Analyse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: 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ab/>
      </w:r>
      <w:r w:rsidR="00531E1B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scelere </w:t>
      </w:r>
      <w:r w:rsidR="00531E1B" w:rsidRPr="007903EC">
        <w:rPr>
          <w:rFonts w:ascii="Arial" w:hAnsi="Arial" w:cs="Arial"/>
          <w:noProof/>
          <w:sz w:val="24"/>
          <w:szCs w:val="24"/>
          <w:lang w:val="la-Latn"/>
        </w:rPr>
        <w:t xml:space="preserve">ist Ablativ Sg. Vom Substantiv </w:t>
      </w:r>
      <w:r w:rsidR="00531E1B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scelus. </w:t>
      </w:r>
      <w:r w:rsidR="00843102" w:rsidRPr="007903EC">
        <w:rPr>
          <w:rFonts w:ascii="Arial" w:hAnsi="Arial" w:cs="Arial"/>
          <w:noProof/>
          <w:sz w:val="24"/>
          <w:szCs w:val="24"/>
          <w:lang w:val="la-Latn"/>
        </w:rPr>
        <w:t xml:space="preserve">Ist die Grundform unbekannt, wird vermutlich falsch unter </w:t>
      </w:r>
      <w:r w:rsidR="00843102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sceleratus </w:t>
      </w:r>
      <w:r w:rsidR="00857AFB" w:rsidRPr="007903EC">
        <w:rPr>
          <w:rFonts w:ascii="Arial" w:hAnsi="Arial" w:cs="Arial"/>
          <w:noProof/>
          <w:sz w:val="24"/>
          <w:szCs w:val="24"/>
          <w:lang w:val="la-Latn"/>
        </w:rPr>
        <w:t xml:space="preserve">oder </w:t>
      </w:r>
      <w:r w:rsidR="00857AFB" w:rsidRPr="007903EC">
        <w:rPr>
          <w:rFonts w:ascii="Arial" w:hAnsi="Arial" w:cs="Arial"/>
          <w:i/>
          <w:noProof/>
          <w:sz w:val="24"/>
          <w:szCs w:val="24"/>
          <w:lang w:val="la-Latn"/>
        </w:rPr>
        <w:t>scelestus</w:t>
      </w:r>
      <w:r w:rsidR="00857AFB" w:rsidRPr="007903EC">
        <w:rPr>
          <w:rFonts w:ascii="Arial" w:hAnsi="Arial" w:cs="Arial"/>
          <w:noProof/>
          <w:sz w:val="24"/>
          <w:szCs w:val="24"/>
          <w:lang w:val="la-Latn"/>
        </w:rPr>
        <w:t xml:space="preserve"> </w:t>
      </w:r>
      <w:r w:rsidR="00843102" w:rsidRPr="007903EC">
        <w:rPr>
          <w:rFonts w:ascii="Arial" w:hAnsi="Arial" w:cs="Arial"/>
          <w:noProof/>
          <w:sz w:val="24"/>
          <w:szCs w:val="24"/>
          <w:lang w:val="la-Latn"/>
        </w:rPr>
        <w:t xml:space="preserve">nachgeschlagen und </w:t>
      </w:r>
      <w:r w:rsidR="00843102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scelere </w:t>
      </w:r>
      <w:r w:rsidR="00843102" w:rsidRPr="007903EC">
        <w:rPr>
          <w:rFonts w:ascii="Arial" w:hAnsi="Arial" w:cs="Arial"/>
          <w:noProof/>
          <w:sz w:val="24"/>
          <w:szCs w:val="24"/>
          <w:lang w:val="la-Latn"/>
        </w:rPr>
        <w:t>als Adverb missverstanden</w:t>
      </w:r>
      <w:r w:rsidR="00E3747F" w:rsidRPr="007903EC">
        <w:rPr>
          <w:rFonts w:ascii="Arial" w:hAnsi="Arial" w:cs="Arial"/>
          <w:noProof/>
          <w:sz w:val="24"/>
          <w:szCs w:val="24"/>
          <w:lang w:val="la-Latn"/>
        </w:rPr>
        <w:t xml:space="preserve">. Das führt in der Folge zu der Übersetzung des zu </w:t>
      </w:r>
      <w:r w:rsidR="00E3747F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scelere </w:t>
      </w:r>
      <w:r w:rsidR="00E3747F" w:rsidRPr="007903EC">
        <w:rPr>
          <w:rFonts w:ascii="Arial" w:hAnsi="Arial" w:cs="Arial"/>
          <w:noProof/>
          <w:sz w:val="24"/>
          <w:szCs w:val="24"/>
          <w:lang w:val="la-Latn"/>
        </w:rPr>
        <w:t xml:space="preserve">KNG-kongruenten Adjektivs </w:t>
      </w:r>
      <w:r w:rsidR="00E3747F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nefario </w:t>
      </w:r>
      <w:r w:rsidR="00E3747F" w:rsidRPr="007903EC">
        <w:rPr>
          <w:rFonts w:ascii="Arial" w:hAnsi="Arial" w:cs="Arial"/>
          <w:noProof/>
          <w:sz w:val="24"/>
          <w:szCs w:val="24"/>
          <w:lang w:val="la-Latn"/>
        </w:rPr>
        <w:t>als weiteres Adverb.</w:t>
      </w:r>
    </w:p>
    <w:p w:rsidR="0098461A" w:rsidRPr="0090042B" w:rsidRDefault="00B6507A" w:rsidP="0034447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rPr>
          <w:rFonts w:ascii="Arial" w:hAnsi="Arial" w:cs="Arial"/>
          <w:b/>
          <w:sz w:val="24"/>
          <w:szCs w:val="24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lastRenderedPageBreak/>
        <w:t>richtige Übersetzung:</w:t>
      </w:r>
      <w:r w:rsidRPr="007903EC">
        <w:rPr>
          <w:rFonts w:ascii="Arial" w:hAnsi="Arial" w:cs="Arial"/>
          <w:sz w:val="24"/>
          <w:szCs w:val="24"/>
          <w:lang w:val="la-Latn"/>
        </w:rPr>
        <w:tab/>
      </w:r>
      <w:r w:rsidR="00E3747F" w:rsidRPr="007903EC">
        <w:rPr>
          <w:rFonts w:ascii="Arial" w:hAnsi="Arial" w:cs="Arial"/>
          <w:sz w:val="24"/>
          <w:szCs w:val="24"/>
          <w:lang w:val="la-Latn"/>
        </w:rPr>
        <w:t xml:space="preserve">nachdem er alles göttliche und menschliche Recht </w:t>
      </w:r>
      <w:r w:rsidR="00E3747F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durch ein frevelhaftes Verbrechen</w:t>
      </w:r>
      <w:r w:rsidR="00E3747F" w:rsidRPr="007903EC">
        <w:rPr>
          <w:rFonts w:ascii="Arial" w:hAnsi="Arial" w:cs="Arial"/>
          <w:sz w:val="24"/>
          <w:szCs w:val="24"/>
          <w:lang w:val="la-Latn"/>
        </w:rPr>
        <w:t xml:space="preserve"> </w:t>
      </w:r>
      <w:r w:rsidR="0034447C">
        <w:rPr>
          <w:rFonts w:ascii="Arial" w:hAnsi="Arial" w:cs="Arial"/>
          <w:sz w:val="24"/>
          <w:szCs w:val="24"/>
        </w:rPr>
        <w:t>geschändet</w:t>
      </w:r>
      <w:r w:rsidR="00E3747F" w:rsidRPr="007903EC">
        <w:rPr>
          <w:rFonts w:ascii="Arial" w:hAnsi="Arial" w:cs="Arial"/>
          <w:sz w:val="24"/>
          <w:szCs w:val="24"/>
          <w:lang w:val="la-Latn"/>
        </w:rPr>
        <w:t xml:space="preserve"> hätte</w:t>
      </w:r>
    </w:p>
    <w:p w:rsidR="00B6507A" w:rsidRPr="007903EC" w:rsidRDefault="00B6507A" w:rsidP="00C6640F">
      <w:pPr>
        <w:spacing w:line="360" w:lineRule="auto"/>
        <w:rPr>
          <w:rFonts w:ascii="Arial" w:hAnsi="Arial" w:cs="Arial"/>
          <w:sz w:val="24"/>
          <w:szCs w:val="24"/>
          <w:lang w:val="la-Latn"/>
        </w:rPr>
      </w:pPr>
    </w:p>
    <w:p w:rsidR="00E3747F" w:rsidRPr="007903EC" w:rsidRDefault="00E3747F" w:rsidP="00C6640F">
      <w:pPr>
        <w:spacing w:line="360" w:lineRule="auto"/>
        <w:rPr>
          <w:rFonts w:ascii="Arial" w:hAnsi="Arial" w:cs="Arial"/>
          <w:sz w:val="24"/>
          <w:szCs w:val="24"/>
          <w:lang w:val="la-Latn"/>
        </w:rPr>
      </w:pPr>
    </w:p>
    <w:p w:rsidR="00E3747F" w:rsidRPr="007903EC" w:rsidRDefault="00E3747F" w:rsidP="00E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jc w:val="both"/>
        <w:rPr>
          <w:rFonts w:ascii="Arial" w:hAnsi="Arial" w:cs="Arial"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qui tantum </w:t>
      </w:r>
      <w:r w:rsidRPr="007903EC">
        <w:rPr>
          <w:rFonts w:ascii="Arial" w:hAnsi="Arial" w:cs="Arial"/>
          <w:sz w:val="24"/>
          <w:szCs w:val="24"/>
          <w:u w:val="single"/>
          <w:lang w:val="la-Latn"/>
        </w:rPr>
        <w:t>facinus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</w:t>
      </w:r>
      <w:r w:rsidRPr="007903EC">
        <w:rPr>
          <w:rFonts w:ascii="Arial" w:hAnsi="Arial" w:cs="Arial"/>
          <w:sz w:val="24"/>
          <w:szCs w:val="24"/>
          <w:u w:val="single"/>
          <w:lang w:val="la-Latn"/>
        </w:rPr>
        <w:t>commiserunt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– </w:t>
      </w:r>
    </w:p>
    <w:p w:rsidR="00E3747F" w:rsidRPr="007903EC" w:rsidRDefault="00E3747F" w:rsidP="00E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rPr>
          <w:rFonts w:ascii="Arial" w:hAnsi="Arial" w:cs="Arial"/>
          <w:b/>
          <w:sz w:val="24"/>
          <w:szCs w:val="24"/>
          <w:lang w:val="la-Latn"/>
        </w:rPr>
      </w:pPr>
      <w:r w:rsidRPr="007903EC">
        <w:rPr>
          <w:rFonts w:ascii="Arial" w:hAnsi="Arial" w:cs="Arial"/>
          <w:sz w:val="24"/>
          <w:szCs w:val="24"/>
          <w:lang w:val="la-Latn"/>
        </w:rPr>
        <w:t xml:space="preserve">die eine so große </w:t>
      </w:r>
      <w:r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Tat</w:t>
      </w:r>
      <w:r w:rsidRPr="007903EC">
        <w:rPr>
          <w:rFonts w:ascii="Arial" w:hAnsi="Arial" w:cs="Arial"/>
          <w:sz w:val="24"/>
          <w:szCs w:val="24"/>
          <w:lang w:val="la-Latn"/>
        </w:rPr>
        <w:t xml:space="preserve"> begangen haben</w:t>
      </w:r>
      <w:r w:rsidRPr="007903EC">
        <w:rPr>
          <w:rFonts w:ascii="Arial" w:hAnsi="Arial" w:cs="Arial"/>
          <w:b/>
          <w:sz w:val="24"/>
          <w:szCs w:val="24"/>
          <w:lang w:val="la-Latn"/>
        </w:rPr>
        <w:t xml:space="preserve"> </w:t>
      </w:r>
    </w:p>
    <w:p w:rsidR="00E3747F" w:rsidRPr="007903EC" w:rsidRDefault="00E3747F" w:rsidP="00E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</w:tabs>
        <w:spacing w:line="360" w:lineRule="atLeast"/>
        <w:ind w:left="2552" w:hanging="2552"/>
        <w:rPr>
          <w:rFonts w:ascii="Arial" w:hAnsi="Arial" w:cs="Arial"/>
          <w:noProof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Analyse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 xml:space="preserve">: </w:t>
      </w:r>
      <w:r w:rsidRPr="007903EC">
        <w:rPr>
          <w:rFonts w:ascii="Arial" w:hAnsi="Arial" w:cs="Arial"/>
          <w:noProof/>
          <w:sz w:val="24"/>
          <w:szCs w:val="24"/>
          <w:lang w:val="la-Latn"/>
        </w:rPr>
        <w:tab/>
      </w:r>
      <w:r w:rsidR="007E357D" w:rsidRPr="007903EC">
        <w:rPr>
          <w:rFonts w:ascii="Arial" w:hAnsi="Arial" w:cs="Arial"/>
          <w:noProof/>
          <w:sz w:val="24"/>
          <w:szCs w:val="24"/>
          <w:lang w:val="la-Latn"/>
        </w:rPr>
        <w:t xml:space="preserve">Unter </w:t>
      </w:r>
      <w:r w:rsidR="007E357D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facinus </w:t>
      </w:r>
      <w:r w:rsidR="0089581B" w:rsidRPr="007903EC">
        <w:rPr>
          <w:rFonts w:ascii="Arial" w:hAnsi="Arial" w:cs="Arial"/>
          <w:noProof/>
          <w:sz w:val="24"/>
          <w:szCs w:val="24"/>
          <w:lang w:val="la-Latn"/>
        </w:rPr>
        <w:t>1. f</w:t>
      </w:r>
      <w:r w:rsidR="007E357D" w:rsidRPr="007903EC">
        <w:rPr>
          <w:rFonts w:ascii="Arial" w:hAnsi="Arial" w:cs="Arial"/>
          <w:noProof/>
          <w:sz w:val="24"/>
          <w:szCs w:val="24"/>
          <w:lang w:val="la-Latn"/>
        </w:rPr>
        <w:t xml:space="preserve">indet sich die Angabe </w:t>
      </w:r>
      <w:r w:rsidR="007E357D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Tat, </w:t>
      </w:r>
      <w:r w:rsidR="007E357D" w:rsidRPr="007903EC">
        <w:rPr>
          <w:rFonts w:ascii="Arial" w:hAnsi="Arial" w:cs="Arial"/>
          <w:noProof/>
          <w:sz w:val="24"/>
          <w:szCs w:val="24"/>
          <w:lang w:val="la-Latn"/>
        </w:rPr>
        <w:t xml:space="preserve">was im Kontext aber nicht passt, da nicht von einer neutralen oder in Verbindung mit </w:t>
      </w:r>
      <w:r w:rsidR="007E357D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tantum </w:t>
      </w:r>
      <w:r w:rsidR="007E357D" w:rsidRPr="007903EC">
        <w:rPr>
          <w:rFonts w:ascii="Arial" w:hAnsi="Arial" w:cs="Arial"/>
          <w:noProof/>
          <w:sz w:val="24"/>
          <w:szCs w:val="24"/>
          <w:lang w:val="la-Latn"/>
        </w:rPr>
        <w:t xml:space="preserve">gar positiven Handlung die Rede ist. Unter 2. finden sich die passenden Angaben </w:t>
      </w:r>
      <w:r w:rsidR="007E357D" w:rsidRPr="007903EC">
        <w:rPr>
          <w:rFonts w:ascii="Arial" w:hAnsi="Arial" w:cs="Arial"/>
          <w:i/>
          <w:noProof/>
          <w:sz w:val="24"/>
          <w:szCs w:val="24"/>
          <w:lang w:val="la-Latn"/>
        </w:rPr>
        <w:t xml:space="preserve">Schandtat, Untat, Verbrechen. </w:t>
      </w:r>
    </w:p>
    <w:p w:rsidR="00E3747F" w:rsidRPr="007903EC" w:rsidRDefault="00E3747F" w:rsidP="00E374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851"/>
          <w:tab w:val="left" w:pos="2552"/>
        </w:tabs>
        <w:spacing w:line="360" w:lineRule="atLeast"/>
        <w:ind w:left="2552" w:hanging="2552"/>
        <w:rPr>
          <w:rFonts w:ascii="Arial" w:hAnsi="Arial" w:cs="Arial"/>
          <w:b/>
          <w:sz w:val="24"/>
          <w:szCs w:val="24"/>
          <w:lang w:val="la-Latn"/>
        </w:rPr>
      </w:pPr>
      <w:r w:rsidRPr="007903EC">
        <w:rPr>
          <w:rFonts w:ascii="Arial" w:hAnsi="Arial" w:cs="Arial"/>
          <w:i/>
          <w:noProof/>
          <w:sz w:val="24"/>
          <w:szCs w:val="24"/>
          <w:lang w:val="la-Latn"/>
        </w:rPr>
        <w:t>richtige Übersetzung:</w:t>
      </w:r>
      <w:r w:rsidRPr="007903EC">
        <w:rPr>
          <w:rFonts w:ascii="Arial" w:hAnsi="Arial" w:cs="Arial"/>
          <w:sz w:val="24"/>
          <w:szCs w:val="24"/>
          <w:lang w:val="la-Latn"/>
        </w:rPr>
        <w:tab/>
      </w:r>
      <w:r w:rsidR="007E357D" w:rsidRPr="007903EC">
        <w:rPr>
          <w:rFonts w:ascii="Arial" w:hAnsi="Arial" w:cs="Arial"/>
          <w:sz w:val="24"/>
          <w:szCs w:val="24"/>
          <w:lang w:val="la-Latn"/>
        </w:rPr>
        <w:t xml:space="preserve">die ein so großes </w:t>
      </w:r>
      <w:r w:rsidR="007E357D" w:rsidRPr="007903EC">
        <w:rPr>
          <w:rFonts w:ascii="Arial" w:hAnsi="Arial" w:cs="Arial"/>
          <w:b/>
          <w:sz w:val="24"/>
          <w:szCs w:val="24"/>
          <w:u w:val="single"/>
          <w:lang w:val="la-Latn"/>
        </w:rPr>
        <w:t>Verbrechen</w:t>
      </w:r>
      <w:r w:rsidR="007E357D" w:rsidRPr="007903EC">
        <w:rPr>
          <w:rFonts w:ascii="Arial" w:hAnsi="Arial" w:cs="Arial"/>
          <w:sz w:val="24"/>
          <w:szCs w:val="24"/>
          <w:lang w:val="la-Latn"/>
        </w:rPr>
        <w:t xml:space="preserve"> begangen haben </w:t>
      </w:r>
    </w:p>
    <w:p w:rsidR="00E3747F" w:rsidRPr="007903EC" w:rsidRDefault="00E3747F" w:rsidP="00C6640F">
      <w:pPr>
        <w:spacing w:line="360" w:lineRule="auto"/>
        <w:rPr>
          <w:rFonts w:ascii="Arial" w:hAnsi="Arial" w:cs="Arial"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9527D9" w:rsidRDefault="009527D9" w:rsidP="00C6640F">
      <w:pPr>
        <w:spacing w:line="360" w:lineRule="auto"/>
        <w:rPr>
          <w:rFonts w:ascii="Arial" w:hAnsi="Arial" w:cs="Arial"/>
          <w:b/>
          <w:sz w:val="24"/>
          <w:szCs w:val="24"/>
          <w:lang w:val="la-Latn"/>
        </w:rPr>
      </w:pPr>
    </w:p>
    <w:p w:rsidR="00857AFB" w:rsidRPr="007903EC" w:rsidRDefault="00857AFB" w:rsidP="00C6640F">
      <w:pPr>
        <w:spacing w:line="360" w:lineRule="auto"/>
        <w:rPr>
          <w:rFonts w:ascii="Arial" w:hAnsi="Arial" w:cs="Arial"/>
          <w:sz w:val="24"/>
          <w:szCs w:val="24"/>
          <w:lang w:val="la-Latn"/>
        </w:rPr>
      </w:pPr>
    </w:p>
    <w:sectPr w:rsidR="00857AFB" w:rsidRPr="007903E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6FB9" w:rsidRDefault="00576FB9" w:rsidP="009527D9">
      <w:pPr>
        <w:spacing w:after="0" w:line="240" w:lineRule="auto"/>
      </w:pPr>
      <w:r>
        <w:separator/>
      </w:r>
    </w:p>
  </w:endnote>
  <w:endnote w:type="continuationSeparator" w:id="0">
    <w:p w:rsidR="00576FB9" w:rsidRDefault="00576FB9" w:rsidP="00952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17" w:rsidRDefault="0069621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9585433"/>
      <w:docPartObj>
        <w:docPartGallery w:val="Page Numbers (Bottom of Page)"/>
        <w:docPartUnique/>
      </w:docPartObj>
    </w:sdtPr>
    <w:sdtEndPr/>
    <w:sdtContent>
      <w:p w:rsidR="009527D9" w:rsidRDefault="009527D9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217">
          <w:rPr>
            <w:noProof/>
          </w:rPr>
          <w:t>1</w:t>
        </w:r>
        <w:r>
          <w:fldChar w:fldCharType="end"/>
        </w:r>
      </w:p>
    </w:sdtContent>
  </w:sdt>
  <w:p w:rsidR="009527D9" w:rsidRDefault="00696217" w:rsidP="00BB2729">
    <w:pPr>
      <w:pStyle w:val="Fuzeile"/>
    </w:pPr>
    <w:r w:rsidRPr="00696217">
      <w:t>wb-benutzung_4_4_2_fehleranalyse_klassenarbeit-1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17" w:rsidRDefault="0069621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6FB9" w:rsidRDefault="00576FB9" w:rsidP="009527D9">
      <w:pPr>
        <w:spacing w:after="0" w:line="240" w:lineRule="auto"/>
      </w:pPr>
      <w:r>
        <w:separator/>
      </w:r>
    </w:p>
  </w:footnote>
  <w:footnote w:type="continuationSeparator" w:id="0">
    <w:p w:rsidR="00576FB9" w:rsidRDefault="00576FB9" w:rsidP="00952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17" w:rsidRDefault="0069621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17" w:rsidRDefault="0069621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6217" w:rsidRDefault="0069621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D37"/>
    <w:rsid w:val="000126FA"/>
    <w:rsid w:val="00067935"/>
    <w:rsid w:val="00093A8A"/>
    <w:rsid w:val="000E0DBD"/>
    <w:rsid w:val="00154003"/>
    <w:rsid w:val="00171A64"/>
    <w:rsid w:val="00181B55"/>
    <w:rsid w:val="001A6052"/>
    <w:rsid w:val="001E6401"/>
    <w:rsid w:val="001F6E75"/>
    <w:rsid w:val="002231C4"/>
    <w:rsid w:val="00280C7A"/>
    <w:rsid w:val="002F3F54"/>
    <w:rsid w:val="0034447C"/>
    <w:rsid w:val="00370788"/>
    <w:rsid w:val="00397E73"/>
    <w:rsid w:val="003E2A87"/>
    <w:rsid w:val="003F2E54"/>
    <w:rsid w:val="004350AA"/>
    <w:rsid w:val="00470D22"/>
    <w:rsid w:val="004718EA"/>
    <w:rsid w:val="004C3649"/>
    <w:rsid w:val="00531E1B"/>
    <w:rsid w:val="00576FB9"/>
    <w:rsid w:val="005A0DD8"/>
    <w:rsid w:val="005B3E9D"/>
    <w:rsid w:val="006917EB"/>
    <w:rsid w:val="006954CB"/>
    <w:rsid w:val="00696217"/>
    <w:rsid w:val="006B1558"/>
    <w:rsid w:val="007127E4"/>
    <w:rsid w:val="007903EC"/>
    <w:rsid w:val="007A689F"/>
    <w:rsid w:val="007B36F9"/>
    <w:rsid w:val="007E1B0E"/>
    <w:rsid w:val="007E357D"/>
    <w:rsid w:val="00811576"/>
    <w:rsid w:val="0081715E"/>
    <w:rsid w:val="00834F8C"/>
    <w:rsid w:val="00843102"/>
    <w:rsid w:val="00857AFB"/>
    <w:rsid w:val="0089581B"/>
    <w:rsid w:val="0090042B"/>
    <w:rsid w:val="009035C5"/>
    <w:rsid w:val="00910A71"/>
    <w:rsid w:val="00923CD1"/>
    <w:rsid w:val="00930D45"/>
    <w:rsid w:val="00936054"/>
    <w:rsid w:val="009527D9"/>
    <w:rsid w:val="00972C98"/>
    <w:rsid w:val="0098461A"/>
    <w:rsid w:val="00A07D37"/>
    <w:rsid w:val="00A27402"/>
    <w:rsid w:val="00A8683F"/>
    <w:rsid w:val="00A92E24"/>
    <w:rsid w:val="00AA1EE7"/>
    <w:rsid w:val="00B6507A"/>
    <w:rsid w:val="00B800B5"/>
    <w:rsid w:val="00BB2729"/>
    <w:rsid w:val="00BE311B"/>
    <w:rsid w:val="00BF6235"/>
    <w:rsid w:val="00C079A7"/>
    <w:rsid w:val="00C40EBB"/>
    <w:rsid w:val="00C6327F"/>
    <w:rsid w:val="00C6640F"/>
    <w:rsid w:val="00C67482"/>
    <w:rsid w:val="00C900A0"/>
    <w:rsid w:val="00D05872"/>
    <w:rsid w:val="00DE4488"/>
    <w:rsid w:val="00DF257E"/>
    <w:rsid w:val="00E00178"/>
    <w:rsid w:val="00E3747F"/>
    <w:rsid w:val="00E84276"/>
    <w:rsid w:val="00E97DD1"/>
    <w:rsid w:val="00EA51E5"/>
    <w:rsid w:val="00EB49AC"/>
    <w:rsid w:val="00ED29C1"/>
    <w:rsid w:val="00F058ED"/>
    <w:rsid w:val="00F506E5"/>
    <w:rsid w:val="00F81BF8"/>
    <w:rsid w:val="00F90334"/>
    <w:rsid w:val="00F9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38CEEF-0B0B-4816-98D9-EF07BC2F5C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qFormat/>
    <w:rsid w:val="006954CB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7D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6954CB"/>
    <w:rPr>
      <w:rFonts w:ascii="Arial" w:eastAsia="Times New Roman" w:hAnsi="Arial" w:cs="Arial"/>
      <w:b/>
      <w:bCs/>
      <w:kern w:val="32"/>
      <w:sz w:val="32"/>
      <w:szCs w:val="32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0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03E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5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527D9"/>
  </w:style>
  <w:style w:type="paragraph" w:styleId="Fuzeile">
    <w:name w:val="footer"/>
    <w:basedOn w:val="Standard"/>
    <w:link w:val="FuzeileZchn"/>
    <w:uiPriority w:val="99"/>
    <w:unhideWhenUsed/>
    <w:rsid w:val="00952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527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1037</Words>
  <Characters>6536</Characters>
  <Application>Microsoft Office Word</Application>
  <DocSecurity>0</DocSecurity>
  <Lines>54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2016-10-31T15:16:00Z</dcterms:created>
  <dcterms:modified xsi:type="dcterms:W3CDTF">2016-11-03T11:26:00Z</dcterms:modified>
</cp:coreProperties>
</file>