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9032" w14:textId="77777777" w:rsidR="00F82781" w:rsidRDefault="00033282" w:rsidP="00F82781">
      <w:pPr>
        <w:pStyle w:val="BS-Standard1"/>
        <w:suppressLineNumbers/>
        <w:spacing w:after="240" w:line="360" w:lineRule="auto"/>
        <w:rPr>
          <w:i/>
          <w:iCs/>
          <w:color w:val="000000"/>
          <w:sz w:val="26"/>
          <w:szCs w:val="26"/>
        </w:rPr>
      </w:pPr>
      <w:r w:rsidRPr="00F55218">
        <w:rPr>
          <w:i/>
          <w:iCs/>
          <w:color w:val="000000"/>
          <w:sz w:val="26"/>
          <w:szCs w:val="26"/>
        </w:rPr>
        <w:t>Während Caesars Soldaten noch dabei sind, das Lager aufzubauen, werden sie</w:t>
      </w:r>
      <w:r w:rsidR="007E205C">
        <w:rPr>
          <w:i/>
          <w:iCs/>
          <w:color w:val="000000"/>
          <w:sz w:val="26"/>
          <w:szCs w:val="26"/>
        </w:rPr>
        <w:t xml:space="preserve"> überraschend </w:t>
      </w:r>
      <w:r w:rsidRPr="00F55218">
        <w:rPr>
          <w:i/>
          <w:iCs/>
          <w:color w:val="000000"/>
          <w:sz w:val="26"/>
          <w:szCs w:val="26"/>
        </w:rPr>
        <w:t xml:space="preserve">von Feinden </w:t>
      </w:r>
      <w:r w:rsidR="007E205C">
        <w:rPr>
          <w:i/>
          <w:iCs/>
          <w:color w:val="000000"/>
          <w:sz w:val="26"/>
          <w:szCs w:val="26"/>
        </w:rPr>
        <w:t>angegriffen</w:t>
      </w:r>
      <w:r w:rsidR="00F55218">
        <w:rPr>
          <w:i/>
          <w:iCs/>
          <w:color w:val="000000"/>
          <w:sz w:val="26"/>
          <w:szCs w:val="26"/>
        </w:rPr>
        <w:t>, die in Windeseile</w:t>
      </w:r>
      <w:r w:rsidR="00C92150">
        <w:rPr>
          <w:i/>
          <w:iCs/>
          <w:color w:val="000000"/>
          <w:sz w:val="26"/>
          <w:szCs w:val="26"/>
        </w:rPr>
        <w:t xml:space="preserve"> </w:t>
      </w:r>
      <w:r w:rsidR="00F55218">
        <w:rPr>
          <w:i/>
          <w:iCs/>
          <w:color w:val="000000"/>
          <w:sz w:val="26"/>
          <w:szCs w:val="26"/>
        </w:rPr>
        <w:t>heranrücken:</w:t>
      </w:r>
      <w:r w:rsidRPr="00F55218">
        <w:rPr>
          <w:i/>
          <w:iCs/>
          <w:color w:val="000000"/>
          <w:sz w:val="26"/>
          <w:szCs w:val="26"/>
        </w:rPr>
        <w:t xml:space="preserve"> </w:t>
      </w:r>
    </w:p>
    <w:p w14:paraId="079E83AB" w14:textId="32F083AD" w:rsidR="00033282" w:rsidRPr="00F82781" w:rsidRDefault="00033282" w:rsidP="00913F02">
      <w:pPr>
        <w:pStyle w:val="BS-Standard1"/>
        <w:suppressLineNumbers/>
        <w:tabs>
          <w:tab w:val="left" w:pos="5230"/>
        </w:tabs>
        <w:spacing w:line="360" w:lineRule="auto"/>
        <w:rPr>
          <w:i/>
          <w:iCs/>
          <w:color w:val="000000"/>
          <w:sz w:val="26"/>
          <w:szCs w:val="26"/>
        </w:rPr>
      </w:pPr>
      <w:r w:rsidRPr="004B3DFA">
        <w:rPr>
          <w:color w:val="000000"/>
          <w:lang w:val="en-US"/>
        </w:rPr>
        <w:t xml:space="preserve">Caesari omnia </w:t>
      </w:r>
      <w:r w:rsidR="00D404F7">
        <w:rPr>
          <w:color w:val="000000"/>
          <w:lang w:val="en-US"/>
        </w:rPr>
        <w:t xml:space="preserve"> </w:t>
      </w:r>
      <w:r w:rsidRPr="004B3DFA">
        <w:rPr>
          <w:color w:val="000000"/>
          <w:lang w:val="en-US"/>
        </w:rPr>
        <w:t xml:space="preserve">uno tempore </w:t>
      </w:r>
      <w:r w:rsidR="00D404F7">
        <w:rPr>
          <w:color w:val="000000"/>
          <w:lang w:val="en-US"/>
        </w:rPr>
        <w:t xml:space="preserve"> </w:t>
      </w:r>
      <w:r w:rsidRPr="004B3DFA">
        <w:rPr>
          <w:color w:val="000000"/>
          <w:lang w:val="en-US"/>
        </w:rPr>
        <w:t xml:space="preserve">erant agenda: </w:t>
      </w:r>
      <w:r w:rsidR="00913F02">
        <w:rPr>
          <w:color w:val="000000"/>
          <w:lang w:val="en-US"/>
        </w:rPr>
        <w:tab/>
      </w:r>
    </w:p>
    <w:p w14:paraId="672DDEC2" w14:textId="77777777" w:rsidR="00033282" w:rsidRPr="004B3DFA" w:rsidRDefault="00033282" w:rsidP="00033282">
      <w:pPr>
        <w:pStyle w:val="BS-Standard1"/>
        <w:spacing w:line="360" w:lineRule="auto"/>
        <w:rPr>
          <w:color w:val="000000"/>
        </w:rPr>
      </w:pPr>
      <w:r w:rsidRPr="004B3DFA">
        <w:rPr>
          <w:color w:val="000000"/>
        </w:rPr>
        <w:t>vexillum</w:t>
      </w:r>
      <w:r w:rsidRPr="004B3DFA">
        <w:rPr>
          <w:color w:val="000000"/>
          <w:vertAlign w:val="superscript"/>
        </w:rPr>
        <w:t>1</w:t>
      </w:r>
      <w:r w:rsidRPr="004B3DFA">
        <w:rPr>
          <w:color w:val="000000"/>
        </w:rPr>
        <w:t xml:space="preserve"> </w:t>
      </w:r>
      <w:r w:rsidR="00167BF1">
        <w:rPr>
          <w:color w:val="000000"/>
        </w:rPr>
        <w:t>proponendum</w:t>
      </w:r>
      <w:r w:rsidR="00167BF1">
        <w:rPr>
          <w:color w:val="000000"/>
          <w:vertAlign w:val="superscript"/>
        </w:rPr>
        <w:t>1</w:t>
      </w:r>
      <w:r w:rsidR="00D6622F" w:rsidRPr="00D6622F">
        <w:rPr>
          <w:i/>
          <w:color w:val="000000"/>
          <w:sz w:val="20"/>
          <w:szCs w:val="20"/>
        </w:rPr>
        <w:t xml:space="preserve"> </w:t>
      </w:r>
      <w:r w:rsidR="003B625B">
        <w:rPr>
          <w:i/>
          <w:color w:val="000000"/>
          <w:sz w:val="20"/>
          <w:szCs w:val="20"/>
        </w:rPr>
        <w:t>&lt;</w:t>
      </w:r>
      <w:r w:rsidR="00D6622F" w:rsidRPr="00D6622F">
        <w:rPr>
          <w:i/>
          <w:color w:val="000000"/>
          <w:sz w:val="20"/>
          <w:szCs w:val="20"/>
        </w:rPr>
        <w:t>erat</w:t>
      </w:r>
      <w:r w:rsidR="003B625B">
        <w:rPr>
          <w:i/>
          <w:color w:val="000000"/>
          <w:sz w:val="20"/>
          <w:szCs w:val="20"/>
        </w:rPr>
        <w:t>&gt;</w:t>
      </w:r>
      <w:r w:rsidRPr="004B3DFA">
        <w:rPr>
          <w:color w:val="000000"/>
        </w:rPr>
        <w:t>, signum tuba</w:t>
      </w:r>
      <w:r w:rsidRPr="004B3DFA">
        <w:rPr>
          <w:color w:val="000000"/>
          <w:vertAlign w:val="superscript"/>
        </w:rPr>
        <w:t>!</w:t>
      </w:r>
      <w:r w:rsidRPr="004B3DFA">
        <w:rPr>
          <w:color w:val="000000"/>
        </w:rPr>
        <w:t xml:space="preserve"> dandum </w:t>
      </w:r>
      <w:r w:rsidR="003B625B">
        <w:rPr>
          <w:i/>
          <w:color w:val="000000"/>
          <w:sz w:val="20"/>
          <w:szCs w:val="20"/>
        </w:rPr>
        <w:t>&lt;e</w:t>
      </w:r>
      <w:r w:rsidRPr="00D6622F">
        <w:rPr>
          <w:i/>
          <w:color w:val="000000"/>
          <w:sz w:val="20"/>
          <w:szCs w:val="20"/>
        </w:rPr>
        <w:t>rat</w:t>
      </w:r>
      <w:r w:rsidR="003B625B">
        <w:rPr>
          <w:i/>
          <w:color w:val="000000"/>
          <w:sz w:val="20"/>
          <w:szCs w:val="20"/>
        </w:rPr>
        <w:t>&gt;</w:t>
      </w:r>
      <w:r w:rsidRPr="004B3DFA">
        <w:rPr>
          <w:color w:val="000000"/>
        </w:rPr>
        <w:t xml:space="preserve">. </w:t>
      </w:r>
    </w:p>
    <w:p w14:paraId="65C795AF" w14:textId="77777777" w:rsidR="006E4EEF" w:rsidRPr="004B3DFA" w:rsidRDefault="00033282" w:rsidP="00033282">
      <w:pPr>
        <w:pStyle w:val="BS-Standard1"/>
        <w:spacing w:line="360" w:lineRule="auto"/>
        <w:rPr>
          <w:color w:val="000000"/>
          <w:lang w:val="en-US"/>
        </w:rPr>
      </w:pPr>
      <w:r w:rsidRPr="004B3DFA">
        <w:rPr>
          <w:color w:val="000000"/>
          <w:lang w:val="en-US"/>
        </w:rPr>
        <w:t>Ab opere</w:t>
      </w:r>
      <w:r w:rsidRPr="004B3DFA">
        <w:rPr>
          <w:color w:val="000000"/>
          <w:vertAlign w:val="superscript"/>
          <w:lang w:val="en-US"/>
        </w:rPr>
        <w:t>2</w:t>
      </w:r>
      <w:r w:rsidRPr="004B3DFA">
        <w:rPr>
          <w:color w:val="000000"/>
          <w:lang w:val="en-US"/>
        </w:rPr>
        <w:t xml:space="preserve"> milites revocandi </w:t>
      </w:r>
      <w:r w:rsidR="003B625B">
        <w:rPr>
          <w:i/>
          <w:color w:val="000000"/>
          <w:sz w:val="20"/>
          <w:szCs w:val="20"/>
          <w:lang w:val="en-US"/>
        </w:rPr>
        <w:t>&lt;e</w:t>
      </w:r>
      <w:r w:rsidRPr="00D6622F">
        <w:rPr>
          <w:i/>
          <w:color w:val="000000"/>
          <w:sz w:val="20"/>
          <w:szCs w:val="20"/>
          <w:lang w:val="en-US"/>
        </w:rPr>
        <w:t>rant</w:t>
      </w:r>
      <w:r w:rsidR="003B625B">
        <w:rPr>
          <w:i/>
          <w:color w:val="000000"/>
          <w:sz w:val="20"/>
          <w:szCs w:val="20"/>
          <w:lang w:val="en-US"/>
        </w:rPr>
        <w:t>&gt;</w:t>
      </w:r>
      <w:r w:rsidRPr="004B3DFA">
        <w:rPr>
          <w:color w:val="000000"/>
          <w:lang w:val="en-US"/>
        </w:rPr>
        <w:t xml:space="preserve">; </w:t>
      </w:r>
    </w:p>
    <w:p w14:paraId="34C65947" w14:textId="77777777" w:rsidR="00033282" w:rsidRPr="004B3DFA" w:rsidRDefault="00033282" w:rsidP="00033282">
      <w:pPr>
        <w:pStyle w:val="BS-Standard1"/>
        <w:spacing w:line="360" w:lineRule="auto"/>
        <w:rPr>
          <w:color w:val="000000"/>
          <w:lang w:val="en-US"/>
        </w:rPr>
      </w:pPr>
      <w:r w:rsidRPr="003B625B">
        <w:rPr>
          <w:i/>
          <w:color w:val="000000"/>
          <w:sz w:val="20"/>
          <w:szCs w:val="20"/>
          <w:lang w:val="en-US"/>
        </w:rPr>
        <w:t>&lt;ii&gt;,</w:t>
      </w:r>
      <w:r w:rsidRPr="004B3DFA">
        <w:rPr>
          <w:color w:val="000000"/>
          <w:lang w:val="en-US"/>
        </w:rPr>
        <w:t xml:space="preserve"> qui paulo longius   aggeris</w:t>
      </w:r>
      <w:r w:rsidRPr="004B3DFA">
        <w:rPr>
          <w:color w:val="000000"/>
          <w:vertAlign w:val="superscript"/>
          <w:lang w:val="en-US"/>
        </w:rPr>
        <w:t>3</w:t>
      </w:r>
      <w:r w:rsidRPr="004B3DFA">
        <w:rPr>
          <w:color w:val="000000"/>
          <w:lang w:val="en-US"/>
        </w:rPr>
        <w:t xml:space="preserve"> petendi causa</w:t>
      </w:r>
      <w:r w:rsidR="006E4EEF" w:rsidRPr="004B3DFA">
        <w:rPr>
          <w:color w:val="000000"/>
          <w:lang w:val="en-US"/>
        </w:rPr>
        <w:t xml:space="preserve">  </w:t>
      </w:r>
      <w:r w:rsidRPr="004B3DFA">
        <w:rPr>
          <w:color w:val="000000"/>
          <w:lang w:val="en-US"/>
        </w:rPr>
        <w:t xml:space="preserve"> processerant, arcessendi </w:t>
      </w:r>
      <w:r w:rsidR="003B625B">
        <w:rPr>
          <w:i/>
          <w:color w:val="000000"/>
          <w:sz w:val="20"/>
          <w:szCs w:val="20"/>
          <w:lang w:val="en-US"/>
        </w:rPr>
        <w:t>&lt;e</w:t>
      </w:r>
      <w:r w:rsidRPr="00D6622F">
        <w:rPr>
          <w:i/>
          <w:color w:val="000000"/>
          <w:sz w:val="20"/>
          <w:szCs w:val="20"/>
          <w:lang w:val="en-US"/>
        </w:rPr>
        <w:t>rant</w:t>
      </w:r>
      <w:r w:rsidR="003B625B">
        <w:rPr>
          <w:i/>
          <w:color w:val="000000"/>
          <w:sz w:val="20"/>
          <w:szCs w:val="20"/>
          <w:lang w:val="en-US"/>
        </w:rPr>
        <w:t>&gt;</w:t>
      </w:r>
      <w:r w:rsidRPr="004B3DFA">
        <w:rPr>
          <w:color w:val="000000"/>
          <w:lang w:val="en-US"/>
        </w:rPr>
        <w:t xml:space="preserve">; </w:t>
      </w:r>
    </w:p>
    <w:p w14:paraId="385BD88D" w14:textId="77777777" w:rsidR="00033282" w:rsidRPr="004B3DFA" w:rsidRDefault="00033282" w:rsidP="00033282">
      <w:pPr>
        <w:pStyle w:val="BS-Standard1"/>
        <w:spacing w:line="360" w:lineRule="auto"/>
        <w:rPr>
          <w:color w:val="000000"/>
          <w:lang w:val="en-US"/>
        </w:rPr>
      </w:pPr>
      <w:r w:rsidRPr="004B3DFA">
        <w:rPr>
          <w:color w:val="000000"/>
          <w:lang w:val="en-US"/>
        </w:rPr>
        <w:t xml:space="preserve">acies </w:t>
      </w:r>
      <w:r w:rsidR="003B625B">
        <w:rPr>
          <w:i/>
          <w:color w:val="000000"/>
          <w:sz w:val="20"/>
          <w:szCs w:val="20"/>
          <w:lang w:val="en-US"/>
        </w:rPr>
        <w:t>&lt;e</w:t>
      </w:r>
      <w:r w:rsidR="003B625B" w:rsidRPr="00D6622F">
        <w:rPr>
          <w:i/>
          <w:color w:val="000000"/>
          <w:sz w:val="20"/>
          <w:szCs w:val="20"/>
          <w:lang w:val="en-US"/>
        </w:rPr>
        <w:t>rat</w:t>
      </w:r>
      <w:r w:rsidR="003B625B">
        <w:rPr>
          <w:i/>
          <w:color w:val="000000"/>
          <w:sz w:val="20"/>
          <w:szCs w:val="20"/>
          <w:lang w:val="en-US"/>
        </w:rPr>
        <w:t>&gt;</w:t>
      </w:r>
      <w:r w:rsidR="003B625B" w:rsidRPr="004B3DFA">
        <w:rPr>
          <w:color w:val="000000"/>
          <w:lang w:val="en-US"/>
        </w:rPr>
        <w:t xml:space="preserve"> </w:t>
      </w:r>
      <w:r w:rsidRPr="004B3DFA">
        <w:rPr>
          <w:color w:val="000000"/>
          <w:lang w:val="en-US"/>
        </w:rPr>
        <w:t>instruenda</w:t>
      </w:r>
      <w:r w:rsidRPr="004B3DFA">
        <w:rPr>
          <w:color w:val="000000"/>
          <w:vertAlign w:val="superscript"/>
          <w:lang w:val="en-US"/>
        </w:rPr>
        <w:t>4</w:t>
      </w:r>
      <w:r w:rsidR="003B625B">
        <w:rPr>
          <w:color w:val="000000"/>
          <w:lang w:val="en-US"/>
        </w:rPr>
        <w:t xml:space="preserve">, </w:t>
      </w:r>
      <w:r w:rsidRPr="004B3DFA">
        <w:rPr>
          <w:color w:val="000000"/>
          <w:lang w:val="en-US"/>
        </w:rPr>
        <w:t>milites hortandi, signum dandum.</w:t>
      </w:r>
    </w:p>
    <w:p w14:paraId="368F784F" w14:textId="77777777" w:rsidR="00561F6D" w:rsidRPr="004B3DFA" w:rsidRDefault="00033282" w:rsidP="00033282">
      <w:pPr>
        <w:spacing w:after="0" w:line="360" w:lineRule="auto"/>
        <w:rPr>
          <w:rFonts w:cs="Arial"/>
          <w:szCs w:val="24"/>
          <w:lang w:val="en-US"/>
        </w:rPr>
      </w:pPr>
      <w:r w:rsidRPr="004B3DFA">
        <w:rPr>
          <w:rFonts w:cs="Arial"/>
          <w:szCs w:val="24"/>
          <w:lang w:val="en-US"/>
        </w:rPr>
        <w:t xml:space="preserve">Quarum rerum magnam partem </w:t>
      </w:r>
      <w:r w:rsidR="009E7706">
        <w:rPr>
          <w:rFonts w:cs="Arial"/>
          <w:szCs w:val="24"/>
          <w:lang w:val="en-US"/>
        </w:rPr>
        <w:t xml:space="preserve">  </w:t>
      </w:r>
      <w:r w:rsidRPr="004B3DFA">
        <w:rPr>
          <w:rFonts w:cs="Arial"/>
          <w:szCs w:val="24"/>
          <w:lang w:val="en-US"/>
        </w:rPr>
        <w:t>temporis brevitas et incursus</w:t>
      </w:r>
      <w:r w:rsidRPr="004B3DFA">
        <w:rPr>
          <w:rFonts w:cs="Arial"/>
          <w:szCs w:val="24"/>
          <w:vertAlign w:val="superscript"/>
          <w:lang w:val="en-US"/>
        </w:rPr>
        <w:t>5</w:t>
      </w:r>
      <w:r w:rsidRPr="004B3DFA">
        <w:rPr>
          <w:rFonts w:cs="Arial"/>
          <w:szCs w:val="24"/>
          <w:lang w:val="en-US"/>
        </w:rPr>
        <w:t xml:space="preserve"> hostium impediebant</w:t>
      </w:r>
      <w:r w:rsidRPr="004B3DFA">
        <w:rPr>
          <w:rFonts w:cs="Arial"/>
          <w:szCs w:val="24"/>
          <w:vertAlign w:val="superscript"/>
          <w:lang w:val="en-US"/>
        </w:rPr>
        <w:t>6</w:t>
      </w:r>
      <w:r w:rsidRPr="004B3DFA">
        <w:rPr>
          <w:rFonts w:cs="Arial"/>
          <w:szCs w:val="24"/>
          <w:lang w:val="en-US"/>
        </w:rPr>
        <w:t>. His difficultatibus duae res erant</w:t>
      </w:r>
      <w:r w:rsidR="00901057">
        <w:rPr>
          <w:rFonts w:cs="Arial"/>
          <w:szCs w:val="24"/>
          <w:vertAlign w:val="superscript"/>
          <w:lang w:val="en-US"/>
        </w:rPr>
        <w:t>7</w:t>
      </w:r>
      <w:r w:rsidRPr="004B3DFA">
        <w:rPr>
          <w:rFonts w:cs="Arial"/>
          <w:szCs w:val="24"/>
          <w:lang w:val="en-US"/>
        </w:rPr>
        <w:t xml:space="preserve"> subsidio</w:t>
      </w:r>
      <w:r w:rsidRPr="004B3DFA">
        <w:rPr>
          <w:rFonts w:cs="Arial"/>
          <w:szCs w:val="24"/>
          <w:vertAlign w:val="superscript"/>
          <w:lang w:val="en-US"/>
        </w:rPr>
        <w:t>7</w:t>
      </w:r>
      <w:r w:rsidRPr="004B3DFA">
        <w:rPr>
          <w:rFonts w:cs="Arial"/>
          <w:szCs w:val="24"/>
          <w:lang w:val="en-US"/>
        </w:rPr>
        <w:t>, scientia</w:t>
      </w:r>
      <w:r w:rsidR="00901057">
        <w:rPr>
          <w:rFonts w:cs="Arial"/>
          <w:szCs w:val="24"/>
          <w:vertAlign w:val="superscript"/>
          <w:lang w:val="en-US"/>
        </w:rPr>
        <w:t>8</w:t>
      </w:r>
      <w:r w:rsidRPr="004B3DFA">
        <w:rPr>
          <w:rFonts w:cs="Arial"/>
          <w:szCs w:val="24"/>
          <w:lang w:val="en-US"/>
        </w:rPr>
        <w:t xml:space="preserve"> atque</w:t>
      </w:r>
      <w:r w:rsidR="00901057">
        <w:rPr>
          <w:rFonts w:cs="Arial"/>
          <w:szCs w:val="24"/>
          <w:vertAlign w:val="superscript"/>
          <w:lang w:val="en-US"/>
        </w:rPr>
        <w:t>8</w:t>
      </w:r>
      <w:r w:rsidRPr="004B3DFA">
        <w:rPr>
          <w:rFonts w:cs="Arial"/>
          <w:szCs w:val="24"/>
          <w:lang w:val="en-US"/>
        </w:rPr>
        <w:t xml:space="preserve"> usus</w:t>
      </w:r>
      <w:r w:rsidR="00901057">
        <w:rPr>
          <w:rFonts w:cs="Arial"/>
          <w:szCs w:val="24"/>
          <w:vertAlign w:val="superscript"/>
          <w:lang w:val="en-US"/>
        </w:rPr>
        <w:t>8</w:t>
      </w:r>
      <w:r w:rsidRPr="004B3DFA">
        <w:rPr>
          <w:rFonts w:cs="Arial"/>
          <w:szCs w:val="24"/>
          <w:lang w:val="en-US"/>
        </w:rPr>
        <w:t xml:space="preserve"> militum, </w:t>
      </w:r>
    </w:p>
    <w:p w14:paraId="3907356F" w14:textId="41DDE3F8" w:rsidR="00561F6D" w:rsidRPr="004B3DFA" w:rsidRDefault="00033282" w:rsidP="00033282">
      <w:pPr>
        <w:spacing w:after="0" w:line="360" w:lineRule="auto"/>
        <w:rPr>
          <w:rFonts w:cs="Arial"/>
          <w:szCs w:val="24"/>
          <w:lang w:val="en-US"/>
        </w:rPr>
      </w:pPr>
      <w:r w:rsidRPr="004B3DFA">
        <w:rPr>
          <w:rFonts w:cs="Arial"/>
          <w:szCs w:val="24"/>
          <w:lang w:val="en-US"/>
        </w:rPr>
        <w:t>quod superioribus</w:t>
      </w:r>
      <w:r w:rsidR="003434E2">
        <w:rPr>
          <w:rFonts w:cs="Arial"/>
          <w:szCs w:val="24"/>
          <w:vertAlign w:val="superscript"/>
          <w:lang w:val="en-US"/>
        </w:rPr>
        <w:t>9</w:t>
      </w:r>
      <w:r w:rsidRPr="004B3DFA">
        <w:rPr>
          <w:rFonts w:cs="Arial"/>
          <w:szCs w:val="24"/>
          <w:lang w:val="en-US"/>
        </w:rPr>
        <w:t xml:space="preserve"> proeliis exercitati</w:t>
      </w:r>
      <w:r w:rsidR="003434E2">
        <w:rPr>
          <w:rFonts w:cs="Arial"/>
          <w:szCs w:val="24"/>
          <w:vertAlign w:val="superscript"/>
          <w:lang w:val="en-US"/>
        </w:rPr>
        <w:t>10</w:t>
      </w:r>
      <w:r w:rsidRPr="004B3DFA">
        <w:rPr>
          <w:rFonts w:cs="Arial"/>
          <w:szCs w:val="24"/>
          <w:lang w:val="en-US"/>
        </w:rPr>
        <w:t xml:space="preserve"> </w:t>
      </w:r>
      <w:r w:rsidR="000F4658">
        <w:rPr>
          <w:rFonts w:cs="Arial"/>
          <w:i/>
          <w:sz w:val="20"/>
          <w:szCs w:val="20"/>
          <w:lang w:val="en-US"/>
        </w:rPr>
        <w:t>&lt;</w:t>
      </w:r>
      <w:r w:rsidR="00B86ACB">
        <w:rPr>
          <w:rFonts w:cs="Arial"/>
          <w:i/>
          <w:sz w:val="20"/>
          <w:szCs w:val="20"/>
          <w:lang w:val="en-US"/>
        </w:rPr>
        <w:t xml:space="preserve">erant </w:t>
      </w:r>
      <w:r w:rsidR="000F4658">
        <w:rPr>
          <w:rFonts w:cs="Arial"/>
          <w:i/>
          <w:sz w:val="20"/>
          <w:szCs w:val="20"/>
          <w:lang w:val="en-US"/>
        </w:rPr>
        <w:t>&gt;</w:t>
      </w:r>
      <w:r w:rsidR="001D1F23">
        <w:rPr>
          <w:rFonts w:cs="Arial"/>
          <w:szCs w:val="24"/>
          <w:lang w:val="en-US"/>
        </w:rPr>
        <w:t>.</w:t>
      </w:r>
      <w:r w:rsidRPr="004B3DFA">
        <w:rPr>
          <w:rFonts w:cs="Arial"/>
          <w:szCs w:val="24"/>
          <w:lang w:val="en-US"/>
        </w:rPr>
        <w:t xml:space="preserve"> </w:t>
      </w:r>
    </w:p>
    <w:p w14:paraId="6499A8C8" w14:textId="77777777" w:rsidR="00561F6D" w:rsidRPr="004B3DFA" w:rsidRDefault="00033282" w:rsidP="00D14350">
      <w:pPr>
        <w:spacing w:after="0" w:line="360" w:lineRule="auto"/>
        <w:rPr>
          <w:rFonts w:cs="Arial"/>
          <w:szCs w:val="24"/>
          <w:lang w:val="en-US"/>
        </w:rPr>
      </w:pPr>
      <w:r w:rsidRPr="004B3DFA">
        <w:rPr>
          <w:rFonts w:cs="Arial"/>
          <w:szCs w:val="24"/>
          <w:lang w:val="en-US"/>
        </w:rPr>
        <w:t xml:space="preserve">Hi </w:t>
      </w:r>
      <w:r w:rsidR="00561F6D" w:rsidRPr="004B3DFA">
        <w:rPr>
          <w:rFonts w:cs="Arial"/>
          <w:szCs w:val="24"/>
          <w:lang w:val="en-US"/>
        </w:rPr>
        <w:t xml:space="preserve"> </w:t>
      </w:r>
      <w:r w:rsidRPr="004B3DFA">
        <w:rPr>
          <w:rFonts w:cs="Arial"/>
          <w:szCs w:val="24"/>
          <w:lang w:val="en-US"/>
        </w:rPr>
        <w:t>propter propinquitatem</w:t>
      </w:r>
      <w:r w:rsidR="00EB31B5">
        <w:rPr>
          <w:rFonts w:cs="Arial"/>
          <w:szCs w:val="24"/>
          <w:vertAlign w:val="superscript"/>
          <w:lang w:val="en-US"/>
        </w:rPr>
        <w:t>11</w:t>
      </w:r>
      <w:r w:rsidRPr="004B3DFA">
        <w:rPr>
          <w:rFonts w:cs="Arial"/>
          <w:szCs w:val="24"/>
          <w:lang w:val="en-US"/>
        </w:rPr>
        <w:t xml:space="preserve"> et celeritatem hostium </w:t>
      </w:r>
      <w:r w:rsidR="00561F6D" w:rsidRPr="004B3DFA">
        <w:rPr>
          <w:rFonts w:cs="Arial"/>
          <w:szCs w:val="24"/>
          <w:lang w:val="en-US"/>
        </w:rPr>
        <w:t xml:space="preserve"> </w:t>
      </w:r>
      <w:r w:rsidR="00C16DD5">
        <w:rPr>
          <w:rFonts w:cs="Arial"/>
          <w:szCs w:val="24"/>
          <w:lang w:val="en-US"/>
        </w:rPr>
        <w:t xml:space="preserve"> </w:t>
      </w:r>
      <w:r w:rsidRPr="004B3DFA">
        <w:rPr>
          <w:rFonts w:cs="Arial"/>
          <w:szCs w:val="24"/>
          <w:lang w:val="en-US"/>
        </w:rPr>
        <w:t>nihil</w:t>
      </w:r>
      <w:r w:rsidR="00F632C6">
        <w:rPr>
          <w:rFonts w:cs="Arial"/>
          <w:szCs w:val="24"/>
          <w:vertAlign w:val="superscript"/>
          <w:lang w:val="en-US"/>
        </w:rPr>
        <w:t>12</w:t>
      </w:r>
      <w:r w:rsidRPr="004B3DFA">
        <w:rPr>
          <w:rFonts w:cs="Arial"/>
          <w:szCs w:val="24"/>
          <w:lang w:val="en-US"/>
        </w:rPr>
        <w:t xml:space="preserve"> iam</w:t>
      </w:r>
      <w:r w:rsidR="00F632C6">
        <w:rPr>
          <w:rFonts w:cs="Arial"/>
          <w:szCs w:val="24"/>
          <w:vertAlign w:val="superscript"/>
          <w:lang w:val="en-US"/>
        </w:rPr>
        <w:t>12</w:t>
      </w:r>
      <w:r w:rsidRPr="004B3DFA">
        <w:rPr>
          <w:rFonts w:cs="Arial"/>
          <w:szCs w:val="24"/>
          <w:lang w:val="en-US"/>
        </w:rPr>
        <w:t xml:space="preserve"> Caesaris imperium exspectabant,  sed per se, quae videbantur</w:t>
      </w:r>
      <w:r w:rsidR="004E1A3F">
        <w:rPr>
          <w:rFonts w:cs="Arial"/>
          <w:szCs w:val="24"/>
          <w:vertAlign w:val="superscript"/>
          <w:lang w:val="en-US"/>
        </w:rPr>
        <w:t>13</w:t>
      </w:r>
      <w:r w:rsidRPr="004B3DFA">
        <w:rPr>
          <w:rFonts w:cs="Arial"/>
          <w:szCs w:val="24"/>
          <w:lang w:val="en-US"/>
        </w:rPr>
        <w:t>, administrabant.</w:t>
      </w:r>
    </w:p>
    <w:p w14:paraId="75ECE91A" w14:textId="77777777" w:rsidR="00561F6D" w:rsidRPr="004B3DFA" w:rsidRDefault="00033282" w:rsidP="00033282">
      <w:pPr>
        <w:spacing w:after="0" w:line="360" w:lineRule="auto"/>
        <w:rPr>
          <w:rFonts w:cs="Arial"/>
          <w:szCs w:val="24"/>
          <w:lang w:val="en-US"/>
        </w:rPr>
      </w:pPr>
      <w:r w:rsidRPr="004B3DFA">
        <w:rPr>
          <w:rFonts w:cs="Arial"/>
          <w:szCs w:val="24"/>
          <w:lang w:val="en-US"/>
        </w:rPr>
        <w:t xml:space="preserve">Caesar </w:t>
      </w:r>
      <w:r w:rsidR="00561F6D" w:rsidRPr="004B3DFA">
        <w:rPr>
          <w:rFonts w:cs="Arial"/>
          <w:szCs w:val="24"/>
          <w:lang w:val="en-US"/>
        </w:rPr>
        <w:t xml:space="preserve">  </w:t>
      </w:r>
      <w:r w:rsidRPr="004B3DFA">
        <w:rPr>
          <w:rFonts w:cs="Arial"/>
          <w:szCs w:val="24"/>
          <w:lang w:val="en-US"/>
        </w:rPr>
        <w:t xml:space="preserve">necessariis rebus imperatis </w:t>
      </w:r>
      <w:r w:rsidR="00561F6D" w:rsidRPr="004B3DFA">
        <w:rPr>
          <w:rFonts w:cs="Arial"/>
          <w:szCs w:val="24"/>
          <w:lang w:val="en-US"/>
        </w:rPr>
        <w:t xml:space="preserve">  </w:t>
      </w:r>
      <w:r w:rsidRPr="004B3DFA">
        <w:rPr>
          <w:rFonts w:cs="Arial"/>
          <w:szCs w:val="24"/>
          <w:lang w:val="en-US"/>
        </w:rPr>
        <w:t>ad milites hortandos</w:t>
      </w:r>
      <w:r w:rsidR="00561F6D" w:rsidRPr="004B3DFA">
        <w:rPr>
          <w:rFonts w:cs="Arial"/>
          <w:szCs w:val="24"/>
          <w:lang w:val="en-US"/>
        </w:rPr>
        <w:t xml:space="preserve">  </w:t>
      </w:r>
      <w:r w:rsidRPr="004B3DFA">
        <w:rPr>
          <w:rFonts w:cs="Arial"/>
          <w:szCs w:val="24"/>
          <w:lang w:val="en-US"/>
        </w:rPr>
        <w:t xml:space="preserve"> cucurrit et </w:t>
      </w:r>
    </w:p>
    <w:p w14:paraId="1CB79298" w14:textId="77777777" w:rsidR="00561F6D" w:rsidRPr="004B3DFA" w:rsidRDefault="00033282" w:rsidP="00033282">
      <w:pPr>
        <w:spacing w:after="0" w:line="360" w:lineRule="auto"/>
        <w:rPr>
          <w:rFonts w:cs="Arial"/>
          <w:szCs w:val="24"/>
          <w:lang w:val="en-US"/>
        </w:rPr>
      </w:pPr>
      <w:r w:rsidRPr="004B3DFA">
        <w:rPr>
          <w:rFonts w:cs="Arial"/>
          <w:szCs w:val="24"/>
          <w:lang w:val="en-US"/>
        </w:rPr>
        <w:t xml:space="preserve">ad legionem decimam venit. Milites non longiore oratione hortatus, quam </w:t>
      </w:r>
    </w:p>
    <w:p w14:paraId="497F8658" w14:textId="77777777" w:rsidR="00033282" w:rsidRPr="004B3DFA" w:rsidRDefault="00033282" w:rsidP="00033282">
      <w:pPr>
        <w:spacing w:after="0" w:line="360" w:lineRule="auto"/>
        <w:rPr>
          <w:rFonts w:cs="Arial"/>
          <w:szCs w:val="24"/>
          <w:lang w:val="en-US"/>
        </w:rPr>
      </w:pPr>
      <w:r w:rsidRPr="004B3DFA">
        <w:rPr>
          <w:rFonts w:cs="Arial"/>
          <w:szCs w:val="24"/>
          <w:lang w:val="en-US"/>
        </w:rPr>
        <w:t>ut memoriam suae pristinae</w:t>
      </w:r>
      <w:r w:rsidRPr="004B3DFA">
        <w:rPr>
          <w:rFonts w:cs="Arial"/>
          <w:szCs w:val="24"/>
          <w:vertAlign w:val="superscript"/>
          <w:lang w:val="en-US"/>
        </w:rPr>
        <w:t>1</w:t>
      </w:r>
      <w:r w:rsidR="008B4D15">
        <w:rPr>
          <w:rFonts w:cs="Arial"/>
          <w:szCs w:val="24"/>
          <w:vertAlign w:val="superscript"/>
          <w:lang w:val="en-US"/>
        </w:rPr>
        <w:t>4</w:t>
      </w:r>
      <w:r w:rsidRPr="004B3DFA">
        <w:rPr>
          <w:rFonts w:cs="Arial"/>
          <w:szCs w:val="24"/>
          <w:lang w:val="en-US"/>
        </w:rPr>
        <w:t xml:space="preserve"> virtutis retinerent neu</w:t>
      </w:r>
      <w:r w:rsidRPr="004B3DFA">
        <w:rPr>
          <w:rFonts w:cs="Arial"/>
          <w:szCs w:val="24"/>
          <w:vertAlign w:val="superscript"/>
          <w:lang w:val="en-US"/>
        </w:rPr>
        <w:t>1</w:t>
      </w:r>
      <w:r w:rsidR="008B4D15">
        <w:rPr>
          <w:rFonts w:cs="Arial"/>
          <w:szCs w:val="24"/>
          <w:vertAlign w:val="superscript"/>
          <w:lang w:val="en-US"/>
        </w:rPr>
        <w:t>5</w:t>
      </w:r>
      <w:r w:rsidRPr="004B3DFA">
        <w:rPr>
          <w:rFonts w:cs="Arial"/>
          <w:szCs w:val="24"/>
          <w:lang w:val="en-US"/>
        </w:rPr>
        <w:t xml:space="preserve"> perturbarentur animo   impetumque hostium fortiter sustinerent, </w:t>
      </w:r>
      <w:r w:rsidRPr="004B3DFA">
        <w:rPr>
          <w:rFonts w:cs="Arial"/>
          <w:szCs w:val="24"/>
          <w:vertAlign w:val="superscript"/>
          <w:lang w:val="en-US"/>
        </w:rPr>
        <w:t>1</w:t>
      </w:r>
      <w:r w:rsidR="008B4D15">
        <w:rPr>
          <w:rFonts w:cs="Arial"/>
          <w:szCs w:val="24"/>
          <w:vertAlign w:val="superscript"/>
          <w:lang w:val="en-US"/>
        </w:rPr>
        <w:t>6</w:t>
      </w:r>
      <w:r w:rsidRPr="004B3DFA">
        <w:rPr>
          <w:rFonts w:cs="Arial"/>
          <w:szCs w:val="24"/>
          <w:lang w:val="en-US"/>
        </w:rPr>
        <w:t>quod non longius hostes aberant quam quo telum adigi posset</w:t>
      </w:r>
      <w:r w:rsidRPr="004B3DFA">
        <w:rPr>
          <w:rFonts w:cs="Arial"/>
          <w:szCs w:val="24"/>
          <w:vertAlign w:val="superscript"/>
          <w:lang w:val="en-US"/>
        </w:rPr>
        <w:t>1</w:t>
      </w:r>
      <w:r w:rsidR="008B4D15">
        <w:rPr>
          <w:rFonts w:cs="Arial"/>
          <w:szCs w:val="24"/>
          <w:vertAlign w:val="superscript"/>
          <w:lang w:val="en-US"/>
        </w:rPr>
        <w:t>6</w:t>
      </w:r>
      <w:r w:rsidRPr="004B3DFA">
        <w:rPr>
          <w:rFonts w:cs="Arial"/>
          <w:szCs w:val="24"/>
          <w:lang w:val="en-US"/>
        </w:rPr>
        <w:t xml:space="preserve">, signum proelii committendi </w:t>
      </w:r>
      <w:r w:rsidR="00774063">
        <w:rPr>
          <w:rFonts w:cs="Arial"/>
          <w:szCs w:val="24"/>
          <w:lang w:val="en-US"/>
        </w:rPr>
        <w:t xml:space="preserve">  </w:t>
      </w:r>
      <w:r w:rsidRPr="004B3DFA">
        <w:rPr>
          <w:rFonts w:cs="Arial"/>
          <w:szCs w:val="24"/>
          <w:lang w:val="en-US"/>
        </w:rPr>
        <w:t xml:space="preserve">dedit. </w:t>
      </w:r>
    </w:p>
    <w:p w14:paraId="3C51AF7E" w14:textId="5020A21B" w:rsidR="00033282" w:rsidRDefault="00033282" w:rsidP="00033282">
      <w:pPr>
        <w:suppressLineNumbers/>
        <w:spacing w:after="0" w:line="360" w:lineRule="auto"/>
        <w:rPr>
          <w:rFonts w:cs="Arial"/>
          <w:szCs w:val="24"/>
          <w:lang w:val="en-US"/>
        </w:rPr>
      </w:pPr>
    </w:p>
    <w:p w14:paraId="0EF7D47B" w14:textId="77777777" w:rsidR="002F3603" w:rsidRPr="00524390" w:rsidRDefault="002F3603" w:rsidP="00033282">
      <w:pPr>
        <w:suppressLineNumbers/>
        <w:spacing w:after="0" w:line="360" w:lineRule="auto"/>
        <w:rPr>
          <w:rFonts w:cs="Arial"/>
          <w:szCs w:val="24"/>
          <w:lang w:val="en-US"/>
        </w:rPr>
      </w:pPr>
    </w:p>
    <w:p w14:paraId="24C6403A" w14:textId="77777777" w:rsidR="00033282" w:rsidRPr="002F3603" w:rsidRDefault="00033282" w:rsidP="007D4C74">
      <w:pPr>
        <w:pStyle w:val="BS-Standard1"/>
        <w:suppressLineNumbers/>
        <w:spacing w:after="120"/>
        <w:jc w:val="both"/>
        <w:rPr>
          <w:color w:val="000000"/>
          <w:sz w:val="20"/>
          <w:szCs w:val="20"/>
        </w:rPr>
      </w:pPr>
      <w:r w:rsidRPr="002F3603">
        <w:rPr>
          <w:b/>
          <w:color w:val="000000"/>
          <w:sz w:val="20"/>
          <w:szCs w:val="20"/>
        </w:rPr>
        <w:t xml:space="preserve">1 </w:t>
      </w:r>
      <w:r w:rsidRPr="002F3603">
        <w:rPr>
          <w:b/>
          <w:color w:val="000000"/>
          <w:sz w:val="20"/>
          <w:szCs w:val="20"/>
        </w:rPr>
        <w:tab/>
        <w:t>vexillum</w:t>
      </w:r>
      <w:r w:rsidR="00167BF1" w:rsidRPr="002F3603">
        <w:rPr>
          <w:color w:val="000000"/>
          <w:sz w:val="20"/>
          <w:szCs w:val="20"/>
        </w:rPr>
        <w:t xml:space="preserve"> </w:t>
      </w:r>
      <w:r w:rsidR="00167BF1" w:rsidRPr="002F3603">
        <w:rPr>
          <w:b/>
          <w:color w:val="000000"/>
          <w:sz w:val="20"/>
          <w:szCs w:val="20"/>
        </w:rPr>
        <w:t>proponere</w:t>
      </w:r>
      <w:r w:rsidR="000D797F" w:rsidRPr="002F3603">
        <w:rPr>
          <w:color w:val="000000"/>
          <w:sz w:val="20"/>
          <w:szCs w:val="20"/>
        </w:rPr>
        <w:t>, -pono, -posui, -positum</w:t>
      </w:r>
      <w:r w:rsidRPr="002F3603">
        <w:rPr>
          <w:color w:val="000000"/>
          <w:sz w:val="20"/>
          <w:szCs w:val="20"/>
        </w:rPr>
        <w:tab/>
        <w:t>die</w:t>
      </w:r>
      <w:r w:rsidR="000D797F" w:rsidRPr="002F3603">
        <w:rPr>
          <w:color w:val="000000"/>
          <w:sz w:val="20"/>
          <w:szCs w:val="20"/>
        </w:rPr>
        <w:t xml:space="preserve"> </w:t>
      </w:r>
      <w:r w:rsidR="004E35AB" w:rsidRPr="002F3603">
        <w:rPr>
          <w:color w:val="000000"/>
          <w:sz w:val="20"/>
          <w:szCs w:val="20"/>
        </w:rPr>
        <w:t xml:space="preserve">rote </w:t>
      </w:r>
      <w:r w:rsidRPr="002F3603">
        <w:rPr>
          <w:color w:val="000000"/>
          <w:sz w:val="20"/>
          <w:szCs w:val="20"/>
        </w:rPr>
        <w:t xml:space="preserve">Signalfahne </w:t>
      </w:r>
      <w:r w:rsidR="00167BF1" w:rsidRPr="002F3603">
        <w:rPr>
          <w:color w:val="000000"/>
          <w:sz w:val="20"/>
          <w:szCs w:val="20"/>
        </w:rPr>
        <w:t>hissen</w:t>
      </w:r>
    </w:p>
    <w:p w14:paraId="649AC789" w14:textId="016EC237" w:rsidR="00033282" w:rsidRPr="002F3603" w:rsidRDefault="00033282" w:rsidP="007D4C74">
      <w:pPr>
        <w:suppressLineNumbers/>
        <w:spacing w:after="120" w:line="240" w:lineRule="auto"/>
        <w:rPr>
          <w:sz w:val="20"/>
          <w:szCs w:val="20"/>
        </w:rPr>
      </w:pPr>
      <w:r w:rsidRPr="002F3603">
        <w:rPr>
          <w:b/>
          <w:sz w:val="20"/>
          <w:szCs w:val="20"/>
        </w:rPr>
        <w:t>2</w:t>
      </w:r>
      <w:r w:rsidRPr="002F3603">
        <w:rPr>
          <w:b/>
          <w:sz w:val="20"/>
          <w:szCs w:val="20"/>
        </w:rPr>
        <w:tab/>
        <w:t>opus</w:t>
      </w:r>
      <w:r w:rsidRPr="002F3603">
        <w:rPr>
          <w:sz w:val="20"/>
          <w:szCs w:val="20"/>
        </w:rPr>
        <w:t>, operis n.</w:t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="00C51074" w:rsidRP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Pr="002F3603">
        <w:rPr>
          <w:sz w:val="20"/>
          <w:szCs w:val="20"/>
          <w:u w:val="single"/>
        </w:rPr>
        <w:t>hier</w:t>
      </w:r>
      <w:r w:rsidRPr="002F3603">
        <w:rPr>
          <w:sz w:val="20"/>
          <w:szCs w:val="20"/>
        </w:rPr>
        <w:t>: d</w:t>
      </w:r>
      <w:r w:rsidR="004E35AB" w:rsidRPr="002F3603">
        <w:rPr>
          <w:sz w:val="20"/>
          <w:szCs w:val="20"/>
        </w:rPr>
        <w:t>ie</w:t>
      </w:r>
      <w:r w:rsidRPr="002F3603">
        <w:rPr>
          <w:sz w:val="20"/>
          <w:szCs w:val="20"/>
        </w:rPr>
        <w:t xml:space="preserve"> Schanz</w:t>
      </w:r>
      <w:r w:rsidR="004E35AB" w:rsidRPr="002F3603">
        <w:rPr>
          <w:sz w:val="20"/>
          <w:szCs w:val="20"/>
        </w:rPr>
        <w:t>arbeit</w:t>
      </w:r>
      <w:r w:rsidRPr="002F3603">
        <w:rPr>
          <w:sz w:val="20"/>
          <w:szCs w:val="20"/>
        </w:rPr>
        <w:t xml:space="preserve"> (Arbeit an der </w:t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="00F55EBD" w:rsidRP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Pr="002F3603">
        <w:rPr>
          <w:sz w:val="20"/>
          <w:szCs w:val="20"/>
        </w:rPr>
        <w:t>Befestigung eines Lagers)</w:t>
      </w:r>
    </w:p>
    <w:p w14:paraId="20E5C423" w14:textId="111D6FF5" w:rsidR="00033282" w:rsidRPr="002F3603" w:rsidRDefault="00033282" w:rsidP="007D4C74">
      <w:pPr>
        <w:suppressLineNumbers/>
        <w:spacing w:after="120" w:line="240" w:lineRule="auto"/>
        <w:rPr>
          <w:sz w:val="20"/>
          <w:szCs w:val="20"/>
        </w:rPr>
      </w:pPr>
      <w:r w:rsidRPr="002F3603">
        <w:rPr>
          <w:b/>
          <w:sz w:val="20"/>
          <w:szCs w:val="20"/>
        </w:rPr>
        <w:t>3</w:t>
      </w:r>
      <w:r w:rsidRPr="002F3603">
        <w:rPr>
          <w:b/>
          <w:sz w:val="20"/>
          <w:szCs w:val="20"/>
        </w:rPr>
        <w:tab/>
        <w:t>agger</w:t>
      </w:r>
      <w:r w:rsidRPr="002F3603">
        <w:rPr>
          <w:sz w:val="20"/>
          <w:szCs w:val="20"/>
        </w:rPr>
        <w:t>, aggeris n.</w:t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Pr="002F3603">
        <w:rPr>
          <w:sz w:val="20"/>
          <w:szCs w:val="20"/>
        </w:rPr>
        <w:t>das Schanzmaterial</w:t>
      </w:r>
    </w:p>
    <w:p w14:paraId="29A245BD" w14:textId="315CB16B" w:rsidR="00033282" w:rsidRPr="002F3603" w:rsidRDefault="00033282" w:rsidP="007D4C74">
      <w:pPr>
        <w:suppressLineNumbers/>
        <w:spacing w:after="120" w:line="240" w:lineRule="auto"/>
        <w:rPr>
          <w:b/>
          <w:sz w:val="20"/>
          <w:szCs w:val="20"/>
        </w:rPr>
      </w:pPr>
      <w:r w:rsidRPr="002F3603">
        <w:rPr>
          <w:b/>
          <w:sz w:val="20"/>
          <w:szCs w:val="20"/>
        </w:rPr>
        <w:t>4</w:t>
      </w:r>
      <w:r w:rsidRPr="002F3603">
        <w:rPr>
          <w:b/>
          <w:sz w:val="20"/>
          <w:szCs w:val="20"/>
        </w:rPr>
        <w:tab/>
        <w:t xml:space="preserve">instruere, </w:t>
      </w:r>
      <w:r w:rsidRPr="002F3603">
        <w:rPr>
          <w:sz w:val="20"/>
          <w:szCs w:val="20"/>
        </w:rPr>
        <w:t>instruo, instruxi, instructus</w:t>
      </w:r>
      <w:r w:rsidRPr="002F3603">
        <w:rPr>
          <w:b/>
          <w:sz w:val="20"/>
          <w:szCs w:val="20"/>
        </w:rPr>
        <w:tab/>
      </w:r>
      <w:r w:rsidR="002F3603">
        <w:rPr>
          <w:b/>
          <w:sz w:val="20"/>
          <w:szCs w:val="20"/>
        </w:rPr>
        <w:tab/>
      </w:r>
      <w:r w:rsidRPr="002F3603">
        <w:rPr>
          <w:sz w:val="20"/>
          <w:szCs w:val="20"/>
        </w:rPr>
        <w:t>aufstellen</w:t>
      </w:r>
      <w:r w:rsidRPr="002F3603">
        <w:rPr>
          <w:sz w:val="20"/>
          <w:szCs w:val="20"/>
        </w:rPr>
        <w:tab/>
      </w:r>
    </w:p>
    <w:p w14:paraId="515A2107" w14:textId="0A49B8E8" w:rsidR="00033282" w:rsidRPr="002F3603" w:rsidRDefault="00033282" w:rsidP="007D4C74">
      <w:pPr>
        <w:suppressLineNumbers/>
        <w:spacing w:after="120" w:line="240" w:lineRule="auto"/>
        <w:rPr>
          <w:sz w:val="20"/>
          <w:szCs w:val="20"/>
        </w:rPr>
      </w:pPr>
      <w:r w:rsidRPr="002F3603">
        <w:rPr>
          <w:b/>
          <w:sz w:val="20"/>
          <w:szCs w:val="20"/>
        </w:rPr>
        <w:t>5</w:t>
      </w:r>
      <w:r w:rsidRPr="002F3603">
        <w:rPr>
          <w:b/>
          <w:sz w:val="20"/>
          <w:szCs w:val="20"/>
        </w:rPr>
        <w:tab/>
        <w:t>incursus,</w:t>
      </w:r>
      <w:r w:rsidR="00901057" w:rsidRPr="002F3603">
        <w:rPr>
          <w:b/>
          <w:sz w:val="20"/>
          <w:szCs w:val="20"/>
        </w:rPr>
        <w:t xml:space="preserve"> </w:t>
      </w:r>
      <w:r w:rsidRPr="002F3603">
        <w:rPr>
          <w:sz w:val="20"/>
          <w:szCs w:val="20"/>
        </w:rPr>
        <w:t>-us m.</w:t>
      </w:r>
      <w:r w:rsidRPr="002F3603">
        <w:rPr>
          <w:b/>
          <w:sz w:val="20"/>
          <w:szCs w:val="20"/>
        </w:rPr>
        <w:tab/>
      </w:r>
      <w:r w:rsidRPr="002F3603">
        <w:rPr>
          <w:b/>
          <w:sz w:val="20"/>
          <w:szCs w:val="20"/>
        </w:rPr>
        <w:tab/>
      </w:r>
      <w:r w:rsidRPr="002F3603">
        <w:rPr>
          <w:b/>
          <w:sz w:val="20"/>
          <w:szCs w:val="20"/>
        </w:rPr>
        <w:tab/>
      </w:r>
      <w:r w:rsidR="002F3603">
        <w:rPr>
          <w:b/>
          <w:sz w:val="20"/>
          <w:szCs w:val="20"/>
        </w:rPr>
        <w:tab/>
      </w:r>
      <w:r w:rsidRPr="002F3603">
        <w:rPr>
          <w:sz w:val="20"/>
          <w:szCs w:val="20"/>
        </w:rPr>
        <w:t>der</w:t>
      </w:r>
      <w:r w:rsidRPr="002F3603">
        <w:rPr>
          <w:b/>
          <w:sz w:val="20"/>
          <w:szCs w:val="20"/>
        </w:rPr>
        <w:t xml:space="preserve"> </w:t>
      </w:r>
      <w:r w:rsidRPr="002F3603">
        <w:rPr>
          <w:sz w:val="20"/>
          <w:szCs w:val="20"/>
        </w:rPr>
        <w:t>Angriff</w:t>
      </w:r>
    </w:p>
    <w:p w14:paraId="09B1DA52" w14:textId="0C5A966E" w:rsidR="00033282" w:rsidRPr="002F3603" w:rsidRDefault="00033282" w:rsidP="007D4C74">
      <w:pPr>
        <w:suppressLineNumbers/>
        <w:spacing w:after="120" w:line="240" w:lineRule="auto"/>
        <w:rPr>
          <w:sz w:val="20"/>
          <w:szCs w:val="20"/>
        </w:rPr>
      </w:pPr>
      <w:r w:rsidRPr="002F3603">
        <w:rPr>
          <w:b/>
          <w:sz w:val="20"/>
          <w:szCs w:val="20"/>
        </w:rPr>
        <w:t>6</w:t>
      </w:r>
      <w:r w:rsidRPr="002F3603">
        <w:rPr>
          <w:sz w:val="20"/>
          <w:szCs w:val="20"/>
        </w:rPr>
        <w:tab/>
      </w:r>
      <w:r w:rsidRPr="002F3603">
        <w:rPr>
          <w:b/>
          <w:sz w:val="20"/>
          <w:szCs w:val="20"/>
        </w:rPr>
        <w:t>impedire</w:t>
      </w:r>
      <w:r w:rsidRPr="002F3603">
        <w:rPr>
          <w:sz w:val="20"/>
          <w:szCs w:val="20"/>
        </w:rPr>
        <w:t>, impedio, impedivi</w:t>
      </w:r>
      <w:r w:rsid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Pr="002F3603">
        <w:rPr>
          <w:sz w:val="20"/>
          <w:szCs w:val="20"/>
        </w:rPr>
        <w:t>(ver)hindern</w:t>
      </w:r>
    </w:p>
    <w:p w14:paraId="071127ED" w14:textId="4D5EB315" w:rsidR="00033282" w:rsidRPr="002F3603" w:rsidRDefault="00033282" w:rsidP="007D4C74">
      <w:pPr>
        <w:suppressLineNumbers/>
        <w:spacing w:after="120" w:line="240" w:lineRule="auto"/>
        <w:rPr>
          <w:sz w:val="20"/>
          <w:szCs w:val="20"/>
        </w:rPr>
      </w:pPr>
      <w:r w:rsidRPr="002F3603">
        <w:rPr>
          <w:b/>
          <w:sz w:val="20"/>
          <w:szCs w:val="20"/>
        </w:rPr>
        <w:t xml:space="preserve">7 </w:t>
      </w:r>
      <w:r w:rsidRPr="002F3603">
        <w:rPr>
          <w:b/>
          <w:sz w:val="20"/>
          <w:szCs w:val="20"/>
        </w:rPr>
        <w:tab/>
        <w:t>subsidio esse</w:t>
      </w:r>
      <w:r w:rsidR="00C51074" w:rsidRPr="002F3603">
        <w:rPr>
          <w:sz w:val="20"/>
          <w:szCs w:val="20"/>
        </w:rPr>
        <w:t xml:space="preserve"> </w:t>
      </w:r>
      <w:r w:rsidRPr="002F3603">
        <w:rPr>
          <w:sz w:val="20"/>
          <w:szCs w:val="20"/>
        </w:rPr>
        <w:t>(+ Dat.)</w:t>
      </w:r>
      <w:r w:rsidRPr="002F3603">
        <w:rPr>
          <w:sz w:val="20"/>
          <w:szCs w:val="20"/>
        </w:rPr>
        <w:tab/>
      </w:r>
      <w:r w:rsidR="00C51074" w:rsidRP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Pr="002F3603">
        <w:rPr>
          <w:sz w:val="20"/>
          <w:szCs w:val="20"/>
        </w:rPr>
        <w:t>hilfreich sein (bei etwas)</w:t>
      </w:r>
    </w:p>
    <w:p w14:paraId="3835620D" w14:textId="0763AE98" w:rsidR="00C16F49" w:rsidRPr="002F3603" w:rsidRDefault="00033282" w:rsidP="007D4C74">
      <w:pPr>
        <w:suppressLineNumbers/>
        <w:spacing w:after="120" w:line="240" w:lineRule="auto"/>
        <w:rPr>
          <w:sz w:val="20"/>
          <w:szCs w:val="20"/>
        </w:rPr>
      </w:pPr>
      <w:r w:rsidRPr="002F3603">
        <w:rPr>
          <w:b/>
          <w:sz w:val="20"/>
          <w:szCs w:val="20"/>
        </w:rPr>
        <w:t>8</w:t>
      </w:r>
      <w:r w:rsidR="00C16F49" w:rsidRPr="002F3603">
        <w:rPr>
          <w:b/>
          <w:sz w:val="20"/>
          <w:szCs w:val="20"/>
        </w:rPr>
        <w:tab/>
        <w:t>scientia atque usus</w:t>
      </w:r>
      <w:r w:rsidR="00C16F49" w:rsidRPr="002F3603">
        <w:rPr>
          <w:b/>
          <w:sz w:val="20"/>
          <w:szCs w:val="20"/>
        </w:rPr>
        <w:tab/>
      </w:r>
      <w:r w:rsidR="00C16F49" w:rsidRPr="002F3603">
        <w:rPr>
          <w:b/>
          <w:sz w:val="20"/>
          <w:szCs w:val="20"/>
        </w:rPr>
        <w:tab/>
      </w:r>
      <w:r w:rsidR="002F3603">
        <w:rPr>
          <w:b/>
          <w:sz w:val="20"/>
          <w:szCs w:val="20"/>
        </w:rPr>
        <w:tab/>
      </w:r>
      <w:r w:rsidR="002F3603">
        <w:rPr>
          <w:b/>
          <w:sz w:val="20"/>
          <w:szCs w:val="20"/>
        </w:rPr>
        <w:tab/>
      </w:r>
      <w:r w:rsidR="00C16F49" w:rsidRPr="002F3603">
        <w:rPr>
          <w:sz w:val="20"/>
          <w:szCs w:val="20"/>
        </w:rPr>
        <w:t>das Wissen und die praktische Erfahrung</w:t>
      </w:r>
      <w:r w:rsidRPr="002F3603">
        <w:rPr>
          <w:sz w:val="20"/>
          <w:szCs w:val="20"/>
        </w:rPr>
        <w:tab/>
      </w:r>
    </w:p>
    <w:p w14:paraId="72FF53FA" w14:textId="7486CFD0" w:rsidR="003434E2" w:rsidRPr="002F3603" w:rsidRDefault="003434E2" w:rsidP="007D4C74">
      <w:pPr>
        <w:suppressLineNumbers/>
        <w:spacing w:after="120" w:line="240" w:lineRule="auto"/>
        <w:rPr>
          <w:sz w:val="20"/>
          <w:szCs w:val="20"/>
        </w:rPr>
      </w:pPr>
      <w:r w:rsidRPr="002F3603">
        <w:rPr>
          <w:b/>
          <w:sz w:val="20"/>
          <w:szCs w:val="20"/>
        </w:rPr>
        <w:t>9</w:t>
      </w:r>
      <w:r w:rsidRPr="002F3603">
        <w:rPr>
          <w:b/>
          <w:sz w:val="20"/>
          <w:szCs w:val="20"/>
        </w:rPr>
        <w:tab/>
        <w:t>superior</w:t>
      </w:r>
      <w:r w:rsidRPr="002F3603">
        <w:rPr>
          <w:sz w:val="20"/>
          <w:szCs w:val="20"/>
        </w:rPr>
        <w:t>,-oris</w:t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Pr="002F3603">
        <w:rPr>
          <w:sz w:val="20"/>
          <w:szCs w:val="20"/>
        </w:rPr>
        <w:t>früher</w:t>
      </w:r>
    </w:p>
    <w:p w14:paraId="4845940F" w14:textId="5942990C" w:rsidR="00033282" w:rsidRPr="002F3603" w:rsidRDefault="00AD44C9" w:rsidP="007D4C74">
      <w:pPr>
        <w:suppressLineNumbers/>
        <w:spacing w:after="120" w:line="240" w:lineRule="auto"/>
        <w:rPr>
          <w:sz w:val="20"/>
          <w:szCs w:val="20"/>
        </w:rPr>
      </w:pPr>
      <w:r w:rsidRPr="002F3603">
        <w:rPr>
          <w:b/>
          <w:sz w:val="20"/>
          <w:szCs w:val="20"/>
        </w:rPr>
        <w:t xml:space="preserve">10 </w:t>
      </w:r>
      <w:r w:rsidRPr="002F3603">
        <w:rPr>
          <w:b/>
          <w:sz w:val="20"/>
          <w:szCs w:val="20"/>
        </w:rPr>
        <w:tab/>
      </w:r>
      <w:r w:rsidR="00033282" w:rsidRPr="002F3603">
        <w:rPr>
          <w:b/>
          <w:sz w:val="20"/>
          <w:szCs w:val="20"/>
        </w:rPr>
        <w:t>exercitatus</w:t>
      </w:r>
      <w:r w:rsidR="00033282" w:rsidRPr="002F3603">
        <w:rPr>
          <w:sz w:val="20"/>
          <w:szCs w:val="20"/>
        </w:rPr>
        <w:t>,-a,-um</w:t>
      </w:r>
      <w:r w:rsidR="00033282" w:rsidRPr="002F3603">
        <w:rPr>
          <w:sz w:val="20"/>
          <w:szCs w:val="20"/>
        </w:rPr>
        <w:tab/>
      </w:r>
      <w:r w:rsidR="00033282" w:rsidRPr="002F3603">
        <w:rPr>
          <w:sz w:val="20"/>
          <w:szCs w:val="20"/>
        </w:rPr>
        <w:tab/>
      </w:r>
      <w:r w:rsidR="00033282" w:rsidRP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="00033282" w:rsidRPr="002F3603">
        <w:rPr>
          <w:sz w:val="20"/>
          <w:szCs w:val="20"/>
        </w:rPr>
        <w:t>geübt, geschult</w:t>
      </w:r>
    </w:p>
    <w:p w14:paraId="304DCF34" w14:textId="030AA80C" w:rsidR="00EB31B5" w:rsidRPr="002F3603" w:rsidRDefault="00EB31B5" w:rsidP="007D4C74">
      <w:pPr>
        <w:suppressLineNumbers/>
        <w:spacing w:after="120" w:line="240" w:lineRule="auto"/>
        <w:rPr>
          <w:sz w:val="20"/>
          <w:szCs w:val="20"/>
        </w:rPr>
      </w:pPr>
      <w:r w:rsidRPr="002F3603">
        <w:rPr>
          <w:b/>
          <w:sz w:val="20"/>
          <w:szCs w:val="20"/>
        </w:rPr>
        <w:t>11</w:t>
      </w:r>
      <w:r w:rsidRPr="002F3603">
        <w:rPr>
          <w:b/>
          <w:sz w:val="20"/>
          <w:szCs w:val="20"/>
        </w:rPr>
        <w:tab/>
      </w:r>
      <w:r w:rsidR="008427F6" w:rsidRPr="002F3603">
        <w:rPr>
          <w:b/>
          <w:sz w:val="20"/>
          <w:szCs w:val="20"/>
        </w:rPr>
        <w:t>propinquitas</w:t>
      </w:r>
      <w:r w:rsidR="008427F6" w:rsidRPr="002F3603">
        <w:rPr>
          <w:sz w:val="20"/>
          <w:szCs w:val="20"/>
        </w:rPr>
        <w:t>,- tatis f.</w:t>
      </w:r>
      <w:r w:rsidR="008427F6" w:rsidRPr="002F3603">
        <w:rPr>
          <w:sz w:val="20"/>
          <w:szCs w:val="20"/>
        </w:rPr>
        <w:tab/>
      </w:r>
      <w:r w:rsidR="008427F6" w:rsidRP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="008427F6" w:rsidRPr="002F3603">
        <w:rPr>
          <w:sz w:val="20"/>
          <w:szCs w:val="20"/>
        </w:rPr>
        <w:t xml:space="preserve">die Nähe </w:t>
      </w:r>
    </w:p>
    <w:p w14:paraId="3412C9DE" w14:textId="3B39BD38" w:rsidR="00F632C6" w:rsidRPr="002F3603" w:rsidRDefault="00F632C6" w:rsidP="007D4C74">
      <w:pPr>
        <w:suppressLineNumbers/>
        <w:spacing w:after="120" w:line="240" w:lineRule="auto"/>
        <w:rPr>
          <w:sz w:val="20"/>
          <w:szCs w:val="20"/>
        </w:rPr>
      </w:pPr>
      <w:r w:rsidRPr="002F3603">
        <w:rPr>
          <w:b/>
          <w:sz w:val="20"/>
          <w:szCs w:val="20"/>
        </w:rPr>
        <w:t>12</w:t>
      </w:r>
      <w:r w:rsidRPr="002F3603">
        <w:rPr>
          <w:b/>
          <w:sz w:val="20"/>
          <w:szCs w:val="20"/>
        </w:rPr>
        <w:tab/>
        <w:t>nihil iam</w:t>
      </w:r>
      <w:r w:rsidRPr="002F3603">
        <w:rPr>
          <w:b/>
          <w:sz w:val="20"/>
          <w:szCs w:val="20"/>
        </w:rPr>
        <w:tab/>
      </w:r>
      <w:r w:rsidRPr="002F3603">
        <w:rPr>
          <w:b/>
          <w:sz w:val="20"/>
          <w:szCs w:val="20"/>
        </w:rPr>
        <w:tab/>
      </w:r>
      <w:r w:rsidRPr="002F3603">
        <w:rPr>
          <w:b/>
          <w:sz w:val="20"/>
          <w:szCs w:val="20"/>
        </w:rPr>
        <w:tab/>
      </w:r>
      <w:r w:rsidRPr="002F3603">
        <w:rPr>
          <w:b/>
          <w:sz w:val="20"/>
          <w:szCs w:val="20"/>
        </w:rPr>
        <w:tab/>
      </w:r>
      <w:r w:rsidR="002F3603">
        <w:rPr>
          <w:b/>
          <w:sz w:val="20"/>
          <w:szCs w:val="20"/>
        </w:rPr>
        <w:tab/>
      </w:r>
      <w:r w:rsidRPr="002F3603">
        <w:rPr>
          <w:sz w:val="20"/>
          <w:szCs w:val="20"/>
        </w:rPr>
        <w:t>gar nicht mehr</w:t>
      </w:r>
    </w:p>
    <w:p w14:paraId="4FD72A88" w14:textId="117A8E3B" w:rsidR="00033282" w:rsidRPr="002F3603" w:rsidRDefault="004E1A3F" w:rsidP="007D4C74">
      <w:pPr>
        <w:suppressLineNumbers/>
        <w:spacing w:after="120" w:line="240" w:lineRule="auto"/>
        <w:rPr>
          <w:sz w:val="20"/>
          <w:szCs w:val="20"/>
        </w:rPr>
      </w:pPr>
      <w:r w:rsidRPr="002F3603">
        <w:rPr>
          <w:b/>
          <w:sz w:val="20"/>
          <w:szCs w:val="20"/>
        </w:rPr>
        <w:t>13</w:t>
      </w:r>
      <w:r w:rsidR="00033282" w:rsidRPr="002F3603">
        <w:rPr>
          <w:b/>
          <w:sz w:val="20"/>
          <w:szCs w:val="20"/>
        </w:rPr>
        <w:tab/>
        <w:t>videtur</w:t>
      </w:r>
      <w:r w:rsidR="00033282" w:rsidRPr="002F3603">
        <w:rPr>
          <w:sz w:val="20"/>
          <w:szCs w:val="20"/>
        </w:rPr>
        <w:tab/>
      </w:r>
      <w:r w:rsidR="00033282" w:rsidRPr="002F3603">
        <w:rPr>
          <w:sz w:val="20"/>
          <w:szCs w:val="20"/>
        </w:rPr>
        <w:tab/>
      </w:r>
      <w:r w:rsidR="00033282" w:rsidRPr="002F3603">
        <w:rPr>
          <w:sz w:val="20"/>
          <w:szCs w:val="20"/>
        </w:rPr>
        <w:tab/>
      </w:r>
      <w:r w:rsidR="00033282" w:rsidRP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="00033282" w:rsidRPr="002F3603">
        <w:rPr>
          <w:sz w:val="20"/>
          <w:szCs w:val="20"/>
          <w:u w:val="single"/>
        </w:rPr>
        <w:t>hier</w:t>
      </w:r>
      <w:r w:rsidR="00033282" w:rsidRPr="002F3603">
        <w:rPr>
          <w:sz w:val="20"/>
          <w:szCs w:val="20"/>
        </w:rPr>
        <w:t>: es scheint richtig</w:t>
      </w:r>
    </w:p>
    <w:p w14:paraId="0C8777EE" w14:textId="25AF2E66" w:rsidR="00033282" w:rsidRPr="002F3603" w:rsidRDefault="00033282" w:rsidP="007D4C74">
      <w:pPr>
        <w:suppressLineNumbers/>
        <w:spacing w:after="120" w:line="240" w:lineRule="auto"/>
        <w:rPr>
          <w:sz w:val="20"/>
          <w:szCs w:val="20"/>
        </w:rPr>
      </w:pPr>
      <w:r w:rsidRPr="002F3603">
        <w:rPr>
          <w:b/>
          <w:sz w:val="20"/>
          <w:szCs w:val="20"/>
        </w:rPr>
        <w:t>1</w:t>
      </w:r>
      <w:r w:rsidR="008B4D15" w:rsidRPr="002F3603">
        <w:rPr>
          <w:b/>
          <w:sz w:val="20"/>
          <w:szCs w:val="20"/>
        </w:rPr>
        <w:t>4</w:t>
      </w:r>
      <w:r w:rsidRPr="002F3603">
        <w:rPr>
          <w:sz w:val="20"/>
          <w:szCs w:val="20"/>
        </w:rPr>
        <w:tab/>
      </w:r>
      <w:r w:rsidRPr="002F3603">
        <w:rPr>
          <w:b/>
          <w:sz w:val="20"/>
          <w:szCs w:val="20"/>
        </w:rPr>
        <w:t>pristinus</w:t>
      </w:r>
      <w:r w:rsidRPr="002F3603">
        <w:rPr>
          <w:sz w:val="20"/>
          <w:szCs w:val="20"/>
        </w:rPr>
        <w:t>,-a,-um</w:t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Pr="002F3603">
        <w:rPr>
          <w:sz w:val="20"/>
          <w:szCs w:val="20"/>
        </w:rPr>
        <w:t>früher</w:t>
      </w:r>
    </w:p>
    <w:p w14:paraId="441094BE" w14:textId="4C93C50A" w:rsidR="00033282" w:rsidRPr="002F3603" w:rsidRDefault="00033282" w:rsidP="007D4C74">
      <w:pPr>
        <w:suppressLineNumbers/>
        <w:spacing w:after="120" w:line="240" w:lineRule="auto"/>
        <w:rPr>
          <w:sz w:val="20"/>
          <w:szCs w:val="20"/>
        </w:rPr>
      </w:pPr>
      <w:r w:rsidRPr="002F3603">
        <w:rPr>
          <w:b/>
          <w:sz w:val="20"/>
          <w:szCs w:val="20"/>
        </w:rPr>
        <w:t>1</w:t>
      </w:r>
      <w:r w:rsidR="008B4D15" w:rsidRPr="002F3603">
        <w:rPr>
          <w:b/>
          <w:sz w:val="20"/>
          <w:szCs w:val="20"/>
        </w:rPr>
        <w:t>5</w:t>
      </w:r>
      <w:r w:rsidRPr="002F3603">
        <w:rPr>
          <w:sz w:val="20"/>
          <w:szCs w:val="20"/>
        </w:rPr>
        <w:tab/>
      </w:r>
      <w:r w:rsidRPr="002F3603">
        <w:rPr>
          <w:b/>
          <w:sz w:val="20"/>
          <w:szCs w:val="20"/>
        </w:rPr>
        <w:t>neu</w:t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Pr="002F3603">
        <w:rPr>
          <w:sz w:val="20"/>
          <w:szCs w:val="20"/>
        </w:rPr>
        <w:tab/>
      </w:r>
      <w:r w:rsidR="002F3603">
        <w:rPr>
          <w:sz w:val="20"/>
          <w:szCs w:val="20"/>
        </w:rPr>
        <w:tab/>
      </w:r>
      <w:r w:rsidRPr="002F3603">
        <w:rPr>
          <w:sz w:val="20"/>
          <w:szCs w:val="20"/>
        </w:rPr>
        <w:t>und dass nicht</w:t>
      </w:r>
    </w:p>
    <w:p w14:paraId="09011D6C" w14:textId="77777777" w:rsidR="002F3603" w:rsidRDefault="00033282" w:rsidP="002F3603">
      <w:pPr>
        <w:suppressLineNumbers/>
        <w:spacing w:after="0" w:line="240" w:lineRule="auto"/>
        <w:rPr>
          <w:rFonts w:cs="Arial"/>
          <w:sz w:val="20"/>
          <w:szCs w:val="20"/>
        </w:rPr>
      </w:pPr>
      <w:r w:rsidRPr="002F3603">
        <w:rPr>
          <w:rFonts w:cs="Arial"/>
          <w:b/>
          <w:sz w:val="20"/>
          <w:szCs w:val="20"/>
        </w:rPr>
        <w:t>1</w:t>
      </w:r>
      <w:r w:rsidR="008B4D15" w:rsidRPr="002F3603">
        <w:rPr>
          <w:rFonts w:cs="Arial"/>
          <w:b/>
          <w:sz w:val="20"/>
          <w:szCs w:val="20"/>
        </w:rPr>
        <w:t>6</w:t>
      </w:r>
      <w:r w:rsidRPr="002F3603">
        <w:rPr>
          <w:rFonts w:cs="Arial"/>
          <w:b/>
          <w:sz w:val="20"/>
          <w:szCs w:val="20"/>
        </w:rPr>
        <w:tab/>
        <w:t>quod… posset</w:t>
      </w:r>
      <w:r w:rsidRPr="002F3603">
        <w:rPr>
          <w:rFonts w:cs="Arial"/>
          <w:b/>
          <w:sz w:val="20"/>
          <w:szCs w:val="20"/>
        </w:rPr>
        <w:tab/>
      </w:r>
      <w:r w:rsidRPr="002F3603">
        <w:rPr>
          <w:rFonts w:cs="Arial"/>
          <w:b/>
          <w:sz w:val="20"/>
          <w:szCs w:val="20"/>
        </w:rPr>
        <w:tab/>
      </w:r>
      <w:r w:rsidRPr="002F3603">
        <w:rPr>
          <w:rFonts w:cs="Arial"/>
          <w:b/>
          <w:sz w:val="20"/>
          <w:szCs w:val="20"/>
        </w:rPr>
        <w:tab/>
      </w:r>
      <w:r w:rsidR="002F3603">
        <w:rPr>
          <w:rFonts w:cs="Arial"/>
          <w:b/>
          <w:sz w:val="20"/>
          <w:szCs w:val="20"/>
        </w:rPr>
        <w:tab/>
      </w:r>
      <w:r w:rsidR="002F3603">
        <w:rPr>
          <w:rFonts w:cs="Arial"/>
          <w:b/>
          <w:sz w:val="20"/>
          <w:szCs w:val="20"/>
        </w:rPr>
        <w:tab/>
      </w:r>
      <w:r w:rsidRPr="002F3603">
        <w:rPr>
          <w:rFonts w:cs="Arial"/>
          <w:sz w:val="20"/>
          <w:szCs w:val="20"/>
        </w:rPr>
        <w:t xml:space="preserve">weil die Feinde </w:t>
      </w:r>
      <w:r w:rsidR="002F3603">
        <w:rPr>
          <w:rFonts w:cs="Arial"/>
          <w:sz w:val="20"/>
          <w:szCs w:val="20"/>
        </w:rPr>
        <w:tab/>
      </w:r>
      <w:r w:rsidRPr="002F3603">
        <w:rPr>
          <w:rFonts w:cs="Arial"/>
          <w:sz w:val="20"/>
          <w:szCs w:val="20"/>
        </w:rPr>
        <w:t xml:space="preserve">so nah waren, dass man auf sie </w:t>
      </w:r>
    </w:p>
    <w:p w14:paraId="336EA76F" w14:textId="744EAAF3" w:rsidR="00033282" w:rsidRDefault="00033282" w:rsidP="002F3603">
      <w:pPr>
        <w:suppressLineNumbers/>
        <w:spacing w:after="0" w:line="240" w:lineRule="auto"/>
        <w:ind w:left="4248" w:firstLine="708"/>
        <w:rPr>
          <w:rFonts w:cs="Arial"/>
          <w:sz w:val="20"/>
          <w:szCs w:val="20"/>
        </w:rPr>
      </w:pPr>
      <w:r w:rsidRPr="002F3603">
        <w:rPr>
          <w:rFonts w:cs="Arial"/>
          <w:sz w:val="20"/>
          <w:szCs w:val="20"/>
        </w:rPr>
        <w:t>schießen konnte</w:t>
      </w:r>
    </w:p>
    <w:p w14:paraId="50F143B2" w14:textId="52BED15D" w:rsidR="002F3603" w:rsidRDefault="002F3603" w:rsidP="007D4C74">
      <w:pPr>
        <w:suppressLineNumbers/>
        <w:spacing w:after="0" w:line="240" w:lineRule="auto"/>
        <w:ind w:left="3540" w:firstLine="708"/>
        <w:rPr>
          <w:rFonts w:cs="Arial"/>
          <w:sz w:val="20"/>
          <w:szCs w:val="20"/>
        </w:rPr>
      </w:pPr>
    </w:p>
    <w:p w14:paraId="371A2CEF" w14:textId="77777777" w:rsidR="006F0F71" w:rsidRDefault="00F55EBD" w:rsidP="0052133C">
      <w:pPr>
        <w:pStyle w:val="Listenabsatz"/>
        <w:numPr>
          <w:ilvl w:val="0"/>
          <w:numId w:val="2"/>
        </w:numPr>
        <w:suppressLineNumbers/>
        <w:spacing w:after="0" w:line="360" w:lineRule="auto"/>
        <w:contextualSpacing w:val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lastRenderedPageBreak/>
        <w:t>a. Bestimmen Sie die Formen der Hauptsatzprädikate</w:t>
      </w:r>
      <w:r w:rsidR="00F23935">
        <w:rPr>
          <w:rFonts w:cs="Arial"/>
          <w:szCs w:val="24"/>
        </w:rPr>
        <w:t>.</w:t>
      </w:r>
    </w:p>
    <w:p w14:paraId="023A9DFA" w14:textId="77777777" w:rsidR="00F23935" w:rsidRDefault="00F55EBD" w:rsidP="0052133C">
      <w:pPr>
        <w:pStyle w:val="Listenabsatz"/>
        <w:suppressLineNumbers/>
        <w:spacing w:after="0" w:line="36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b. Beschreiben Sie die </w:t>
      </w:r>
      <w:r w:rsidR="00F23935">
        <w:rPr>
          <w:rFonts w:cs="Arial"/>
          <w:szCs w:val="24"/>
        </w:rPr>
        <w:t xml:space="preserve">Verteilung der verwendeten Verbformen und </w:t>
      </w:r>
    </w:p>
    <w:p w14:paraId="1DCB286F" w14:textId="77777777" w:rsidR="00F55EBD" w:rsidRDefault="00F23935" w:rsidP="0052133C">
      <w:pPr>
        <w:suppressLineNumbers/>
        <w:spacing w:after="0" w:line="360" w:lineRule="auto"/>
        <w:ind w:left="993"/>
        <w:rPr>
          <w:rFonts w:cs="Arial"/>
          <w:szCs w:val="24"/>
        </w:rPr>
      </w:pPr>
      <w:r w:rsidRPr="00F23935">
        <w:rPr>
          <w:rFonts w:cs="Arial"/>
          <w:szCs w:val="24"/>
        </w:rPr>
        <w:t xml:space="preserve">die damit verbundene Wirkungsabsicht. </w:t>
      </w:r>
    </w:p>
    <w:p w14:paraId="15DAEF0A" w14:textId="77777777" w:rsidR="000E73EC" w:rsidRDefault="000E73EC" w:rsidP="0052133C">
      <w:pPr>
        <w:suppressLineNumbers/>
        <w:spacing w:after="120" w:line="360" w:lineRule="auto"/>
        <w:ind w:left="992"/>
        <w:rPr>
          <w:rFonts w:cs="Arial"/>
          <w:szCs w:val="24"/>
        </w:rPr>
      </w:pPr>
      <w:r>
        <w:rPr>
          <w:rFonts w:cs="Arial"/>
          <w:szCs w:val="24"/>
        </w:rPr>
        <w:t>[Nehmen Sie gegebenenfalls eine Grammatik zu Hilfe.]</w:t>
      </w:r>
    </w:p>
    <w:p w14:paraId="0B110C68" w14:textId="77777777" w:rsidR="001F13C6" w:rsidRDefault="001F13C6" w:rsidP="0052133C">
      <w:pPr>
        <w:pStyle w:val="Listenabsatz"/>
        <w:numPr>
          <w:ilvl w:val="0"/>
          <w:numId w:val="2"/>
        </w:numPr>
        <w:suppressLineNumbers/>
        <w:spacing w:after="120" w:line="36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Zeigen Sie</w:t>
      </w:r>
      <w:r w:rsidR="003C0611">
        <w:rPr>
          <w:rFonts w:cs="Arial"/>
          <w:szCs w:val="24"/>
        </w:rPr>
        <w:t xml:space="preserve">, dass der schnelle Angriff der Feinde die Wortwahl und die stilistische Gestaltung des gesamten Textes prägt. </w:t>
      </w:r>
    </w:p>
    <w:p w14:paraId="2815A6FB" w14:textId="77777777" w:rsidR="0094161D" w:rsidRDefault="004B39F4" w:rsidP="0052133C">
      <w:pPr>
        <w:pStyle w:val="Listenabsatz"/>
        <w:numPr>
          <w:ilvl w:val="0"/>
          <w:numId w:val="2"/>
        </w:numPr>
        <w:suppressLineNumbers/>
        <w:spacing w:after="120" w:line="36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Charakterisieren Sie</w:t>
      </w:r>
      <w:r w:rsidR="00D63E3F">
        <w:rPr>
          <w:rFonts w:cs="Arial"/>
          <w:szCs w:val="24"/>
        </w:rPr>
        <w:t xml:space="preserve">, wie die </w:t>
      </w:r>
      <w:r>
        <w:rPr>
          <w:rFonts w:cs="Arial"/>
          <w:szCs w:val="24"/>
        </w:rPr>
        <w:t xml:space="preserve">Soldaten und </w:t>
      </w:r>
      <w:r w:rsidR="00D63E3F">
        <w:rPr>
          <w:rFonts w:cs="Arial"/>
          <w:szCs w:val="24"/>
        </w:rPr>
        <w:t xml:space="preserve">der Feldherr Caesar </w:t>
      </w:r>
      <w:r w:rsidR="00A87E9C">
        <w:rPr>
          <w:rFonts w:cs="Arial"/>
          <w:szCs w:val="24"/>
        </w:rPr>
        <w:t xml:space="preserve">auf diese </w:t>
      </w:r>
      <w:r w:rsidR="00D63E3F">
        <w:rPr>
          <w:rFonts w:cs="Arial"/>
          <w:szCs w:val="24"/>
        </w:rPr>
        <w:t xml:space="preserve">schwierige Lage </w:t>
      </w:r>
      <w:r w:rsidR="00A87E9C">
        <w:rPr>
          <w:rFonts w:cs="Arial"/>
          <w:szCs w:val="24"/>
        </w:rPr>
        <w:t>reagieren</w:t>
      </w:r>
      <w:r w:rsidR="00D63E3F">
        <w:rPr>
          <w:rFonts w:cs="Arial"/>
          <w:szCs w:val="24"/>
        </w:rPr>
        <w:t>.</w:t>
      </w:r>
    </w:p>
    <w:p w14:paraId="61B3C3AC" w14:textId="77777777" w:rsidR="007C14AA" w:rsidRPr="007C14AA" w:rsidRDefault="00AD2281" w:rsidP="0052133C">
      <w:pPr>
        <w:pStyle w:val="Listenabsatz"/>
        <w:numPr>
          <w:ilvl w:val="0"/>
          <w:numId w:val="2"/>
        </w:numPr>
        <w:suppressLineNumbers/>
        <w:spacing w:after="0" w:line="360" w:lineRule="auto"/>
        <w:contextualSpacing w:val="0"/>
        <w:rPr>
          <w:rFonts w:cs="Arial"/>
          <w:szCs w:val="24"/>
        </w:rPr>
      </w:pPr>
      <w:r w:rsidRPr="00964655">
        <w:rPr>
          <w:rFonts w:cs="Arial"/>
          <w:szCs w:val="24"/>
        </w:rPr>
        <w:t>Ü</w:t>
      </w:r>
      <w:r w:rsidR="00A70F44" w:rsidRPr="00A70F44">
        <w:t>berprüfen Sie</w:t>
      </w:r>
      <w:r w:rsidR="00A2698D">
        <w:t xml:space="preserve"> </w:t>
      </w:r>
      <w:r w:rsidR="00A70F44" w:rsidRPr="00A70F44">
        <w:t xml:space="preserve">noch einmal Ihre Übersetzung des ersten Satzes </w:t>
      </w:r>
      <w:r w:rsidR="00964655">
        <w:t>(</w:t>
      </w:r>
      <w:r w:rsidR="00A70F44" w:rsidRPr="00A70F44">
        <w:t>„</w:t>
      </w:r>
      <w:r w:rsidR="00A70F44" w:rsidRPr="00964655">
        <w:rPr>
          <w:color w:val="000000"/>
          <w:lang w:val="en-US"/>
        </w:rPr>
        <w:t>Caesari omnia uno tempore erant agenda.”</w:t>
      </w:r>
      <w:r w:rsidR="00A7312B">
        <w:rPr>
          <w:color w:val="000000"/>
          <w:lang w:val="en-US"/>
        </w:rPr>
        <w:t xml:space="preserve">). </w:t>
      </w:r>
    </w:p>
    <w:p w14:paraId="48668B2E" w14:textId="28D2707F" w:rsidR="00943720" w:rsidRDefault="007C14AA" w:rsidP="0052133C">
      <w:pPr>
        <w:pStyle w:val="Listenabsatz"/>
        <w:suppressLineNumbers/>
        <w:spacing w:after="0" w:line="360" w:lineRule="auto"/>
        <w:contextualSpacing w:val="0"/>
        <w:rPr>
          <w:color w:val="000000"/>
          <w:lang w:val="en-US"/>
        </w:rPr>
      </w:pPr>
      <w:r>
        <w:rPr>
          <w:color w:val="000000"/>
          <w:lang w:val="en-US"/>
        </w:rPr>
        <w:t>Wählen Sie</w:t>
      </w:r>
      <w:r w:rsidR="00BA6AF6">
        <w:rPr>
          <w:color w:val="000000"/>
          <w:lang w:val="en-US"/>
        </w:rPr>
        <w:t xml:space="preserve"> eine Formulierung</w:t>
      </w:r>
      <w:r w:rsidRPr="00964655">
        <w:rPr>
          <w:color w:val="000000"/>
          <w:lang w:val="en-US"/>
        </w:rPr>
        <w:t xml:space="preserve"> für </w:t>
      </w:r>
      <w:r>
        <w:rPr>
          <w:color w:val="000000"/>
        </w:rPr>
        <w:t>„</w:t>
      </w:r>
      <w:r w:rsidRPr="00964655">
        <w:rPr>
          <w:color w:val="000000"/>
          <w:lang w:val="en-US"/>
        </w:rPr>
        <w:t>age</w:t>
      </w:r>
      <w:r w:rsidR="00BA6AF6">
        <w:rPr>
          <w:color w:val="000000"/>
          <w:lang w:val="en-US"/>
        </w:rPr>
        <w:t>nd</w:t>
      </w:r>
      <w:r w:rsidR="00B55585">
        <w:rPr>
          <w:color w:val="000000"/>
          <w:lang w:val="en-US"/>
        </w:rPr>
        <w:t>a</w:t>
      </w:r>
      <w:r w:rsidR="00BA6AF6">
        <w:rPr>
          <w:color w:val="000000"/>
          <w:lang w:val="en-US"/>
        </w:rPr>
        <w:t xml:space="preserve"> erant</w:t>
      </w:r>
      <w:r w:rsidRPr="00964655">
        <w:rPr>
          <w:color w:val="000000"/>
          <w:lang w:val="en-US"/>
        </w:rPr>
        <w:t xml:space="preserve">” </w:t>
      </w:r>
      <w:r>
        <w:rPr>
          <w:color w:val="000000"/>
          <w:lang w:val="en-US"/>
        </w:rPr>
        <w:t>aus, die am besten zum Gesamttext passt</w:t>
      </w:r>
      <w:r w:rsidR="00BA6AF6">
        <w:rPr>
          <w:color w:val="000000"/>
          <w:lang w:val="en-US"/>
        </w:rPr>
        <w:t>.</w:t>
      </w:r>
    </w:p>
    <w:p w14:paraId="048FB9BE" w14:textId="6D329610" w:rsidR="00BA6AF6" w:rsidRDefault="00BA6AF6" w:rsidP="0052133C">
      <w:pPr>
        <w:pStyle w:val="Listenabsatz"/>
        <w:suppressLineNumbers/>
        <w:spacing w:after="0" w:line="360" w:lineRule="auto"/>
        <w:contextualSpacing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Im Wörterbuch sind folgende </w:t>
      </w:r>
      <w:r w:rsidR="00B55585">
        <w:rPr>
          <w:color w:val="000000"/>
          <w:lang w:val="en-US"/>
        </w:rPr>
        <w:t>Bedeutungen für “agere” zu finden:</w:t>
      </w:r>
    </w:p>
    <w:p w14:paraId="20F63A8E" w14:textId="77777777" w:rsidR="001F2B68" w:rsidRDefault="00491C19" w:rsidP="0052133C">
      <w:pPr>
        <w:pStyle w:val="Listenabsatz"/>
        <w:suppressLineNumbers/>
        <w:spacing w:after="0" w:line="360" w:lineRule="auto"/>
        <w:ind w:left="1416" w:firstLine="70"/>
        <w:contextualSpacing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bewegen / treiben / führen, leiten, lenken / vertreiben / verfolgen / </w:t>
      </w:r>
    </w:p>
    <w:p w14:paraId="21312112" w14:textId="77777777" w:rsidR="007C14AA" w:rsidRDefault="00491C19" w:rsidP="00ED51B4">
      <w:pPr>
        <w:pStyle w:val="Listenabsatz"/>
        <w:suppressLineNumbers/>
        <w:spacing w:after="120" w:line="360" w:lineRule="auto"/>
        <w:ind w:left="1486"/>
        <w:contextualSpacing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tun, ausführen, handeln / auf etwas hinarbeiten, etwas beabsichtigen / </w:t>
      </w:r>
      <w:r w:rsidR="008331FE">
        <w:rPr>
          <w:color w:val="000000"/>
          <w:lang w:val="en-US"/>
        </w:rPr>
        <w:t>(Zeit) verbringen / verhandeln</w:t>
      </w:r>
      <w:r w:rsidR="004B1EA3">
        <w:rPr>
          <w:color w:val="000000"/>
          <w:lang w:val="en-US"/>
        </w:rPr>
        <w:t xml:space="preserve"> / darstellen, vortragen</w:t>
      </w:r>
    </w:p>
    <w:p w14:paraId="74CE6DF4" w14:textId="069A9564" w:rsidR="00A4201A" w:rsidRPr="00BA6E5D" w:rsidRDefault="00627709" w:rsidP="00BA6E5D">
      <w:pPr>
        <w:pStyle w:val="Listenabsatz"/>
        <w:numPr>
          <w:ilvl w:val="0"/>
          <w:numId w:val="2"/>
        </w:numPr>
        <w:suppressLineNumbers/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Erläutern</w:t>
      </w:r>
      <w:r w:rsidR="00ED51B4">
        <w:rPr>
          <w:rFonts w:cs="Arial"/>
          <w:szCs w:val="24"/>
        </w:rPr>
        <w:t xml:space="preserve"> Sie auf der Grundlage Ihrer Beobachtungen am lateinischen Text, wie der Erzähler Caesar den Feldherrn Caesar und seine Soldaten hier </w:t>
      </w:r>
      <w:r w:rsidR="00462D79">
        <w:rPr>
          <w:rFonts w:cs="Arial"/>
          <w:szCs w:val="24"/>
        </w:rPr>
        <w:t>darstellt.</w:t>
      </w:r>
    </w:p>
    <w:p w14:paraId="2E5D0F3F" w14:textId="77777777" w:rsidR="003D6244" w:rsidRDefault="003D6244" w:rsidP="003D6244">
      <w:pPr>
        <w:suppressLineNumbers/>
        <w:spacing w:after="0" w:line="360" w:lineRule="auto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5FB2F79B" wp14:editId="6FD1E65F">
            <wp:extent cx="755650" cy="755650"/>
            <wp:effectExtent l="0" t="0" r="0" b="0"/>
            <wp:docPr id="2" name="Grafik 2" descr="Nach rechts zeigender Finger, Handrück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PointingBackhandIndex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650" cy="755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31EA30D" w14:textId="77777777" w:rsidR="00497CEC" w:rsidRPr="003D6244" w:rsidRDefault="009A60DA" w:rsidP="00CE3B97">
      <w:pPr>
        <w:pStyle w:val="Listenabsatz"/>
        <w:suppressLineNumbers/>
        <w:spacing w:after="0" w:line="360" w:lineRule="auto"/>
        <w:rPr>
          <w:rFonts w:cs="Arial"/>
          <w:szCs w:val="24"/>
        </w:rPr>
      </w:pPr>
      <w:r w:rsidRPr="003D6244">
        <w:rPr>
          <w:rFonts w:cs="Arial"/>
          <w:szCs w:val="24"/>
        </w:rPr>
        <w:t>Sehen Sie sich den Film „Wie erobern die Römer die Welt?“ an:</w:t>
      </w:r>
    </w:p>
    <w:p w14:paraId="09620849" w14:textId="77777777" w:rsidR="009A60DA" w:rsidRDefault="003E7483" w:rsidP="009A60DA">
      <w:pPr>
        <w:suppressLineNumbers/>
        <w:spacing w:after="0" w:line="360" w:lineRule="auto"/>
        <w:ind w:left="708"/>
        <w:rPr>
          <w:rFonts w:cs="Arial"/>
          <w:szCs w:val="24"/>
        </w:rPr>
      </w:pPr>
      <w:hyperlink r:id="rId9" w:history="1">
        <w:r w:rsidR="009A60DA" w:rsidRPr="007C3271">
          <w:rPr>
            <w:rStyle w:val="Hyperlink"/>
            <w:rFonts w:cs="Arial"/>
            <w:szCs w:val="24"/>
          </w:rPr>
          <w:t>https://www.planet-schule.de/wissenspool/das-roemer-experiment/inhalt/sendungen/das-roemer-experiment/wie-erobern-die-roemer-die-welt.html</w:t>
        </w:r>
      </w:hyperlink>
    </w:p>
    <w:p w14:paraId="10E494D7" w14:textId="77777777" w:rsidR="009A60DA" w:rsidRDefault="00516F32" w:rsidP="00CE3B97">
      <w:pPr>
        <w:pStyle w:val="Listenabsatz"/>
        <w:suppressLineNumbers/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Notieren Sie sich stichwortartig,</w:t>
      </w:r>
    </w:p>
    <w:p w14:paraId="2C2EB80D" w14:textId="6F0092B1" w:rsidR="00516F32" w:rsidRPr="00CE3B97" w:rsidRDefault="00516F32" w:rsidP="00CE3B97">
      <w:pPr>
        <w:pStyle w:val="Listenabsatz"/>
        <w:numPr>
          <w:ilvl w:val="0"/>
          <w:numId w:val="6"/>
        </w:numPr>
        <w:suppressLineNumbers/>
        <w:spacing w:after="0" w:line="360" w:lineRule="auto"/>
        <w:rPr>
          <w:rFonts w:cs="Arial"/>
          <w:szCs w:val="24"/>
        </w:rPr>
      </w:pPr>
      <w:r w:rsidRPr="00CE3B97">
        <w:rPr>
          <w:rFonts w:cs="Arial"/>
          <w:szCs w:val="24"/>
        </w:rPr>
        <w:t>was zur Ausrüstung eines römischen Legionärs gehörte,</w:t>
      </w:r>
    </w:p>
    <w:p w14:paraId="17578A31" w14:textId="77777777" w:rsidR="00516F32" w:rsidRPr="009A60DA" w:rsidRDefault="00516F32" w:rsidP="00516F32">
      <w:pPr>
        <w:pStyle w:val="Listenabsatz"/>
        <w:numPr>
          <w:ilvl w:val="0"/>
          <w:numId w:val="6"/>
        </w:numPr>
        <w:suppressLineNumbers/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welche Waffen zum großen Erfolg der römischen Legionen beitrugen.</w:t>
      </w:r>
    </w:p>
    <w:sectPr w:rsidR="00516F32" w:rsidRPr="009A60DA" w:rsidSect="00D14350">
      <w:headerReference w:type="default" r:id="rId10"/>
      <w:pgSz w:w="11906" w:h="16838"/>
      <w:pgMar w:top="1418" w:right="1134" w:bottom="851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90C4" w14:textId="77777777" w:rsidR="003E7483" w:rsidRDefault="003E7483" w:rsidP="00033282">
      <w:pPr>
        <w:spacing w:after="0" w:line="240" w:lineRule="auto"/>
      </w:pPr>
      <w:r>
        <w:separator/>
      </w:r>
    </w:p>
  </w:endnote>
  <w:endnote w:type="continuationSeparator" w:id="0">
    <w:p w14:paraId="36E1CAA3" w14:textId="77777777" w:rsidR="003E7483" w:rsidRDefault="003E7483" w:rsidP="0003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605F7" w14:textId="77777777" w:rsidR="003E7483" w:rsidRDefault="003E7483" w:rsidP="00033282">
      <w:pPr>
        <w:spacing w:after="0" w:line="240" w:lineRule="auto"/>
      </w:pPr>
      <w:r>
        <w:separator/>
      </w:r>
    </w:p>
  </w:footnote>
  <w:footnote w:type="continuationSeparator" w:id="0">
    <w:p w14:paraId="608EFF78" w14:textId="77777777" w:rsidR="003E7483" w:rsidRDefault="003E7483" w:rsidP="0003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8872" w14:textId="174F409C" w:rsidR="00D6622F" w:rsidRDefault="00D6622F">
    <w:pPr>
      <w:pStyle w:val="Kopfzeile"/>
    </w:pPr>
    <w:r>
      <w:t xml:space="preserve">Caesar, </w:t>
    </w:r>
    <w:r w:rsidRPr="00A44768">
      <w:rPr>
        <w:i/>
        <w:iCs/>
      </w:rPr>
      <w:t>De bello Gallico</w:t>
    </w:r>
    <w:r>
      <w:t xml:space="preserve"> 2, 20f.</w:t>
    </w:r>
  </w:p>
  <w:p w14:paraId="4C2E2A72" w14:textId="77777777" w:rsidR="00D6622F" w:rsidRDefault="00D662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BD2"/>
    <w:multiLevelType w:val="hybridMultilevel"/>
    <w:tmpl w:val="99CE0ED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085"/>
    <w:multiLevelType w:val="hybridMultilevel"/>
    <w:tmpl w:val="4582E3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525B"/>
    <w:multiLevelType w:val="hybridMultilevel"/>
    <w:tmpl w:val="60A86BC6"/>
    <w:lvl w:ilvl="0" w:tplc="EF4012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E3F9F"/>
    <w:multiLevelType w:val="hybridMultilevel"/>
    <w:tmpl w:val="41908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15302"/>
    <w:multiLevelType w:val="hybridMultilevel"/>
    <w:tmpl w:val="0810ABBC"/>
    <w:lvl w:ilvl="0" w:tplc="C7B284B4">
      <w:start w:val="1"/>
      <w:numFmt w:val="lowerLetter"/>
      <w:lvlText w:val="(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A81185"/>
    <w:multiLevelType w:val="hybridMultilevel"/>
    <w:tmpl w:val="7BE2FFCC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6B1B8D"/>
    <w:multiLevelType w:val="hybridMultilevel"/>
    <w:tmpl w:val="FB12A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05788"/>
    <w:multiLevelType w:val="hybridMultilevel"/>
    <w:tmpl w:val="A65475A8"/>
    <w:lvl w:ilvl="0" w:tplc="A87404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3282"/>
    <w:rsid w:val="00033282"/>
    <w:rsid w:val="000875FD"/>
    <w:rsid w:val="000B5976"/>
    <w:rsid w:val="000D7242"/>
    <w:rsid w:val="000D797F"/>
    <w:rsid w:val="000E73EC"/>
    <w:rsid w:val="000F4658"/>
    <w:rsid w:val="00106558"/>
    <w:rsid w:val="0013582F"/>
    <w:rsid w:val="00167BF1"/>
    <w:rsid w:val="001728AF"/>
    <w:rsid w:val="001D1F23"/>
    <w:rsid w:val="001F13C6"/>
    <w:rsid w:val="001F2B68"/>
    <w:rsid w:val="00240DF8"/>
    <w:rsid w:val="002F3603"/>
    <w:rsid w:val="002F5CB0"/>
    <w:rsid w:val="003434E2"/>
    <w:rsid w:val="003B625B"/>
    <w:rsid w:val="003C0611"/>
    <w:rsid w:val="003D6244"/>
    <w:rsid w:val="003E7483"/>
    <w:rsid w:val="00462D79"/>
    <w:rsid w:val="00491C19"/>
    <w:rsid w:val="00493982"/>
    <w:rsid w:val="00497CEC"/>
    <w:rsid w:val="004B1EA3"/>
    <w:rsid w:val="004B39F4"/>
    <w:rsid w:val="004B3DFA"/>
    <w:rsid w:val="004E1A3F"/>
    <w:rsid w:val="004E35AB"/>
    <w:rsid w:val="0050009D"/>
    <w:rsid w:val="00516F32"/>
    <w:rsid w:val="0052133C"/>
    <w:rsid w:val="00524390"/>
    <w:rsid w:val="0054669B"/>
    <w:rsid w:val="00551ECC"/>
    <w:rsid w:val="00561F6D"/>
    <w:rsid w:val="005C2068"/>
    <w:rsid w:val="005D595A"/>
    <w:rsid w:val="00627709"/>
    <w:rsid w:val="006E4EEF"/>
    <w:rsid w:val="006F0F71"/>
    <w:rsid w:val="007275D0"/>
    <w:rsid w:val="00774063"/>
    <w:rsid w:val="00787781"/>
    <w:rsid w:val="007A0BCC"/>
    <w:rsid w:val="007A5BFF"/>
    <w:rsid w:val="007C14AA"/>
    <w:rsid w:val="007D4C74"/>
    <w:rsid w:val="007D6194"/>
    <w:rsid w:val="007E205C"/>
    <w:rsid w:val="008331FE"/>
    <w:rsid w:val="008427F6"/>
    <w:rsid w:val="00893329"/>
    <w:rsid w:val="008B4D15"/>
    <w:rsid w:val="00901057"/>
    <w:rsid w:val="00913F02"/>
    <w:rsid w:val="009359B4"/>
    <w:rsid w:val="0094161D"/>
    <w:rsid w:val="00943720"/>
    <w:rsid w:val="00953AF8"/>
    <w:rsid w:val="00964655"/>
    <w:rsid w:val="00984EBB"/>
    <w:rsid w:val="009A60DA"/>
    <w:rsid w:val="009E7706"/>
    <w:rsid w:val="00A2698D"/>
    <w:rsid w:val="00A4201A"/>
    <w:rsid w:val="00A44768"/>
    <w:rsid w:val="00A5238B"/>
    <w:rsid w:val="00A70F44"/>
    <w:rsid w:val="00A7312B"/>
    <w:rsid w:val="00A87E9C"/>
    <w:rsid w:val="00AD2281"/>
    <w:rsid w:val="00AD44C9"/>
    <w:rsid w:val="00B55585"/>
    <w:rsid w:val="00B65544"/>
    <w:rsid w:val="00B86ACB"/>
    <w:rsid w:val="00BA6AF6"/>
    <w:rsid w:val="00BA6E5D"/>
    <w:rsid w:val="00C008A0"/>
    <w:rsid w:val="00C10B25"/>
    <w:rsid w:val="00C11AEC"/>
    <w:rsid w:val="00C16DD5"/>
    <w:rsid w:val="00C16F49"/>
    <w:rsid w:val="00C46973"/>
    <w:rsid w:val="00C51074"/>
    <w:rsid w:val="00C92150"/>
    <w:rsid w:val="00CC0DD9"/>
    <w:rsid w:val="00CE3B97"/>
    <w:rsid w:val="00D14350"/>
    <w:rsid w:val="00D404F7"/>
    <w:rsid w:val="00D55B38"/>
    <w:rsid w:val="00D63E3F"/>
    <w:rsid w:val="00D6622F"/>
    <w:rsid w:val="00D84131"/>
    <w:rsid w:val="00DA4183"/>
    <w:rsid w:val="00DE345B"/>
    <w:rsid w:val="00E219AB"/>
    <w:rsid w:val="00EB31B5"/>
    <w:rsid w:val="00ED51B4"/>
    <w:rsid w:val="00F23935"/>
    <w:rsid w:val="00F55218"/>
    <w:rsid w:val="00F55EBD"/>
    <w:rsid w:val="00F632C6"/>
    <w:rsid w:val="00F82781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9B1B"/>
  <w15:chartTrackingRefBased/>
  <w15:docId w15:val="{171452F2-551A-4E98-9A2F-C0471721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332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-Standard1">
    <w:name w:val="BS-Standard 1"/>
    <w:basedOn w:val="Standard"/>
    <w:next w:val="Standard"/>
    <w:uiPriority w:val="99"/>
    <w:rsid w:val="00033282"/>
    <w:pPr>
      <w:autoSpaceDE w:val="0"/>
      <w:autoSpaceDN w:val="0"/>
      <w:adjustRightInd w:val="0"/>
      <w:spacing w:after="0" w:line="240" w:lineRule="auto"/>
    </w:pPr>
    <w:rPr>
      <w:rFonts w:cs="Arial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3282"/>
  </w:style>
  <w:style w:type="paragraph" w:styleId="Fuzeile">
    <w:name w:val="footer"/>
    <w:basedOn w:val="Standard"/>
    <w:link w:val="FuzeileZchn"/>
    <w:uiPriority w:val="99"/>
    <w:unhideWhenUsed/>
    <w:rsid w:val="0003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3282"/>
  </w:style>
  <w:style w:type="character" w:styleId="Zeilennummer">
    <w:name w:val="line number"/>
    <w:basedOn w:val="Absatz-Standardschriftart"/>
    <w:uiPriority w:val="99"/>
    <w:semiHidden/>
    <w:unhideWhenUsed/>
    <w:rsid w:val="00551ECC"/>
  </w:style>
  <w:style w:type="paragraph" w:styleId="Listenabsatz">
    <w:name w:val="List Paragraph"/>
    <w:basedOn w:val="Standard"/>
    <w:uiPriority w:val="34"/>
    <w:qFormat/>
    <w:rsid w:val="006F0F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7CE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7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lanet-schule.de/wissenspool/das-roemer-experiment/inhalt/sendungen/das-roemer-experiment/wie-erobern-die-roemer-die-welt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 Keller</dc:creator>
  <cp:keywords/>
  <dc:description/>
  <cp:lastModifiedBy>Norman Keller</cp:lastModifiedBy>
  <cp:revision>82</cp:revision>
  <dcterms:created xsi:type="dcterms:W3CDTF">2019-01-11T17:24:00Z</dcterms:created>
  <dcterms:modified xsi:type="dcterms:W3CDTF">2019-10-05T12:46:00Z</dcterms:modified>
</cp:coreProperties>
</file>