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E2FF" w14:textId="77777777" w:rsidR="00B82264" w:rsidRPr="002B3A1F" w:rsidRDefault="002E619A" w:rsidP="004B0818">
      <w:pPr>
        <w:suppressLineNumbers/>
        <w:rPr>
          <w:rFonts w:ascii="Arial" w:hAnsi="Arial" w:cs="Arial"/>
          <w:sz w:val="26"/>
          <w:szCs w:val="26"/>
          <w:lang w:val="en-US"/>
        </w:rPr>
      </w:pPr>
      <w:r w:rsidRPr="002B3A1F">
        <w:rPr>
          <w:rFonts w:ascii="Arial" w:hAnsi="Arial" w:cs="Arial"/>
          <w:sz w:val="26"/>
          <w:szCs w:val="26"/>
          <w:lang w:val="en-US"/>
        </w:rPr>
        <w:t xml:space="preserve">Vegetius – mit vollständigem Namen: Publius Flavius </w:t>
      </w:r>
      <w:r w:rsidR="0051183B" w:rsidRPr="002B3A1F">
        <w:rPr>
          <w:rFonts w:ascii="Arial" w:hAnsi="Arial" w:cs="Arial"/>
          <w:sz w:val="26"/>
          <w:szCs w:val="26"/>
          <w:lang w:val="en-US"/>
        </w:rPr>
        <w:t>Vegetius</w:t>
      </w:r>
      <w:r w:rsidRPr="002B3A1F">
        <w:rPr>
          <w:rFonts w:ascii="Arial" w:hAnsi="Arial" w:cs="Arial"/>
          <w:sz w:val="26"/>
          <w:szCs w:val="26"/>
          <w:lang w:val="en-US"/>
        </w:rPr>
        <w:t xml:space="preserve"> Renatus – </w:t>
      </w:r>
      <w:r w:rsidR="0051183B" w:rsidRPr="002B3A1F">
        <w:rPr>
          <w:rFonts w:ascii="Arial" w:hAnsi="Arial" w:cs="Arial"/>
          <w:sz w:val="26"/>
          <w:szCs w:val="26"/>
          <w:lang w:val="en-US"/>
        </w:rPr>
        <w:t xml:space="preserve"> </w:t>
      </w:r>
      <w:r w:rsidRPr="002B3A1F">
        <w:rPr>
          <w:rFonts w:ascii="Arial" w:hAnsi="Arial" w:cs="Arial"/>
          <w:sz w:val="26"/>
          <w:szCs w:val="26"/>
          <w:lang w:val="en-US"/>
        </w:rPr>
        <w:t xml:space="preserve">verfasste am Ende des 4. Jh. n. Chr. ein Buch über das Militärwesen, in dem er antike Quellen </w:t>
      </w:r>
      <w:r w:rsidR="0041302F" w:rsidRPr="002B3A1F">
        <w:rPr>
          <w:rFonts w:ascii="Arial" w:hAnsi="Arial" w:cs="Arial"/>
          <w:sz w:val="26"/>
          <w:szCs w:val="26"/>
          <w:lang w:val="en-US"/>
        </w:rPr>
        <w:t xml:space="preserve">zu einem Handbuch </w:t>
      </w:r>
      <w:r w:rsidRPr="002B3A1F">
        <w:rPr>
          <w:rFonts w:ascii="Arial" w:hAnsi="Arial" w:cs="Arial"/>
          <w:sz w:val="26"/>
          <w:szCs w:val="26"/>
          <w:lang w:val="en-US"/>
        </w:rPr>
        <w:t xml:space="preserve">zusammenfasste. </w:t>
      </w:r>
    </w:p>
    <w:p w14:paraId="74231F02" w14:textId="35C4903D" w:rsidR="0051183B" w:rsidRPr="002B3A1F" w:rsidRDefault="003D4FE6" w:rsidP="004B0818">
      <w:pPr>
        <w:suppressLineNumbers/>
        <w:rPr>
          <w:rFonts w:ascii="Arial" w:hAnsi="Arial" w:cs="Arial"/>
          <w:sz w:val="26"/>
          <w:szCs w:val="26"/>
          <w:lang w:val="en-US"/>
        </w:rPr>
      </w:pPr>
      <w:r w:rsidRPr="002B3A1F">
        <w:rPr>
          <w:rFonts w:ascii="Arial" w:hAnsi="Arial" w:cs="Arial"/>
          <w:sz w:val="26"/>
          <w:szCs w:val="26"/>
          <w:lang w:val="en-US"/>
        </w:rPr>
        <w:t xml:space="preserve">Im dritten Buch der </w:t>
      </w:r>
      <w:r w:rsidR="000C752C" w:rsidRPr="002B3A1F">
        <w:rPr>
          <w:rFonts w:ascii="Arial" w:hAnsi="Arial" w:cs="Arial"/>
          <w:sz w:val="26"/>
          <w:szCs w:val="26"/>
        </w:rPr>
        <w:t>„</w:t>
      </w:r>
      <w:r w:rsidR="002E619A" w:rsidRPr="002B3A1F">
        <w:rPr>
          <w:rFonts w:ascii="Arial" w:hAnsi="Arial" w:cs="Arial"/>
          <w:sz w:val="26"/>
          <w:szCs w:val="26"/>
          <w:lang w:val="en-US"/>
        </w:rPr>
        <w:t>Epitoma rei militaris</w:t>
      </w:r>
      <w:r w:rsidR="000C752C" w:rsidRPr="002B3A1F">
        <w:rPr>
          <w:rFonts w:ascii="Arial" w:hAnsi="Arial" w:cs="Arial"/>
          <w:sz w:val="26"/>
          <w:szCs w:val="26"/>
        </w:rPr>
        <w:t>“</w:t>
      </w:r>
      <w:r w:rsidR="002E619A" w:rsidRPr="002B3A1F">
        <w:rPr>
          <w:rFonts w:ascii="Arial" w:hAnsi="Arial" w:cs="Arial"/>
          <w:sz w:val="26"/>
          <w:szCs w:val="26"/>
          <w:lang w:val="en-US"/>
        </w:rPr>
        <w:t xml:space="preserve"> </w:t>
      </w:r>
      <w:r w:rsidR="00320E11">
        <w:rPr>
          <w:rFonts w:ascii="Arial" w:hAnsi="Arial" w:cs="Arial"/>
          <w:sz w:val="26"/>
          <w:szCs w:val="26"/>
          <w:lang w:val="en-US"/>
        </w:rPr>
        <w:t xml:space="preserve">sind </w:t>
      </w:r>
      <w:r w:rsidR="00B82264" w:rsidRPr="002B3A1F">
        <w:rPr>
          <w:rFonts w:ascii="Arial" w:hAnsi="Arial" w:cs="Arial"/>
          <w:sz w:val="26"/>
          <w:szCs w:val="26"/>
          <w:lang w:val="en-US"/>
        </w:rPr>
        <w:t xml:space="preserve">folgende </w:t>
      </w:r>
      <w:r w:rsidRPr="002B3A1F">
        <w:rPr>
          <w:rFonts w:ascii="Arial" w:hAnsi="Arial" w:cs="Arial"/>
          <w:sz w:val="26"/>
          <w:szCs w:val="26"/>
          <w:lang w:val="en-US"/>
        </w:rPr>
        <w:t>Grundsätze der Kriegsführung</w:t>
      </w:r>
      <w:r w:rsidR="00320E11">
        <w:rPr>
          <w:rFonts w:ascii="Arial" w:hAnsi="Arial" w:cs="Arial"/>
          <w:sz w:val="26"/>
          <w:szCs w:val="26"/>
          <w:lang w:val="en-US"/>
        </w:rPr>
        <w:t xml:space="preserve"> zu finden:</w:t>
      </w:r>
    </w:p>
    <w:p w14:paraId="02698FC8" w14:textId="77777777" w:rsidR="00B82264" w:rsidRDefault="00B82264" w:rsidP="004B0818">
      <w:pPr>
        <w:suppressLineNumbers/>
        <w:rPr>
          <w:sz w:val="28"/>
          <w:szCs w:val="28"/>
          <w:lang w:val="en-US"/>
        </w:rPr>
      </w:pPr>
    </w:p>
    <w:p w14:paraId="00290820" w14:textId="77777777" w:rsidR="00D2729D" w:rsidRDefault="00A72AF1" w:rsidP="00D2729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Q</w:t>
      </w:r>
      <w:r w:rsidR="0051183B" w:rsidRPr="00024B4B">
        <w:rPr>
          <w:rFonts w:ascii="Arial" w:hAnsi="Arial" w:cs="Arial"/>
          <w:sz w:val="24"/>
          <w:szCs w:val="24"/>
          <w:lang w:val="en-US"/>
        </w:rPr>
        <w:t>ui desiderat pacem, praeparet bellum</w:t>
      </w:r>
      <w:r w:rsidR="009E2D59" w:rsidRPr="00024B4B">
        <w:rPr>
          <w:rFonts w:ascii="Arial" w:hAnsi="Arial" w:cs="Arial"/>
          <w:sz w:val="24"/>
          <w:szCs w:val="24"/>
          <w:lang w:val="en-US"/>
        </w:rPr>
        <w:t>. Q</w:t>
      </w:r>
      <w:r w:rsidR="0051183B" w:rsidRPr="00024B4B">
        <w:rPr>
          <w:rFonts w:ascii="Arial" w:hAnsi="Arial" w:cs="Arial"/>
          <w:sz w:val="24"/>
          <w:szCs w:val="24"/>
          <w:lang w:val="en-US"/>
        </w:rPr>
        <w:t xml:space="preserve">ui </w:t>
      </w:r>
      <w:r w:rsidRPr="00024B4B">
        <w:rPr>
          <w:rFonts w:ascii="Arial" w:hAnsi="Arial" w:cs="Arial"/>
          <w:sz w:val="24"/>
          <w:szCs w:val="24"/>
          <w:lang w:val="en-US"/>
        </w:rPr>
        <w:t>v</w:t>
      </w:r>
      <w:r w:rsidR="0051183B" w:rsidRPr="00024B4B">
        <w:rPr>
          <w:rFonts w:ascii="Arial" w:hAnsi="Arial" w:cs="Arial"/>
          <w:sz w:val="24"/>
          <w:szCs w:val="24"/>
          <w:lang w:val="en-US"/>
        </w:rPr>
        <w:t>ictoriam cupit, milites i</w:t>
      </w:r>
      <w:r w:rsidR="00851E2C">
        <w:rPr>
          <w:rFonts w:ascii="Arial" w:hAnsi="Arial" w:cs="Arial"/>
          <w:sz w:val="24"/>
          <w:szCs w:val="24"/>
          <w:lang w:val="en-US"/>
        </w:rPr>
        <w:t>m</w:t>
      </w:r>
      <w:r w:rsidR="0051183B" w:rsidRPr="00024B4B">
        <w:rPr>
          <w:rFonts w:ascii="Arial" w:hAnsi="Arial" w:cs="Arial"/>
          <w:sz w:val="24"/>
          <w:szCs w:val="24"/>
          <w:lang w:val="en-US"/>
        </w:rPr>
        <w:t>buat</w:t>
      </w:r>
      <w:r w:rsidR="0007011C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51183B" w:rsidRPr="00024B4B">
        <w:rPr>
          <w:rFonts w:ascii="Arial" w:hAnsi="Arial" w:cs="Arial"/>
          <w:sz w:val="24"/>
          <w:szCs w:val="24"/>
          <w:lang w:val="en-US"/>
        </w:rPr>
        <w:t xml:space="preserve"> diligenter</w:t>
      </w:r>
      <w:r w:rsidR="009E2D59" w:rsidRPr="00024B4B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5F619CE" w14:textId="163EBEC3" w:rsidR="0007011C" w:rsidRPr="00024B4B" w:rsidRDefault="0007011C" w:rsidP="00540659">
      <w:pPr>
        <w:suppressLineNumbers/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7011C">
        <w:rPr>
          <w:rFonts w:ascii="Arial" w:hAnsi="Arial" w:cs="Arial"/>
          <w:sz w:val="20"/>
          <w:szCs w:val="20"/>
          <w:lang w:val="en-US"/>
        </w:rPr>
        <w:t>1</w:t>
      </w:r>
      <w:r w:rsidRPr="0007011C">
        <w:rPr>
          <w:rFonts w:ascii="Arial" w:hAnsi="Arial" w:cs="Arial"/>
          <w:sz w:val="20"/>
          <w:szCs w:val="20"/>
          <w:lang w:val="en-US"/>
        </w:rPr>
        <w:tab/>
        <w:t xml:space="preserve"> imbuere, imbuo</w:t>
      </w:r>
      <w:r w:rsidR="00D2729D">
        <w:rPr>
          <w:rFonts w:ascii="Arial" w:hAnsi="Arial" w:cs="Arial"/>
          <w:sz w:val="20"/>
          <w:szCs w:val="20"/>
          <w:lang w:val="en-US"/>
        </w:rPr>
        <w:t>, imbui</w:t>
      </w:r>
      <w:r w:rsidRPr="0007011C">
        <w:rPr>
          <w:rFonts w:ascii="Arial" w:hAnsi="Arial" w:cs="Arial"/>
          <w:sz w:val="20"/>
          <w:szCs w:val="20"/>
          <w:lang w:val="en-US"/>
        </w:rPr>
        <w:tab/>
        <w:t>hier: ausbilden</w:t>
      </w:r>
    </w:p>
    <w:p w14:paraId="0B86DBBD" w14:textId="6C6647AC" w:rsidR="006560A1" w:rsidRPr="00024B4B" w:rsidRDefault="009E2D59" w:rsidP="006560A1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Q</w:t>
      </w:r>
      <w:r w:rsidR="0051183B" w:rsidRPr="00024B4B">
        <w:rPr>
          <w:rFonts w:ascii="Arial" w:hAnsi="Arial" w:cs="Arial"/>
          <w:sz w:val="24"/>
          <w:szCs w:val="24"/>
          <w:lang w:val="en-US"/>
        </w:rPr>
        <w:t>ui secundos</w:t>
      </w:r>
      <w:r w:rsidR="000E3C91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="0051183B" w:rsidRPr="00024B4B">
        <w:rPr>
          <w:rFonts w:ascii="Arial" w:hAnsi="Arial" w:cs="Arial"/>
          <w:sz w:val="24"/>
          <w:szCs w:val="24"/>
          <w:lang w:val="en-US"/>
        </w:rPr>
        <w:t>optat e</w:t>
      </w:r>
      <w:r w:rsidR="00A72AF1" w:rsidRPr="00024B4B">
        <w:rPr>
          <w:rFonts w:ascii="Arial" w:hAnsi="Arial" w:cs="Arial"/>
          <w:sz w:val="24"/>
          <w:szCs w:val="24"/>
          <w:lang w:val="en-US"/>
        </w:rPr>
        <w:t>v</w:t>
      </w:r>
      <w:r w:rsidR="0051183B" w:rsidRPr="00024B4B">
        <w:rPr>
          <w:rFonts w:ascii="Arial" w:hAnsi="Arial" w:cs="Arial"/>
          <w:sz w:val="24"/>
          <w:szCs w:val="24"/>
          <w:lang w:val="en-US"/>
        </w:rPr>
        <w:t>entus</w:t>
      </w:r>
      <w:r w:rsidR="000E3C9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51183B" w:rsidRPr="00024B4B">
        <w:rPr>
          <w:rFonts w:ascii="Arial" w:hAnsi="Arial" w:cs="Arial"/>
          <w:sz w:val="24"/>
          <w:szCs w:val="24"/>
          <w:lang w:val="en-US"/>
        </w:rPr>
        <w:t>, dimicet arte, non casu. Nemo pro</w:t>
      </w:r>
      <w:r w:rsidR="00A72AF1" w:rsidRPr="00024B4B">
        <w:rPr>
          <w:rFonts w:ascii="Arial" w:hAnsi="Arial" w:cs="Arial"/>
          <w:sz w:val="24"/>
          <w:szCs w:val="24"/>
          <w:lang w:val="en-US"/>
        </w:rPr>
        <w:t>v</w:t>
      </w:r>
      <w:r w:rsidR="0051183B" w:rsidRPr="00024B4B">
        <w:rPr>
          <w:rFonts w:ascii="Arial" w:hAnsi="Arial" w:cs="Arial"/>
          <w:sz w:val="24"/>
          <w:szCs w:val="24"/>
          <w:lang w:val="en-US"/>
        </w:rPr>
        <w:t xml:space="preserve">ocare, </w:t>
      </w:r>
    </w:p>
    <w:p w14:paraId="4FA8ABC3" w14:textId="22EE66DB" w:rsidR="0051183B" w:rsidRDefault="0051183B" w:rsidP="000E3C91">
      <w:pPr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nemo audet offendere</w:t>
      </w:r>
      <w:r w:rsidR="009E2D59" w:rsidRPr="00024B4B">
        <w:rPr>
          <w:rFonts w:ascii="Arial" w:hAnsi="Arial" w:cs="Arial"/>
          <w:sz w:val="24"/>
          <w:szCs w:val="24"/>
          <w:lang w:val="en-US"/>
        </w:rPr>
        <w:t>,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quem</w:t>
      </w:r>
      <w:r w:rsidR="0054065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intellegit</w:t>
      </w:r>
      <w:r w:rsidR="0054065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superiorem</w:t>
      </w:r>
      <w:r w:rsidR="0054065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esse</w:t>
      </w:r>
      <w:r w:rsidR="0054065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24B4B">
        <w:rPr>
          <w:rFonts w:ascii="Arial" w:hAnsi="Arial" w:cs="Arial"/>
          <w:sz w:val="24"/>
          <w:szCs w:val="24"/>
          <w:lang w:val="en-US"/>
        </w:rPr>
        <w:t>, si pugnet.</w:t>
      </w:r>
    </w:p>
    <w:p w14:paraId="0FC8A656" w14:textId="29E774EA" w:rsidR="000E3C91" w:rsidRDefault="000E3C91" w:rsidP="00540659">
      <w:pPr>
        <w:suppressLineNumbers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0E3C91">
        <w:rPr>
          <w:rFonts w:ascii="Arial" w:hAnsi="Arial" w:cs="Arial"/>
          <w:sz w:val="20"/>
          <w:szCs w:val="20"/>
          <w:lang w:val="en-US"/>
        </w:rPr>
        <w:t xml:space="preserve">1 </w:t>
      </w:r>
      <w:r w:rsidRPr="000E3C91">
        <w:rPr>
          <w:rFonts w:ascii="Arial" w:hAnsi="Arial" w:cs="Arial"/>
          <w:sz w:val="20"/>
          <w:szCs w:val="20"/>
          <w:lang w:val="en-US"/>
        </w:rPr>
        <w:tab/>
        <w:t>secundus eventus (-us m.)</w:t>
      </w:r>
      <w:r w:rsidRPr="000E3C91">
        <w:rPr>
          <w:rFonts w:ascii="Arial" w:hAnsi="Arial" w:cs="Arial"/>
          <w:sz w:val="20"/>
          <w:szCs w:val="20"/>
          <w:lang w:val="en-US"/>
        </w:rPr>
        <w:tab/>
      </w:r>
      <w:r w:rsidRPr="000E3C91">
        <w:rPr>
          <w:rFonts w:ascii="Arial" w:hAnsi="Arial" w:cs="Arial"/>
          <w:sz w:val="20"/>
          <w:szCs w:val="20"/>
          <w:lang w:val="en-US"/>
        </w:rPr>
        <w:tab/>
        <w:t>das günstige Ergebnis</w:t>
      </w:r>
    </w:p>
    <w:p w14:paraId="03CA67AA" w14:textId="2F7D088E" w:rsidR="00540659" w:rsidRPr="000E3C91" w:rsidRDefault="00540659" w:rsidP="000E55F5">
      <w:pPr>
        <w:suppressLineNumbers/>
        <w:spacing w:after="24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2</w:t>
      </w:r>
      <w:r>
        <w:rPr>
          <w:rFonts w:ascii="Arial" w:hAnsi="Arial" w:cs="Arial"/>
          <w:sz w:val="20"/>
          <w:szCs w:val="20"/>
          <w:lang w:val="en-US"/>
        </w:rPr>
        <w:tab/>
        <w:t>quem intellegit superiorem esse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von dem er erkennt, dass er überlegen ist</w:t>
      </w:r>
    </w:p>
    <w:p w14:paraId="14D24A55" w14:textId="77777777" w:rsidR="007D5A2C" w:rsidRPr="00024B4B" w:rsidRDefault="008D0A0E" w:rsidP="007D5A2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In omnibus proeliis expeditionis condicio talis est, ut</w:t>
      </w:r>
      <w:r w:rsidR="00A75A68" w:rsidRPr="00024B4B">
        <w:rPr>
          <w:rFonts w:ascii="Arial" w:hAnsi="Arial" w:cs="Arial"/>
          <w:sz w:val="24"/>
          <w:szCs w:val="24"/>
          <w:lang w:val="en-US"/>
        </w:rPr>
        <w:t>,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quod tibi prodest</w:t>
      </w:r>
      <w:r w:rsidR="00A75A68" w:rsidRPr="00024B4B">
        <w:rPr>
          <w:rFonts w:ascii="Arial" w:hAnsi="Arial" w:cs="Arial"/>
          <w:sz w:val="24"/>
          <w:szCs w:val="24"/>
          <w:lang w:val="en-US"/>
        </w:rPr>
        <w:t>,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1D7D4D9" w14:textId="77777777" w:rsidR="00A05053" w:rsidRDefault="008D0A0E" w:rsidP="00A05053">
      <w:pPr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ad</w:t>
      </w:r>
      <w:r w:rsidR="00A75A68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>ersarium noceat, quod illum adi</w:t>
      </w:r>
      <w:r w:rsidR="00507995">
        <w:rPr>
          <w:rFonts w:ascii="Arial" w:hAnsi="Arial" w:cs="Arial"/>
          <w:sz w:val="24"/>
          <w:szCs w:val="24"/>
          <w:lang w:val="en-US"/>
        </w:rPr>
        <w:t>uv</w:t>
      </w:r>
      <w:r w:rsidRPr="00024B4B">
        <w:rPr>
          <w:rFonts w:ascii="Arial" w:hAnsi="Arial" w:cs="Arial"/>
          <w:sz w:val="24"/>
          <w:szCs w:val="24"/>
          <w:lang w:val="en-US"/>
        </w:rPr>
        <w:t>at</w:t>
      </w:r>
      <w:r w:rsidR="00A75A68" w:rsidRPr="00024B4B">
        <w:rPr>
          <w:rFonts w:ascii="Arial" w:hAnsi="Arial" w:cs="Arial"/>
          <w:sz w:val="24"/>
          <w:szCs w:val="24"/>
          <w:lang w:val="en-US"/>
        </w:rPr>
        <w:t>,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tibi semper officiat. </w:t>
      </w:r>
    </w:p>
    <w:p w14:paraId="46A9409D" w14:textId="020392D9" w:rsidR="00A05053" w:rsidRDefault="008D0A0E" w:rsidP="00A05053">
      <w:pPr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Numquam ergo ad illius arbitrium aliquid facere aut dissimulare</w:t>
      </w:r>
      <w:r w:rsidR="00F25AE4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debemus, </w:t>
      </w:r>
    </w:p>
    <w:p w14:paraId="627A6755" w14:textId="5E254634" w:rsidR="00A75A68" w:rsidRDefault="008D0A0E" w:rsidP="00F25AE4">
      <w:pPr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sed id solum agere, quod nobis utile iudicamus</w:t>
      </w:r>
      <w:r w:rsidR="00A75A68" w:rsidRPr="00024B4B">
        <w:rPr>
          <w:rFonts w:ascii="Arial" w:hAnsi="Arial" w:cs="Arial"/>
          <w:sz w:val="24"/>
          <w:szCs w:val="24"/>
          <w:lang w:val="en-US"/>
        </w:rPr>
        <w:t>.</w:t>
      </w:r>
    </w:p>
    <w:p w14:paraId="57031BA6" w14:textId="67793622" w:rsidR="00F25AE4" w:rsidRPr="00F25AE4" w:rsidRDefault="00F25AE4" w:rsidP="000E55F5">
      <w:pPr>
        <w:suppressLineNumbers/>
        <w:spacing w:after="24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F25AE4">
        <w:rPr>
          <w:rFonts w:ascii="Arial" w:hAnsi="Arial" w:cs="Arial"/>
          <w:sz w:val="20"/>
          <w:szCs w:val="20"/>
          <w:lang w:val="en-US"/>
        </w:rPr>
        <w:t xml:space="preserve">1 </w:t>
      </w:r>
      <w:r w:rsidR="00EC19C0">
        <w:rPr>
          <w:rFonts w:ascii="Arial" w:hAnsi="Arial" w:cs="Arial"/>
          <w:sz w:val="20"/>
          <w:szCs w:val="20"/>
          <w:lang w:val="en-US"/>
        </w:rPr>
        <w:tab/>
      </w:r>
      <w:r w:rsidRPr="00F25AE4">
        <w:rPr>
          <w:rFonts w:ascii="Arial" w:hAnsi="Arial" w:cs="Arial"/>
          <w:sz w:val="20"/>
          <w:szCs w:val="20"/>
          <w:lang w:val="en-US"/>
        </w:rPr>
        <w:t>dissimulare</w:t>
      </w:r>
      <w:r w:rsidRPr="00F25AE4">
        <w:rPr>
          <w:rFonts w:ascii="Arial" w:hAnsi="Arial" w:cs="Arial"/>
          <w:sz w:val="20"/>
          <w:szCs w:val="20"/>
          <w:lang w:val="en-US"/>
        </w:rPr>
        <w:tab/>
      </w:r>
      <w:r w:rsidRPr="00F25AE4">
        <w:rPr>
          <w:rFonts w:ascii="Arial" w:hAnsi="Arial" w:cs="Arial"/>
          <w:sz w:val="20"/>
          <w:szCs w:val="20"/>
          <w:lang w:val="en-US"/>
        </w:rPr>
        <w:tab/>
      </w:r>
      <w:r w:rsidRPr="00F25AE4">
        <w:rPr>
          <w:rFonts w:ascii="Arial" w:hAnsi="Arial" w:cs="Arial"/>
          <w:sz w:val="20"/>
          <w:szCs w:val="20"/>
          <w:u w:val="single"/>
          <w:lang w:val="en-US"/>
        </w:rPr>
        <w:t>hier</w:t>
      </w:r>
      <w:r w:rsidRPr="00F25AE4">
        <w:rPr>
          <w:rFonts w:ascii="Arial" w:hAnsi="Arial" w:cs="Arial"/>
          <w:sz w:val="20"/>
          <w:szCs w:val="20"/>
          <w:lang w:val="en-US"/>
        </w:rPr>
        <w:t>: (etwas) unterlassen, (etwas) nicht tun</w:t>
      </w:r>
    </w:p>
    <w:p w14:paraId="7F2E23E7" w14:textId="57A81984" w:rsidR="000E55F5" w:rsidRDefault="0051183B" w:rsidP="000E55F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In bello</w:t>
      </w:r>
      <w:r w:rsidR="00221812" w:rsidRPr="00024B4B">
        <w:rPr>
          <w:rFonts w:ascii="Arial" w:hAnsi="Arial" w:cs="Arial"/>
          <w:sz w:val="24"/>
          <w:szCs w:val="24"/>
          <w:lang w:val="en-US"/>
        </w:rPr>
        <w:t>,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qui plus in</w:t>
      </w:r>
      <w:r w:rsidR="007A33D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agrariis</w:t>
      </w:r>
      <w:r w:rsidR="007A33D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</w:t>
      </w:r>
      <w:r w:rsidR="00221812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>igila</w:t>
      </w:r>
      <w:r w:rsidR="00507995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>erit</w:t>
      </w:r>
      <w:r w:rsidR="007A33D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>, plus in exercendo milite labora</w:t>
      </w:r>
      <w:r w:rsidR="00221812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erit, </w:t>
      </w:r>
    </w:p>
    <w:p w14:paraId="4C9536B5" w14:textId="65B21502" w:rsidR="00221812" w:rsidRDefault="0051183B" w:rsidP="007A33D0">
      <w:pPr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minus periculum sustinebit. </w:t>
      </w:r>
    </w:p>
    <w:p w14:paraId="7BDCCAC9" w14:textId="217CE33B" w:rsidR="007A33D0" w:rsidRPr="007A33D0" w:rsidRDefault="007A33D0" w:rsidP="000E55F5">
      <w:pPr>
        <w:suppressLineNumbers/>
        <w:spacing w:after="24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7A33D0">
        <w:rPr>
          <w:rFonts w:ascii="Arial" w:hAnsi="Arial" w:cs="Arial"/>
          <w:sz w:val="20"/>
          <w:szCs w:val="20"/>
          <w:lang w:val="en-US"/>
        </w:rPr>
        <w:t xml:space="preserve">1 </w:t>
      </w:r>
      <w:r w:rsidR="00EC19C0">
        <w:rPr>
          <w:rFonts w:ascii="Arial" w:hAnsi="Arial" w:cs="Arial"/>
          <w:sz w:val="20"/>
          <w:szCs w:val="20"/>
          <w:lang w:val="en-US"/>
        </w:rPr>
        <w:tab/>
      </w:r>
      <w:r w:rsidRPr="007A33D0">
        <w:rPr>
          <w:rFonts w:ascii="Arial" w:hAnsi="Arial" w:cs="Arial"/>
          <w:sz w:val="20"/>
          <w:szCs w:val="20"/>
          <w:lang w:val="en-US"/>
        </w:rPr>
        <w:t>in agrariis vigilare</w:t>
      </w:r>
      <w:r w:rsidRPr="007A33D0">
        <w:rPr>
          <w:rFonts w:ascii="Arial" w:hAnsi="Arial" w:cs="Arial"/>
          <w:sz w:val="20"/>
          <w:szCs w:val="20"/>
          <w:lang w:val="en-US"/>
        </w:rPr>
        <w:tab/>
        <w:t>auf dem Feld wachen</w:t>
      </w:r>
    </w:p>
    <w:p w14:paraId="7E1FB74E" w14:textId="3CAEC22B" w:rsidR="00221812" w:rsidRPr="00024B4B" w:rsidRDefault="0051183B" w:rsidP="000E55F5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N</w:t>
      </w:r>
      <w:r w:rsidR="004022BF" w:rsidRPr="00024B4B">
        <w:rPr>
          <w:rFonts w:ascii="Arial" w:hAnsi="Arial" w:cs="Arial"/>
          <w:sz w:val="24"/>
          <w:szCs w:val="24"/>
          <w:lang w:val="en-US"/>
        </w:rPr>
        <w:t>u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mquam miles in acie producendus est, cuius experimenta </w:t>
      </w:r>
      <w:r w:rsidR="0022414C" w:rsidRPr="00024B4B">
        <w:rPr>
          <w:rFonts w:ascii="Arial" w:hAnsi="Arial" w:cs="Arial"/>
          <w:sz w:val="24"/>
          <w:szCs w:val="24"/>
          <w:lang w:val="en-US"/>
        </w:rPr>
        <w:t xml:space="preserve">antea </w:t>
      </w:r>
      <w:r w:rsidRPr="00024B4B">
        <w:rPr>
          <w:rFonts w:ascii="Arial" w:hAnsi="Arial" w:cs="Arial"/>
          <w:sz w:val="24"/>
          <w:szCs w:val="24"/>
          <w:lang w:val="en-US"/>
        </w:rPr>
        <w:t>non</w:t>
      </w:r>
      <w:r w:rsidR="00507995">
        <w:rPr>
          <w:rFonts w:ascii="Arial" w:hAnsi="Arial" w:cs="Arial"/>
          <w:sz w:val="24"/>
          <w:szCs w:val="24"/>
          <w:lang w:val="en-US"/>
        </w:rPr>
        <w:t xml:space="preserve"> 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ceperis. </w:t>
      </w:r>
    </w:p>
    <w:p w14:paraId="21C8350E" w14:textId="77777777" w:rsidR="004359A9" w:rsidRPr="00024B4B" w:rsidRDefault="0051183B" w:rsidP="004359A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Aut inopia aut super</w:t>
      </w:r>
      <w:r w:rsidR="00C20B29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entibus aut terrore </w:t>
      </w:r>
      <w:r w:rsidR="00C20B29" w:rsidRPr="00024B4B">
        <w:rPr>
          <w:rFonts w:ascii="Arial" w:hAnsi="Arial" w:cs="Arial"/>
          <w:sz w:val="24"/>
          <w:szCs w:val="24"/>
          <w:lang w:val="en-US"/>
        </w:rPr>
        <w:t xml:space="preserve">hostem domare 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melius est quam </w:t>
      </w:r>
    </w:p>
    <w:p w14:paraId="18A82E88" w14:textId="39EECA43" w:rsidR="00C20B29" w:rsidRDefault="0051183B" w:rsidP="000720F9">
      <w:pPr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proelio, in quo amplius</w:t>
      </w:r>
      <w:r w:rsidR="00EC19C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solet fortuna potestatis</w:t>
      </w:r>
      <w:r w:rsidR="00EC19C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habere quam </w:t>
      </w:r>
      <w:r w:rsidR="00C20B29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irtus. </w:t>
      </w:r>
    </w:p>
    <w:p w14:paraId="18D24941" w14:textId="1EB26BD0" w:rsidR="00EC19C0" w:rsidRPr="00EC19C0" w:rsidRDefault="00EC19C0" w:rsidP="000E55F5">
      <w:pPr>
        <w:suppressLineNumbers/>
        <w:spacing w:after="24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EC19C0">
        <w:rPr>
          <w:rFonts w:ascii="Arial" w:hAnsi="Arial" w:cs="Arial"/>
          <w:sz w:val="20"/>
          <w:szCs w:val="20"/>
          <w:lang w:val="en-US"/>
        </w:rPr>
        <w:t xml:space="preserve">1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C19C0">
        <w:rPr>
          <w:rFonts w:ascii="Arial" w:hAnsi="Arial" w:cs="Arial"/>
          <w:sz w:val="20"/>
          <w:szCs w:val="20"/>
          <w:lang w:val="en-US"/>
        </w:rPr>
        <w:t>amplius potestatis</w:t>
      </w:r>
      <w:r w:rsidRPr="00EC19C0">
        <w:rPr>
          <w:rFonts w:ascii="Arial" w:hAnsi="Arial" w:cs="Arial"/>
          <w:sz w:val="20"/>
          <w:szCs w:val="20"/>
          <w:lang w:val="en-US"/>
        </w:rPr>
        <w:tab/>
        <w:t>mehr Macht</w:t>
      </w:r>
    </w:p>
    <w:p w14:paraId="3B4082D4" w14:textId="077E03BA" w:rsidR="00C20B29" w:rsidRPr="00024B4B" w:rsidRDefault="0051183B" w:rsidP="000E55F5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Nulla consilia meliora sunt nisi illa, quae ignora</w:t>
      </w:r>
      <w:r w:rsidR="00C20B29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>erit ad</w:t>
      </w:r>
      <w:r w:rsidR="00C20B29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ersarius, antequam facias. </w:t>
      </w:r>
    </w:p>
    <w:p w14:paraId="34E7D8A2" w14:textId="77777777" w:rsidR="00C20B29" w:rsidRPr="00024B4B" w:rsidRDefault="0051183B" w:rsidP="000E55F5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Occasio in bello amplius solet iu</w:t>
      </w:r>
      <w:r w:rsidR="00C20B29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are quam </w:t>
      </w:r>
      <w:r w:rsidR="00C20B29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irtus. </w:t>
      </w:r>
    </w:p>
    <w:p w14:paraId="3D6E7B9E" w14:textId="77777777" w:rsidR="00FC0781" w:rsidRPr="00024B4B" w:rsidRDefault="0051183B" w:rsidP="000E55F5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Difficile </w:t>
      </w:r>
      <w:r w:rsidR="00FC0781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>incitur</w:t>
      </w:r>
      <w:r w:rsidR="00FC0781" w:rsidRPr="00024B4B">
        <w:rPr>
          <w:rFonts w:ascii="Arial" w:hAnsi="Arial" w:cs="Arial"/>
          <w:sz w:val="24"/>
          <w:szCs w:val="24"/>
          <w:lang w:val="en-US"/>
        </w:rPr>
        <w:t>,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qui </w:t>
      </w:r>
      <w:r w:rsidR="00FC0781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>ere potest de suis et de ad</w:t>
      </w:r>
      <w:r w:rsidR="00FC0781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ersarii copiis iudicare. </w:t>
      </w:r>
    </w:p>
    <w:p w14:paraId="52894226" w14:textId="77777777" w:rsidR="001657E8" w:rsidRPr="00024B4B" w:rsidRDefault="0051183B" w:rsidP="000E55F5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Amplius iu</w:t>
      </w:r>
      <w:r w:rsidR="001657E8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at </w:t>
      </w:r>
      <w:r w:rsidR="001657E8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irtus quam multitudo. </w:t>
      </w:r>
    </w:p>
    <w:p w14:paraId="76BB9F44" w14:textId="77777777" w:rsidR="001657E8" w:rsidRPr="00024B4B" w:rsidRDefault="0051183B" w:rsidP="000E55F5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Amplius prodest locus saepe quam </w:t>
      </w:r>
      <w:r w:rsidR="001657E8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irtus. </w:t>
      </w:r>
    </w:p>
    <w:p w14:paraId="41E7C308" w14:textId="12CC8B96" w:rsidR="001657E8" w:rsidRDefault="0051183B" w:rsidP="00AC0134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lastRenderedPageBreak/>
        <w:t xml:space="preserve">Paucos </w:t>
      </w:r>
      <w:r w:rsidR="001657E8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>iros fortes natura procreat, bona institutione plures</w:t>
      </w:r>
      <w:r w:rsidR="00AC0134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reddit</w:t>
      </w:r>
      <w:r w:rsidR="00AC0134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industria. </w:t>
      </w:r>
    </w:p>
    <w:p w14:paraId="47FF6605" w14:textId="786AE38B" w:rsidR="00AC0134" w:rsidRPr="00AC0134" w:rsidRDefault="00AC0134" w:rsidP="00AC0134">
      <w:pPr>
        <w:suppressLineNumbers/>
        <w:spacing w:after="24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AC0134">
        <w:rPr>
          <w:rFonts w:ascii="Arial" w:hAnsi="Arial" w:cs="Arial"/>
          <w:sz w:val="20"/>
          <w:szCs w:val="20"/>
          <w:lang w:val="en-US"/>
        </w:rPr>
        <w:t>1</w:t>
      </w:r>
      <w:r w:rsidRPr="00AC0134">
        <w:rPr>
          <w:rFonts w:ascii="Arial" w:hAnsi="Arial" w:cs="Arial"/>
          <w:sz w:val="20"/>
          <w:szCs w:val="20"/>
          <w:lang w:val="en-US"/>
        </w:rPr>
        <w:tab/>
        <w:t>plures reddere (reddo, reddidi)</w:t>
      </w:r>
      <w:r w:rsidRPr="00AC0134">
        <w:rPr>
          <w:rFonts w:ascii="Arial" w:hAnsi="Arial" w:cs="Arial"/>
          <w:sz w:val="20"/>
          <w:szCs w:val="20"/>
          <w:lang w:val="en-US"/>
        </w:rPr>
        <w:tab/>
      </w:r>
      <w:r w:rsidR="00B90FAC">
        <w:rPr>
          <w:rFonts w:ascii="Arial" w:hAnsi="Arial" w:cs="Arial"/>
          <w:sz w:val="20"/>
          <w:szCs w:val="20"/>
          <w:lang w:val="en-US"/>
        </w:rPr>
        <w:tab/>
      </w:r>
      <w:r w:rsidRPr="00AC0134">
        <w:rPr>
          <w:rFonts w:ascii="Arial" w:hAnsi="Arial" w:cs="Arial"/>
          <w:sz w:val="20"/>
          <w:szCs w:val="20"/>
          <w:lang w:val="en-US"/>
        </w:rPr>
        <w:t>zahlreicher machen</w:t>
      </w:r>
    </w:p>
    <w:p w14:paraId="7331E52B" w14:textId="77777777" w:rsidR="001657E8" w:rsidRPr="00024B4B" w:rsidRDefault="0051183B" w:rsidP="000E55F5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Exercitus labore proficit, otio consenescit. </w:t>
      </w:r>
    </w:p>
    <w:p w14:paraId="073C2F5D" w14:textId="77777777" w:rsidR="00E9528A" w:rsidRDefault="0051183B" w:rsidP="00E9528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Numquam ad certamen publicum produxeris</w:t>
      </w:r>
      <w:r w:rsidR="00E9528A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militem, nisi</w:t>
      </w:r>
      <w:r w:rsidR="00E9528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cum</w:t>
      </w:r>
      <w:r w:rsidR="00E9528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</w:t>
      </w:r>
      <w:r w:rsidR="001657E8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>ideris</w:t>
      </w:r>
      <w:r w:rsidR="00E9528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2DF3CD5" w14:textId="4B656BA6" w:rsidR="001657E8" w:rsidRDefault="00E9528A" w:rsidP="004E32D0">
      <w:pPr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eum </w:t>
      </w:r>
      <w:r w:rsidR="0051183B" w:rsidRPr="00024B4B">
        <w:rPr>
          <w:rFonts w:ascii="Arial" w:hAnsi="Arial" w:cs="Arial"/>
          <w:sz w:val="24"/>
          <w:szCs w:val="24"/>
          <w:lang w:val="en-US"/>
        </w:rPr>
        <w:t xml:space="preserve">sperare </w:t>
      </w:r>
      <w:r w:rsidR="001657E8" w:rsidRPr="00024B4B">
        <w:rPr>
          <w:rFonts w:ascii="Arial" w:hAnsi="Arial" w:cs="Arial"/>
          <w:sz w:val="24"/>
          <w:szCs w:val="24"/>
          <w:lang w:val="en-US"/>
        </w:rPr>
        <w:t>v</w:t>
      </w:r>
      <w:r w:rsidR="0051183B" w:rsidRPr="00024B4B">
        <w:rPr>
          <w:rFonts w:ascii="Arial" w:hAnsi="Arial" w:cs="Arial"/>
          <w:sz w:val="24"/>
          <w:szCs w:val="24"/>
          <w:lang w:val="en-US"/>
        </w:rPr>
        <w:t xml:space="preserve">ictoriam. </w:t>
      </w:r>
    </w:p>
    <w:p w14:paraId="0CDF9B2C" w14:textId="31767F62" w:rsidR="00E9528A" w:rsidRPr="00E9528A" w:rsidRDefault="00E9528A" w:rsidP="004E32D0">
      <w:pPr>
        <w:pStyle w:val="Listenabsatz"/>
        <w:numPr>
          <w:ilvl w:val="0"/>
          <w:numId w:val="2"/>
        </w:numPr>
        <w:suppressLineNumbers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E9528A">
        <w:rPr>
          <w:rFonts w:ascii="Arial" w:hAnsi="Arial" w:cs="Arial"/>
          <w:sz w:val="20"/>
          <w:szCs w:val="20"/>
          <w:lang w:val="en-US"/>
        </w:rPr>
        <w:t xml:space="preserve">produxeris: Konj. Perfekt </w:t>
      </w:r>
      <w:r w:rsidRPr="00E9528A">
        <w:rPr>
          <w:sz w:val="20"/>
          <w:szCs w:val="20"/>
          <w:lang w:val="en-US"/>
        </w:rPr>
        <w:sym w:font="Wingdings 3" w:char="F022"/>
      </w:r>
      <w:r w:rsidRPr="00E9528A">
        <w:rPr>
          <w:rFonts w:ascii="Arial" w:hAnsi="Arial" w:cs="Arial"/>
          <w:sz w:val="20"/>
          <w:szCs w:val="20"/>
          <w:lang w:val="en-US"/>
        </w:rPr>
        <w:t xml:space="preserve"> Prohibitiv</w:t>
      </w:r>
    </w:p>
    <w:p w14:paraId="378A89C5" w14:textId="46C6268B" w:rsidR="00E9528A" w:rsidRPr="00E9528A" w:rsidRDefault="00E9528A" w:rsidP="004E32D0">
      <w:pPr>
        <w:pStyle w:val="Listenabsatz"/>
        <w:numPr>
          <w:ilvl w:val="0"/>
          <w:numId w:val="2"/>
        </w:numPr>
        <w:suppressLineNumbers/>
        <w:spacing w:after="240" w:line="360" w:lineRule="auto"/>
        <w:rPr>
          <w:rFonts w:ascii="Arial" w:hAnsi="Arial" w:cs="Arial"/>
          <w:sz w:val="20"/>
          <w:szCs w:val="20"/>
          <w:lang w:val="en-US"/>
        </w:rPr>
      </w:pPr>
      <w:r w:rsidRPr="00E9528A">
        <w:rPr>
          <w:rFonts w:ascii="Arial" w:hAnsi="Arial" w:cs="Arial"/>
          <w:sz w:val="20"/>
          <w:szCs w:val="20"/>
          <w:lang w:val="en-US"/>
        </w:rPr>
        <w:t>nisi cum videris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E9528A">
        <w:rPr>
          <w:rFonts w:ascii="Arial" w:hAnsi="Arial" w:cs="Arial"/>
          <w:sz w:val="20"/>
          <w:szCs w:val="20"/>
          <w:lang w:val="en-US"/>
        </w:rPr>
        <w:t>außer wenn du siehst</w:t>
      </w:r>
    </w:p>
    <w:p w14:paraId="22ED552A" w14:textId="17291B37" w:rsidR="00CC38EF" w:rsidRDefault="0051183B" w:rsidP="00CC38E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Subita</w:t>
      </w:r>
      <w:r w:rsidR="00CC38EF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conterrent hostes, usitata</w:t>
      </w:r>
      <w:r w:rsidR="00CC38EF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</w:t>
      </w:r>
      <w:r w:rsidR="001657E8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iliscunt. </w:t>
      </w:r>
    </w:p>
    <w:p w14:paraId="1F05DC8F" w14:textId="634EF286" w:rsidR="00CC38EF" w:rsidRPr="00CC38EF" w:rsidRDefault="00CC38EF" w:rsidP="00CC38EF">
      <w:pPr>
        <w:suppressLineNumbers/>
        <w:spacing w:after="24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CC38EF">
        <w:rPr>
          <w:rFonts w:ascii="Arial" w:hAnsi="Arial" w:cs="Arial"/>
          <w:sz w:val="20"/>
          <w:szCs w:val="20"/>
          <w:lang w:val="en-US"/>
        </w:rPr>
        <w:t>1</w:t>
      </w:r>
      <w:r w:rsidRPr="00CC38EF">
        <w:rPr>
          <w:rFonts w:ascii="Arial" w:hAnsi="Arial" w:cs="Arial"/>
          <w:sz w:val="20"/>
          <w:szCs w:val="20"/>
          <w:lang w:val="en-US"/>
        </w:rPr>
        <w:tab/>
        <w:t>subita, usitata</w:t>
      </w:r>
      <w:r w:rsidR="007A4D0D">
        <w:rPr>
          <w:rFonts w:ascii="Arial" w:hAnsi="Arial" w:cs="Arial"/>
          <w:sz w:val="20"/>
          <w:szCs w:val="20"/>
          <w:lang w:val="en-US"/>
        </w:rPr>
        <w:t xml:space="preserve">: </w:t>
      </w:r>
      <w:r w:rsidR="007A4D0D">
        <w:rPr>
          <w:rFonts w:ascii="Arial" w:hAnsi="Arial" w:cs="Arial"/>
          <w:sz w:val="20"/>
          <w:szCs w:val="20"/>
          <w:lang w:val="en-US"/>
        </w:rPr>
        <w:tab/>
      </w:r>
      <w:r w:rsidRPr="00CC38EF">
        <w:rPr>
          <w:rFonts w:ascii="Arial" w:hAnsi="Arial" w:cs="Arial"/>
          <w:sz w:val="20"/>
          <w:szCs w:val="20"/>
          <w:lang w:val="en-US"/>
        </w:rPr>
        <w:t>Nom. Pl. neutr.</w:t>
      </w:r>
    </w:p>
    <w:p w14:paraId="1EA61C41" w14:textId="4AE381B8" w:rsidR="00394F6D" w:rsidRDefault="0051183B" w:rsidP="00394F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Qui dispersis</w:t>
      </w:r>
      <w:r w:rsidR="00BB278B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suis</w:t>
      </w:r>
      <w:r w:rsidR="00BB278B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inconsulte sequitur</w:t>
      </w:r>
      <w:r w:rsidR="00BB278B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>, quam</w:t>
      </w:r>
      <w:r w:rsidR="00BB278B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ipse acceperat, ad</w:t>
      </w:r>
      <w:r w:rsidR="001657E8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ersario </w:t>
      </w:r>
      <w:r w:rsidR="001657E8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ult dare </w:t>
      </w:r>
    </w:p>
    <w:p w14:paraId="53815854" w14:textId="63014FC7" w:rsidR="001657E8" w:rsidRDefault="001657E8" w:rsidP="005309AE">
      <w:pPr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v</w:t>
      </w:r>
      <w:r w:rsidR="0051183B" w:rsidRPr="00024B4B">
        <w:rPr>
          <w:rFonts w:ascii="Arial" w:hAnsi="Arial" w:cs="Arial"/>
          <w:sz w:val="24"/>
          <w:szCs w:val="24"/>
          <w:lang w:val="en-US"/>
        </w:rPr>
        <w:t xml:space="preserve">ictoriam. </w:t>
      </w:r>
    </w:p>
    <w:p w14:paraId="24CC3149" w14:textId="77777777" w:rsidR="004C011D" w:rsidRDefault="00BB278B" w:rsidP="005309AE">
      <w:pPr>
        <w:suppressLineNumbers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5309AE">
        <w:rPr>
          <w:rFonts w:ascii="Arial" w:hAnsi="Arial" w:cs="Arial"/>
          <w:sz w:val="20"/>
          <w:szCs w:val="20"/>
          <w:lang w:val="en-US"/>
        </w:rPr>
        <w:t>1</w:t>
      </w:r>
      <w:r w:rsidRPr="005309AE">
        <w:rPr>
          <w:rFonts w:ascii="Arial" w:hAnsi="Arial" w:cs="Arial"/>
          <w:sz w:val="20"/>
          <w:szCs w:val="20"/>
          <w:lang w:val="en-US"/>
        </w:rPr>
        <w:tab/>
        <w:t>dispersis suis sequi (sequor, secutus sum)</w:t>
      </w:r>
      <w:r w:rsidRPr="005309AE">
        <w:rPr>
          <w:rFonts w:ascii="Arial" w:hAnsi="Arial" w:cs="Arial"/>
          <w:sz w:val="20"/>
          <w:szCs w:val="20"/>
          <w:lang w:val="en-US"/>
        </w:rPr>
        <w:tab/>
        <w:t xml:space="preserve">mit seinen Soldaten ungeordnet </w:t>
      </w:r>
    </w:p>
    <w:p w14:paraId="445E778F" w14:textId="54454D6D" w:rsidR="00BB278B" w:rsidRDefault="00BB278B" w:rsidP="004C011D">
      <w:pPr>
        <w:suppressLineNumbers/>
        <w:spacing w:after="0" w:line="360" w:lineRule="auto"/>
        <w:ind w:left="4248" w:firstLine="708"/>
        <w:rPr>
          <w:rFonts w:ascii="Arial" w:hAnsi="Arial" w:cs="Arial"/>
          <w:sz w:val="20"/>
          <w:szCs w:val="20"/>
          <w:lang w:val="en-US"/>
        </w:rPr>
      </w:pPr>
      <w:r w:rsidRPr="005309AE">
        <w:rPr>
          <w:rFonts w:ascii="Arial" w:hAnsi="Arial" w:cs="Arial"/>
          <w:sz w:val="20"/>
          <w:szCs w:val="20"/>
          <w:lang w:val="en-US"/>
        </w:rPr>
        <w:t>die</w:t>
      </w:r>
      <w:r w:rsidR="004C011D">
        <w:rPr>
          <w:rFonts w:ascii="Arial" w:hAnsi="Arial" w:cs="Arial"/>
          <w:sz w:val="20"/>
          <w:szCs w:val="20"/>
          <w:lang w:val="en-US"/>
        </w:rPr>
        <w:t xml:space="preserve"> </w:t>
      </w:r>
      <w:r w:rsidRPr="005309AE">
        <w:rPr>
          <w:rFonts w:ascii="Arial" w:hAnsi="Arial" w:cs="Arial"/>
          <w:sz w:val="20"/>
          <w:szCs w:val="20"/>
          <w:lang w:val="en-US"/>
        </w:rPr>
        <w:t>Verfolgung aufnehmen</w:t>
      </w:r>
    </w:p>
    <w:p w14:paraId="6DAA88A2" w14:textId="2296DF01" w:rsidR="005309AE" w:rsidRPr="005309AE" w:rsidRDefault="005309AE" w:rsidP="005309AE">
      <w:pPr>
        <w:suppressLineNumbers/>
        <w:spacing w:after="24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2</w:t>
      </w:r>
      <w:r>
        <w:rPr>
          <w:rFonts w:ascii="Arial" w:hAnsi="Arial" w:cs="Arial"/>
          <w:sz w:val="20"/>
          <w:szCs w:val="20"/>
          <w:lang w:val="en-US"/>
        </w:rPr>
        <w:tab/>
        <w:t xml:space="preserve">quam: Bezugswort des Relativpronomens ist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  <w:lang w:val="en-US"/>
        </w:rPr>
        <w:t>victoriam”</w:t>
      </w:r>
    </w:p>
    <w:p w14:paraId="24267013" w14:textId="77777777" w:rsidR="001657E8" w:rsidRPr="00024B4B" w:rsidRDefault="0051183B" w:rsidP="005826F0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Qui frumentum necessariaque non praeparat, </w:t>
      </w:r>
      <w:r w:rsidR="001657E8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incitur sine ferro. </w:t>
      </w:r>
    </w:p>
    <w:p w14:paraId="14414610" w14:textId="0AB2B8D8" w:rsidR="00CE4A26" w:rsidRPr="00024B4B" w:rsidRDefault="0051183B" w:rsidP="005826F0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Qui confidit equitatu, aptiora loca quaerat equitibus et rem magis per equites gerat. </w:t>
      </w:r>
    </w:p>
    <w:p w14:paraId="14A70B46" w14:textId="77777777" w:rsidR="00963A5B" w:rsidRDefault="00CE4A26" w:rsidP="00963A5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Qui confidit pedestribus copiis, aptiora loca quaerat </w:t>
      </w:r>
      <w:r w:rsidR="005826F0">
        <w:rPr>
          <w:rFonts w:ascii="Arial" w:hAnsi="Arial" w:cs="Arial"/>
          <w:sz w:val="24"/>
          <w:szCs w:val="24"/>
          <w:lang w:val="en-US"/>
        </w:rPr>
        <w:t>ped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itibus et rem magis per </w:t>
      </w:r>
    </w:p>
    <w:p w14:paraId="0342C500" w14:textId="7DCBF5F1" w:rsidR="00CE4A26" w:rsidRPr="00024B4B" w:rsidRDefault="00CE4A26" w:rsidP="00963A5B">
      <w:pPr>
        <w:suppressLineNumbers/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pedites gerat. </w:t>
      </w:r>
    </w:p>
    <w:p w14:paraId="6A5CEE02" w14:textId="63F88A17" w:rsidR="0051299E" w:rsidRDefault="0051183B" w:rsidP="0050799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Cum consilium tuum cogno</w:t>
      </w:r>
      <w:r w:rsidR="009B2724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>eris ad</w:t>
      </w:r>
      <w:r w:rsidR="009B2724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>ersariis proditum</w:t>
      </w:r>
      <w:r w:rsidR="00E62CA1">
        <w:rPr>
          <w:rFonts w:ascii="Arial" w:hAnsi="Arial" w:cs="Arial"/>
          <w:sz w:val="24"/>
          <w:szCs w:val="24"/>
          <w:lang w:val="en-US"/>
        </w:rPr>
        <w:t xml:space="preserve"> esse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, dispositionem mutare te </w:t>
      </w:r>
    </w:p>
    <w:p w14:paraId="28FD790C" w14:textId="53EDF1AA" w:rsidR="009B2724" w:rsidRPr="00024B4B" w:rsidRDefault="0051183B" w:rsidP="0051299E">
      <w:pPr>
        <w:suppressLineNumbers/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con</w:t>
      </w:r>
      <w:r w:rsidR="009B2724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enit. </w:t>
      </w:r>
    </w:p>
    <w:p w14:paraId="78C9D471" w14:textId="6AE9B401" w:rsidR="00CF2829" w:rsidRDefault="0051183B" w:rsidP="00CF282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Quid fieri debeat, tractato</w:t>
      </w:r>
      <w:r w:rsidR="00DC0159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cum multis</w:t>
      </w:r>
      <w:r w:rsidR="00A24DFA" w:rsidRPr="00024B4B">
        <w:rPr>
          <w:rFonts w:ascii="Arial" w:hAnsi="Arial" w:cs="Arial"/>
          <w:sz w:val="24"/>
          <w:szCs w:val="24"/>
          <w:lang w:val="en-US"/>
        </w:rPr>
        <w:t>;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quid </w:t>
      </w:r>
      <w:r w:rsidR="00A24DFA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ero facturus sis, cum paucissimis ac </w:t>
      </w:r>
    </w:p>
    <w:p w14:paraId="2FB51B21" w14:textId="26A57FC8" w:rsidR="00A24DFA" w:rsidRDefault="0051183B" w:rsidP="00DC0159">
      <w:pPr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fidelissimis </w:t>
      </w:r>
      <w:r w:rsidR="00A24DFA" w:rsidRPr="00024B4B">
        <w:rPr>
          <w:rFonts w:ascii="Arial" w:hAnsi="Arial" w:cs="Arial"/>
          <w:sz w:val="24"/>
          <w:szCs w:val="24"/>
          <w:lang w:val="en-US"/>
        </w:rPr>
        <w:t>v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el potius ipse tecum. </w:t>
      </w:r>
    </w:p>
    <w:p w14:paraId="3623DFD8" w14:textId="57850875" w:rsidR="00DC0159" w:rsidRPr="00DC0159" w:rsidRDefault="00DC0159" w:rsidP="00CF2829">
      <w:pPr>
        <w:suppressLineNumbers/>
        <w:spacing w:after="24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C0159">
        <w:rPr>
          <w:rFonts w:ascii="Arial" w:hAnsi="Arial" w:cs="Arial"/>
          <w:sz w:val="20"/>
          <w:szCs w:val="20"/>
          <w:lang w:val="en-US"/>
        </w:rPr>
        <w:t>1</w:t>
      </w:r>
      <w:r w:rsidRPr="00DC0159">
        <w:rPr>
          <w:rFonts w:ascii="Arial" w:hAnsi="Arial" w:cs="Arial"/>
          <w:sz w:val="20"/>
          <w:szCs w:val="20"/>
          <w:lang w:val="en-US"/>
        </w:rPr>
        <w:tab/>
        <w:t>tractato (Imperativ II)</w:t>
      </w:r>
      <w:r w:rsidRPr="00DC0159">
        <w:rPr>
          <w:rFonts w:ascii="Arial" w:hAnsi="Arial" w:cs="Arial"/>
          <w:sz w:val="20"/>
          <w:szCs w:val="20"/>
          <w:lang w:val="en-US"/>
        </w:rPr>
        <w:tab/>
      </w:r>
      <w:r w:rsidRPr="00DC0159">
        <w:rPr>
          <w:rFonts w:ascii="Arial" w:hAnsi="Arial" w:cs="Arial"/>
          <w:sz w:val="20"/>
          <w:szCs w:val="20"/>
          <w:lang w:val="en-US"/>
        </w:rPr>
        <w:tab/>
      </w:r>
      <w:r w:rsidR="00CE375E">
        <w:rPr>
          <w:rFonts w:ascii="Arial" w:hAnsi="Arial" w:cs="Arial"/>
          <w:sz w:val="20"/>
          <w:szCs w:val="20"/>
          <w:lang w:val="en-US"/>
        </w:rPr>
        <w:tab/>
      </w:r>
      <w:r w:rsidRPr="00DC0159">
        <w:rPr>
          <w:rFonts w:ascii="Arial" w:hAnsi="Arial" w:cs="Arial"/>
          <w:sz w:val="20"/>
          <w:szCs w:val="20"/>
          <w:lang w:val="en-US"/>
        </w:rPr>
        <w:t>du sollst besprechen/beraten</w:t>
      </w:r>
    </w:p>
    <w:p w14:paraId="7326BD42" w14:textId="44B5EB8C" w:rsidR="007C1E1E" w:rsidRDefault="0051183B" w:rsidP="0050799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Milites timor et poena in sedibus</w:t>
      </w:r>
      <w:r w:rsidR="00CE375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corrigit, in expeditione spes ac praemia faciunt </w:t>
      </w:r>
    </w:p>
    <w:p w14:paraId="62A7770A" w14:textId="416EFD84" w:rsidR="00A24DFA" w:rsidRDefault="0051183B" w:rsidP="00CE375E">
      <w:pPr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meliores. </w:t>
      </w:r>
    </w:p>
    <w:p w14:paraId="5A0091FC" w14:textId="659E6A87" w:rsidR="00CE375E" w:rsidRPr="00CE375E" w:rsidRDefault="00CE375E" w:rsidP="007C1E1E">
      <w:pPr>
        <w:suppressLineNumbers/>
        <w:spacing w:after="24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CE375E">
        <w:rPr>
          <w:rFonts w:ascii="Arial" w:hAnsi="Arial" w:cs="Arial"/>
          <w:sz w:val="20"/>
          <w:szCs w:val="20"/>
          <w:lang w:val="en-US"/>
        </w:rPr>
        <w:t>1</w:t>
      </w:r>
      <w:r w:rsidRPr="00CE375E">
        <w:rPr>
          <w:rFonts w:ascii="Arial" w:hAnsi="Arial" w:cs="Arial"/>
          <w:sz w:val="20"/>
          <w:szCs w:val="20"/>
          <w:lang w:val="en-US"/>
        </w:rPr>
        <w:tab/>
        <w:t>in sedibus</w:t>
      </w:r>
      <w:r w:rsidRPr="00CE375E">
        <w:rPr>
          <w:rFonts w:ascii="Arial" w:hAnsi="Arial" w:cs="Arial"/>
          <w:sz w:val="20"/>
          <w:szCs w:val="20"/>
          <w:lang w:val="en-US"/>
        </w:rPr>
        <w:tab/>
      </w:r>
      <w:r w:rsidRPr="00CE375E">
        <w:rPr>
          <w:rFonts w:ascii="Arial" w:hAnsi="Arial" w:cs="Arial"/>
          <w:sz w:val="20"/>
          <w:szCs w:val="20"/>
          <w:lang w:val="en-US"/>
        </w:rPr>
        <w:tab/>
      </w:r>
      <w:r w:rsidRPr="00CE375E">
        <w:rPr>
          <w:rFonts w:ascii="Arial" w:hAnsi="Arial" w:cs="Arial"/>
          <w:sz w:val="20"/>
          <w:szCs w:val="20"/>
          <w:lang w:val="en-US"/>
        </w:rPr>
        <w:tab/>
      </w:r>
      <w:r w:rsidR="00EC3340">
        <w:rPr>
          <w:rFonts w:ascii="Arial" w:hAnsi="Arial" w:cs="Arial"/>
          <w:sz w:val="20"/>
          <w:szCs w:val="20"/>
          <w:lang w:val="en-US"/>
        </w:rPr>
        <w:tab/>
      </w:r>
      <w:r w:rsidRPr="00CE375E">
        <w:rPr>
          <w:rFonts w:ascii="Arial" w:hAnsi="Arial" w:cs="Arial"/>
          <w:sz w:val="20"/>
          <w:szCs w:val="20"/>
          <w:u w:val="single"/>
          <w:lang w:val="en-US"/>
        </w:rPr>
        <w:t>hier</w:t>
      </w:r>
      <w:r w:rsidRPr="00CE375E">
        <w:rPr>
          <w:rFonts w:ascii="Arial" w:hAnsi="Arial" w:cs="Arial"/>
          <w:sz w:val="20"/>
          <w:szCs w:val="20"/>
          <w:lang w:val="en-US"/>
        </w:rPr>
        <w:t>: im Standquartier</w:t>
      </w:r>
    </w:p>
    <w:p w14:paraId="47B0207F" w14:textId="77777777" w:rsidR="005605F6" w:rsidRDefault="0051183B" w:rsidP="0050799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Boni duces publico certamine numquam nisi ex occasione aut nimia necessitate </w:t>
      </w:r>
    </w:p>
    <w:p w14:paraId="77211B3B" w14:textId="63C996EE" w:rsidR="00A24DFA" w:rsidRPr="00024B4B" w:rsidRDefault="0051183B" w:rsidP="005605F6">
      <w:pPr>
        <w:suppressLineNumbers/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confligunt. </w:t>
      </w:r>
    </w:p>
    <w:p w14:paraId="4C1E9FD1" w14:textId="77777777" w:rsidR="00A24DFA" w:rsidRPr="00024B4B" w:rsidRDefault="0051183B" w:rsidP="001E3795">
      <w:pPr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Magna dispositio est hostem fame magis urgere quam ferro. </w:t>
      </w:r>
    </w:p>
    <w:p w14:paraId="4DE5F8A8" w14:textId="4ECBD9BA" w:rsidR="00844374" w:rsidRPr="00024B4B" w:rsidRDefault="0051183B" w:rsidP="00844374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lastRenderedPageBreak/>
        <w:t>Quo</w:t>
      </w:r>
      <w:r w:rsidR="00090E9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genere</w:t>
      </w:r>
      <w:r w:rsidR="00090E9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024B4B">
        <w:rPr>
          <w:rFonts w:ascii="Arial" w:hAnsi="Arial" w:cs="Arial"/>
          <w:sz w:val="24"/>
          <w:szCs w:val="24"/>
          <w:lang w:val="en-US"/>
        </w:rPr>
        <w:t xml:space="preserve"> depugnaturus sis, nesciant hostes, ne aliquibus remediis </w:t>
      </w:r>
    </w:p>
    <w:p w14:paraId="0A8115CF" w14:textId="0B19E49B" w:rsidR="0051183B" w:rsidRDefault="0051183B" w:rsidP="00090E9E">
      <w:pPr>
        <w:suppressLineNumber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>obsistere moliantur.</w:t>
      </w:r>
    </w:p>
    <w:p w14:paraId="7B63CC7F" w14:textId="0FDAD9BF" w:rsidR="00090E9E" w:rsidRDefault="00090E9E" w:rsidP="0013633D">
      <w:pPr>
        <w:suppressLineNumbers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90E9E">
        <w:rPr>
          <w:rFonts w:ascii="Arial" w:hAnsi="Arial" w:cs="Arial"/>
          <w:sz w:val="20"/>
          <w:szCs w:val="20"/>
          <w:lang w:val="en-US"/>
        </w:rPr>
        <w:tab/>
        <w:t>1</w:t>
      </w:r>
      <w:r w:rsidRPr="00090E9E">
        <w:rPr>
          <w:rFonts w:ascii="Arial" w:hAnsi="Arial" w:cs="Arial"/>
          <w:sz w:val="20"/>
          <w:szCs w:val="20"/>
          <w:lang w:val="en-US"/>
        </w:rPr>
        <w:tab/>
        <w:t>quo genere</w:t>
      </w:r>
      <w:r w:rsidRPr="00090E9E">
        <w:rPr>
          <w:rFonts w:ascii="Arial" w:hAnsi="Arial" w:cs="Arial"/>
          <w:sz w:val="20"/>
          <w:szCs w:val="20"/>
          <w:lang w:val="en-US"/>
        </w:rPr>
        <w:tab/>
      </w:r>
      <w:r w:rsidRPr="00090E9E">
        <w:rPr>
          <w:rFonts w:ascii="Arial" w:hAnsi="Arial" w:cs="Arial"/>
          <w:sz w:val="20"/>
          <w:szCs w:val="20"/>
          <w:lang w:val="en-US"/>
        </w:rPr>
        <w:tab/>
      </w:r>
      <w:r w:rsidR="00D71809">
        <w:rPr>
          <w:rFonts w:ascii="Arial" w:hAnsi="Arial" w:cs="Arial"/>
          <w:sz w:val="20"/>
          <w:szCs w:val="20"/>
          <w:lang w:val="en-US"/>
        </w:rPr>
        <w:tab/>
      </w:r>
      <w:r w:rsidR="00D71809">
        <w:rPr>
          <w:rFonts w:ascii="Arial" w:hAnsi="Arial" w:cs="Arial"/>
          <w:sz w:val="20"/>
          <w:szCs w:val="20"/>
          <w:lang w:val="en-US"/>
        </w:rPr>
        <w:tab/>
      </w:r>
      <w:r w:rsidRPr="00090E9E">
        <w:rPr>
          <w:rFonts w:ascii="Arial" w:hAnsi="Arial" w:cs="Arial"/>
          <w:sz w:val="20"/>
          <w:szCs w:val="20"/>
          <w:u w:val="single"/>
          <w:lang w:val="en-US"/>
        </w:rPr>
        <w:t>hier</w:t>
      </w:r>
      <w:r w:rsidRPr="00090E9E">
        <w:rPr>
          <w:rFonts w:ascii="Arial" w:hAnsi="Arial" w:cs="Arial"/>
          <w:sz w:val="20"/>
          <w:szCs w:val="20"/>
          <w:lang w:val="en-US"/>
        </w:rPr>
        <w:t>: mit welcher Taktik</w:t>
      </w:r>
    </w:p>
    <w:p w14:paraId="6D24D209" w14:textId="4F2D1711" w:rsidR="0013633D" w:rsidRPr="00090E9E" w:rsidRDefault="0013633D" w:rsidP="00844374">
      <w:pPr>
        <w:suppressLineNumbers/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2</w:t>
      </w:r>
      <w:r>
        <w:rPr>
          <w:rFonts w:ascii="Arial" w:hAnsi="Arial" w:cs="Arial"/>
          <w:sz w:val="20"/>
          <w:szCs w:val="20"/>
          <w:lang w:val="en-US"/>
        </w:rPr>
        <w:tab/>
        <w:t>moliri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D71809">
        <w:rPr>
          <w:rFonts w:ascii="Arial" w:hAnsi="Arial" w:cs="Arial"/>
          <w:sz w:val="20"/>
          <w:szCs w:val="20"/>
          <w:lang w:val="en-US"/>
        </w:rPr>
        <w:tab/>
      </w:r>
      <w:r w:rsidR="00D71809">
        <w:rPr>
          <w:rFonts w:ascii="Arial" w:hAnsi="Arial" w:cs="Arial"/>
          <w:sz w:val="20"/>
          <w:szCs w:val="20"/>
          <w:lang w:val="en-US"/>
        </w:rPr>
        <w:tab/>
      </w:r>
      <w:r w:rsidRPr="0013633D">
        <w:rPr>
          <w:rFonts w:ascii="Arial" w:hAnsi="Arial" w:cs="Arial"/>
          <w:sz w:val="20"/>
          <w:szCs w:val="20"/>
          <w:u w:val="single"/>
          <w:lang w:val="en-US"/>
        </w:rPr>
        <w:t>hier</w:t>
      </w:r>
      <w:r>
        <w:rPr>
          <w:rFonts w:ascii="Arial" w:hAnsi="Arial" w:cs="Arial"/>
          <w:sz w:val="20"/>
          <w:szCs w:val="20"/>
          <w:lang w:val="en-US"/>
        </w:rPr>
        <w:t>: erstreben, (nach etwas) streben</w:t>
      </w:r>
    </w:p>
    <w:p w14:paraId="529A9C35" w14:textId="77777777" w:rsidR="00E64A15" w:rsidRPr="00024B4B" w:rsidRDefault="00E64A15" w:rsidP="00844374">
      <w:p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1E5383C" w14:textId="5EC76085" w:rsidR="00024B4B" w:rsidRDefault="00024B4B" w:rsidP="00024B4B">
      <w:pPr>
        <w:pStyle w:val="Listenabsatz"/>
        <w:numPr>
          <w:ilvl w:val="0"/>
          <w:numId w:val="1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24B4B">
        <w:rPr>
          <w:rFonts w:ascii="Arial" w:hAnsi="Arial" w:cs="Arial"/>
          <w:sz w:val="24"/>
          <w:szCs w:val="24"/>
          <w:lang w:val="en-US"/>
        </w:rPr>
        <w:t xml:space="preserve">Übersetzen Sie </w:t>
      </w:r>
      <w:r w:rsidR="001C5FD2">
        <w:rPr>
          <w:rFonts w:ascii="Arial" w:hAnsi="Arial" w:cs="Arial"/>
          <w:sz w:val="24"/>
          <w:szCs w:val="24"/>
          <w:lang w:val="en-US"/>
        </w:rPr>
        <w:t xml:space="preserve">diese Grundsätze der Kriegsführung in arbeitsteiliger </w:t>
      </w:r>
      <w:r w:rsidR="00551642">
        <w:rPr>
          <w:rFonts w:ascii="Arial" w:hAnsi="Arial" w:cs="Arial"/>
          <w:sz w:val="24"/>
          <w:szCs w:val="24"/>
          <w:lang w:val="en-US"/>
        </w:rPr>
        <w:t>Partner-/</w:t>
      </w:r>
      <w:r w:rsidR="009720AC">
        <w:rPr>
          <w:rFonts w:ascii="Arial" w:hAnsi="Arial" w:cs="Arial"/>
          <w:sz w:val="24"/>
          <w:szCs w:val="24"/>
          <w:lang w:val="en-US"/>
        </w:rPr>
        <w:t xml:space="preserve"> </w:t>
      </w:r>
      <w:r w:rsidR="00551642">
        <w:rPr>
          <w:rFonts w:ascii="Arial" w:hAnsi="Arial" w:cs="Arial"/>
          <w:sz w:val="24"/>
          <w:szCs w:val="24"/>
          <w:lang w:val="en-US"/>
        </w:rPr>
        <w:t>Kleingruppenarbeit. Benutzen Sie hierfür ein Wörterbuch und gegeben</w:t>
      </w:r>
      <w:r w:rsidR="009720AC">
        <w:rPr>
          <w:rFonts w:ascii="Arial" w:hAnsi="Arial" w:cs="Arial"/>
          <w:sz w:val="24"/>
          <w:szCs w:val="24"/>
          <w:lang w:val="en-US"/>
        </w:rPr>
        <w:t>en</w:t>
      </w:r>
      <w:r w:rsidR="00551642">
        <w:rPr>
          <w:rFonts w:ascii="Arial" w:hAnsi="Arial" w:cs="Arial"/>
          <w:sz w:val="24"/>
          <w:szCs w:val="24"/>
          <w:lang w:val="en-US"/>
        </w:rPr>
        <w:t>falls auch eine Grammatik.</w:t>
      </w:r>
    </w:p>
    <w:p w14:paraId="464E7530" w14:textId="62A95C6B" w:rsidR="00320E11" w:rsidRDefault="00BE5FA6" w:rsidP="00024B4B">
      <w:pPr>
        <w:pStyle w:val="Listenabsatz"/>
        <w:numPr>
          <w:ilvl w:val="0"/>
          <w:numId w:val="1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Erläutern </w:t>
      </w:r>
      <w:r w:rsidR="00851E2C">
        <w:rPr>
          <w:rFonts w:ascii="Arial" w:hAnsi="Arial" w:cs="Arial"/>
          <w:sz w:val="24"/>
          <w:szCs w:val="24"/>
          <w:lang w:val="en-US"/>
        </w:rPr>
        <w:t>Sie</w:t>
      </w:r>
      <w:r>
        <w:rPr>
          <w:rFonts w:ascii="Arial" w:hAnsi="Arial" w:cs="Arial"/>
          <w:sz w:val="24"/>
          <w:szCs w:val="24"/>
          <w:lang w:val="en-US"/>
        </w:rPr>
        <w:t xml:space="preserve">, welche </w:t>
      </w:r>
      <w:r w:rsidR="00BB32CC">
        <w:rPr>
          <w:rFonts w:ascii="Arial" w:hAnsi="Arial" w:cs="Arial"/>
          <w:sz w:val="24"/>
          <w:szCs w:val="24"/>
          <w:lang w:val="en-US"/>
        </w:rPr>
        <w:t>Konsequenzen die</w:t>
      </w:r>
      <w:r w:rsidR="00CD3ED6">
        <w:rPr>
          <w:rFonts w:ascii="Arial" w:hAnsi="Arial" w:cs="Arial"/>
          <w:sz w:val="24"/>
          <w:szCs w:val="24"/>
          <w:lang w:val="en-US"/>
        </w:rPr>
        <w:t xml:space="preserve"> von Ihnen bearbeiteten</w:t>
      </w:r>
      <w:r w:rsidR="00BB32CC">
        <w:rPr>
          <w:rFonts w:ascii="Arial" w:hAnsi="Arial" w:cs="Arial"/>
          <w:sz w:val="24"/>
          <w:szCs w:val="24"/>
          <w:lang w:val="en-US"/>
        </w:rPr>
        <w:t xml:space="preserve"> Grundsätze für die Ausbildung und das Leben der Soldaten haben.</w:t>
      </w:r>
    </w:p>
    <w:p w14:paraId="164B6651" w14:textId="074E2537" w:rsidR="00CD230D" w:rsidRDefault="00CD230D" w:rsidP="00024B4B">
      <w:pPr>
        <w:pStyle w:val="Listenabsatz"/>
        <w:numPr>
          <w:ilvl w:val="0"/>
          <w:numId w:val="1"/>
        </w:numPr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Präsentieren Sie Ihre Arbeitsergebnisse in </w:t>
      </w:r>
      <w:r w:rsidR="00F1028B">
        <w:rPr>
          <w:rFonts w:ascii="Arial" w:hAnsi="Arial" w:cs="Arial"/>
          <w:sz w:val="24"/>
          <w:szCs w:val="24"/>
          <w:lang w:val="en-US"/>
        </w:rPr>
        <w:t>Ihr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er Klasse/in Ihrem Kurs. </w:t>
      </w:r>
    </w:p>
    <w:p w14:paraId="2E182262" w14:textId="77777777" w:rsidR="00CD230D" w:rsidRPr="00024B4B" w:rsidRDefault="00CD230D" w:rsidP="008A231C">
      <w:pPr>
        <w:pStyle w:val="Listenabsatz"/>
        <w:suppressLineNumbers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CD230D" w:rsidRPr="00024B4B" w:rsidSect="004B0818">
      <w:headerReference w:type="default" r:id="rId7"/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8F0B" w14:textId="77777777" w:rsidR="00B92E95" w:rsidRDefault="00B92E95" w:rsidP="0041302F">
      <w:pPr>
        <w:spacing w:after="0" w:line="240" w:lineRule="auto"/>
      </w:pPr>
      <w:r>
        <w:separator/>
      </w:r>
    </w:p>
  </w:endnote>
  <w:endnote w:type="continuationSeparator" w:id="0">
    <w:p w14:paraId="4225C5DC" w14:textId="77777777" w:rsidR="00B92E95" w:rsidRDefault="00B92E95" w:rsidP="0041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58DD" w14:textId="77777777" w:rsidR="00B92E95" w:rsidRDefault="00B92E95" w:rsidP="0041302F">
      <w:pPr>
        <w:spacing w:after="0" w:line="240" w:lineRule="auto"/>
      </w:pPr>
      <w:r>
        <w:separator/>
      </w:r>
    </w:p>
  </w:footnote>
  <w:footnote w:type="continuationSeparator" w:id="0">
    <w:p w14:paraId="2F28F5B4" w14:textId="77777777" w:rsidR="00B92E95" w:rsidRDefault="00B92E95" w:rsidP="0041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2A0A" w14:textId="77777777" w:rsidR="0041302F" w:rsidRPr="0041302F" w:rsidRDefault="0041302F">
    <w:pPr>
      <w:pStyle w:val="Kopfzeile"/>
      <w:rPr>
        <w:rFonts w:ascii="Arial" w:hAnsi="Arial" w:cs="Arial"/>
      </w:rPr>
    </w:pPr>
    <w:r w:rsidRPr="0041302F">
      <w:rPr>
        <w:rFonts w:ascii="Arial" w:hAnsi="Arial" w:cs="Arial"/>
      </w:rPr>
      <w:t>Vegetius, Epitoma rei militaris</w:t>
    </w:r>
    <w:r w:rsidR="004022BF">
      <w:rPr>
        <w:rFonts w:ascii="Arial" w:hAnsi="Arial" w:cs="Arial"/>
      </w:rPr>
      <w:t xml:space="preserve"> (III prol. 8; 26, 1-6</w:t>
    </w:r>
    <w:r w:rsidR="00C35F92">
      <w:rPr>
        <w:rFonts w:ascii="Arial" w:hAnsi="Arial" w:cs="Arial"/>
      </w:rPr>
      <w:t>. 9-17. 25-26.</w:t>
    </w:r>
    <w:r w:rsidR="00FC3F34">
      <w:rPr>
        <w:rFonts w:ascii="Arial" w:hAnsi="Arial" w:cs="Arial"/>
      </w:rPr>
      <w:t>28-33)</w:t>
    </w:r>
  </w:p>
  <w:p w14:paraId="72098F8E" w14:textId="77777777" w:rsidR="0041302F" w:rsidRDefault="004130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400"/>
    <w:multiLevelType w:val="hybridMultilevel"/>
    <w:tmpl w:val="BE9600B2"/>
    <w:lvl w:ilvl="0" w:tplc="FF54DB60">
      <w:start w:val="1"/>
      <w:numFmt w:val="decimal"/>
      <w:lvlText w:val="%1"/>
      <w:lvlJc w:val="left"/>
      <w:pPr>
        <w:ind w:left="1420" w:hanging="71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2620C0"/>
    <w:multiLevelType w:val="hybridMultilevel"/>
    <w:tmpl w:val="D9D69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3B"/>
    <w:rsid w:val="00011D01"/>
    <w:rsid w:val="00024B4B"/>
    <w:rsid w:val="0006416B"/>
    <w:rsid w:val="0007011C"/>
    <w:rsid w:val="000720F9"/>
    <w:rsid w:val="00090E9E"/>
    <w:rsid w:val="000C752C"/>
    <w:rsid w:val="000E3C91"/>
    <w:rsid w:val="000E55F5"/>
    <w:rsid w:val="000F17F0"/>
    <w:rsid w:val="0013633D"/>
    <w:rsid w:val="001657E8"/>
    <w:rsid w:val="0018729A"/>
    <w:rsid w:val="001911A6"/>
    <w:rsid w:val="001C5FD2"/>
    <w:rsid w:val="001E3795"/>
    <w:rsid w:val="001F2E6C"/>
    <w:rsid w:val="0020556F"/>
    <w:rsid w:val="00221812"/>
    <w:rsid w:val="0022414C"/>
    <w:rsid w:val="002524C0"/>
    <w:rsid w:val="00275CF4"/>
    <w:rsid w:val="002B3A1F"/>
    <w:rsid w:val="002E619A"/>
    <w:rsid w:val="00320E11"/>
    <w:rsid w:val="00356769"/>
    <w:rsid w:val="00394F6D"/>
    <w:rsid w:val="003D4FE6"/>
    <w:rsid w:val="004022BF"/>
    <w:rsid w:val="0040524F"/>
    <w:rsid w:val="0041302F"/>
    <w:rsid w:val="004359A9"/>
    <w:rsid w:val="00491CCD"/>
    <w:rsid w:val="004A7F21"/>
    <w:rsid w:val="004B0818"/>
    <w:rsid w:val="004C011D"/>
    <w:rsid w:val="004E32D0"/>
    <w:rsid w:val="00507995"/>
    <w:rsid w:val="0051183B"/>
    <w:rsid w:val="0051299E"/>
    <w:rsid w:val="005309AE"/>
    <w:rsid w:val="00540659"/>
    <w:rsid w:val="00551642"/>
    <w:rsid w:val="005605F6"/>
    <w:rsid w:val="005826F0"/>
    <w:rsid w:val="006560A1"/>
    <w:rsid w:val="00706AEA"/>
    <w:rsid w:val="00750FE6"/>
    <w:rsid w:val="007A33D0"/>
    <w:rsid w:val="007A4D0D"/>
    <w:rsid w:val="007C1E1E"/>
    <w:rsid w:val="007D5A2C"/>
    <w:rsid w:val="007E4E11"/>
    <w:rsid w:val="00844374"/>
    <w:rsid w:val="00844D91"/>
    <w:rsid w:val="00851E2C"/>
    <w:rsid w:val="00863D02"/>
    <w:rsid w:val="008A231C"/>
    <w:rsid w:val="008D0A0E"/>
    <w:rsid w:val="00963A5B"/>
    <w:rsid w:val="0097024C"/>
    <w:rsid w:val="009720AC"/>
    <w:rsid w:val="009A0FBB"/>
    <w:rsid w:val="009B2724"/>
    <w:rsid w:val="009D1230"/>
    <w:rsid w:val="009E2D59"/>
    <w:rsid w:val="009E43DF"/>
    <w:rsid w:val="00A05053"/>
    <w:rsid w:val="00A24DFA"/>
    <w:rsid w:val="00A40C45"/>
    <w:rsid w:val="00A72AF1"/>
    <w:rsid w:val="00A75A68"/>
    <w:rsid w:val="00A763E4"/>
    <w:rsid w:val="00A94A7C"/>
    <w:rsid w:val="00AC0134"/>
    <w:rsid w:val="00AC2BC6"/>
    <w:rsid w:val="00B60CA0"/>
    <w:rsid w:val="00B82264"/>
    <w:rsid w:val="00B90FAC"/>
    <w:rsid w:val="00B92E95"/>
    <w:rsid w:val="00BB278B"/>
    <w:rsid w:val="00BB32CC"/>
    <w:rsid w:val="00BB6F51"/>
    <w:rsid w:val="00BE5FA6"/>
    <w:rsid w:val="00BF0107"/>
    <w:rsid w:val="00C20B29"/>
    <w:rsid w:val="00C275C1"/>
    <w:rsid w:val="00C35F92"/>
    <w:rsid w:val="00CC139E"/>
    <w:rsid w:val="00CC38EF"/>
    <w:rsid w:val="00CD230D"/>
    <w:rsid w:val="00CD3ED6"/>
    <w:rsid w:val="00CE375E"/>
    <w:rsid w:val="00CE4A26"/>
    <w:rsid w:val="00CF2829"/>
    <w:rsid w:val="00D2729D"/>
    <w:rsid w:val="00D7076A"/>
    <w:rsid w:val="00D71809"/>
    <w:rsid w:val="00D84B33"/>
    <w:rsid w:val="00DA66E6"/>
    <w:rsid w:val="00DC0159"/>
    <w:rsid w:val="00E23085"/>
    <w:rsid w:val="00E62CA1"/>
    <w:rsid w:val="00E64A15"/>
    <w:rsid w:val="00E9528A"/>
    <w:rsid w:val="00EC19C0"/>
    <w:rsid w:val="00EC3340"/>
    <w:rsid w:val="00F1028B"/>
    <w:rsid w:val="00F25AE4"/>
    <w:rsid w:val="00FC0781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192"/>
  <w15:chartTrackingRefBased/>
  <w15:docId w15:val="{00D9C988-6352-4E7A-849A-88958219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02F"/>
  </w:style>
  <w:style w:type="paragraph" w:styleId="Fuzeile">
    <w:name w:val="footer"/>
    <w:basedOn w:val="Standard"/>
    <w:link w:val="FuzeileZchn"/>
    <w:uiPriority w:val="99"/>
    <w:unhideWhenUsed/>
    <w:rsid w:val="0041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02F"/>
  </w:style>
  <w:style w:type="character" w:styleId="Zeilennummer">
    <w:name w:val="line number"/>
    <w:basedOn w:val="Absatz-Standardschriftart"/>
    <w:uiPriority w:val="99"/>
    <w:semiHidden/>
    <w:unhideWhenUsed/>
    <w:rsid w:val="004B0818"/>
  </w:style>
  <w:style w:type="paragraph" w:styleId="Listenabsatz">
    <w:name w:val="List Paragraph"/>
    <w:basedOn w:val="Standard"/>
    <w:uiPriority w:val="34"/>
    <w:qFormat/>
    <w:rsid w:val="0002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Norman Keller</cp:lastModifiedBy>
  <cp:revision>97</cp:revision>
  <dcterms:created xsi:type="dcterms:W3CDTF">2018-11-21T11:38:00Z</dcterms:created>
  <dcterms:modified xsi:type="dcterms:W3CDTF">2019-10-06T14:10:00Z</dcterms:modified>
</cp:coreProperties>
</file>