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8B7" w:rsidRDefault="00C378B7" w:rsidP="00C378B7">
      <w:pPr>
        <w:rPr>
          <w:sz w:val="28"/>
          <w:szCs w:val="28"/>
        </w:rPr>
      </w:pPr>
      <w:r w:rsidRPr="00717F51">
        <w:rPr>
          <w:sz w:val="28"/>
          <w:szCs w:val="28"/>
        </w:rPr>
        <w:t>Übersicht über die Unterrichtseinheit (Schülermaterialien):</w:t>
      </w:r>
    </w:p>
    <w:p w:rsidR="00C378B7" w:rsidRPr="00A216BD" w:rsidRDefault="00C378B7" w:rsidP="00C378B7">
      <w:pPr>
        <w:rPr>
          <w:color w:val="2E74B5" w:themeColor="accent1" w:themeShade="BF"/>
          <w:sz w:val="24"/>
          <w:szCs w:val="24"/>
        </w:rPr>
      </w:pPr>
      <w:hyperlink r:id="rId4" w:history="1">
        <w:r w:rsidRPr="006B0710">
          <w:rPr>
            <w:rStyle w:val="Hyperlink"/>
            <w:sz w:val="24"/>
            <w:szCs w:val="24"/>
          </w:rPr>
          <w:t>3200_deckblatt_s_phil_kg.docx</w:t>
        </w:r>
      </w:hyperlink>
    </w:p>
    <w:p w:rsidR="00C378B7" w:rsidRPr="00A216BD" w:rsidRDefault="00C378B7" w:rsidP="00C378B7">
      <w:pPr>
        <w:rPr>
          <w:color w:val="2E74B5" w:themeColor="accent1" w:themeShade="BF"/>
          <w:sz w:val="24"/>
          <w:szCs w:val="24"/>
        </w:rPr>
      </w:pPr>
      <w:hyperlink r:id="rId5" w:history="1">
        <w:r w:rsidRPr="006B0710">
          <w:rPr>
            <w:rStyle w:val="Hyperlink"/>
            <w:sz w:val="24"/>
            <w:szCs w:val="24"/>
          </w:rPr>
          <w:t>3201_vokabeln_s_phil_kg.docx</w:t>
        </w:r>
      </w:hyperlink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498"/>
        <w:gridCol w:w="899"/>
        <w:gridCol w:w="740"/>
        <w:gridCol w:w="4717"/>
        <w:gridCol w:w="922"/>
      </w:tblGrid>
      <w:tr w:rsidR="00C378B7" w:rsidTr="00A51E1E">
        <w:tc>
          <w:tcPr>
            <w:tcW w:w="2498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Kapitel</w:t>
            </w:r>
          </w:p>
        </w:tc>
        <w:tc>
          <w:tcPr>
            <w:tcW w:w="899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Seite</w:t>
            </w:r>
          </w:p>
        </w:tc>
        <w:tc>
          <w:tcPr>
            <w:tcW w:w="740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Stun-den</w:t>
            </w:r>
          </w:p>
        </w:tc>
        <w:tc>
          <w:tcPr>
            <w:tcW w:w="4717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Textgrundlage</w:t>
            </w:r>
          </w:p>
        </w:tc>
        <w:tc>
          <w:tcPr>
            <w:tcW w:w="922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Wort-zahl 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lat. Text</w:t>
            </w:r>
          </w:p>
        </w:tc>
      </w:tr>
      <w:tr w:rsidR="00C378B7" w:rsidTr="00A51E1E">
        <w:tc>
          <w:tcPr>
            <w:tcW w:w="2498" w:type="dxa"/>
            <w:tcMar>
              <w:top w:w="113" w:type="dxa"/>
              <w:bottom w:w="113" w:type="dxa"/>
            </w:tcMar>
          </w:tcPr>
          <w:p w:rsidR="00C378B7" w:rsidRPr="00414FE3" w:rsidRDefault="00C378B7" w:rsidP="00A51E1E">
            <w:pPr>
              <w:spacing w:after="60"/>
              <w:rPr>
                <w:b/>
                <w:sz w:val="24"/>
                <w:szCs w:val="24"/>
              </w:rPr>
            </w:pPr>
            <w:r w:rsidRPr="00414FE3">
              <w:rPr>
                <w:b/>
                <w:sz w:val="24"/>
                <w:szCs w:val="24"/>
              </w:rPr>
              <w:t>I. Philosophie – was ist das?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hyperlink r:id="rId6" w:history="1">
              <w:r w:rsidRPr="00EB2F68">
                <w:rPr>
                  <w:rStyle w:val="Hyperlink"/>
                  <w:sz w:val="24"/>
                  <w:szCs w:val="24"/>
                </w:rPr>
                <w:t>3202_was_ist_philosophie_s_phil_kg.docx</w:t>
              </w:r>
            </w:hyperlink>
          </w:p>
        </w:tc>
        <w:tc>
          <w:tcPr>
            <w:tcW w:w="899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0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17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deutscher Text</w:t>
            </w:r>
          </w:p>
        </w:tc>
        <w:tc>
          <w:tcPr>
            <w:tcW w:w="922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</w:p>
        </w:tc>
      </w:tr>
      <w:tr w:rsidR="00C378B7" w:rsidRPr="007C4BA4" w:rsidTr="00A51E1E">
        <w:tc>
          <w:tcPr>
            <w:tcW w:w="2498" w:type="dxa"/>
            <w:tcMar>
              <w:top w:w="113" w:type="dxa"/>
              <w:bottom w:w="113" w:type="dxa"/>
            </w:tcMar>
          </w:tcPr>
          <w:p w:rsidR="00C378B7" w:rsidRPr="00414FE3" w:rsidRDefault="00C378B7" w:rsidP="00A51E1E">
            <w:pPr>
              <w:spacing w:after="60"/>
              <w:rPr>
                <w:b/>
                <w:sz w:val="24"/>
                <w:szCs w:val="24"/>
              </w:rPr>
            </w:pPr>
            <w:r w:rsidRPr="00414FE3">
              <w:rPr>
                <w:b/>
                <w:sz w:val="24"/>
                <w:szCs w:val="24"/>
              </w:rPr>
              <w:t>II. Die Naturphilosophen (Vorsokratiker)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hyperlink r:id="rId7" w:history="1">
              <w:r w:rsidRPr="00EB2F68">
                <w:rPr>
                  <w:rStyle w:val="Hyperlink"/>
                  <w:sz w:val="24"/>
                  <w:szCs w:val="24"/>
                </w:rPr>
                <w:t>3203_vorsokratiker_s_phil_kg.docx</w:t>
              </w:r>
            </w:hyperlink>
          </w:p>
        </w:tc>
        <w:tc>
          <w:tcPr>
            <w:tcW w:w="899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2-8</w:t>
            </w:r>
          </w:p>
        </w:tc>
        <w:tc>
          <w:tcPr>
            <w:tcW w:w="740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C378B7" w:rsidRPr="007C4BA4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</w:p>
        </w:tc>
        <w:tc>
          <w:tcPr>
            <w:tcW w:w="4717" w:type="dxa"/>
            <w:tcMar>
              <w:top w:w="113" w:type="dxa"/>
              <w:bottom w:w="113" w:type="dxa"/>
            </w:tcMar>
          </w:tcPr>
          <w:p w:rsidR="00C378B7" w:rsidRPr="000C4953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 w:rsidRPr="000C4953">
              <w:rPr>
                <w:sz w:val="24"/>
                <w:szCs w:val="24"/>
                <w:lang w:val="en-US"/>
              </w:rPr>
              <w:t>Thales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 w:rsidRPr="007C4BA4">
              <w:rPr>
                <w:sz w:val="24"/>
                <w:szCs w:val="24"/>
                <w:lang w:val="en-US"/>
              </w:rPr>
              <w:t>Text 1: Cic</w:t>
            </w:r>
            <w:r>
              <w:rPr>
                <w:sz w:val="24"/>
                <w:szCs w:val="24"/>
                <w:lang w:val="en-US"/>
              </w:rPr>
              <w:t>ero,</w:t>
            </w:r>
            <w:r w:rsidRPr="007C4BA4">
              <w:rPr>
                <w:sz w:val="24"/>
                <w:szCs w:val="24"/>
                <w:lang w:val="en-US"/>
              </w:rPr>
              <w:t xml:space="preserve"> Libri Academici p</w:t>
            </w:r>
            <w:r>
              <w:rPr>
                <w:sz w:val="24"/>
                <w:szCs w:val="24"/>
                <w:lang w:val="en-US"/>
              </w:rPr>
              <w:t xml:space="preserve">riores 2,117f. 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Text 2: Augustinus, De civitate Dei 8,2</w:t>
            </w:r>
          </w:p>
          <w:p w:rsidR="00C378B7" w:rsidRPr="000C4953" w:rsidRDefault="00C378B7" w:rsidP="00A51E1E">
            <w:pPr>
              <w:spacing w:after="60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Text 3: Cicero, De natura deorum 1,25</w:t>
            </w:r>
          </w:p>
          <w:p w:rsidR="00C378B7" w:rsidRPr="000C4953" w:rsidRDefault="00C378B7" w:rsidP="00A51E1E">
            <w:pPr>
              <w:spacing w:after="160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Text 4: Nach Platon, Theaitet 174</w:t>
            </w:r>
          </w:p>
          <w:p w:rsidR="00C378B7" w:rsidRPr="000C4953" w:rsidRDefault="00C378B7" w:rsidP="00A51E1E">
            <w:pPr>
              <w:spacing w:after="160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Anaximander: Deutscher Text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Anaximenes</w:t>
            </w:r>
          </w:p>
          <w:p w:rsidR="00C378B7" w:rsidRDefault="00C378B7" w:rsidP="00A51E1E">
            <w:pPr>
              <w:spacing w:after="1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Text: </w:t>
            </w:r>
            <w:r w:rsidRPr="007C4BA4">
              <w:rPr>
                <w:sz w:val="24"/>
                <w:szCs w:val="24"/>
                <w:lang w:val="en-US"/>
              </w:rPr>
              <w:t>Cic</w:t>
            </w:r>
            <w:r>
              <w:rPr>
                <w:sz w:val="24"/>
                <w:szCs w:val="24"/>
                <w:lang w:val="en-US"/>
              </w:rPr>
              <w:t>ero,</w:t>
            </w:r>
            <w:r w:rsidRPr="007C4BA4">
              <w:rPr>
                <w:sz w:val="24"/>
                <w:szCs w:val="24"/>
                <w:lang w:val="en-US"/>
              </w:rPr>
              <w:t xml:space="preserve"> Libri Academici p</w:t>
            </w:r>
            <w:r>
              <w:rPr>
                <w:sz w:val="24"/>
                <w:szCs w:val="24"/>
                <w:lang w:val="en-US"/>
              </w:rPr>
              <w:t>riores 2,118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Pythagoras</w:t>
            </w:r>
          </w:p>
          <w:p w:rsidR="00C378B7" w:rsidRDefault="00C378B7" w:rsidP="00A51E1E">
            <w:pPr>
              <w:spacing w:after="16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Text: </w:t>
            </w:r>
            <w:r w:rsidRPr="00EA15BB">
              <w:rPr>
                <w:rFonts w:cstheme="minorHAnsi"/>
                <w:sz w:val="24"/>
                <w:szCs w:val="24"/>
                <w:lang w:val="en-US"/>
              </w:rPr>
              <w:t>Cicero, Libri Academici priores 2,118</w:t>
            </w:r>
          </w:p>
          <w:p w:rsidR="00C378B7" w:rsidRPr="000C4953" w:rsidRDefault="00C378B7" w:rsidP="00A51E1E">
            <w:pPr>
              <w:spacing w:after="160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Empedokles: Deutsche Text</w:t>
            </w:r>
          </w:p>
          <w:p w:rsidR="00C378B7" w:rsidRPr="000C4953" w:rsidRDefault="00C378B7" w:rsidP="00A51E1E">
            <w:pPr>
              <w:spacing w:after="60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Leukipp</w:t>
            </w:r>
          </w:p>
          <w:p w:rsidR="00C378B7" w:rsidRPr="000C4953" w:rsidRDefault="00C378B7" w:rsidP="00A51E1E">
            <w:pPr>
              <w:spacing w:after="160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Laktanz, De ira Dei 10,4</w:t>
            </w:r>
          </w:p>
          <w:p w:rsidR="00C378B7" w:rsidRPr="000C4953" w:rsidRDefault="00C378B7" w:rsidP="00A51E1E">
            <w:pPr>
              <w:spacing w:after="60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Demokrit</w:t>
            </w:r>
          </w:p>
          <w:p w:rsidR="00C378B7" w:rsidRPr="000C4953" w:rsidRDefault="00C378B7" w:rsidP="00A51E1E">
            <w:pPr>
              <w:spacing w:after="60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Text 1: Cicero, De finibus 1,17</w:t>
            </w:r>
          </w:p>
          <w:p w:rsidR="00C378B7" w:rsidRPr="00697BB2" w:rsidRDefault="00C378B7" w:rsidP="00A51E1E">
            <w:pPr>
              <w:spacing w:after="60"/>
              <w:rPr>
                <w:sz w:val="24"/>
                <w:szCs w:val="24"/>
              </w:rPr>
            </w:pPr>
            <w:r w:rsidRPr="00697BB2">
              <w:rPr>
                <w:sz w:val="24"/>
                <w:szCs w:val="24"/>
              </w:rPr>
              <w:t>Text 2: Cicero, De natura deorum 1,66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97BB2">
              <w:rPr>
                <w:sz w:val="24"/>
                <w:szCs w:val="24"/>
              </w:rPr>
              <w:t>zwei</w:t>
            </w:r>
            <w:r>
              <w:rPr>
                <w:sz w:val="24"/>
                <w:szCs w:val="24"/>
              </w:rPr>
              <w:t>sprachig</w:t>
            </w:r>
          </w:p>
        </w:tc>
        <w:tc>
          <w:tcPr>
            <w:tcW w:w="922" w:type="dxa"/>
            <w:tcMar>
              <w:top w:w="113" w:type="dxa"/>
              <w:bottom w:w="113" w:type="dxa"/>
            </w:tcMar>
          </w:tcPr>
          <w:p w:rsidR="00C378B7" w:rsidRPr="00697BB2" w:rsidRDefault="00C378B7" w:rsidP="00A51E1E">
            <w:pPr>
              <w:spacing w:after="60"/>
              <w:rPr>
                <w:sz w:val="24"/>
                <w:szCs w:val="24"/>
              </w:rPr>
            </w:pP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</w:p>
          <w:p w:rsidR="00C378B7" w:rsidRDefault="00C378B7" w:rsidP="00A51E1E">
            <w:pPr>
              <w:spacing w:before="240"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</w:p>
          <w:p w:rsidR="00C378B7" w:rsidRDefault="00C378B7" w:rsidP="00A51E1E">
            <w:pPr>
              <w:spacing w:before="160" w:after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</w:p>
          <w:p w:rsidR="00C378B7" w:rsidRDefault="00C378B7" w:rsidP="00A51E1E">
            <w:pPr>
              <w:spacing w:after="1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(32)</w:t>
            </w:r>
          </w:p>
          <w:p w:rsidR="00C378B7" w:rsidRPr="007C4BA4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</w:p>
        </w:tc>
      </w:tr>
      <w:tr w:rsidR="00C378B7" w:rsidRPr="00A22759" w:rsidTr="00A51E1E">
        <w:tc>
          <w:tcPr>
            <w:tcW w:w="2498" w:type="dxa"/>
            <w:tcMar>
              <w:top w:w="113" w:type="dxa"/>
              <w:bottom w:w="113" w:type="dxa"/>
            </w:tcMar>
          </w:tcPr>
          <w:p w:rsidR="00C378B7" w:rsidRPr="00414FE3" w:rsidRDefault="00C378B7" w:rsidP="00A51E1E">
            <w:pPr>
              <w:spacing w:after="60"/>
              <w:rPr>
                <w:b/>
                <w:sz w:val="24"/>
                <w:szCs w:val="24"/>
              </w:rPr>
            </w:pPr>
            <w:r w:rsidRPr="00414FE3">
              <w:rPr>
                <w:b/>
                <w:sz w:val="24"/>
                <w:szCs w:val="24"/>
              </w:rPr>
              <w:t>III. „Die philosophische Wende“: Sokrates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hyperlink r:id="rId8" w:history="1">
              <w:r w:rsidRPr="00EB2F68">
                <w:rPr>
                  <w:rStyle w:val="Hyperlink"/>
                  <w:sz w:val="24"/>
                  <w:szCs w:val="24"/>
                </w:rPr>
                <w:t>3204_sokrates_s_phil_kg.docx</w:t>
              </w:r>
            </w:hyperlink>
          </w:p>
        </w:tc>
        <w:tc>
          <w:tcPr>
            <w:tcW w:w="899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</w:t>
            </w:r>
          </w:p>
        </w:tc>
        <w:tc>
          <w:tcPr>
            <w:tcW w:w="740" w:type="dxa"/>
            <w:tcMar>
              <w:top w:w="113" w:type="dxa"/>
              <w:bottom w:w="113" w:type="dxa"/>
            </w:tcMar>
          </w:tcPr>
          <w:p w:rsidR="00C378B7" w:rsidRPr="00697BB2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17" w:type="dxa"/>
            <w:tcMar>
              <w:top w:w="113" w:type="dxa"/>
              <w:bottom w:w="113" w:type="dxa"/>
            </w:tcMar>
          </w:tcPr>
          <w:p w:rsidR="00C378B7" w:rsidRPr="000C4953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 w:rsidRPr="000C4953">
              <w:rPr>
                <w:sz w:val="24"/>
                <w:szCs w:val="24"/>
                <w:lang w:val="en-US"/>
              </w:rPr>
              <w:t>Sokrates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 w:rsidRPr="00A22759">
              <w:rPr>
                <w:sz w:val="24"/>
                <w:szCs w:val="24"/>
                <w:lang w:val="en-US"/>
              </w:rPr>
              <w:t>Text 1: Cicero, Libri Academici p</w:t>
            </w:r>
            <w:r>
              <w:rPr>
                <w:sz w:val="24"/>
                <w:szCs w:val="24"/>
                <w:lang w:val="en-US"/>
              </w:rPr>
              <w:t>ost. 1,15</w:t>
            </w:r>
          </w:p>
          <w:p w:rsidR="00C378B7" w:rsidRPr="001471EE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Text 2: </w:t>
            </w:r>
            <w:r w:rsidRPr="00A22759">
              <w:rPr>
                <w:sz w:val="24"/>
                <w:szCs w:val="24"/>
                <w:lang w:val="en-US"/>
              </w:rPr>
              <w:t>Cicero, Libri Academici p</w:t>
            </w:r>
            <w:r>
              <w:rPr>
                <w:sz w:val="24"/>
                <w:szCs w:val="24"/>
                <w:lang w:val="en-US"/>
              </w:rPr>
              <w:t xml:space="preserve">ost. </w:t>
            </w:r>
            <w:r w:rsidRPr="001471EE">
              <w:rPr>
                <w:sz w:val="24"/>
                <w:szCs w:val="24"/>
              </w:rPr>
              <w:t>1,16</w:t>
            </w:r>
          </w:p>
          <w:p w:rsidR="00C378B7" w:rsidRPr="00A22759" w:rsidRDefault="00C378B7" w:rsidP="00A51E1E">
            <w:pPr>
              <w:spacing w:after="60"/>
              <w:rPr>
                <w:sz w:val="24"/>
                <w:szCs w:val="24"/>
              </w:rPr>
            </w:pPr>
            <w:r w:rsidRPr="00A22759">
              <w:rPr>
                <w:sz w:val="24"/>
                <w:szCs w:val="24"/>
              </w:rPr>
              <w:t>Text 3: Erasmus</w:t>
            </w:r>
            <w:r>
              <w:rPr>
                <w:sz w:val="24"/>
                <w:szCs w:val="24"/>
              </w:rPr>
              <w:t xml:space="preserve"> </w:t>
            </w:r>
            <w:r w:rsidRPr="00A22759">
              <w:rPr>
                <w:sz w:val="24"/>
                <w:szCs w:val="24"/>
              </w:rPr>
              <w:t>v. Rotterdam, Apophtheg</w:t>
            </w:r>
            <w:r>
              <w:rPr>
                <w:sz w:val="24"/>
                <w:szCs w:val="24"/>
              </w:rPr>
              <w:softHyphen/>
            </w:r>
            <w:r w:rsidRPr="00A22759">
              <w:rPr>
                <w:sz w:val="24"/>
                <w:szCs w:val="24"/>
              </w:rPr>
              <w:t>mata III Socrates 36, zwei</w:t>
            </w:r>
            <w:r>
              <w:rPr>
                <w:sz w:val="24"/>
                <w:szCs w:val="24"/>
              </w:rPr>
              <w:t>sprachig</w:t>
            </w:r>
          </w:p>
        </w:tc>
        <w:tc>
          <w:tcPr>
            <w:tcW w:w="922" w:type="dxa"/>
            <w:tcMar>
              <w:top w:w="113" w:type="dxa"/>
              <w:bottom w:w="113" w:type="dxa"/>
            </w:tcMar>
          </w:tcPr>
          <w:p w:rsidR="00C378B7" w:rsidRPr="00A22759" w:rsidRDefault="00C378B7" w:rsidP="00A51E1E">
            <w:pPr>
              <w:spacing w:after="60"/>
              <w:rPr>
                <w:sz w:val="24"/>
                <w:szCs w:val="24"/>
              </w:rPr>
            </w:pP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</w:p>
          <w:p w:rsidR="00C378B7" w:rsidRPr="00A22759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(112)</w:t>
            </w:r>
          </w:p>
        </w:tc>
      </w:tr>
      <w:tr w:rsidR="00C378B7" w:rsidRPr="00A6420B" w:rsidTr="00A51E1E">
        <w:tc>
          <w:tcPr>
            <w:tcW w:w="2498" w:type="dxa"/>
            <w:tcMar>
              <w:top w:w="113" w:type="dxa"/>
              <w:bottom w:w="113" w:type="dxa"/>
            </w:tcMar>
          </w:tcPr>
          <w:p w:rsidR="00C378B7" w:rsidRPr="00414FE3" w:rsidRDefault="00C378B7" w:rsidP="00A51E1E">
            <w:pPr>
              <w:spacing w:after="60"/>
              <w:rPr>
                <w:b/>
                <w:sz w:val="24"/>
                <w:szCs w:val="24"/>
              </w:rPr>
            </w:pPr>
            <w:r w:rsidRPr="00414FE3">
              <w:rPr>
                <w:b/>
                <w:sz w:val="24"/>
                <w:szCs w:val="24"/>
              </w:rPr>
              <w:lastRenderedPageBreak/>
              <w:t>IV. Cicero über die Er</w:t>
            </w:r>
            <w:r w:rsidRPr="00414FE3">
              <w:rPr>
                <w:b/>
                <w:sz w:val="24"/>
                <w:szCs w:val="24"/>
              </w:rPr>
              <w:softHyphen/>
              <w:t>kenntnismöglichkeiten des Menschen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hyperlink r:id="rId9" w:history="1">
              <w:r w:rsidRPr="00EB2F68">
                <w:rPr>
                  <w:rStyle w:val="Hyperlink"/>
                  <w:sz w:val="24"/>
                  <w:szCs w:val="24"/>
                </w:rPr>
                <w:t>3205_erkenntnis_s_phil_kg.docx</w:t>
              </w:r>
            </w:hyperlink>
          </w:p>
        </w:tc>
        <w:tc>
          <w:tcPr>
            <w:tcW w:w="899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740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7" w:type="dxa"/>
            <w:tcMar>
              <w:top w:w="113" w:type="dxa"/>
              <w:bottom w:w="113" w:type="dxa"/>
            </w:tcMar>
          </w:tcPr>
          <w:p w:rsidR="00C378B7" w:rsidRPr="000C4953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 w:rsidRPr="000C4953">
              <w:rPr>
                <w:sz w:val="24"/>
                <w:szCs w:val="24"/>
                <w:lang w:val="en-US"/>
              </w:rPr>
              <w:t>Text 1: Cicero, Tusc. 2,5</w:t>
            </w:r>
          </w:p>
          <w:p w:rsidR="00C378B7" w:rsidRPr="00A6420B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 w:rsidRPr="00A6420B">
              <w:rPr>
                <w:sz w:val="24"/>
                <w:szCs w:val="24"/>
                <w:lang w:val="en-US"/>
              </w:rPr>
              <w:t xml:space="preserve">Text 2: </w:t>
            </w:r>
            <w:r w:rsidRPr="00A22759">
              <w:rPr>
                <w:sz w:val="24"/>
                <w:szCs w:val="24"/>
                <w:lang w:val="en-US"/>
              </w:rPr>
              <w:t xml:space="preserve">Cicero, Libri Academici </w:t>
            </w:r>
            <w:r>
              <w:rPr>
                <w:sz w:val="24"/>
                <w:szCs w:val="24"/>
                <w:lang w:val="en-US"/>
              </w:rPr>
              <w:t>priores 2,7</w:t>
            </w:r>
          </w:p>
        </w:tc>
        <w:tc>
          <w:tcPr>
            <w:tcW w:w="922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  <w:p w:rsidR="00C378B7" w:rsidRPr="00A6420B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</w:tr>
      <w:tr w:rsidR="00C378B7" w:rsidRPr="000C4953" w:rsidTr="00A51E1E">
        <w:tc>
          <w:tcPr>
            <w:tcW w:w="2498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b/>
                <w:sz w:val="24"/>
                <w:szCs w:val="24"/>
              </w:rPr>
            </w:pPr>
            <w:r w:rsidRPr="00414FE3">
              <w:rPr>
                <w:b/>
                <w:sz w:val="24"/>
                <w:szCs w:val="24"/>
              </w:rPr>
              <w:t>V. Wozu philosophie</w:t>
            </w:r>
            <w:r w:rsidRPr="00414FE3">
              <w:rPr>
                <w:b/>
                <w:sz w:val="24"/>
                <w:szCs w:val="24"/>
              </w:rPr>
              <w:softHyphen/>
              <w:t>ren? – Das Ziel der antiken Philosophie</w:t>
            </w:r>
          </w:p>
          <w:p w:rsidR="00C378B7" w:rsidRPr="00414FE3" w:rsidRDefault="00C378B7" w:rsidP="00A51E1E">
            <w:pPr>
              <w:spacing w:after="60"/>
              <w:rPr>
                <w:sz w:val="24"/>
                <w:szCs w:val="24"/>
              </w:rPr>
            </w:pPr>
            <w:hyperlink r:id="rId10" w:history="1">
              <w:r w:rsidRPr="00EB2F68">
                <w:rPr>
                  <w:rStyle w:val="Hyperlink"/>
                  <w:sz w:val="24"/>
                  <w:szCs w:val="24"/>
                </w:rPr>
                <w:t>3206_wozu_philosophie_s_phil_kg.docx</w:t>
              </w:r>
            </w:hyperlink>
          </w:p>
        </w:tc>
        <w:tc>
          <w:tcPr>
            <w:tcW w:w="899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740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17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 w:rsidRPr="000C4953">
              <w:rPr>
                <w:sz w:val="24"/>
                <w:szCs w:val="24"/>
                <w:lang w:val="en-US"/>
              </w:rPr>
              <w:t xml:space="preserve">Text 1: Cicero, De finibus </w:t>
            </w:r>
            <w:r>
              <w:rPr>
                <w:sz w:val="24"/>
                <w:szCs w:val="24"/>
                <w:lang w:val="en-US"/>
              </w:rPr>
              <w:t>5,86</w:t>
            </w:r>
          </w:p>
          <w:p w:rsidR="00C378B7" w:rsidRPr="000C4953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Text 2: Seneca, Epistulae morales 16,1.3</w:t>
            </w:r>
          </w:p>
        </w:tc>
        <w:tc>
          <w:tcPr>
            <w:tcW w:w="922" w:type="dxa"/>
            <w:tcMar>
              <w:top w:w="113" w:type="dxa"/>
              <w:bottom w:w="113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  <w:p w:rsidR="00C378B7" w:rsidRPr="000C4953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C378B7" w:rsidRPr="00717F51" w:rsidTr="00A51E1E">
        <w:tc>
          <w:tcPr>
            <w:tcW w:w="2498" w:type="dxa"/>
            <w:tcMar>
              <w:top w:w="57" w:type="dxa"/>
              <w:bottom w:w="57" w:type="dxa"/>
            </w:tcMar>
          </w:tcPr>
          <w:p w:rsidR="00C378B7" w:rsidRPr="00414FE3" w:rsidRDefault="00C378B7" w:rsidP="00A51E1E">
            <w:pPr>
              <w:spacing w:after="60"/>
              <w:rPr>
                <w:b/>
                <w:sz w:val="24"/>
                <w:szCs w:val="24"/>
              </w:rPr>
            </w:pPr>
            <w:r w:rsidRPr="00414FE3">
              <w:rPr>
                <w:b/>
                <w:sz w:val="24"/>
                <w:szCs w:val="24"/>
              </w:rPr>
              <w:t xml:space="preserve">VI. </w:t>
            </w:r>
            <w:proofErr w:type="gramStart"/>
            <w:r w:rsidRPr="00414FE3">
              <w:rPr>
                <w:b/>
                <w:sz w:val="24"/>
                <w:szCs w:val="24"/>
              </w:rPr>
              <w:t>Glücklich</w:t>
            </w:r>
            <w:proofErr w:type="gramEnd"/>
            <w:r w:rsidRPr="00414FE3">
              <w:rPr>
                <w:b/>
                <w:sz w:val="24"/>
                <w:szCs w:val="24"/>
              </w:rPr>
              <w:t xml:space="preserve"> leben – wie geht das?</w:t>
            </w:r>
          </w:p>
          <w:p w:rsidR="00C378B7" w:rsidRPr="00414FE3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hyperlink r:id="rId11" w:history="1">
              <w:r w:rsidRPr="00EB2F68">
                <w:rPr>
                  <w:rStyle w:val="Hyperlink"/>
                  <w:sz w:val="24"/>
                  <w:szCs w:val="24"/>
                  <w:lang w:val="en-US"/>
                </w:rPr>
                <w:t>3207_glueck_s_phil_kg.docx</w:t>
              </w:r>
            </w:hyperlink>
          </w:p>
        </w:tc>
        <w:tc>
          <w:tcPr>
            <w:tcW w:w="899" w:type="dxa"/>
            <w:tcMar>
              <w:top w:w="57" w:type="dxa"/>
              <w:bottom w:w="57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</w:t>
            </w:r>
          </w:p>
        </w:tc>
        <w:tc>
          <w:tcPr>
            <w:tcW w:w="740" w:type="dxa"/>
            <w:tcMar>
              <w:top w:w="57" w:type="dxa"/>
              <w:bottom w:w="57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1: Seneca, Epistulae morales 23,1-4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2.1: Seneca, Epistulae morales 76,9f.</w:t>
            </w:r>
          </w:p>
          <w:p w:rsidR="00C378B7" w:rsidRPr="00414FE3" w:rsidRDefault="00C378B7" w:rsidP="00A51E1E">
            <w:pPr>
              <w:spacing w:after="60"/>
              <w:rPr>
                <w:sz w:val="24"/>
                <w:szCs w:val="24"/>
              </w:rPr>
            </w:pPr>
            <w:r w:rsidRPr="00414FE3">
              <w:rPr>
                <w:sz w:val="24"/>
                <w:szCs w:val="24"/>
              </w:rPr>
              <w:t>Text 2.2: Seneca, De vita beata, 16,1</w:t>
            </w:r>
          </w:p>
          <w:p w:rsidR="00C378B7" w:rsidRPr="00414FE3" w:rsidRDefault="00C378B7" w:rsidP="00A51E1E">
            <w:pPr>
              <w:spacing w:after="60"/>
              <w:rPr>
                <w:sz w:val="24"/>
                <w:szCs w:val="24"/>
              </w:rPr>
            </w:pPr>
            <w:r w:rsidRPr="00414FE3">
              <w:rPr>
                <w:sz w:val="24"/>
                <w:szCs w:val="24"/>
              </w:rPr>
              <w:t>Text 2.3: Seneca, Epistulae morales 48,2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 w:rsidRPr="00C851D0">
              <w:rPr>
                <w:sz w:val="24"/>
                <w:szCs w:val="24"/>
              </w:rPr>
              <w:t>Text 2.4: Seneca, De vita beata 4,2</w:t>
            </w:r>
            <w:r>
              <w:rPr>
                <w:sz w:val="24"/>
                <w:szCs w:val="24"/>
              </w:rPr>
              <w:t xml:space="preserve">, </w:t>
            </w:r>
            <w:r w:rsidRPr="00C851D0">
              <w:rPr>
                <w:sz w:val="24"/>
                <w:szCs w:val="24"/>
              </w:rPr>
              <w:t>zwei</w:t>
            </w:r>
            <w:r>
              <w:rPr>
                <w:sz w:val="24"/>
                <w:szCs w:val="24"/>
              </w:rPr>
              <w:t>spr.</w:t>
            </w:r>
          </w:p>
          <w:p w:rsidR="00C378B7" w:rsidRPr="00DF51DA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 w:rsidRPr="00DF51DA">
              <w:rPr>
                <w:sz w:val="24"/>
                <w:szCs w:val="24"/>
                <w:lang w:val="en-US"/>
              </w:rPr>
              <w:t xml:space="preserve">Text 3: Cicero, Tusculanae disput. 5,34-36, </w:t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</w:r>
            <w:r>
              <w:rPr>
                <w:sz w:val="24"/>
                <w:szCs w:val="24"/>
                <w:lang w:val="en-US"/>
              </w:rPr>
              <w:tab/>
            </w:r>
            <w:r w:rsidRPr="00DF51DA">
              <w:rPr>
                <w:sz w:val="24"/>
                <w:szCs w:val="24"/>
                <w:lang w:val="en-US"/>
              </w:rPr>
              <w:t>zweispr.</w:t>
            </w:r>
          </w:p>
        </w:tc>
        <w:tc>
          <w:tcPr>
            <w:tcW w:w="922" w:type="dxa"/>
            <w:tcMar>
              <w:top w:w="57" w:type="dxa"/>
              <w:bottom w:w="57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39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(39)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(151)</w:t>
            </w:r>
          </w:p>
          <w:p w:rsidR="00C378B7" w:rsidRPr="00717F51" w:rsidRDefault="00C378B7" w:rsidP="00A51E1E">
            <w:pPr>
              <w:spacing w:after="60"/>
              <w:rPr>
                <w:sz w:val="24"/>
                <w:szCs w:val="24"/>
              </w:rPr>
            </w:pPr>
          </w:p>
        </w:tc>
      </w:tr>
      <w:tr w:rsidR="00C378B7" w:rsidRPr="00717F51" w:rsidTr="00A51E1E">
        <w:tc>
          <w:tcPr>
            <w:tcW w:w="9776" w:type="dxa"/>
            <w:gridSpan w:val="5"/>
            <w:tcMar>
              <w:top w:w="57" w:type="dxa"/>
              <w:bottom w:w="57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Gesamtstundenzahl: </w:t>
            </w:r>
            <w:r>
              <w:rPr>
                <w:sz w:val="24"/>
                <w:szCs w:val="24"/>
              </w:rPr>
              <w:tab/>
              <w:t>ca. 30</w:t>
            </w:r>
          </w:p>
        </w:tc>
      </w:tr>
    </w:tbl>
    <w:p w:rsidR="00C378B7" w:rsidRDefault="00C378B7" w:rsidP="00C378B7"/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2498"/>
        <w:gridCol w:w="899"/>
        <w:gridCol w:w="740"/>
        <w:gridCol w:w="4717"/>
        <w:gridCol w:w="922"/>
      </w:tblGrid>
      <w:tr w:rsidR="00C378B7" w:rsidRPr="00717F51" w:rsidTr="00A51E1E">
        <w:tc>
          <w:tcPr>
            <w:tcW w:w="2498" w:type="dxa"/>
            <w:tcMar>
              <w:top w:w="57" w:type="dxa"/>
              <w:bottom w:w="57" w:type="dxa"/>
            </w:tcMar>
          </w:tcPr>
          <w:p w:rsidR="00C378B7" w:rsidRDefault="00C378B7" w:rsidP="00A51E1E">
            <w:pPr>
              <w:spacing w:after="60"/>
              <w:rPr>
                <w:b/>
                <w:sz w:val="24"/>
                <w:szCs w:val="24"/>
              </w:rPr>
            </w:pPr>
            <w:r w:rsidRPr="00414FE3">
              <w:rPr>
                <w:b/>
                <w:sz w:val="24"/>
                <w:szCs w:val="24"/>
              </w:rPr>
              <w:t>VII. Ausblick:</w:t>
            </w:r>
            <w:r w:rsidRPr="00414FE3">
              <w:rPr>
                <w:b/>
              </w:rPr>
              <w:t xml:space="preserve"> </w:t>
            </w:r>
            <w:r w:rsidRPr="00414FE3">
              <w:rPr>
                <w:b/>
                <w:sz w:val="24"/>
                <w:szCs w:val="24"/>
              </w:rPr>
              <w:t>Eine an</w:t>
            </w:r>
            <w:r w:rsidRPr="00414FE3">
              <w:rPr>
                <w:b/>
                <w:sz w:val="24"/>
                <w:szCs w:val="24"/>
              </w:rPr>
              <w:softHyphen/>
              <w:t>dere Vorstellung vom höchsten Gut und vom Glück – Die Lehre Epikurs (ca. 341-270 v. Chr.)</w:t>
            </w:r>
          </w:p>
          <w:p w:rsidR="00C378B7" w:rsidRPr="00414FE3" w:rsidRDefault="00C378B7" w:rsidP="00A51E1E">
            <w:pPr>
              <w:spacing w:after="60"/>
              <w:rPr>
                <w:sz w:val="24"/>
                <w:szCs w:val="24"/>
              </w:rPr>
            </w:pPr>
            <w:hyperlink r:id="rId12" w:history="1">
              <w:r w:rsidRPr="00EB2F68">
                <w:rPr>
                  <w:rStyle w:val="Hyperlink"/>
                  <w:sz w:val="24"/>
                  <w:szCs w:val="24"/>
                </w:rPr>
                <w:t>3208_ausblick_s_phil_kg.docx</w:t>
              </w:r>
            </w:hyperlink>
          </w:p>
        </w:tc>
        <w:tc>
          <w:tcPr>
            <w:tcW w:w="899" w:type="dxa"/>
            <w:tcMar>
              <w:top w:w="57" w:type="dxa"/>
              <w:bottom w:w="57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25-30</w:t>
            </w:r>
          </w:p>
        </w:tc>
        <w:tc>
          <w:tcPr>
            <w:tcW w:w="740" w:type="dxa"/>
            <w:tcMar>
              <w:top w:w="57" w:type="dxa"/>
              <w:bottom w:w="57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17" w:type="dxa"/>
            <w:tcMar>
              <w:top w:w="57" w:type="dxa"/>
              <w:bottom w:w="57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 w:rsidRPr="00DF51DA">
              <w:rPr>
                <w:sz w:val="24"/>
                <w:szCs w:val="24"/>
                <w:lang w:val="en-US"/>
              </w:rPr>
              <w:t>Text 1: Cicero, De finibus 1,29f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 w:rsidRPr="00DF51DA">
              <w:rPr>
                <w:sz w:val="24"/>
                <w:szCs w:val="24"/>
              </w:rPr>
              <w:t xml:space="preserve">Text 2: Cicero, De finibus 1,32-33 </w:t>
            </w:r>
            <w:r>
              <w:rPr>
                <w:sz w:val="24"/>
                <w:szCs w:val="24"/>
              </w:rPr>
              <w:t>(zweispr.)</w:t>
            </w:r>
          </w:p>
          <w:p w:rsidR="00C378B7" w:rsidRPr="00414FE3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 w:rsidRPr="00414FE3">
              <w:rPr>
                <w:sz w:val="24"/>
                <w:szCs w:val="24"/>
                <w:lang w:val="en-US"/>
              </w:rPr>
              <w:t>Text 3: Cicero, De finibus 1,62</w:t>
            </w:r>
          </w:p>
          <w:p w:rsidR="00C378B7" w:rsidRPr="00414FE3" w:rsidRDefault="00C378B7" w:rsidP="00A51E1E">
            <w:pPr>
              <w:spacing w:after="60"/>
              <w:rPr>
                <w:sz w:val="24"/>
                <w:szCs w:val="24"/>
                <w:lang w:val="en-US"/>
              </w:rPr>
            </w:pPr>
            <w:r w:rsidRPr="00414FE3">
              <w:rPr>
                <w:sz w:val="24"/>
                <w:szCs w:val="24"/>
                <w:lang w:val="en-US"/>
              </w:rPr>
              <w:t>Text 4: Cicero, De finibus 1,57</w:t>
            </w:r>
          </w:p>
          <w:p w:rsidR="00C378B7" w:rsidRPr="00DF51DA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5: Seneca, De otio 3</w:t>
            </w:r>
          </w:p>
        </w:tc>
        <w:tc>
          <w:tcPr>
            <w:tcW w:w="922" w:type="dxa"/>
            <w:tcMar>
              <w:top w:w="57" w:type="dxa"/>
              <w:bottom w:w="57" w:type="dxa"/>
            </w:tcMar>
          </w:tcPr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(229)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49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</w:t>
            </w:r>
          </w:p>
          <w:p w:rsidR="00C378B7" w:rsidRDefault="00C378B7" w:rsidP="00A51E1E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</w:t>
            </w:r>
          </w:p>
        </w:tc>
      </w:tr>
    </w:tbl>
    <w:p w:rsidR="00C378B7" w:rsidRDefault="00C378B7" w:rsidP="00C378B7">
      <w:pPr>
        <w:rPr>
          <w:sz w:val="24"/>
          <w:szCs w:val="24"/>
        </w:rPr>
      </w:pPr>
    </w:p>
    <w:p w:rsidR="00C378B7" w:rsidRPr="008833EF" w:rsidRDefault="00C378B7" w:rsidP="00C378B7">
      <w:pPr>
        <w:rPr>
          <w:color w:val="2E74B5" w:themeColor="accent1" w:themeShade="BF"/>
          <w:sz w:val="24"/>
          <w:szCs w:val="24"/>
          <w:lang w:val="en-US"/>
        </w:rPr>
      </w:pPr>
      <w:hyperlink r:id="rId13" w:history="1">
        <w:r w:rsidRPr="00066D14">
          <w:rPr>
            <w:rStyle w:val="Hyperlink"/>
            <w:sz w:val="24"/>
            <w:szCs w:val="24"/>
            <w:lang w:val="en-US"/>
          </w:rPr>
          <w:t>3209_tippkaertchen_s_phil_kg.docx</w:t>
        </w:r>
      </w:hyperlink>
    </w:p>
    <w:p w:rsidR="00C378B7" w:rsidRPr="008833EF" w:rsidRDefault="00C378B7" w:rsidP="00C378B7">
      <w:pPr>
        <w:rPr>
          <w:color w:val="2E74B5" w:themeColor="accent1" w:themeShade="BF"/>
          <w:sz w:val="24"/>
          <w:szCs w:val="24"/>
        </w:rPr>
      </w:pPr>
      <w:hyperlink r:id="rId14" w:history="1">
        <w:r w:rsidRPr="00066D14">
          <w:rPr>
            <w:rStyle w:val="Hyperlink"/>
            <w:sz w:val="24"/>
            <w:szCs w:val="24"/>
          </w:rPr>
          <w:t>3210_gesamttext_s_phil_kg.docx</w:t>
        </w:r>
      </w:hyperlink>
    </w:p>
    <w:p w:rsidR="00C378B7" w:rsidRPr="008833EF" w:rsidRDefault="00C378B7" w:rsidP="00C378B7">
      <w:pPr>
        <w:rPr>
          <w:color w:val="2E74B5" w:themeColor="accent1" w:themeShade="BF"/>
          <w:sz w:val="24"/>
          <w:szCs w:val="24"/>
        </w:rPr>
      </w:pPr>
      <w:hyperlink r:id="rId15" w:history="1">
        <w:r w:rsidRPr="00700454">
          <w:rPr>
            <w:rStyle w:val="Hyperlink"/>
            <w:sz w:val="24"/>
            <w:szCs w:val="24"/>
          </w:rPr>
          <w:t>3211_uebersicht_schuelermaterialien_s_phil_kg.docx</w:t>
        </w:r>
      </w:hyperlink>
    </w:p>
    <w:p w:rsidR="00C378B7" w:rsidRPr="00155C0D" w:rsidRDefault="00C378B7" w:rsidP="00C378B7"/>
    <w:p w:rsidR="009E7D97" w:rsidRDefault="00C378B7">
      <w:bookmarkStart w:id="0" w:name="_GoBack"/>
      <w:bookmarkEnd w:id="0"/>
    </w:p>
    <w:sectPr w:rsidR="009E7D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B7"/>
    <w:rsid w:val="002F6F0C"/>
    <w:rsid w:val="006450E9"/>
    <w:rsid w:val="00793320"/>
    <w:rsid w:val="008514E5"/>
    <w:rsid w:val="00C378B7"/>
    <w:rsid w:val="00F8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D8727-158E-4642-AF28-17D18587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78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hrerfortbildung-bw.de/u_sprachlit/latein/gym/bp2016/fb6/3_philosoph/2_schueler/04_wende/3204_sokrates_s_phil_kg.docx" TargetMode="External"/><Relationship Id="rId13" Type="http://schemas.openxmlformats.org/officeDocument/2006/relationships/hyperlink" Target="https://lehrerfortbildung-bw.de/u_sprachlit/latein/gym/bp2016/fb6/3_philosoph/2_schueler/09_tipp/3209_tippkaertchen_s_phil_kg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hrerfortbildung-bw.de/u_sprachlit/latein/gym/bp2016/fb6/3_philosoph/2_schueler/03_vorsokrat/3203_vorsokratiker_s_phil_kg.docx" TargetMode="External"/><Relationship Id="rId12" Type="http://schemas.openxmlformats.org/officeDocument/2006/relationships/hyperlink" Target="https://lehrerfortbildung-bw.de/u_sprachlit/latein/gym/bp2016/fb6/3_philosoph/2_schueler/08_ausblick/3208_ausblick_epikur_s_phil_kg.doc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hrerfortbildung-bw.de/u_sprachlit/latein/gym/bp2016/fb6/3_philosoph/2_schueler/02_was/3202_was_ist_philosophie_s_phil_kg.docx" TargetMode="External"/><Relationship Id="rId11" Type="http://schemas.openxmlformats.org/officeDocument/2006/relationships/hyperlink" Target="https://lehrerfortbildung-bw.de/u_sprachlit/latein/gym/bp2016/fb6/3_philosoph/2_schueler/07_leben/3207_glueck_s_phil_kg.docx" TargetMode="External"/><Relationship Id="rId5" Type="http://schemas.openxmlformats.org/officeDocument/2006/relationships/hyperlink" Target="https://lehrerfortbildung-bw.de/u_sprachlit/latein/gym/bp2016/fb6/3_philosoph/2_schueler/01_vokabeln/3201_vokabeln_s_phil_kg.docx" TargetMode="External"/><Relationship Id="rId15" Type="http://schemas.openxmlformats.org/officeDocument/2006/relationships/hyperlink" Target="https://lehrerfortbildung-bw.de/u_sprachlit/latein/gym/bp2016/fb6/3_philosoph/2_schueler/11_ueber/3211_uebersicht_schuelermaterialien_s_phil_kg.docx" TargetMode="External"/><Relationship Id="rId10" Type="http://schemas.openxmlformats.org/officeDocument/2006/relationships/hyperlink" Target="https://lehrerfortbildung-bw.de/u_sprachlit/latein/gym/bp2016/fb6/3_philosoph/2_schueler/06_wozu/3206_wozu_philosophie_s_phil_kg.docx" TargetMode="External"/><Relationship Id="rId4" Type="http://schemas.openxmlformats.org/officeDocument/2006/relationships/hyperlink" Target="https://lehrerfortbildung-bw.de/u_sprachlit/latein/gym/bp2016/fb6/3_philosoph/2_schueler/3200_deckblatt_s_phil_kg.docx" TargetMode="External"/><Relationship Id="rId9" Type="http://schemas.openxmlformats.org/officeDocument/2006/relationships/hyperlink" Target="https://lehrerfortbildung-bw.de/u_sprachlit/latein/gym/bp2016/fb6/3_philosoph/2_schueler/05_cicero/3205_erkenntnis_s_phil_kg.docx" TargetMode="External"/><Relationship Id="rId14" Type="http://schemas.openxmlformats.org/officeDocument/2006/relationships/hyperlink" Target="https://lehrerfortbildung-bw.de/u_sprachlit/latein/gym/bp2016/fb6/3_philosoph/2_schueler/10_gesamt/3210_gesamttext_s_phil_kg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Soelan Glaser</dc:creator>
  <cp:keywords/>
  <dc:description/>
  <cp:lastModifiedBy>Soelan Glaser</cp:lastModifiedBy>
  <cp:revision>1</cp:revision>
  <dcterms:created xsi:type="dcterms:W3CDTF">2019-10-27T18:12:00Z</dcterms:created>
  <dcterms:modified xsi:type="dcterms:W3CDTF">2019-10-27T18:14:00Z</dcterms:modified>
</cp:coreProperties>
</file>