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21A4" w14:textId="575CE114" w:rsidR="005C08A8" w:rsidRPr="00A77920" w:rsidRDefault="00887655" w:rsidP="00100614">
      <w:pPr>
        <w:jc w:val="center"/>
        <w:rPr>
          <w:rFonts w:asciiTheme="minorHAnsi" w:hAnsiTheme="minorHAnsi"/>
          <w:sz w:val="32"/>
          <w:szCs w:val="32"/>
        </w:rPr>
      </w:pPr>
      <w:r w:rsidRPr="00A77920">
        <w:rPr>
          <w:rFonts w:asciiTheme="minorHAnsi" w:hAnsiTheme="minorHAnsi"/>
          <w:b/>
          <w:sz w:val="32"/>
          <w:szCs w:val="32"/>
        </w:rPr>
        <w:t>Analizar entrevistas</w:t>
      </w:r>
      <w:r w:rsidR="004535E4" w:rsidRPr="00A77920">
        <w:rPr>
          <w:rFonts w:asciiTheme="minorHAnsi" w:hAnsiTheme="minorHAnsi"/>
          <w:b/>
          <w:sz w:val="32"/>
          <w:szCs w:val="32"/>
        </w:rPr>
        <w:t xml:space="preserve"> de ejemplo</w:t>
      </w:r>
    </w:p>
    <w:p w14:paraId="2E9873C9" w14:textId="77777777" w:rsidR="00887655" w:rsidRPr="00A77920" w:rsidRDefault="00887655">
      <w:pPr>
        <w:rPr>
          <w:rFonts w:asciiTheme="minorHAnsi" w:hAnsiTheme="minorHAnsi"/>
        </w:rPr>
      </w:pPr>
    </w:p>
    <w:p w14:paraId="71A72763" w14:textId="7198F255" w:rsidR="00100614" w:rsidRPr="00A77920" w:rsidRDefault="00DB2013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 xml:space="preserve">Para saber hacer una buena entrevista vas a ver </w:t>
      </w:r>
      <w:r w:rsidR="002A1119" w:rsidRPr="00A77920">
        <w:rPr>
          <w:rFonts w:asciiTheme="minorHAnsi" w:hAnsiTheme="minorHAnsi"/>
        </w:rPr>
        <w:t xml:space="preserve">partes de </w:t>
      </w:r>
      <w:r w:rsidRPr="00A77920">
        <w:rPr>
          <w:rFonts w:asciiTheme="minorHAnsi" w:hAnsiTheme="minorHAnsi"/>
        </w:rPr>
        <w:t>entrevistas con Icíar Bollaín, Luis Tosar y Laia Marull que se refieren a la película „Te doy mis ojos“.</w:t>
      </w:r>
      <w:r w:rsidR="005C08A8" w:rsidRPr="00A77920">
        <w:rPr>
          <w:rFonts w:asciiTheme="minorHAnsi" w:hAnsiTheme="minorHAnsi"/>
        </w:rPr>
        <w:t xml:space="preserve"> Se trata de una película de Icíar Bollaín cuyo tema es la violencia contra la mujer. Luis Tosar tiene el papel de </w:t>
      </w:r>
      <w:r w:rsidR="00BA44D2" w:rsidRPr="00A77920">
        <w:rPr>
          <w:rFonts w:asciiTheme="minorHAnsi" w:hAnsiTheme="minorHAnsi"/>
        </w:rPr>
        <w:t xml:space="preserve">Antonio que maltrata a su mujer Pilar (Laia Marull). </w:t>
      </w:r>
    </w:p>
    <w:p w14:paraId="3FCFCA23" w14:textId="498DB7E6" w:rsidR="005C08A8" w:rsidRPr="00A77920" w:rsidRDefault="00D524F5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 xml:space="preserve">Como en la entrevista que tendrás que hacer tú, no hablarás del contenido de „Te doy mis ojos“ sólo será necesaria una comprensión global y en </w:t>
      </w:r>
      <w:r w:rsidR="00A10385" w:rsidRPr="00A77920">
        <w:rPr>
          <w:rFonts w:asciiTheme="minorHAnsi" w:hAnsiTheme="minorHAnsi"/>
        </w:rPr>
        <w:t xml:space="preserve">algunas </w:t>
      </w:r>
      <w:r w:rsidRPr="00A77920">
        <w:rPr>
          <w:rFonts w:asciiTheme="minorHAnsi" w:hAnsiTheme="minorHAnsi"/>
        </w:rPr>
        <w:t xml:space="preserve">partes selectiva de las entrevistas. </w:t>
      </w:r>
    </w:p>
    <w:p w14:paraId="782EF6FC" w14:textId="77777777" w:rsidR="00C2740E" w:rsidRPr="00A77920" w:rsidRDefault="00C2740E">
      <w:pPr>
        <w:rPr>
          <w:rFonts w:asciiTheme="minorHAnsi" w:hAnsiTheme="minorHAnsi"/>
        </w:rPr>
      </w:pPr>
    </w:p>
    <w:p w14:paraId="10A9A210" w14:textId="73A9DDC3" w:rsidR="009F2AA4" w:rsidRPr="00A77920" w:rsidRDefault="009F2AA4">
      <w:pPr>
        <w:rPr>
          <w:rFonts w:asciiTheme="minorHAnsi" w:hAnsiTheme="minorHAnsi"/>
        </w:rPr>
      </w:pPr>
      <w:r w:rsidRPr="00A77920">
        <w:rPr>
          <w:rFonts w:asciiTheme="minorHAnsi" w:hAnsiTheme="minorHAnsi"/>
          <w:b/>
        </w:rPr>
        <w:t xml:space="preserve">1. </w:t>
      </w:r>
      <w:r w:rsidR="00F973B9" w:rsidRPr="00A77920">
        <w:rPr>
          <w:rFonts w:asciiTheme="minorHAnsi" w:hAnsiTheme="minorHAnsi"/>
          <w:b/>
        </w:rPr>
        <w:t>Icíar Bollaín (0:07</w:t>
      </w:r>
      <w:r w:rsidRPr="00A77920">
        <w:rPr>
          <w:rFonts w:asciiTheme="minorHAnsi" w:hAnsiTheme="minorHAnsi"/>
          <w:b/>
        </w:rPr>
        <w:t xml:space="preserve"> – 1:27)</w:t>
      </w:r>
    </w:p>
    <w:p w14:paraId="0E6B2C1B" w14:textId="4B8C00DB" w:rsidR="00BE7295" w:rsidRPr="00A77920" w:rsidRDefault="00251E31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>¿De qué habla Icíar</w:t>
      </w:r>
      <w:r w:rsidR="006533EF" w:rsidRPr="00A77920">
        <w:rPr>
          <w:rFonts w:asciiTheme="minorHAnsi" w:hAnsiTheme="minorHAnsi"/>
        </w:rPr>
        <w:t xml:space="preserve"> Bollaín? Apunta palabras clave. Después intenta completar la información.</w:t>
      </w:r>
    </w:p>
    <w:p w14:paraId="6A9909AF" w14:textId="77777777" w:rsidR="00004215" w:rsidRPr="00A77920" w:rsidRDefault="00004215">
      <w:pPr>
        <w:rPr>
          <w:rFonts w:asciiTheme="minorHAnsi" w:hAnsiTheme="minorHAnsi"/>
        </w:rPr>
      </w:pPr>
    </w:p>
    <w:p w14:paraId="66E3A097" w14:textId="77777777" w:rsidR="00B6655D" w:rsidRDefault="00B6655D">
      <w:pPr>
        <w:rPr>
          <w:rFonts w:asciiTheme="minorHAnsi" w:hAnsiTheme="minorHAnsi"/>
        </w:rPr>
      </w:pPr>
    </w:p>
    <w:p w14:paraId="46F1BA62" w14:textId="77777777" w:rsidR="00A77920" w:rsidRDefault="00A77920">
      <w:pPr>
        <w:rPr>
          <w:rFonts w:asciiTheme="minorHAnsi" w:hAnsiTheme="minorHAnsi"/>
        </w:rPr>
      </w:pPr>
    </w:p>
    <w:p w14:paraId="42881FF0" w14:textId="77777777" w:rsidR="00A77920" w:rsidRDefault="00A77920">
      <w:pPr>
        <w:rPr>
          <w:rFonts w:asciiTheme="minorHAnsi" w:hAnsiTheme="minorHAnsi"/>
        </w:rPr>
      </w:pPr>
    </w:p>
    <w:p w14:paraId="3DCA80EB" w14:textId="77777777" w:rsidR="00A77920" w:rsidRDefault="00A77920">
      <w:pPr>
        <w:rPr>
          <w:rFonts w:asciiTheme="minorHAnsi" w:hAnsiTheme="minorHAnsi"/>
        </w:rPr>
      </w:pPr>
    </w:p>
    <w:p w14:paraId="1CC095B5" w14:textId="77777777" w:rsidR="00A77920" w:rsidRPr="00A77920" w:rsidRDefault="00A77920">
      <w:pPr>
        <w:rPr>
          <w:rFonts w:asciiTheme="minorHAnsi" w:hAnsiTheme="minorHAnsi"/>
        </w:rPr>
      </w:pPr>
    </w:p>
    <w:p w14:paraId="4594B5F8" w14:textId="77777777" w:rsidR="00B6655D" w:rsidRPr="00A77920" w:rsidRDefault="00B6655D">
      <w:pPr>
        <w:rPr>
          <w:rFonts w:asciiTheme="minorHAnsi" w:hAnsiTheme="minorHAnsi"/>
        </w:rPr>
      </w:pPr>
    </w:p>
    <w:p w14:paraId="0C15635B" w14:textId="77777777" w:rsidR="00004215" w:rsidRPr="00A77920" w:rsidRDefault="00004215">
      <w:pPr>
        <w:rPr>
          <w:rFonts w:asciiTheme="minorHAnsi" w:hAnsiTheme="minorHAnsi"/>
        </w:rPr>
      </w:pPr>
    </w:p>
    <w:p w14:paraId="1AA1280E" w14:textId="1AF52FC5" w:rsidR="001B1C34" w:rsidRPr="00A77920" w:rsidRDefault="001B1C34" w:rsidP="001B1C34">
      <w:pPr>
        <w:rPr>
          <w:rFonts w:asciiTheme="minorHAnsi" w:hAnsiTheme="minorHAnsi"/>
        </w:rPr>
      </w:pPr>
      <w:r w:rsidRPr="00A77920">
        <w:rPr>
          <w:rFonts w:asciiTheme="minorHAnsi" w:hAnsiTheme="minorHAnsi"/>
          <w:b/>
        </w:rPr>
        <w:t>2. Icíar Bollaín (2:11 – 2:40)</w:t>
      </w:r>
    </w:p>
    <w:p w14:paraId="2B91594D" w14:textId="0E3BDD86" w:rsidR="00004215" w:rsidRPr="00A77920" w:rsidRDefault="00B6655D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>¿Cuál es el tema de esta parte de la entrevista? Intenta apuntar el mayor número de informaciones posibles.</w:t>
      </w:r>
    </w:p>
    <w:p w14:paraId="2B4ACDAA" w14:textId="77777777" w:rsidR="00903E3D" w:rsidRPr="00A77920" w:rsidRDefault="00903E3D">
      <w:pPr>
        <w:rPr>
          <w:rFonts w:asciiTheme="minorHAnsi" w:hAnsiTheme="minorHAnsi"/>
        </w:rPr>
      </w:pPr>
    </w:p>
    <w:p w14:paraId="6FC0AF99" w14:textId="77777777" w:rsidR="00903E3D" w:rsidRDefault="00903E3D">
      <w:pPr>
        <w:rPr>
          <w:rFonts w:asciiTheme="minorHAnsi" w:hAnsiTheme="minorHAnsi"/>
        </w:rPr>
      </w:pPr>
    </w:p>
    <w:p w14:paraId="233C0E88" w14:textId="77777777" w:rsidR="00A77920" w:rsidRDefault="00A77920">
      <w:pPr>
        <w:rPr>
          <w:rFonts w:asciiTheme="minorHAnsi" w:hAnsiTheme="minorHAnsi"/>
        </w:rPr>
      </w:pPr>
    </w:p>
    <w:p w14:paraId="52063FB6" w14:textId="77777777" w:rsidR="00A77920" w:rsidRDefault="00A77920">
      <w:pPr>
        <w:rPr>
          <w:rFonts w:asciiTheme="minorHAnsi" w:hAnsiTheme="minorHAnsi"/>
        </w:rPr>
      </w:pPr>
    </w:p>
    <w:p w14:paraId="54C70DD2" w14:textId="77777777" w:rsidR="00A77920" w:rsidRDefault="00A77920">
      <w:pPr>
        <w:rPr>
          <w:rFonts w:asciiTheme="minorHAnsi" w:hAnsiTheme="minorHAnsi"/>
        </w:rPr>
      </w:pPr>
    </w:p>
    <w:p w14:paraId="736A0FEC" w14:textId="77777777" w:rsidR="00A77920" w:rsidRPr="00A77920" w:rsidRDefault="00A77920">
      <w:pPr>
        <w:rPr>
          <w:rFonts w:asciiTheme="minorHAnsi" w:hAnsiTheme="minorHAnsi"/>
        </w:rPr>
      </w:pPr>
    </w:p>
    <w:p w14:paraId="4E1D6D4D" w14:textId="77777777" w:rsidR="00903E3D" w:rsidRPr="00A77920" w:rsidRDefault="00903E3D">
      <w:pPr>
        <w:rPr>
          <w:rFonts w:asciiTheme="minorHAnsi" w:hAnsiTheme="minorHAnsi"/>
        </w:rPr>
      </w:pPr>
    </w:p>
    <w:p w14:paraId="59F71264" w14:textId="37343450" w:rsidR="00903E3D" w:rsidRPr="00A77920" w:rsidRDefault="00903E3D">
      <w:pPr>
        <w:rPr>
          <w:rFonts w:asciiTheme="minorHAnsi" w:hAnsiTheme="minorHAnsi"/>
        </w:rPr>
      </w:pPr>
      <w:r w:rsidRPr="00A77920">
        <w:rPr>
          <w:rFonts w:asciiTheme="minorHAnsi" w:hAnsiTheme="minorHAnsi"/>
          <w:b/>
        </w:rPr>
        <w:t>3. Luis Tosar (</w:t>
      </w:r>
      <w:r w:rsidR="009A7C00" w:rsidRPr="00A77920">
        <w:rPr>
          <w:rFonts w:asciiTheme="minorHAnsi" w:hAnsiTheme="minorHAnsi"/>
          <w:b/>
        </w:rPr>
        <w:t>3:10 – 4:09)</w:t>
      </w:r>
    </w:p>
    <w:p w14:paraId="68C7B475" w14:textId="7855BA40" w:rsidR="009A7C00" w:rsidRPr="00A77920" w:rsidRDefault="00DA45ED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>a) Mira la parte de la entrevista fijándote en la</w:t>
      </w:r>
      <w:r w:rsidR="00B236C6" w:rsidRPr="00A77920">
        <w:rPr>
          <w:rFonts w:asciiTheme="minorHAnsi" w:hAnsiTheme="minorHAnsi"/>
        </w:rPr>
        <w:t>s escenas de las que se compone. Apunta lo que obsvervas. Haz hipótesis: ¿de qué hablará Luis Tosar?</w:t>
      </w:r>
    </w:p>
    <w:p w14:paraId="0BD714A0" w14:textId="77777777" w:rsidR="00B236C6" w:rsidRPr="00A77920" w:rsidRDefault="00B236C6">
      <w:pPr>
        <w:rPr>
          <w:rFonts w:asciiTheme="minorHAnsi" w:hAnsiTheme="minorHAnsi"/>
        </w:rPr>
      </w:pPr>
    </w:p>
    <w:p w14:paraId="553EFCD7" w14:textId="77777777" w:rsidR="00B236C6" w:rsidRPr="00A77920" w:rsidRDefault="00B236C6">
      <w:pPr>
        <w:rPr>
          <w:rFonts w:asciiTheme="minorHAnsi" w:hAnsiTheme="minorHAnsi"/>
        </w:rPr>
      </w:pPr>
    </w:p>
    <w:p w14:paraId="71CE732F" w14:textId="77777777" w:rsidR="00027C9E" w:rsidRPr="00A77920" w:rsidRDefault="00027C9E">
      <w:pPr>
        <w:rPr>
          <w:rFonts w:asciiTheme="minorHAnsi" w:hAnsiTheme="minorHAnsi"/>
        </w:rPr>
      </w:pPr>
    </w:p>
    <w:p w14:paraId="1825B7AE" w14:textId="77777777" w:rsidR="00027C9E" w:rsidRPr="00A77920" w:rsidRDefault="00027C9E">
      <w:pPr>
        <w:rPr>
          <w:rFonts w:asciiTheme="minorHAnsi" w:hAnsiTheme="minorHAnsi"/>
        </w:rPr>
      </w:pPr>
    </w:p>
    <w:p w14:paraId="6C769F37" w14:textId="77777777" w:rsidR="00B236C6" w:rsidRPr="00A77920" w:rsidRDefault="00B236C6">
      <w:pPr>
        <w:rPr>
          <w:rFonts w:asciiTheme="minorHAnsi" w:hAnsiTheme="minorHAnsi"/>
        </w:rPr>
      </w:pPr>
    </w:p>
    <w:p w14:paraId="1DC6FC64" w14:textId="4021F903" w:rsidR="00B236C6" w:rsidRPr="00A77920" w:rsidRDefault="00B236C6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 xml:space="preserve">b) </w:t>
      </w:r>
      <w:r w:rsidR="0071178B" w:rsidRPr="00A77920">
        <w:rPr>
          <w:rFonts w:asciiTheme="minorHAnsi" w:hAnsiTheme="minorHAnsi"/>
        </w:rPr>
        <w:t>Mira la parte otra vez, apunta palabras clave y compara con tus propias ideas.</w:t>
      </w:r>
    </w:p>
    <w:p w14:paraId="0764E347" w14:textId="77777777" w:rsidR="00E24906" w:rsidRPr="00A77920" w:rsidRDefault="00E24906">
      <w:pPr>
        <w:rPr>
          <w:rFonts w:asciiTheme="minorHAnsi" w:hAnsiTheme="minorHAnsi"/>
        </w:rPr>
      </w:pPr>
    </w:p>
    <w:p w14:paraId="446FC08F" w14:textId="77777777" w:rsidR="00E24906" w:rsidRPr="00A77920" w:rsidRDefault="00E24906">
      <w:pPr>
        <w:rPr>
          <w:rFonts w:asciiTheme="minorHAnsi" w:hAnsiTheme="minorHAnsi"/>
        </w:rPr>
      </w:pPr>
    </w:p>
    <w:p w14:paraId="0E3AF669" w14:textId="77777777" w:rsidR="00E24906" w:rsidRPr="00A77920" w:rsidRDefault="00E24906">
      <w:pPr>
        <w:rPr>
          <w:rFonts w:asciiTheme="minorHAnsi" w:hAnsiTheme="minorHAnsi"/>
        </w:rPr>
      </w:pPr>
    </w:p>
    <w:p w14:paraId="54CAFA1B" w14:textId="77777777" w:rsidR="00E24906" w:rsidRPr="00A77920" w:rsidRDefault="00E24906">
      <w:pPr>
        <w:rPr>
          <w:rFonts w:asciiTheme="minorHAnsi" w:hAnsiTheme="minorHAnsi"/>
        </w:rPr>
      </w:pPr>
    </w:p>
    <w:p w14:paraId="09E9D3D3" w14:textId="77777777" w:rsidR="00E24906" w:rsidRPr="00A77920" w:rsidRDefault="00E24906">
      <w:pPr>
        <w:rPr>
          <w:rFonts w:asciiTheme="minorHAnsi" w:hAnsiTheme="minorHAnsi"/>
        </w:rPr>
      </w:pPr>
    </w:p>
    <w:p w14:paraId="6A6FFC59" w14:textId="77777777" w:rsidR="00E24906" w:rsidRPr="00A77920" w:rsidRDefault="00E24906">
      <w:pPr>
        <w:rPr>
          <w:rFonts w:asciiTheme="minorHAnsi" w:hAnsiTheme="minorHAnsi"/>
        </w:rPr>
      </w:pPr>
    </w:p>
    <w:p w14:paraId="15C4570A" w14:textId="77777777" w:rsidR="00A77920" w:rsidRDefault="00A7792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68D3D5D7" w14:textId="7B3E07F6" w:rsidR="00E24906" w:rsidRPr="00A77920" w:rsidRDefault="00E24906" w:rsidP="00E2490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77920">
        <w:rPr>
          <w:rFonts w:asciiTheme="minorHAnsi" w:hAnsiTheme="minorHAnsi"/>
          <w:b/>
          <w:sz w:val="28"/>
          <w:szCs w:val="28"/>
        </w:rPr>
        <w:lastRenderedPageBreak/>
        <w:t>II. Conclusión</w:t>
      </w:r>
    </w:p>
    <w:p w14:paraId="21BF8381" w14:textId="77777777" w:rsidR="00E24906" w:rsidRPr="00A77920" w:rsidRDefault="00E24906" w:rsidP="00E24906">
      <w:pPr>
        <w:rPr>
          <w:rFonts w:asciiTheme="minorHAnsi" w:hAnsiTheme="minorHAnsi"/>
          <w:b/>
        </w:rPr>
      </w:pPr>
      <w:r w:rsidRPr="00A77920">
        <w:rPr>
          <w:rFonts w:asciiTheme="minorHAnsi" w:hAnsiTheme="minorHAnsi"/>
          <w:b/>
        </w:rPr>
        <w:t>1. Los entrevistados</w:t>
      </w:r>
    </w:p>
    <w:p w14:paraId="4B24C301" w14:textId="77777777" w:rsidR="00E24906" w:rsidRPr="00A77920" w:rsidRDefault="00E24906" w:rsidP="00E24906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 xml:space="preserve">a) Resume de qué temas hablan Icíar Bollaín y Luis Tosar en las entrevistas y describe cómo lo hacen. </w:t>
      </w:r>
    </w:p>
    <w:p w14:paraId="5C59E0B7" w14:textId="77777777" w:rsidR="00E24906" w:rsidRPr="00A77920" w:rsidRDefault="00E24906" w:rsidP="00E24906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 xml:space="preserve">b) Explica el efecto de las entrevistas sobre el espectador. </w:t>
      </w:r>
    </w:p>
    <w:p w14:paraId="7F0EC722" w14:textId="77777777" w:rsidR="00E24906" w:rsidRPr="00A77920" w:rsidRDefault="00E24906" w:rsidP="00E24906">
      <w:pPr>
        <w:rPr>
          <w:rFonts w:asciiTheme="minorHAnsi" w:hAnsiTheme="minorHAnsi"/>
        </w:rPr>
      </w:pPr>
    </w:p>
    <w:p w14:paraId="74FA70D0" w14:textId="77777777" w:rsidR="00E24906" w:rsidRPr="00A77920" w:rsidRDefault="00E24906" w:rsidP="00E24906">
      <w:pPr>
        <w:rPr>
          <w:rFonts w:asciiTheme="minorHAnsi" w:hAnsiTheme="minorHAnsi"/>
          <w:b/>
        </w:rPr>
      </w:pPr>
      <w:r w:rsidRPr="00A77920">
        <w:rPr>
          <w:rFonts w:asciiTheme="minorHAnsi" w:hAnsiTheme="minorHAnsi"/>
          <w:b/>
        </w:rPr>
        <w:t>2. El entrevistador</w:t>
      </w:r>
    </w:p>
    <w:p w14:paraId="46C6D95E" w14:textId="5D24FE21" w:rsidR="00E24906" w:rsidRPr="00A77920" w:rsidRDefault="00E24906" w:rsidP="00E24906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 xml:space="preserve">Lo que no se ve ni se escucha es la persona que hace la entrevista. Conociendo las </w:t>
      </w:r>
      <w:r w:rsidR="00A10385" w:rsidRPr="00A77920">
        <w:rPr>
          <w:rFonts w:asciiTheme="minorHAnsi" w:hAnsiTheme="minorHAnsi"/>
        </w:rPr>
        <w:t>respuestas</w:t>
      </w:r>
      <w:r w:rsidRPr="00A77920">
        <w:rPr>
          <w:rFonts w:asciiTheme="minorHAnsi" w:hAnsiTheme="minorHAnsi"/>
        </w:rPr>
        <w:t xml:space="preserve"> juzga el trabajo del entrevistador. </w:t>
      </w:r>
    </w:p>
    <w:p w14:paraId="558DC416" w14:textId="77777777" w:rsidR="00E24906" w:rsidRPr="00A77920" w:rsidRDefault="00E24906" w:rsidP="00E24906">
      <w:pPr>
        <w:rPr>
          <w:rFonts w:asciiTheme="minorHAnsi" w:hAnsiTheme="minorHAnsi"/>
        </w:rPr>
      </w:pPr>
    </w:p>
    <w:p w14:paraId="3AA87122" w14:textId="77777777" w:rsidR="00E24906" w:rsidRPr="00A77920" w:rsidRDefault="00E24906" w:rsidP="00E24906">
      <w:pPr>
        <w:rPr>
          <w:rFonts w:asciiTheme="minorHAnsi" w:hAnsiTheme="minorHAnsi"/>
        </w:rPr>
      </w:pPr>
      <w:r w:rsidRPr="00A77920">
        <w:rPr>
          <w:rFonts w:asciiTheme="minorHAnsi" w:hAnsiTheme="minorHAnsi"/>
          <w:b/>
        </w:rPr>
        <w:t>3. La entrevista</w:t>
      </w:r>
    </w:p>
    <w:p w14:paraId="070BC010" w14:textId="56607B9F" w:rsidR="00E24906" w:rsidRPr="00A77920" w:rsidRDefault="00E24906">
      <w:pPr>
        <w:rPr>
          <w:rFonts w:asciiTheme="minorHAnsi" w:hAnsiTheme="minorHAnsi"/>
        </w:rPr>
      </w:pPr>
      <w:r w:rsidRPr="00A77920">
        <w:rPr>
          <w:rFonts w:asciiTheme="minorHAnsi" w:hAnsiTheme="minorHAnsi"/>
        </w:rPr>
        <w:t>Con la ayuda de los resultados de 1 y 2 y tus ideas de los deberes explica cómo es y cóm</w:t>
      </w:r>
      <w:r w:rsidR="00B814C7" w:rsidRPr="00A77920">
        <w:rPr>
          <w:rFonts w:asciiTheme="minorHAnsi" w:hAnsiTheme="minorHAnsi"/>
        </w:rPr>
        <w:t>o se logra una buena entrevista haciendo apuntes sobre „La buena entrevista“ y „El buen entrevistador“.</w:t>
      </w:r>
    </w:p>
    <w:sectPr w:rsidR="00E24906" w:rsidRPr="00A77920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70F4" w14:textId="77777777" w:rsidR="00903E3D" w:rsidRDefault="00903E3D" w:rsidP="00100614">
      <w:r>
        <w:separator/>
      </w:r>
    </w:p>
  </w:endnote>
  <w:endnote w:type="continuationSeparator" w:id="0">
    <w:p w14:paraId="3BC9EAB7" w14:textId="77777777" w:rsidR="00903E3D" w:rsidRDefault="00903E3D" w:rsidP="0010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2CD7" w14:textId="77777777" w:rsidR="00903E3D" w:rsidRDefault="00903E3D" w:rsidP="00100614">
      <w:r>
        <w:separator/>
      </w:r>
    </w:p>
  </w:footnote>
  <w:footnote w:type="continuationSeparator" w:id="0">
    <w:p w14:paraId="7D129214" w14:textId="77777777" w:rsidR="00903E3D" w:rsidRDefault="00903E3D" w:rsidP="00100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D379" w14:textId="5ED25E12" w:rsidR="00903E3D" w:rsidRPr="00A77920" w:rsidRDefault="00903E3D">
    <w:pPr>
      <w:pStyle w:val="Kopfzeile"/>
      <w:rPr>
        <w:rFonts w:asciiTheme="minorHAnsi" w:hAnsiTheme="minorHAnsi"/>
        <w:sz w:val="20"/>
        <w:szCs w:val="20"/>
      </w:rPr>
    </w:pPr>
    <w:r w:rsidRPr="00A77920">
      <w:rPr>
        <w:rFonts w:asciiTheme="minorHAnsi" w:hAnsiTheme="minorHAnsi"/>
        <w:sz w:val="20"/>
        <w:szCs w:val="20"/>
      </w:rPr>
      <w:t>M4c – Entrevistas de ejemplo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68"/>
    <w:rsid w:val="00004215"/>
    <w:rsid w:val="00027C9E"/>
    <w:rsid w:val="00100614"/>
    <w:rsid w:val="001B1C34"/>
    <w:rsid w:val="00251E31"/>
    <w:rsid w:val="002A1119"/>
    <w:rsid w:val="004535E4"/>
    <w:rsid w:val="00461568"/>
    <w:rsid w:val="005C08A8"/>
    <w:rsid w:val="006533EF"/>
    <w:rsid w:val="0066321D"/>
    <w:rsid w:val="0071178B"/>
    <w:rsid w:val="007162D9"/>
    <w:rsid w:val="00887655"/>
    <w:rsid w:val="00903E3D"/>
    <w:rsid w:val="009730D1"/>
    <w:rsid w:val="009A7C00"/>
    <w:rsid w:val="009F2AA4"/>
    <w:rsid w:val="00A10385"/>
    <w:rsid w:val="00A77920"/>
    <w:rsid w:val="00B236C6"/>
    <w:rsid w:val="00B64FEF"/>
    <w:rsid w:val="00B6655D"/>
    <w:rsid w:val="00B814C7"/>
    <w:rsid w:val="00BA44D2"/>
    <w:rsid w:val="00BE7295"/>
    <w:rsid w:val="00C2740E"/>
    <w:rsid w:val="00D524F5"/>
    <w:rsid w:val="00DA45ED"/>
    <w:rsid w:val="00DB2013"/>
    <w:rsid w:val="00E24906"/>
    <w:rsid w:val="00F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47C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006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0614"/>
  </w:style>
  <w:style w:type="paragraph" w:styleId="Fuzeile">
    <w:name w:val="footer"/>
    <w:basedOn w:val="Standard"/>
    <w:link w:val="FuzeileZeichen"/>
    <w:uiPriority w:val="99"/>
    <w:unhideWhenUsed/>
    <w:rsid w:val="001006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614"/>
  </w:style>
  <w:style w:type="paragraph" w:styleId="Listenabsatz">
    <w:name w:val="List Paragraph"/>
    <w:basedOn w:val="Standard"/>
    <w:uiPriority w:val="34"/>
    <w:qFormat/>
    <w:rsid w:val="00BE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0061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0614"/>
  </w:style>
  <w:style w:type="paragraph" w:styleId="Fuzeile">
    <w:name w:val="footer"/>
    <w:basedOn w:val="Standard"/>
    <w:link w:val="FuzeileZeichen"/>
    <w:uiPriority w:val="99"/>
    <w:unhideWhenUsed/>
    <w:rsid w:val="0010061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614"/>
  </w:style>
  <w:style w:type="paragraph" w:styleId="Listenabsatz">
    <w:name w:val="List Paragraph"/>
    <w:basedOn w:val="Standard"/>
    <w:uiPriority w:val="34"/>
    <w:qFormat/>
    <w:rsid w:val="00B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26</cp:revision>
  <dcterms:created xsi:type="dcterms:W3CDTF">2015-03-23T15:58:00Z</dcterms:created>
  <dcterms:modified xsi:type="dcterms:W3CDTF">2015-06-06T15:29:00Z</dcterms:modified>
</cp:coreProperties>
</file>