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13B98" w14:textId="77777777" w:rsidR="00A52638" w:rsidRPr="00745185" w:rsidRDefault="00EE520C" w:rsidP="00A52638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Ecuador</w:t>
      </w:r>
      <w:r w:rsidR="00A52638" w:rsidRPr="00745185">
        <w:rPr>
          <w:rFonts w:ascii="Cambria" w:hAnsi="Cambria"/>
          <w:lang w:val="es-ES"/>
        </w:rPr>
        <w:t>: ¿Petróleo o conservación?</w:t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="00A52638" w:rsidRPr="00745185">
        <w:rPr>
          <w:rFonts w:ascii="Cambria" w:hAnsi="Cambria"/>
          <w:lang w:val="es-ES"/>
        </w:rPr>
        <w:tab/>
      </w:r>
      <w:r w:rsidRPr="00745185">
        <w:rPr>
          <w:rFonts w:ascii="Cambria" w:hAnsi="Cambria"/>
          <w:lang w:val="es-ES"/>
        </w:rPr>
        <w:tab/>
      </w:r>
      <w:r w:rsidRPr="00745185">
        <w:rPr>
          <w:rFonts w:ascii="Cambria" w:hAnsi="Cambria"/>
          <w:lang w:val="es-ES"/>
        </w:rPr>
        <w:tab/>
      </w:r>
      <w:r w:rsidRPr="00745185">
        <w:rPr>
          <w:rFonts w:ascii="Cambria" w:hAnsi="Cambria"/>
          <w:lang w:val="es-ES"/>
        </w:rPr>
        <w:tab/>
      </w:r>
      <w:r w:rsidR="00433CB6" w:rsidRPr="00745185">
        <w:rPr>
          <w:rFonts w:ascii="Cambria" w:hAnsi="Cambria"/>
          <w:lang w:val="es-ES"/>
        </w:rPr>
        <w:t>M3</w:t>
      </w:r>
    </w:p>
    <w:p w14:paraId="7907F827" w14:textId="77777777" w:rsidR="00A52638" w:rsidRPr="00745185" w:rsidRDefault="00A52638" w:rsidP="00A52638">
      <w:pPr>
        <w:rPr>
          <w:rFonts w:ascii="Cambria" w:hAnsi="Cambria"/>
          <w:lang w:val="es-ES"/>
        </w:rPr>
      </w:pPr>
    </w:p>
    <w:p w14:paraId="41C7EA60" w14:textId="77777777" w:rsidR="00A52638" w:rsidRPr="00745185" w:rsidRDefault="00A52638" w:rsidP="00A52638">
      <w:pPr>
        <w:jc w:val="center"/>
        <w:rPr>
          <w:rFonts w:ascii="Cambria" w:hAnsi="Cambria"/>
          <w:b/>
          <w:lang w:val="es-ES"/>
        </w:rPr>
      </w:pPr>
      <w:r w:rsidRPr="00745185">
        <w:rPr>
          <w:rFonts w:ascii="Cambria" w:hAnsi="Cambria"/>
          <w:b/>
          <w:lang w:val="es-ES"/>
        </w:rPr>
        <w:t>¿Qué remedio nos queda…?</w:t>
      </w:r>
    </w:p>
    <w:p w14:paraId="2D77489B" w14:textId="77777777" w:rsidR="00331883" w:rsidRPr="00745185" w:rsidRDefault="00A52638" w:rsidP="00A5263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Mira en la página 62 del texto de Sepúlveda. ¿Cómo reaccionan los shuar ante la llegada de las </w:t>
      </w:r>
      <w:r w:rsidR="00B8508A" w:rsidRPr="00745185">
        <w:rPr>
          <w:rFonts w:ascii="Cambria" w:hAnsi="Cambria"/>
          <w:lang w:val="es-ES"/>
        </w:rPr>
        <w:t>“</w:t>
      </w:r>
      <w:r w:rsidRPr="00745185">
        <w:rPr>
          <w:rFonts w:ascii="Cambria" w:hAnsi="Cambria"/>
          <w:lang w:val="es-ES"/>
        </w:rPr>
        <w:t>poderosas lenguas</w:t>
      </w:r>
      <w:r w:rsidR="00B8508A" w:rsidRPr="00745185">
        <w:rPr>
          <w:rFonts w:ascii="Cambria" w:hAnsi="Cambria"/>
          <w:lang w:val="es-ES"/>
        </w:rPr>
        <w:t>”</w:t>
      </w:r>
      <w:r w:rsidRPr="00745185">
        <w:rPr>
          <w:rFonts w:ascii="Cambria" w:hAnsi="Cambria"/>
          <w:lang w:val="es-ES"/>
        </w:rPr>
        <w:t>?</w:t>
      </w:r>
    </w:p>
    <w:p w14:paraId="54293315" w14:textId="77777777" w:rsidR="00A52638" w:rsidRPr="00745185" w:rsidRDefault="00A52638" w:rsidP="00A52638">
      <w:pPr>
        <w:rPr>
          <w:rFonts w:ascii="Cambria" w:hAnsi="Cambria"/>
          <w:lang w:val="es-ES"/>
        </w:rPr>
      </w:pPr>
    </w:p>
    <w:p w14:paraId="4B997F20" w14:textId="77777777" w:rsidR="00A52638" w:rsidRPr="00745185" w:rsidRDefault="00A52638" w:rsidP="00A52638">
      <w:pPr>
        <w:rPr>
          <w:rFonts w:ascii="Cambria" w:hAnsi="Cambria"/>
          <w:lang w:val="es-ES"/>
        </w:rPr>
      </w:pPr>
    </w:p>
    <w:p w14:paraId="5AAEC7F0" w14:textId="77777777" w:rsidR="005B747F" w:rsidRPr="00745185" w:rsidRDefault="005B747F" w:rsidP="00A52638">
      <w:pPr>
        <w:rPr>
          <w:rFonts w:ascii="Cambria" w:hAnsi="Cambria"/>
          <w:lang w:val="es-ES"/>
        </w:rPr>
      </w:pPr>
    </w:p>
    <w:p w14:paraId="7E392FCE" w14:textId="77777777" w:rsidR="00836659" w:rsidRPr="00745185" w:rsidRDefault="00836659" w:rsidP="00A52638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Haz una lista de las reacciones de las tribus indígenas ante la explotación petrolífera que hemos visto hasta ahora.</w:t>
      </w:r>
    </w:p>
    <w:p w14:paraId="72EBE812" w14:textId="77777777" w:rsidR="00836659" w:rsidRPr="00745185" w:rsidRDefault="00836659" w:rsidP="00836659">
      <w:pPr>
        <w:rPr>
          <w:rFonts w:ascii="Cambria" w:hAnsi="Cambria"/>
          <w:lang w:val="es-ES"/>
        </w:rPr>
      </w:pPr>
    </w:p>
    <w:p w14:paraId="5F32ECA7" w14:textId="77777777" w:rsidR="00836659" w:rsidRPr="00745185" w:rsidRDefault="00836659" w:rsidP="00836659">
      <w:pPr>
        <w:rPr>
          <w:rFonts w:ascii="Cambria" w:hAnsi="Cambria"/>
          <w:lang w:val="es-ES"/>
        </w:rPr>
      </w:pPr>
    </w:p>
    <w:p w14:paraId="3FADB515" w14:textId="77777777" w:rsidR="00836659" w:rsidRPr="00745185" w:rsidRDefault="00836659" w:rsidP="00836659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¿Se te ocurre alguna otra opción para la supervivencia de estas tribus?</w:t>
      </w:r>
    </w:p>
    <w:p w14:paraId="0608CE7C" w14:textId="77777777" w:rsidR="005B747F" w:rsidRPr="00745185" w:rsidRDefault="005B747F" w:rsidP="005B747F">
      <w:pPr>
        <w:pStyle w:val="Listenabsatz"/>
        <w:rPr>
          <w:rFonts w:ascii="Cambria" w:hAnsi="Cambria"/>
          <w:lang w:val="es-ES"/>
        </w:rPr>
      </w:pPr>
    </w:p>
    <w:p w14:paraId="1AE61516" w14:textId="77777777" w:rsidR="00836659" w:rsidRPr="00745185" w:rsidRDefault="00836659" w:rsidP="00836659">
      <w:pPr>
        <w:rPr>
          <w:rFonts w:ascii="Cambria" w:hAnsi="Cambria"/>
          <w:lang w:val="es-ES"/>
        </w:rPr>
      </w:pPr>
    </w:p>
    <w:p w14:paraId="07C39CA6" w14:textId="77777777" w:rsidR="00836659" w:rsidRPr="00745185" w:rsidRDefault="005B747F" w:rsidP="005B747F">
      <w:pPr>
        <w:pStyle w:val="Listenabsatz"/>
        <w:numPr>
          <w:ilvl w:val="0"/>
          <w:numId w:val="1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E</w:t>
      </w:r>
      <w:r w:rsidR="00836659" w:rsidRPr="00745185">
        <w:rPr>
          <w:rFonts w:ascii="Cambria" w:hAnsi="Cambria"/>
          <w:lang w:val="es-ES"/>
        </w:rPr>
        <w:t>l turismo ecológico</w:t>
      </w:r>
    </w:p>
    <w:p w14:paraId="765D53DC" w14:textId="77777777" w:rsidR="00836659" w:rsidRPr="00745185" w:rsidRDefault="007B0810" w:rsidP="00EE6BB1">
      <w:pPr>
        <w:pStyle w:val="Listenabsatz"/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Vamos a </w:t>
      </w:r>
      <w:r w:rsidR="00836659" w:rsidRPr="00745185">
        <w:rPr>
          <w:rFonts w:ascii="Cambria" w:hAnsi="Cambria"/>
          <w:lang w:val="es-ES"/>
        </w:rPr>
        <w:t xml:space="preserve">ver </w:t>
      </w:r>
      <w:r w:rsidRPr="00745185">
        <w:rPr>
          <w:rFonts w:ascii="Cambria" w:hAnsi="Cambria"/>
          <w:lang w:val="es-ES"/>
        </w:rPr>
        <w:t xml:space="preserve">un fragmento de </w:t>
      </w:r>
      <w:r w:rsidR="00836659" w:rsidRPr="00745185">
        <w:rPr>
          <w:rFonts w:ascii="Cambria" w:hAnsi="Cambria"/>
          <w:lang w:val="es-ES"/>
        </w:rPr>
        <w:t xml:space="preserve">un documental de ZDF de 2014 en el que Marietta </w:t>
      </w:r>
      <w:proofErr w:type="spellStart"/>
      <w:r w:rsidR="00836659" w:rsidRPr="00745185">
        <w:rPr>
          <w:rFonts w:ascii="Cambria" w:hAnsi="Cambria"/>
          <w:lang w:val="es-ES"/>
        </w:rPr>
        <w:t>Slomka</w:t>
      </w:r>
      <w:proofErr w:type="spellEnd"/>
      <w:r w:rsidR="00836659" w:rsidRPr="00745185">
        <w:rPr>
          <w:rFonts w:ascii="Cambria" w:hAnsi="Cambria"/>
          <w:lang w:val="es-ES"/>
        </w:rPr>
        <w:t xml:space="preserve"> hace un recorrido por diversos países sudamericanos:</w:t>
      </w:r>
      <w:r w:rsidR="00EE6BB1" w:rsidRPr="00745185">
        <w:rPr>
          <w:rFonts w:ascii="Cambria" w:hAnsi="Cambria"/>
          <w:lang w:val="es-ES"/>
        </w:rPr>
        <w:t xml:space="preserve">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Zwischen</w:t>
      </w:r>
      <w:proofErr w:type="spellEnd"/>
      <w:r w:rsidR="005B747F" w:rsidRPr="00745185">
        <w:rPr>
          <w:rFonts w:ascii="Cambria" w:hAnsi="Cambria"/>
          <w:b/>
          <w:i/>
          <w:lang w:val="es-ES"/>
        </w:rPr>
        <w:t xml:space="preserve"> Anden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und</w:t>
      </w:r>
      <w:proofErr w:type="spellEnd"/>
      <w:r w:rsidR="005B747F" w:rsidRPr="00745185">
        <w:rPr>
          <w:rFonts w:ascii="Cambria" w:hAnsi="Cambria"/>
          <w:b/>
          <w:i/>
          <w:lang w:val="es-ES"/>
        </w:rPr>
        <w:t xml:space="preserve">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Amazonien</w:t>
      </w:r>
      <w:proofErr w:type="spellEnd"/>
      <w:r w:rsidR="005B747F" w:rsidRPr="00745185">
        <w:rPr>
          <w:rFonts w:ascii="Cambria" w:hAnsi="Cambria"/>
          <w:b/>
          <w:i/>
          <w:lang w:val="es-ES"/>
        </w:rPr>
        <w:t xml:space="preserve">, </w:t>
      </w:r>
      <w:proofErr w:type="spellStart"/>
      <w:r w:rsidR="005B747F" w:rsidRPr="00745185">
        <w:rPr>
          <w:rFonts w:ascii="Cambria" w:hAnsi="Cambria"/>
          <w:b/>
          <w:i/>
          <w:lang w:val="es-ES"/>
        </w:rPr>
        <w:t>T</w:t>
      </w:r>
      <w:r w:rsidR="00EE6BB1" w:rsidRPr="00745185">
        <w:rPr>
          <w:rFonts w:ascii="Cambria" w:hAnsi="Cambria"/>
          <w:b/>
          <w:i/>
          <w:lang w:val="es-ES"/>
        </w:rPr>
        <w:t>eil</w:t>
      </w:r>
      <w:proofErr w:type="spellEnd"/>
      <w:r w:rsidR="00EE6BB1" w:rsidRPr="00745185">
        <w:rPr>
          <w:rFonts w:ascii="Cambria" w:hAnsi="Cambria"/>
          <w:b/>
          <w:lang w:val="es-ES"/>
        </w:rPr>
        <w:t xml:space="preserve"> 1</w:t>
      </w:r>
      <w:r w:rsidR="00EE6BB1" w:rsidRPr="00745185">
        <w:rPr>
          <w:rFonts w:ascii="Cambria" w:hAnsi="Cambria"/>
          <w:lang w:val="es-ES"/>
        </w:rPr>
        <w:t xml:space="preserve">: </w:t>
      </w:r>
      <w:hyperlink r:id="rId7" w:history="1">
        <w:r w:rsidRPr="00745185">
          <w:rPr>
            <w:rStyle w:val="Link"/>
            <w:rFonts w:ascii="Cambria" w:hAnsi="Cambria"/>
            <w:lang w:val="es-ES"/>
          </w:rPr>
          <w:t>https://www.youtube.com/watch?v=_CGGV-Flnkg</w:t>
        </w:r>
      </w:hyperlink>
      <w:r w:rsidRPr="00745185">
        <w:rPr>
          <w:rFonts w:ascii="Cambria" w:hAnsi="Cambria"/>
          <w:lang w:val="es-ES"/>
        </w:rPr>
        <w:t xml:space="preserve"> (26:08-30:19)</w:t>
      </w:r>
    </w:p>
    <w:p w14:paraId="75670AAA" w14:textId="77777777" w:rsidR="007B0810" w:rsidRPr="00745185" w:rsidRDefault="007B0810" w:rsidP="00836659">
      <w:pPr>
        <w:pStyle w:val="Listenabsatz"/>
        <w:rPr>
          <w:rFonts w:ascii="Cambria" w:hAnsi="Cambria"/>
          <w:lang w:val="es-ES"/>
        </w:rPr>
      </w:pPr>
    </w:p>
    <w:p w14:paraId="0D1123C2" w14:textId="77777777" w:rsidR="00836659" w:rsidRPr="00745185" w:rsidRDefault="00FB6C10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Primero v</w:t>
      </w:r>
      <w:r w:rsidR="007B0810" w:rsidRPr="00745185">
        <w:rPr>
          <w:rFonts w:ascii="Cambria" w:hAnsi="Cambria"/>
          <w:lang w:val="es-ES"/>
        </w:rPr>
        <w:t>amos a escuchar el fragmento sin sonido. A través de las imágenes, intenta imaginar cuál es el contenido del reportaje.</w:t>
      </w:r>
    </w:p>
    <w:p w14:paraId="659570A9" w14:textId="77777777" w:rsidR="007B0810" w:rsidRPr="00745185" w:rsidRDefault="007B0810" w:rsidP="007B0810">
      <w:pPr>
        <w:rPr>
          <w:rFonts w:ascii="Cambria" w:hAnsi="Cambria"/>
          <w:lang w:val="es-ES"/>
        </w:rPr>
      </w:pPr>
    </w:p>
    <w:p w14:paraId="31100386" w14:textId="77777777" w:rsidR="007B0810" w:rsidRPr="00745185" w:rsidRDefault="007B0810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Practica con un compañero. </w:t>
      </w:r>
      <w:r w:rsidR="005B747F" w:rsidRPr="00745185">
        <w:rPr>
          <w:rFonts w:ascii="Cambria" w:hAnsi="Cambria"/>
          <w:lang w:val="es-ES"/>
        </w:rPr>
        <w:t>¿</w:t>
      </w:r>
      <w:r w:rsidRPr="00745185">
        <w:rPr>
          <w:rFonts w:ascii="Cambria" w:hAnsi="Cambria"/>
          <w:lang w:val="es-ES"/>
        </w:rPr>
        <w:t>Cómo se dicen o cómo explic</w:t>
      </w:r>
      <w:r w:rsidR="005B747F" w:rsidRPr="00745185">
        <w:rPr>
          <w:rFonts w:ascii="Cambria" w:hAnsi="Cambria"/>
          <w:lang w:val="es-ES"/>
        </w:rPr>
        <w:t>as estas expresiones en español</w:t>
      </w:r>
      <w:r w:rsidR="00F5353C" w:rsidRPr="00745185">
        <w:rPr>
          <w:rFonts w:ascii="Cambria" w:hAnsi="Cambria"/>
          <w:lang w:val="es-ES"/>
        </w:rPr>
        <w:t>?</w:t>
      </w:r>
    </w:p>
    <w:p w14:paraId="4E63F662" w14:textId="77777777" w:rsidR="00004AE3" w:rsidRPr="00745185" w:rsidRDefault="00004AE3" w:rsidP="007B0810">
      <w:pPr>
        <w:pStyle w:val="Listenabsatz"/>
        <w:rPr>
          <w:rFonts w:ascii="Cambria" w:hAnsi="Cambria"/>
          <w:lang w:val="es-ES"/>
        </w:rPr>
      </w:pPr>
    </w:p>
    <w:p w14:paraId="6BEFEB1C" w14:textId="77777777" w:rsidR="00F5353C" w:rsidRPr="00745185" w:rsidRDefault="00F5353C" w:rsidP="00004AE3">
      <w:pPr>
        <w:rPr>
          <w:rFonts w:ascii="Cambria" w:hAnsi="Cambria"/>
          <w:lang w:val="es-ES"/>
        </w:rPr>
      </w:pPr>
      <w:r w:rsidRPr="00745185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E7970D" wp14:editId="1C9A955B">
                <wp:simplePos x="0" y="0"/>
                <wp:positionH relativeFrom="column">
                  <wp:posOffset>252730</wp:posOffset>
                </wp:positionH>
                <wp:positionV relativeFrom="paragraph">
                  <wp:posOffset>1270</wp:posOffset>
                </wp:positionV>
                <wp:extent cx="5200650" cy="2314575"/>
                <wp:effectExtent l="0" t="0" r="19050" b="28575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9068" w14:textId="77777777" w:rsidR="007A7FEC" w:rsidRDefault="007A7FEC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ernähren </w:t>
                            </w:r>
                            <w:r>
                              <w:tab/>
                              <w:t>Schatz</w:t>
                            </w:r>
                            <w:r>
                              <w:tab/>
                            </w:r>
                            <w:r>
                              <w:tab/>
                              <w:t>Regenwald</w:t>
                            </w:r>
                            <w:r>
                              <w:tab/>
                              <w:t>Tier-und Pflanzenarten</w:t>
                            </w:r>
                            <w:r>
                              <w:tab/>
                            </w:r>
                          </w:p>
                          <w:p w14:paraId="2090E982" w14:textId="77777777" w:rsidR="007A7FEC" w:rsidRDefault="007A7FEC" w:rsidP="003B6043">
                            <w:pPr>
                              <w:shd w:val="clear" w:color="auto" w:fill="BDD6EE" w:themeFill="accent1" w:themeFillTint="66"/>
                              <w:ind w:firstLine="708"/>
                            </w:pPr>
                            <w:r>
                              <w:t xml:space="preserve">indigene Stämme 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Ecolodge</w:t>
                            </w:r>
                            <w:proofErr w:type="spellEnd"/>
                            <w:r>
                              <w:tab/>
                              <w:t>sanfter Tourismus</w:t>
                            </w:r>
                            <w:r>
                              <w:tab/>
                              <w:t>der Einfluss</w:t>
                            </w:r>
                            <w:r>
                              <w:tab/>
                            </w:r>
                          </w:p>
                          <w:p w14:paraId="725AE04A" w14:textId="77777777" w:rsidR="007A7FEC" w:rsidRDefault="007A7FEC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>steuern</w:t>
                            </w:r>
                            <w:r>
                              <w:tab/>
                            </w:r>
                            <w:r>
                              <w:tab/>
                              <w:t>die finanziellen Mittel</w:t>
                            </w:r>
                            <w:r>
                              <w:tab/>
                            </w:r>
                            <w:r>
                              <w:tab/>
                              <w:t>bedrohen</w:t>
                            </w:r>
                            <w:r>
                              <w:tab/>
                              <w:t>scheitern</w:t>
                            </w:r>
                            <w:r>
                              <w:tab/>
                            </w:r>
                          </w:p>
                          <w:p w14:paraId="235B5C56" w14:textId="4569A1CB" w:rsidR="007A7FEC" w:rsidRDefault="007A7FEC" w:rsidP="003B6043">
                            <w:pPr>
                              <w:shd w:val="clear" w:color="auto" w:fill="BDD6EE" w:themeFill="accent1" w:themeFillTint="66"/>
                              <w:ind w:firstLine="708"/>
                            </w:pPr>
                            <w:r>
                              <w:t xml:space="preserve">                    Erdölförderung</w:t>
                            </w:r>
                            <w:r>
                              <w:tab/>
                            </w:r>
                            <w:r>
                              <w:tab/>
                              <w:t>Ölfeld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2F226FD" w14:textId="77777777" w:rsidR="007A7FEC" w:rsidRDefault="007A7FEC" w:rsidP="00F5353C">
                            <w:pPr>
                              <w:shd w:val="clear" w:color="auto" w:fill="BDD6EE" w:themeFill="accent1" w:themeFillTint="66"/>
                            </w:pPr>
                            <w:r>
                              <w:t>bittere Erfahrungen machen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die Folgen tragen </w:t>
                            </w:r>
                            <w:r>
                              <w:tab/>
                              <w:t>platzen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CE5FED" w14:textId="77777777" w:rsidR="007A7FEC" w:rsidRDefault="007A7FEC" w:rsidP="00F5353C">
                            <w:pPr>
                              <w:shd w:val="clear" w:color="auto" w:fill="BDD6EE" w:themeFill="accent1" w:themeFillTint="66"/>
                              <w:ind w:firstLine="708"/>
                            </w:pPr>
                            <w:r>
                              <w:t>verseuchen</w:t>
                            </w:r>
                            <w:r>
                              <w:tab/>
                              <w:t>schaden</w:t>
                            </w:r>
                            <w:r>
                              <w:tab/>
                              <w:t>enge Verbindung</w:t>
                            </w:r>
                            <w:r>
                              <w:tab/>
                              <w:t>Krieger</w:t>
                            </w:r>
                            <w:r>
                              <w:tab/>
                            </w:r>
                          </w:p>
                          <w:p w14:paraId="6E42BA6C" w14:textId="6EFB7DE0" w:rsidR="007A7FEC" w:rsidRDefault="007A7FEC" w:rsidP="00F5353C">
                            <w:pPr>
                              <w:shd w:val="clear" w:color="auto" w:fill="BDD6EE" w:themeFill="accent1" w:themeFillTint="66"/>
                              <w:ind w:firstLine="708"/>
                            </w:pPr>
                            <w:r>
                              <w:t>Kampf</w:t>
                            </w:r>
                            <w:r>
                              <w:tab/>
                            </w:r>
                            <w:r>
                              <w:tab/>
                              <w:t>Macht</w:t>
                            </w:r>
                            <w:r>
                              <w:tab/>
                            </w:r>
                            <w:r>
                              <w:tab/>
                              <w:t>Ausbeutung</w:t>
                            </w:r>
                            <w:r>
                              <w:tab/>
                            </w:r>
                            <w:r>
                              <w:tab/>
                              <w:t>Unterdrückung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19.9pt;margin-top:.1pt;width:409.5pt;height:18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" fillcolor="white [3201]" strokeweight=".5pt">
                <v:textbox>
                  <w:txbxContent>
                    <w:p w14:paraId="71609068" w14:textId="77777777" w:rsidR="007A7FEC" w:rsidRDefault="007A7FEC" w:rsidP="00F5353C">
                      <w:pPr>
                        <w:shd w:val="clear" w:color="auto" w:fill="BDD6EE" w:themeFill="accent1" w:themeFillTint="66"/>
                      </w:pPr>
                      <w:r>
                        <w:t xml:space="preserve">ernähren </w:t>
                      </w:r>
                      <w:r>
                        <w:tab/>
                        <w:t>Schatz</w:t>
                      </w:r>
                      <w:r>
                        <w:tab/>
                      </w:r>
                      <w:r>
                        <w:tab/>
                        <w:t>Regenwald</w:t>
                      </w:r>
                      <w:r>
                        <w:tab/>
                        <w:t>Tier-und Pflanzenarten</w:t>
                      </w:r>
                      <w:r>
                        <w:tab/>
                      </w:r>
                    </w:p>
                    <w:p w14:paraId="2090E982" w14:textId="77777777" w:rsidR="007A7FEC" w:rsidRDefault="007A7FEC" w:rsidP="003B6043">
                      <w:pPr>
                        <w:shd w:val="clear" w:color="auto" w:fill="BDD6EE" w:themeFill="accent1" w:themeFillTint="66"/>
                        <w:ind w:firstLine="708"/>
                      </w:pPr>
                      <w:r>
                        <w:t xml:space="preserve">indigene Stämme  </w:t>
                      </w:r>
                      <w:r>
                        <w:tab/>
                      </w:r>
                      <w:proofErr w:type="spellStart"/>
                      <w:r>
                        <w:t>Ecolodge</w:t>
                      </w:r>
                      <w:proofErr w:type="spellEnd"/>
                      <w:r>
                        <w:tab/>
                        <w:t>sanfter Tourismus</w:t>
                      </w:r>
                      <w:r>
                        <w:tab/>
                        <w:t>der Einfluss</w:t>
                      </w:r>
                      <w:r>
                        <w:tab/>
                      </w:r>
                    </w:p>
                    <w:p w14:paraId="725AE04A" w14:textId="77777777" w:rsidR="007A7FEC" w:rsidRDefault="007A7FEC" w:rsidP="00F5353C">
                      <w:pPr>
                        <w:shd w:val="clear" w:color="auto" w:fill="BDD6EE" w:themeFill="accent1" w:themeFillTint="66"/>
                      </w:pPr>
                      <w:r>
                        <w:t>steuern</w:t>
                      </w:r>
                      <w:r>
                        <w:tab/>
                      </w:r>
                      <w:r>
                        <w:tab/>
                        <w:t>die finanziellen Mittel</w:t>
                      </w:r>
                      <w:r>
                        <w:tab/>
                      </w:r>
                      <w:r>
                        <w:tab/>
                        <w:t>bedrohen</w:t>
                      </w:r>
                      <w:r>
                        <w:tab/>
                        <w:t>scheitern</w:t>
                      </w:r>
                      <w:r>
                        <w:tab/>
                      </w:r>
                    </w:p>
                    <w:p w14:paraId="235B5C56" w14:textId="4569A1CB" w:rsidR="007A7FEC" w:rsidRDefault="007A7FEC" w:rsidP="003B6043">
                      <w:pPr>
                        <w:shd w:val="clear" w:color="auto" w:fill="BDD6EE" w:themeFill="accent1" w:themeFillTint="66"/>
                        <w:ind w:firstLine="708"/>
                      </w:pPr>
                      <w:r>
                        <w:t xml:space="preserve">                    Erdölförderung</w:t>
                      </w:r>
                      <w:r>
                        <w:tab/>
                      </w:r>
                      <w:r>
                        <w:tab/>
                        <w:t>Ölfeld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2F226FD" w14:textId="77777777" w:rsidR="007A7FEC" w:rsidRDefault="007A7FEC" w:rsidP="00F5353C">
                      <w:pPr>
                        <w:shd w:val="clear" w:color="auto" w:fill="BDD6EE" w:themeFill="accent1" w:themeFillTint="66"/>
                      </w:pPr>
                      <w:r>
                        <w:t>bittere Erfahrungen machen</w:t>
                      </w:r>
                      <w:r>
                        <w:tab/>
                      </w:r>
                      <w:r>
                        <w:tab/>
                        <w:t xml:space="preserve">die Folgen tragen </w:t>
                      </w:r>
                      <w:r>
                        <w:tab/>
                        <w:t>platzen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ECE5FED" w14:textId="77777777" w:rsidR="007A7FEC" w:rsidRDefault="007A7FEC" w:rsidP="00F5353C">
                      <w:pPr>
                        <w:shd w:val="clear" w:color="auto" w:fill="BDD6EE" w:themeFill="accent1" w:themeFillTint="66"/>
                        <w:ind w:firstLine="708"/>
                      </w:pPr>
                      <w:r>
                        <w:t>verseuchen</w:t>
                      </w:r>
                      <w:r>
                        <w:tab/>
                        <w:t>schaden</w:t>
                      </w:r>
                      <w:r>
                        <w:tab/>
                        <w:t>enge Verbindung</w:t>
                      </w:r>
                      <w:r>
                        <w:tab/>
                        <w:t>Krieger</w:t>
                      </w:r>
                      <w:r>
                        <w:tab/>
                      </w:r>
                    </w:p>
                    <w:p w14:paraId="6E42BA6C" w14:textId="6EFB7DE0" w:rsidR="007A7FEC" w:rsidRDefault="007A7FEC" w:rsidP="00F5353C">
                      <w:pPr>
                        <w:shd w:val="clear" w:color="auto" w:fill="BDD6EE" w:themeFill="accent1" w:themeFillTint="66"/>
                        <w:ind w:firstLine="708"/>
                      </w:pPr>
                      <w:r>
                        <w:t>Kampf</w:t>
                      </w:r>
                      <w:r>
                        <w:tab/>
                      </w:r>
                      <w:r>
                        <w:tab/>
                        <w:t>Macht</w:t>
                      </w:r>
                      <w:r>
                        <w:tab/>
                      </w:r>
                      <w:r>
                        <w:tab/>
                        <w:t>Ausbeutung</w:t>
                      </w:r>
                      <w:r>
                        <w:tab/>
                      </w:r>
                      <w:r>
                        <w:tab/>
                        <w:t>Unterdrückung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1B8562" w14:textId="77777777" w:rsidR="00665B89" w:rsidRPr="00745185" w:rsidRDefault="00665B89" w:rsidP="00004AE3">
      <w:pPr>
        <w:rPr>
          <w:rFonts w:ascii="Cambria" w:hAnsi="Cambria"/>
          <w:u w:val="single"/>
          <w:lang w:val="es-ES"/>
        </w:rPr>
      </w:pPr>
    </w:p>
    <w:p w14:paraId="3DA83C4C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7A1DFE6F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6BB6DC76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613489AF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3792F14A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1B3F813F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6E4E0DCC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437448FD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5F20F1BE" w14:textId="77777777" w:rsidR="0063024F" w:rsidRDefault="0063024F" w:rsidP="00004AE3">
      <w:pPr>
        <w:rPr>
          <w:rFonts w:ascii="Cambria" w:hAnsi="Cambria"/>
          <w:i/>
          <w:u w:val="single"/>
          <w:lang w:val="es-ES"/>
        </w:rPr>
      </w:pPr>
    </w:p>
    <w:p w14:paraId="30D8F651" w14:textId="77777777" w:rsidR="007B0810" w:rsidRPr="00745185" w:rsidRDefault="00004AE3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u w:val="single"/>
          <w:lang w:val="es-ES"/>
        </w:rPr>
        <w:lastRenderedPageBreak/>
        <w:t>Vocabulario útil para definir o parafrasear</w:t>
      </w:r>
      <w:r w:rsidRPr="00745185">
        <w:rPr>
          <w:rFonts w:ascii="Cambria" w:hAnsi="Cambria"/>
          <w:i/>
          <w:lang w:val="es-ES"/>
        </w:rPr>
        <w:t>:</w:t>
      </w:r>
    </w:p>
    <w:p w14:paraId="0E6E42B1" w14:textId="77777777" w:rsidR="00004AE3" w:rsidRPr="00745185" w:rsidRDefault="00AB37A9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lang w:val="es-ES"/>
        </w:rPr>
        <w:t>Es una cosa</w:t>
      </w:r>
      <w:r w:rsidR="00004AE3" w:rsidRPr="00745185">
        <w:rPr>
          <w:rFonts w:ascii="Cambria" w:hAnsi="Cambria"/>
          <w:i/>
          <w:lang w:val="es-ES"/>
        </w:rPr>
        <w:t>/</w:t>
      </w:r>
      <w:r w:rsidR="003B6043" w:rsidRPr="00745185">
        <w:rPr>
          <w:rFonts w:ascii="Cambria" w:hAnsi="Cambria"/>
          <w:i/>
          <w:lang w:val="es-ES"/>
        </w:rPr>
        <w:t>una persona….</w:t>
      </w:r>
      <w:r w:rsidR="003B6043" w:rsidRPr="00745185">
        <w:rPr>
          <w:rFonts w:ascii="Cambria" w:hAnsi="Cambria"/>
          <w:i/>
          <w:lang w:val="es-ES"/>
        </w:rPr>
        <w:tab/>
        <w:t>Esto significa…</w:t>
      </w:r>
      <w:r w:rsidR="003B6043" w:rsidRPr="00745185">
        <w:rPr>
          <w:rFonts w:ascii="Cambria" w:hAnsi="Cambria"/>
          <w:i/>
          <w:lang w:val="es-ES"/>
        </w:rPr>
        <w:tab/>
      </w:r>
      <w:r w:rsidR="003B6043" w:rsidRPr="00745185">
        <w:rPr>
          <w:rFonts w:ascii="Cambria" w:hAnsi="Cambria"/>
          <w:i/>
          <w:lang w:val="es-ES"/>
        </w:rPr>
        <w:tab/>
        <w:t>S</w:t>
      </w:r>
      <w:r w:rsidR="00004AE3" w:rsidRPr="00745185">
        <w:rPr>
          <w:rFonts w:ascii="Cambria" w:hAnsi="Cambria"/>
          <w:i/>
          <w:lang w:val="es-ES"/>
        </w:rPr>
        <w:t>e puede comparar con….</w:t>
      </w:r>
    </w:p>
    <w:p w14:paraId="37013BCB" w14:textId="77777777" w:rsidR="00004AE3" w:rsidRPr="00745185" w:rsidRDefault="00004AE3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lang w:val="es-ES"/>
        </w:rPr>
        <w:t xml:space="preserve">Se </w:t>
      </w:r>
      <w:r w:rsidR="003B6043" w:rsidRPr="00745185">
        <w:rPr>
          <w:rFonts w:ascii="Cambria" w:hAnsi="Cambria"/>
          <w:i/>
          <w:lang w:val="es-ES"/>
        </w:rPr>
        <w:t>usa para …</w:t>
      </w:r>
      <w:r w:rsidR="003B6043" w:rsidRPr="00745185">
        <w:rPr>
          <w:rFonts w:ascii="Cambria" w:hAnsi="Cambria"/>
          <w:i/>
          <w:lang w:val="es-ES"/>
        </w:rPr>
        <w:tab/>
      </w:r>
      <w:r w:rsidR="003B6043" w:rsidRPr="00745185">
        <w:rPr>
          <w:rFonts w:ascii="Cambria" w:hAnsi="Cambria"/>
          <w:i/>
          <w:lang w:val="es-ES"/>
        </w:rPr>
        <w:tab/>
      </w:r>
      <w:r w:rsidR="003B6043" w:rsidRPr="00745185">
        <w:rPr>
          <w:rFonts w:ascii="Cambria" w:hAnsi="Cambria"/>
          <w:i/>
          <w:lang w:val="es-ES"/>
        </w:rPr>
        <w:tab/>
        <w:t>Es parecido/-a a…</w:t>
      </w:r>
      <w:r w:rsidR="003B6043" w:rsidRPr="00745185">
        <w:rPr>
          <w:rFonts w:ascii="Cambria" w:hAnsi="Cambria"/>
          <w:i/>
          <w:lang w:val="es-ES"/>
        </w:rPr>
        <w:tab/>
        <w:t>E</w:t>
      </w:r>
      <w:r w:rsidRPr="00745185">
        <w:rPr>
          <w:rFonts w:ascii="Cambria" w:hAnsi="Cambria"/>
          <w:i/>
          <w:lang w:val="es-ES"/>
        </w:rPr>
        <w:t>s lo mismo que……</w:t>
      </w:r>
    </w:p>
    <w:p w14:paraId="455FBD20" w14:textId="77777777" w:rsidR="00004AE3" w:rsidRPr="00745185" w:rsidRDefault="00004AE3" w:rsidP="00004AE3">
      <w:pPr>
        <w:rPr>
          <w:rFonts w:ascii="Cambria" w:hAnsi="Cambria"/>
          <w:i/>
          <w:lang w:val="es-ES"/>
        </w:rPr>
      </w:pPr>
      <w:r w:rsidRPr="00745185">
        <w:rPr>
          <w:rFonts w:ascii="Cambria" w:hAnsi="Cambria"/>
          <w:i/>
          <w:lang w:val="es-ES"/>
        </w:rPr>
        <w:t>En alemán se dice….</w:t>
      </w:r>
      <w:r w:rsidRPr="00745185">
        <w:rPr>
          <w:rFonts w:ascii="Cambria" w:hAnsi="Cambria"/>
          <w:i/>
          <w:lang w:val="es-ES"/>
        </w:rPr>
        <w:tab/>
      </w:r>
      <w:r w:rsidRPr="00745185">
        <w:rPr>
          <w:rFonts w:ascii="Cambria" w:hAnsi="Cambria"/>
          <w:i/>
          <w:lang w:val="es-ES"/>
        </w:rPr>
        <w:tab/>
        <w:t>Esto quiere decir</w:t>
      </w:r>
      <w:r w:rsidRPr="00745185">
        <w:rPr>
          <w:rFonts w:ascii="Cambria" w:hAnsi="Cambria"/>
          <w:i/>
          <w:lang w:val="es-ES"/>
        </w:rPr>
        <w:tab/>
        <w:t>Es un sinónimo de/lo contrario de…</w:t>
      </w:r>
    </w:p>
    <w:p w14:paraId="04E7616D" w14:textId="77777777" w:rsidR="00004AE3" w:rsidRPr="00745185" w:rsidRDefault="00004AE3" w:rsidP="00004AE3">
      <w:pPr>
        <w:rPr>
          <w:rFonts w:ascii="Cambria" w:hAnsi="Cambria"/>
          <w:lang w:val="es-ES"/>
        </w:rPr>
      </w:pPr>
    </w:p>
    <w:p w14:paraId="3B913C2F" w14:textId="77777777" w:rsidR="00004AE3" w:rsidRPr="00745185" w:rsidRDefault="00633820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A la vista de estas palabras y expresiones, ¿puedes confirmar o modificar tu hipótesis inicial sobre el contenido temático del fragmento?</w:t>
      </w:r>
    </w:p>
    <w:p w14:paraId="4DBEA9A5" w14:textId="77777777" w:rsidR="005B747F" w:rsidRPr="00745185" w:rsidRDefault="005B747F" w:rsidP="005B747F">
      <w:pPr>
        <w:rPr>
          <w:rFonts w:ascii="Cambria" w:hAnsi="Cambria"/>
          <w:lang w:val="es-ES"/>
        </w:rPr>
      </w:pPr>
    </w:p>
    <w:p w14:paraId="267EFF3A" w14:textId="77777777" w:rsidR="005B747F" w:rsidRPr="00745185" w:rsidRDefault="005B747F" w:rsidP="005B747F">
      <w:pPr>
        <w:rPr>
          <w:rFonts w:ascii="Cambria" w:hAnsi="Cambria"/>
          <w:lang w:val="es-ES"/>
        </w:rPr>
      </w:pPr>
    </w:p>
    <w:p w14:paraId="71121734" w14:textId="77777777" w:rsidR="005B747F" w:rsidRPr="00745185" w:rsidRDefault="005B747F" w:rsidP="005B747F">
      <w:pPr>
        <w:rPr>
          <w:rFonts w:ascii="Cambria" w:hAnsi="Cambria"/>
          <w:lang w:val="es-ES"/>
        </w:rPr>
      </w:pPr>
    </w:p>
    <w:p w14:paraId="5E111C80" w14:textId="77777777" w:rsidR="005B747F" w:rsidRDefault="005B747F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Escucha el fragmento de nuevo, esta vez con sonido. Toma notas mientras escuchas:</w:t>
      </w:r>
    </w:p>
    <w:p w14:paraId="37FDABC8" w14:textId="77777777" w:rsidR="0063024F" w:rsidRPr="00745185" w:rsidRDefault="0063024F" w:rsidP="0063024F">
      <w:pPr>
        <w:pStyle w:val="Listenabsatz"/>
        <w:rPr>
          <w:rFonts w:ascii="Cambria" w:hAnsi="Cambria"/>
          <w:lang w:val="es-ES"/>
        </w:rPr>
      </w:pPr>
      <w:bookmarkStart w:id="0" w:name="_GoBack"/>
      <w:bookmarkEnd w:id="0"/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4125"/>
      </w:tblGrid>
      <w:tr w:rsidR="005B747F" w:rsidRPr="00745185" w14:paraId="602C0A01" w14:textId="77777777" w:rsidTr="005B747F">
        <w:trPr>
          <w:trHeight w:val="1628"/>
        </w:trPr>
        <w:tc>
          <w:tcPr>
            <w:tcW w:w="4125" w:type="dxa"/>
          </w:tcPr>
          <w:p w14:paraId="517F4905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  <w:tc>
          <w:tcPr>
            <w:tcW w:w="4125" w:type="dxa"/>
          </w:tcPr>
          <w:p w14:paraId="1B211B96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</w:tr>
      <w:tr w:rsidR="005B747F" w:rsidRPr="00745185" w14:paraId="72F16FB9" w14:textId="77777777" w:rsidTr="005B747F">
        <w:trPr>
          <w:trHeight w:val="1628"/>
        </w:trPr>
        <w:tc>
          <w:tcPr>
            <w:tcW w:w="4125" w:type="dxa"/>
          </w:tcPr>
          <w:p w14:paraId="1488B144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t xml:space="preserve">Patricio </w:t>
            </w:r>
            <w:proofErr w:type="spellStart"/>
            <w:r w:rsidRPr="00745185">
              <w:rPr>
                <w:rFonts w:ascii="Cambria" w:hAnsi="Cambria"/>
                <w:lang w:val="es-ES"/>
              </w:rPr>
              <w:t>Munch</w:t>
            </w:r>
            <w:proofErr w:type="spellEnd"/>
            <w:r w:rsidRPr="00745185">
              <w:rPr>
                <w:rFonts w:ascii="Cambria" w:hAnsi="Cambria"/>
                <w:lang w:val="es-ES"/>
              </w:rPr>
              <w:t>-Jipa</w:t>
            </w:r>
          </w:p>
        </w:tc>
        <w:tc>
          <w:tcPr>
            <w:tcW w:w="4125" w:type="dxa"/>
          </w:tcPr>
          <w:p w14:paraId="5B053C91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t>Mujer anciana</w:t>
            </w:r>
          </w:p>
        </w:tc>
      </w:tr>
      <w:tr w:rsidR="005B747F" w:rsidRPr="00745185" w14:paraId="029DB737" w14:textId="77777777" w:rsidTr="005B747F">
        <w:trPr>
          <w:trHeight w:val="1628"/>
        </w:trPr>
        <w:tc>
          <w:tcPr>
            <w:tcW w:w="4125" w:type="dxa"/>
          </w:tcPr>
          <w:p w14:paraId="3357FF5F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  <w:tc>
          <w:tcPr>
            <w:tcW w:w="4125" w:type="dxa"/>
          </w:tcPr>
          <w:p w14:paraId="51ECC065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t>Patricio</w:t>
            </w:r>
          </w:p>
        </w:tc>
      </w:tr>
      <w:tr w:rsidR="005B747F" w:rsidRPr="00745185" w14:paraId="787A02EF" w14:textId="77777777" w:rsidTr="005B747F">
        <w:trPr>
          <w:trHeight w:val="1628"/>
        </w:trPr>
        <w:tc>
          <w:tcPr>
            <w:tcW w:w="4125" w:type="dxa"/>
          </w:tcPr>
          <w:p w14:paraId="778A6842" w14:textId="77777777" w:rsidR="005B747F" w:rsidRPr="00745185" w:rsidRDefault="005B747F" w:rsidP="005B747F">
            <w:pPr>
              <w:pStyle w:val="Listenabsatz"/>
              <w:numPr>
                <w:ilvl w:val="0"/>
                <w:numId w:val="3"/>
              </w:numPr>
              <w:rPr>
                <w:rFonts w:ascii="Cambria" w:hAnsi="Cambria"/>
                <w:lang w:val="es-ES"/>
              </w:rPr>
            </w:pPr>
            <w:r w:rsidRPr="00745185">
              <w:rPr>
                <w:rFonts w:ascii="Cambria" w:hAnsi="Cambria"/>
                <w:lang w:val="es-ES"/>
              </w:rPr>
              <w:t>Patricio</w:t>
            </w:r>
          </w:p>
        </w:tc>
        <w:tc>
          <w:tcPr>
            <w:tcW w:w="4125" w:type="dxa"/>
          </w:tcPr>
          <w:p w14:paraId="13CE9D6C" w14:textId="77777777" w:rsidR="005B747F" w:rsidRPr="00745185" w:rsidRDefault="005B747F" w:rsidP="005B747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proofErr w:type="spellStart"/>
            <w:r w:rsidRPr="00745185">
              <w:rPr>
                <w:rFonts w:ascii="Cambria" w:hAnsi="Cambria"/>
                <w:lang w:val="es-ES"/>
              </w:rPr>
              <w:t>Slomka</w:t>
            </w:r>
            <w:proofErr w:type="spellEnd"/>
          </w:p>
        </w:tc>
      </w:tr>
    </w:tbl>
    <w:p w14:paraId="7BCF8EB2" w14:textId="77777777" w:rsidR="005B747F" w:rsidRPr="00745185" w:rsidRDefault="005B747F" w:rsidP="00004AE3">
      <w:pPr>
        <w:rPr>
          <w:rFonts w:ascii="Cambria" w:hAnsi="Cambria"/>
          <w:lang w:val="es-ES"/>
        </w:rPr>
      </w:pPr>
    </w:p>
    <w:p w14:paraId="64A236E0" w14:textId="77777777" w:rsidR="005B747F" w:rsidRPr="00745185" w:rsidRDefault="005B747F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Mira tus notas y selecciona </w:t>
      </w:r>
      <w:r w:rsidR="00F5353C" w:rsidRPr="00745185">
        <w:rPr>
          <w:rFonts w:ascii="Cambria" w:hAnsi="Cambria"/>
          <w:lang w:val="es-ES"/>
        </w:rPr>
        <w:t xml:space="preserve">y estructura </w:t>
      </w:r>
      <w:r w:rsidRPr="00745185">
        <w:rPr>
          <w:rFonts w:ascii="Cambria" w:hAnsi="Cambria"/>
          <w:lang w:val="es-ES"/>
        </w:rPr>
        <w:t>la información más relevante.</w:t>
      </w:r>
    </w:p>
    <w:p w14:paraId="3E202516" w14:textId="77777777" w:rsidR="005B747F" w:rsidRPr="00745185" w:rsidRDefault="005B747F" w:rsidP="005B747F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 xml:space="preserve">Usando </w:t>
      </w:r>
      <w:r w:rsidR="0080102F" w:rsidRPr="00745185">
        <w:rPr>
          <w:rFonts w:ascii="Cambria" w:hAnsi="Cambria"/>
          <w:lang w:val="es-ES"/>
        </w:rPr>
        <w:t>vuestras</w:t>
      </w:r>
      <w:r w:rsidRPr="00745185">
        <w:rPr>
          <w:rFonts w:ascii="Cambria" w:hAnsi="Cambria"/>
          <w:lang w:val="es-ES"/>
        </w:rPr>
        <w:t xml:space="preserve"> notas, </w:t>
      </w:r>
      <w:r w:rsidR="0080102F" w:rsidRPr="00745185">
        <w:rPr>
          <w:rFonts w:ascii="Cambria" w:hAnsi="Cambria"/>
          <w:lang w:val="es-ES"/>
        </w:rPr>
        <w:t>reconstruid en parejas</w:t>
      </w:r>
      <w:r w:rsidRPr="00745185">
        <w:rPr>
          <w:rFonts w:ascii="Cambria" w:hAnsi="Cambria"/>
          <w:lang w:val="es-ES"/>
        </w:rPr>
        <w:t xml:space="preserve"> </w:t>
      </w:r>
      <w:r w:rsidR="00C6691C" w:rsidRPr="00745185">
        <w:rPr>
          <w:rFonts w:ascii="Cambria" w:hAnsi="Cambria"/>
          <w:lang w:val="es-ES"/>
        </w:rPr>
        <w:t>el contenido del fragmento</w:t>
      </w:r>
      <w:r w:rsidR="0080102F" w:rsidRPr="00745185">
        <w:rPr>
          <w:rFonts w:ascii="Cambria" w:hAnsi="Cambria"/>
          <w:lang w:val="es-ES"/>
        </w:rPr>
        <w:t xml:space="preserve"> en español</w:t>
      </w:r>
      <w:r w:rsidR="00C6691C" w:rsidRPr="00745185">
        <w:rPr>
          <w:rFonts w:ascii="Cambria" w:hAnsi="Cambria"/>
          <w:lang w:val="es-ES"/>
        </w:rPr>
        <w:t>.</w:t>
      </w:r>
    </w:p>
    <w:p w14:paraId="723BA48A" w14:textId="77777777" w:rsidR="00FB6C10" w:rsidRPr="00745185" w:rsidRDefault="00FB6C10" w:rsidP="00FB6C10">
      <w:pPr>
        <w:rPr>
          <w:rFonts w:ascii="Cambria" w:hAnsi="Cambria"/>
          <w:lang w:val="es-ES"/>
        </w:rPr>
      </w:pPr>
    </w:p>
    <w:p w14:paraId="75244362" w14:textId="77777777" w:rsidR="0044399A" w:rsidRPr="00745185" w:rsidRDefault="0044399A" w:rsidP="00FB6C10">
      <w:pPr>
        <w:rPr>
          <w:rFonts w:ascii="Cambria" w:hAnsi="Cambria"/>
          <w:lang w:val="es-ES"/>
        </w:rPr>
      </w:pPr>
    </w:p>
    <w:p w14:paraId="0B39ED2F" w14:textId="77777777" w:rsidR="0044399A" w:rsidRPr="00745185" w:rsidRDefault="0044399A" w:rsidP="00FB6C10">
      <w:pPr>
        <w:rPr>
          <w:rFonts w:ascii="Cambria" w:hAnsi="Cambria"/>
          <w:lang w:val="es-ES"/>
        </w:rPr>
      </w:pPr>
    </w:p>
    <w:p w14:paraId="484CCAD0" w14:textId="68E37BE5" w:rsidR="003B6043" w:rsidRPr="00745185" w:rsidRDefault="00FB6C10" w:rsidP="007547F1">
      <w:pPr>
        <w:pStyle w:val="Listenabsatz"/>
        <w:numPr>
          <w:ilvl w:val="0"/>
          <w:numId w:val="2"/>
        </w:num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lastRenderedPageBreak/>
        <w:t>Aquí tienes una lista de las actividades que los turistas pueden realizar en este tipo de alojamiento:</w:t>
      </w:r>
    </w:p>
    <w:p w14:paraId="450D63E1" w14:textId="77777777" w:rsidR="003B6043" w:rsidRPr="00745185" w:rsidRDefault="003B6043" w:rsidP="003B6043">
      <w:pPr>
        <w:pStyle w:val="Listenabsatz"/>
        <w:ind w:left="307"/>
        <w:rPr>
          <w:rFonts w:ascii="Cambria" w:hAnsi="Cambria"/>
          <w:lang w:val="es-ES"/>
        </w:rPr>
      </w:pPr>
    </w:p>
    <w:p w14:paraId="2DBD922B" w14:textId="77777777" w:rsidR="003B6043" w:rsidRPr="00745185" w:rsidRDefault="003B6043" w:rsidP="003B6043">
      <w:pPr>
        <w:pStyle w:val="Listenabsatz"/>
        <w:ind w:left="307"/>
        <w:rPr>
          <w:rFonts w:ascii="Cambria" w:hAnsi="Cambria"/>
          <w:lang w:val="es-ES"/>
        </w:rPr>
      </w:pPr>
    </w:p>
    <w:p w14:paraId="5C9D56E2" w14:textId="77777777" w:rsidR="003B6043" w:rsidRPr="00745185" w:rsidRDefault="003B6043" w:rsidP="003B6043">
      <w:pPr>
        <w:pStyle w:val="Listenabsatz"/>
        <w:ind w:left="307"/>
        <w:rPr>
          <w:rFonts w:ascii="Cambria" w:hAnsi="Cambria"/>
          <w:lang w:val="es-ES"/>
        </w:rPr>
      </w:pPr>
    </w:p>
    <w:p w14:paraId="1B1AFF16" w14:textId="77777777" w:rsidR="00FB6C10" w:rsidRPr="00745185" w:rsidRDefault="00FB6C10" w:rsidP="003B6043">
      <w:pPr>
        <w:pStyle w:val="Listenabsatz"/>
        <w:ind w:left="307"/>
        <w:rPr>
          <w:rFonts w:ascii="Cambria" w:hAnsi="Cambria"/>
          <w:lang w:val="es-ES"/>
        </w:rPr>
      </w:pPr>
      <w:proofErr w:type="spellStart"/>
      <w:r w:rsidRPr="00745185">
        <w:rPr>
          <w:rFonts w:ascii="Cambria" w:eastAsia="Times New Roman" w:hAnsi="Cambria" w:cs="Times New Roman"/>
          <w:b/>
          <w:bCs/>
          <w:lang w:eastAsia="de-DE"/>
        </w:rPr>
        <w:t>Resumen</w:t>
      </w:r>
      <w:proofErr w:type="spellEnd"/>
      <w:r w:rsidRPr="00745185">
        <w:rPr>
          <w:rFonts w:ascii="Cambria" w:eastAsia="Times New Roman" w:hAnsi="Cambria" w:cs="Times New Roman"/>
          <w:b/>
          <w:bCs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b/>
          <w:bCs/>
          <w:lang w:eastAsia="de-DE"/>
        </w:rPr>
        <w:t>actividades</w:t>
      </w:r>
      <w:proofErr w:type="spellEnd"/>
      <w:r w:rsidRPr="00745185">
        <w:rPr>
          <w:rFonts w:ascii="Cambria" w:eastAsia="Times New Roman" w:hAnsi="Cambria" w:cs="Times New Roman"/>
          <w:b/>
          <w:bCs/>
          <w:lang w:eastAsia="de-DE"/>
        </w:rPr>
        <w:t xml:space="preserve">: </w:t>
      </w:r>
    </w:p>
    <w:p w14:paraId="75B8A071" w14:textId="77777777" w:rsidR="00FB6C10" w:rsidRPr="00745185" w:rsidRDefault="00FB6C10" w:rsidP="00FB6C1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r w:rsidRPr="00745185">
        <w:rPr>
          <w:rFonts w:ascii="Cambria" w:eastAsia="Times New Roman" w:hAnsi="Cambria" w:cs="Times New Roman"/>
          <w:lang w:eastAsia="de-DE"/>
        </w:rPr>
        <w:t> </w:t>
      </w:r>
    </w:p>
    <w:p w14:paraId="46F00AC2" w14:textId="77777777" w:rsidR="00FB6C10" w:rsidRPr="00745185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Pesca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piraña</w:t>
      </w:r>
      <w:r w:rsidR="00FB6C10" w:rsidRPr="00745185">
        <w:rPr>
          <w:rFonts w:ascii="Cambria" w:eastAsia="Times New Roman" w:hAnsi="Cambria" w:cs="Times New Roman"/>
          <w:lang w:eastAsia="de-DE"/>
        </w:rPr>
        <w:t>s</w:t>
      </w:r>
      <w:proofErr w:type="spellEnd"/>
    </w:p>
    <w:p w14:paraId="01D98A20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Observacion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de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aves</w:t>
      </w:r>
      <w:proofErr w:type="spellEnd"/>
    </w:p>
    <w:p w14:paraId="11949258" w14:textId="77777777" w:rsidR="00FB6C10" w:rsidRPr="00745185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Prá</w:t>
      </w:r>
      <w:r w:rsidR="00FB6C10" w:rsidRPr="00745185">
        <w:rPr>
          <w:rFonts w:ascii="Cambria" w:eastAsia="Times New Roman" w:hAnsi="Cambria" w:cs="Times New Roman"/>
          <w:lang w:eastAsia="de-DE"/>
        </w:rPr>
        <w:t>ctica</w:t>
      </w:r>
      <w:proofErr w:type="spellEnd"/>
      <w:r w:rsidR="00FB6C10" w:rsidRPr="00745185">
        <w:rPr>
          <w:rFonts w:ascii="Cambria" w:eastAsia="Times New Roman" w:hAnsi="Cambria" w:cs="Times New Roman"/>
          <w:lang w:eastAsia="de-DE"/>
        </w:rPr>
        <w:t xml:space="preserve"> de la </w:t>
      </w:r>
      <w:proofErr w:type="spellStart"/>
      <w:r w:rsidR="00FB6C10" w:rsidRPr="00745185">
        <w:rPr>
          <w:rFonts w:ascii="Cambria" w:eastAsia="Times New Roman" w:hAnsi="Cambria" w:cs="Times New Roman"/>
          <w:lang w:eastAsia="de-DE"/>
        </w:rPr>
        <w:t>cervatana</w:t>
      </w:r>
      <w:proofErr w:type="spellEnd"/>
    </w:p>
    <w:p w14:paraId="0BBEED9A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de-DE"/>
        </w:rPr>
      </w:pPr>
      <w:proofErr w:type="spellStart"/>
      <w:r w:rsidRPr="00745185">
        <w:rPr>
          <w:rFonts w:ascii="Cambria" w:eastAsia="Times New Roman" w:hAnsi="Cambria" w:cs="Times New Roman"/>
          <w:lang w:eastAsia="de-DE"/>
        </w:rPr>
        <w:t>Excursiones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nocturnas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en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el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  <w:proofErr w:type="spellStart"/>
      <w:r w:rsidRPr="00745185">
        <w:rPr>
          <w:rFonts w:ascii="Cambria" w:eastAsia="Times New Roman" w:hAnsi="Cambria" w:cs="Times New Roman"/>
          <w:lang w:eastAsia="de-DE"/>
        </w:rPr>
        <w:t>bosque</w:t>
      </w:r>
      <w:proofErr w:type="spellEnd"/>
      <w:r w:rsidRPr="00745185">
        <w:rPr>
          <w:rFonts w:ascii="Cambria" w:eastAsia="Times New Roman" w:hAnsi="Cambria" w:cs="Times New Roman"/>
          <w:lang w:eastAsia="de-DE"/>
        </w:rPr>
        <w:t xml:space="preserve"> </w:t>
      </w:r>
    </w:p>
    <w:p w14:paraId="36ADD6D5" w14:textId="77777777" w:rsidR="00FB6C10" w:rsidRPr="00745185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 xml:space="preserve">Regatas por el rio </w:t>
      </w:r>
      <w:proofErr w:type="spellStart"/>
      <w:r w:rsidRPr="00745185">
        <w:rPr>
          <w:rFonts w:ascii="Cambria" w:eastAsia="Times New Roman" w:hAnsi="Cambria" w:cs="Times New Roman"/>
          <w:lang w:val="es-ES" w:eastAsia="de-DE"/>
        </w:rPr>
        <w:t>Manduro</w:t>
      </w:r>
      <w:proofErr w:type="spellEnd"/>
      <w:r w:rsidRPr="00745185">
        <w:rPr>
          <w:rFonts w:ascii="Cambria" w:eastAsia="Times New Roman" w:hAnsi="Cambria" w:cs="Times New Roman"/>
          <w:lang w:val="es-ES" w:eastAsia="de-DE"/>
        </w:rPr>
        <w:t xml:space="preserve"> y el N</w:t>
      </w:r>
      <w:r w:rsidR="00FB6C10" w:rsidRPr="00745185">
        <w:rPr>
          <w:rFonts w:ascii="Cambria" w:eastAsia="Times New Roman" w:hAnsi="Cambria" w:cs="Times New Roman"/>
          <w:lang w:val="es-ES" w:eastAsia="de-DE"/>
        </w:rPr>
        <w:t>apo</w:t>
      </w:r>
    </w:p>
    <w:p w14:paraId="46177176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Excursiones y caminatas en el bosque</w:t>
      </w:r>
    </w:p>
    <w:p w14:paraId="0C688BAB" w14:textId="77777777" w:rsidR="003B6043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Recorrido</w:t>
      </w:r>
      <w:r w:rsidR="003B6043" w:rsidRPr="00745185">
        <w:rPr>
          <w:rFonts w:ascii="Cambria" w:eastAsia="Times New Roman" w:hAnsi="Cambria" w:cs="Times New Roman"/>
          <w:lang w:val="es-ES" w:eastAsia="de-DE"/>
        </w:rPr>
        <w:t xml:space="preserve"> fluvial alrededor de la laguna</w:t>
      </w:r>
    </w:p>
    <w:p w14:paraId="21C2E3C2" w14:textId="77777777" w:rsidR="00FB6C10" w:rsidRPr="00745185" w:rsidRDefault="0080102F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Navegació</w:t>
      </w:r>
      <w:r w:rsidR="00FB6C10" w:rsidRPr="00745185">
        <w:rPr>
          <w:rFonts w:ascii="Cambria" w:eastAsia="Times New Roman" w:hAnsi="Cambria" w:cs="Times New Roman"/>
          <w:lang w:val="es-ES" w:eastAsia="de-DE"/>
        </w:rPr>
        <w:t>n nocturna en busca de caimanes</w:t>
      </w:r>
    </w:p>
    <w:p w14:paraId="4CA84BA3" w14:textId="77777777" w:rsidR="00FB6C10" w:rsidRPr="00745185" w:rsidRDefault="00FB6C10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 xml:space="preserve">Actividades culturales visitando una casa nativa Quichua. </w:t>
      </w:r>
    </w:p>
    <w:p w14:paraId="6F6A94F6" w14:textId="77777777" w:rsidR="00FB6C10" w:rsidRPr="00745185" w:rsidRDefault="003B6043" w:rsidP="00FB6C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eastAsia="Times New Roman" w:hAnsi="Cambria" w:cs="Times New Roman"/>
          <w:lang w:val="es-ES" w:eastAsia="de-DE"/>
        </w:rPr>
        <w:t>y más ... má</w:t>
      </w:r>
      <w:r w:rsidR="00FB6C10" w:rsidRPr="00745185">
        <w:rPr>
          <w:rFonts w:ascii="Cambria" w:eastAsia="Times New Roman" w:hAnsi="Cambria" w:cs="Times New Roman"/>
          <w:lang w:val="es-ES" w:eastAsia="de-DE"/>
        </w:rPr>
        <w:t>s actividades que lo harán vivir una aventura inolvidable</w:t>
      </w:r>
    </w:p>
    <w:p w14:paraId="66E19F05" w14:textId="6BD76E62" w:rsidR="00FB6C10" w:rsidRPr="00745185" w:rsidRDefault="007A7FEC" w:rsidP="00FB6C10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lang w:val="es-ES" w:eastAsia="de-DE"/>
        </w:rPr>
      </w:pPr>
      <w:r>
        <w:rPr>
          <w:rFonts w:ascii="Cambria" w:eastAsia="Times New Roman" w:hAnsi="Cambria" w:cs="Times New Roman"/>
          <w:lang w:val="es-ES" w:eastAsia="de-DE"/>
        </w:rPr>
        <w:t xml:space="preserve">la caminata – die </w:t>
      </w:r>
      <w:proofErr w:type="spellStart"/>
      <w:r w:rsidR="000C16C3">
        <w:rPr>
          <w:rFonts w:ascii="Cambria" w:eastAsia="Times New Roman" w:hAnsi="Cambria" w:cs="Times New Roman"/>
          <w:lang w:val="es-ES" w:eastAsia="de-DE"/>
        </w:rPr>
        <w:t>Wanderung</w:t>
      </w:r>
      <w:proofErr w:type="spellEnd"/>
      <w:r w:rsidR="000C16C3">
        <w:rPr>
          <w:rFonts w:ascii="Cambria" w:eastAsia="Times New Roman" w:hAnsi="Cambria" w:cs="Times New Roman"/>
          <w:lang w:val="es-ES" w:eastAsia="de-DE"/>
        </w:rPr>
        <w:t xml:space="preserve">; el recorrido fluvial – </w:t>
      </w:r>
      <w:proofErr w:type="spellStart"/>
      <w:r w:rsidR="000C16C3">
        <w:rPr>
          <w:rFonts w:ascii="Cambria" w:eastAsia="Times New Roman" w:hAnsi="Cambria" w:cs="Times New Roman"/>
          <w:lang w:val="es-ES" w:eastAsia="de-DE"/>
        </w:rPr>
        <w:t>hier</w:t>
      </w:r>
      <w:proofErr w:type="spellEnd"/>
      <w:r w:rsidR="000C16C3">
        <w:rPr>
          <w:rFonts w:ascii="Cambria" w:eastAsia="Times New Roman" w:hAnsi="Cambria" w:cs="Times New Roman"/>
          <w:lang w:val="es-ES" w:eastAsia="de-DE"/>
        </w:rPr>
        <w:t xml:space="preserve">: </w:t>
      </w:r>
      <w:proofErr w:type="spellStart"/>
      <w:r w:rsidR="000C16C3">
        <w:rPr>
          <w:rFonts w:ascii="Cambria" w:eastAsia="Times New Roman" w:hAnsi="Cambria" w:cs="Times New Roman"/>
          <w:lang w:val="es-ES" w:eastAsia="de-DE"/>
        </w:rPr>
        <w:t>Flussbootsfahrt</w:t>
      </w:r>
      <w:proofErr w:type="spellEnd"/>
      <w:r>
        <w:rPr>
          <w:rFonts w:ascii="Cambria" w:eastAsia="Times New Roman" w:hAnsi="Cambria" w:cs="Times New Roman"/>
          <w:lang w:val="es-ES" w:eastAsia="de-DE"/>
        </w:rPr>
        <w:t xml:space="preserve">; la navegación – </w:t>
      </w:r>
      <w:proofErr w:type="spellStart"/>
      <w:r>
        <w:rPr>
          <w:rFonts w:ascii="Cambria" w:eastAsia="Times New Roman" w:hAnsi="Cambria" w:cs="Times New Roman"/>
          <w:lang w:val="es-ES" w:eastAsia="de-DE"/>
        </w:rPr>
        <w:t>hier</w:t>
      </w:r>
      <w:proofErr w:type="spellEnd"/>
      <w:r>
        <w:rPr>
          <w:rFonts w:ascii="Cambria" w:eastAsia="Times New Roman" w:hAnsi="Cambria" w:cs="Times New Roman"/>
          <w:lang w:val="es-ES" w:eastAsia="de-DE"/>
        </w:rPr>
        <w:t xml:space="preserve">: </w:t>
      </w:r>
      <w:proofErr w:type="spellStart"/>
      <w:r>
        <w:rPr>
          <w:rFonts w:ascii="Cambria" w:eastAsia="Times New Roman" w:hAnsi="Cambria" w:cs="Times New Roman"/>
          <w:lang w:val="es-ES" w:eastAsia="de-DE"/>
        </w:rPr>
        <w:t>Flussschifffahrt</w:t>
      </w:r>
      <w:proofErr w:type="spellEnd"/>
    </w:p>
    <w:p w14:paraId="789E742E" w14:textId="2DA4D9B6" w:rsidR="00FB6C10" w:rsidRPr="00745185" w:rsidRDefault="00FB6C10" w:rsidP="00FB6C1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745185">
        <w:rPr>
          <w:rFonts w:ascii="Cambria" w:hAnsi="Cambria"/>
          <w:lang w:val="es-ES"/>
        </w:rPr>
        <w:t xml:space="preserve">Mira </w:t>
      </w:r>
      <w:r w:rsidR="006B53A2">
        <w:rPr>
          <w:rFonts w:ascii="Cambria" w:hAnsi="Cambria"/>
          <w:lang w:val="es-ES"/>
        </w:rPr>
        <w:t xml:space="preserve">y escucha </w:t>
      </w:r>
      <w:r w:rsidR="00A96B51" w:rsidRPr="00745185">
        <w:rPr>
          <w:rFonts w:ascii="Cambria" w:hAnsi="Cambria"/>
          <w:lang w:val="es-ES"/>
        </w:rPr>
        <w:t xml:space="preserve">el video publicitario que aparece en </w:t>
      </w:r>
      <w:r w:rsidRPr="00745185">
        <w:rPr>
          <w:rFonts w:ascii="Cambria" w:hAnsi="Cambria"/>
          <w:lang w:val="es-ES"/>
        </w:rPr>
        <w:t xml:space="preserve">la página web de una </w:t>
      </w:r>
      <w:r w:rsidR="00A96B51" w:rsidRPr="00745185">
        <w:rPr>
          <w:rFonts w:ascii="Cambria" w:hAnsi="Cambria"/>
          <w:lang w:val="es-ES"/>
        </w:rPr>
        <w:t>de estas cabañas ecológicas</w:t>
      </w:r>
      <w:r w:rsidR="00E3456C" w:rsidRPr="00745185">
        <w:rPr>
          <w:rFonts w:ascii="Cambria" w:hAnsi="Cambria"/>
          <w:lang w:val="es-ES"/>
        </w:rPr>
        <w:t xml:space="preserve"> y las fotos</w:t>
      </w:r>
      <w:r w:rsidR="00A96B51" w:rsidRPr="00745185">
        <w:rPr>
          <w:rFonts w:ascii="Cambria" w:hAnsi="Cambria"/>
          <w:lang w:val="es-ES"/>
        </w:rPr>
        <w:t>:</w:t>
      </w:r>
    </w:p>
    <w:p w14:paraId="71DC0218" w14:textId="77777777" w:rsidR="00FB6C10" w:rsidRPr="00745185" w:rsidRDefault="009508E0" w:rsidP="00FB6C10">
      <w:pPr>
        <w:rPr>
          <w:rFonts w:ascii="Cambria" w:hAnsi="Cambria"/>
          <w:lang w:val="es-ES"/>
        </w:rPr>
      </w:pPr>
      <w:hyperlink r:id="rId8" w:history="1">
        <w:r w:rsidR="00A96B51" w:rsidRPr="00745185">
          <w:rPr>
            <w:rStyle w:val="Link"/>
            <w:rFonts w:ascii="Cambria" w:hAnsi="Cambria"/>
            <w:lang w:val="es-ES"/>
          </w:rPr>
          <w:t>http://www.yarinalodge.com/amazonia-oriente/index.html</w:t>
        </w:r>
      </w:hyperlink>
    </w:p>
    <w:p w14:paraId="20493673" w14:textId="77777777" w:rsidR="00A96B51" w:rsidRPr="00745185" w:rsidRDefault="00A96B51" w:rsidP="00FB6C10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¿Cuántas de estas actividades puedes identificar?</w:t>
      </w:r>
    </w:p>
    <w:p w14:paraId="33BAAAA0" w14:textId="77777777" w:rsidR="00A96B51" w:rsidRPr="00745185" w:rsidRDefault="00A96B51" w:rsidP="00FB6C10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¿Te gustaría participar en alguna de estas actividades? ¿Por qué (no)?</w:t>
      </w:r>
    </w:p>
    <w:p w14:paraId="1B309598" w14:textId="77777777" w:rsidR="00A96B51" w:rsidRPr="00745185" w:rsidRDefault="00A96B51" w:rsidP="00FB6C10">
      <w:pPr>
        <w:rPr>
          <w:rFonts w:ascii="Cambria" w:hAnsi="Cambria"/>
          <w:lang w:val="es-ES"/>
        </w:rPr>
      </w:pPr>
      <w:r w:rsidRPr="00745185">
        <w:rPr>
          <w:rFonts w:ascii="Cambria" w:hAnsi="Cambria"/>
          <w:lang w:val="es-ES"/>
        </w:rPr>
        <w:t>Compara la relación entre estos indígenas y los turistas con la relación entre Bolívar y los shuar.</w:t>
      </w:r>
    </w:p>
    <w:sectPr w:rsidR="00A96B51" w:rsidRPr="00745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5E1"/>
    <w:multiLevelType w:val="hybridMultilevel"/>
    <w:tmpl w:val="2D34A85E"/>
    <w:lvl w:ilvl="0" w:tplc="F6F6BCBC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7" w:hanging="360"/>
      </w:pPr>
    </w:lvl>
    <w:lvl w:ilvl="2" w:tplc="0407001B" w:tentative="1">
      <w:start w:val="1"/>
      <w:numFmt w:val="lowerRoman"/>
      <w:lvlText w:val="%3."/>
      <w:lvlJc w:val="right"/>
      <w:pPr>
        <w:ind w:left="1747" w:hanging="180"/>
      </w:pPr>
    </w:lvl>
    <w:lvl w:ilvl="3" w:tplc="0407000F" w:tentative="1">
      <w:start w:val="1"/>
      <w:numFmt w:val="decimal"/>
      <w:lvlText w:val="%4."/>
      <w:lvlJc w:val="left"/>
      <w:pPr>
        <w:ind w:left="2467" w:hanging="360"/>
      </w:pPr>
    </w:lvl>
    <w:lvl w:ilvl="4" w:tplc="04070019" w:tentative="1">
      <w:start w:val="1"/>
      <w:numFmt w:val="lowerLetter"/>
      <w:lvlText w:val="%5."/>
      <w:lvlJc w:val="left"/>
      <w:pPr>
        <w:ind w:left="3187" w:hanging="360"/>
      </w:pPr>
    </w:lvl>
    <w:lvl w:ilvl="5" w:tplc="0407001B" w:tentative="1">
      <w:start w:val="1"/>
      <w:numFmt w:val="lowerRoman"/>
      <w:lvlText w:val="%6."/>
      <w:lvlJc w:val="right"/>
      <w:pPr>
        <w:ind w:left="3907" w:hanging="180"/>
      </w:pPr>
    </w:lvl>
    <w:lvl w:ilvl="6" w:tplc="0407000F" w:tentative="1">
      <w:start w:val="1"/>
      <w:numFmt w:val="decimal"/>
      <w:lvlText w:val="%7."/>
      <w:lvlJc w:val="left"/>
      <w:pPr>
        <w:ind w:left="4627" w:hanging="360"/>
      </w:pPr>
    </w:lvl>
    <w:lvl w:ilvl="7" w:tplc="04070019" w:tentative="1">
      <w:start w:val="1"/>
      <w:numFmt w:val="lowerLetter"/>
      <w:lvlText w:val="%8."/>
      <w:lvlJc w:val="left"/>
      <w:pPr>
        <w:ind w:left="5347" w:hanging="360"/>
      </w:pPr>
    </w:lvl>
    <w:lvl w:ilvl="8" w:tplc="0407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">
    <w:nsid w:val="45871B78"/>
    <w:multiLevelType w:val="hybridMultilevel"/>
    <w:tmpl w:val="68D2C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1BF"/>
    <w:multiLevelType w:val="multilevel"/>
    <w:tmpl w:val="111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E60A4"/>
    <w:multiLevelType w:val="hybridMultilevel"/>
    <w:tmpl w:val="B2D641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8"/>
    <w:rsid w:val="00004AE3"/>
    <w:rsid w:val="000C16C3"/>
    <w:rsid w:val="00116D78"/>
    <w:rsid w:val="00331883"/>
    <w:rsid w:val="003B6043"/>
    <w:rsid w:val="00433CB6"/>
    <w:rsid w:val="0044399A"/>
    <w:rsid w:val="005B747F"/>
    <w:rsid w:val="0063024F"/>
    <w:rsid w:val="00633820"/>
    <w:rsid w:val="00665B89"/>
    <w:rsid w:val="006B53A2"/>
    <w:rsid w:val="00745185"/>
    <w:rsid w:val="007547F1"/>
    <w:rsid w:val="007A7FEC"/>
    <w:rsid w:val="007B0810"/>
    <w:rsid w:val="0080102F"/>
    <w:rsid w:val="00836659"/>
    <w:rsid w:val="00906FCA"/>
    <w:rsid w:val="009508E0"/>
    <w:rsid w:val="00A52638"/>
    <w:rsid w:val="00A96B51"/>
    <w:rsid w:val="00AB37A9"/>
    <w:rsid w:val="00B8508A"/>
    <w:rsid w:val="00C61E12"/>
    <w:rsid w:val="00C6691C"/>
    <w:rsid w:val="00CA385E"/>
    <w:rsid w:val="00E3456C"/>
    <w:rsid w:val="00E4406C"/>
    <w:rsid w:val="00EE520C"/>
    <w:rsid w:val="00EE6BB1"/>
    <w:rsid w:val="00F5353C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48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6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63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B08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63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63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B0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_CGGV-Flnkg" TargetMode="External"/><Relationship Id="rId8" Type="http://schemas.openxmlformats.org/officeDocument/2006/relationships/hyperlink" Target="http://www.yarinalodge.com/amazonia-oriente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DD9D-94D5-9641-BB5D-0C2AF08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28</cp:revision>
  <dcterms:created xsi:type="dcterms:W3CDTF">2015-02-19T15:13:00Z</dcterms:created>
  <dcterms:modified xsi:type="dcterms:W3CDTF">2015-06-06T14:29:00Z</dcterms:modified>
</cp:coreProperties>
</file>