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8A89" w14:textId="473FA6E7" w:rsidR="00CF21CF" w:rsidRPr="00D92C7E" w:rsidRDefault="00CF21CF" w:rsidP="00426E3D">
      <w:pPr>
        <w:jc w:val="center"/>
        <w:rPr>
          <w:b/>
          <w:bCs/>
          <w:color w:val="000000" w:themeColor="text1"/>
        </w:rPr>
      </w:pPr>
      <w:r w:rsidRPr="00D92C7E">
        <w:rPr>
          <w:b/>
          <w:bCs/>
          <w:color w:val="000000" w:themeColor="text1"/>
        </w:rPr>
        <w:t>Aufbau der literarischen Kompetenz</w:t>
      </w:r>
      <w:r w:rsidR="00426E3D" w:rsidRPr="00D92C7E">
        <w:rPr>
          <w:b/>
          <w:bCs/>
          <w:color w:val="000000" w:themeColor="text1"/>
        </w:rPr>
        <w:t xml:space="preserve"> - Literaturhinweise</w:t>
      </w:r>
    </w:p>
    <w:p w14:paraId="71D20209" w14:textId="20A50490" w:rsidR="00CF21CF" w:rsidRPr="00D92C7E" w:rsidRDefault="00CF21CF">
      <w:pPr>
        <w:rPr>
          <w:b/>
          <w:bCs/>
          <w:color w:val="000000" w:themeColor="text1"/>
        </w:rPr>
      </w:pPr>
    </w:p>
    <w:p w14:paraId="75ACD45D" w14:textId="025BDBA4" w:rsidR="00CF21CF" w:rsidRPr="00D92C7E" w:rsidRDefault="00CF21CF">
      <w:pPr>
        <w:rPr>
          <w:color w:val="000000" w:themeColor="text1"/>
        </w:rPr>
      </w:pPr>
    </w:p>
    <w:p w14:paraId="1905CCC4" w14:textId="29167E23" w:rsidR="00CF21CF" w:rsidRPr="00D92C7E" w:rsidRDefault="00CF21CF">
      <w:pPr>
        <w:rPr>
          <w:b/>
          <w:bCs/>
          <w:color w:val="000000" w:themeColor="text1"/>
        </w:rPr>
      </w:pPr>
      <w:r w:rsidRPr="00D92C7E">
        <w:rPr>
          <w:b/>
          <w:bCs/>
          <w:color w:val="000000" w:themeColor="text1"/>
        </w:rPr>
        <w:t>Allgemein</w:t>
      </w:r>
    </w:p>
    <w:p w14:paraId="5EF1C7A0" w14:textId="77777777" w:rsidR="00426E3D" w:rsidRPr="00D92C7E" w:rsidRDefault="00426E3D">
      <w:pPr>
        <w:rPr>
          <w:b/>
          <w:bCs/>
          <w:color w:val="000000" w:themeColor="text1"/>
        </w:rPr>
      </w:pPr>
    </w:p>
    <w:p w14:paraId="02B5598E" w14:textId="6ECD9B75" w:rsidR="00E022A4" w:rsidRPr="00D92C7E" w:rsidRDefault="00426E3D" w:rsidP="00C13276">
      <w:pPr>
        <w:pStyle w:val="Listenabsatz"/>
        <w:numPr>
          <w:ilvl w:val="0"/>
          <w:numId w:val="3"/>
        </w:numPr>
        <w:rPr>
          <w:b/>
          <w:bCs/>
          <w:color w:val="000000" w:themeColor="text1"/>
          <w:lang w:val="en-US"/>
        </w:rPr>
      </w:pPr>
      <w:r w:rsidRPr="00D92C7E">
        <w:rPr>
          <w:color w:val="000000" w:themeColor="text1"/>
        </w:rPr>
        <w:t xml:space="preserve">Der </w:t>
      </w:r>
      <w:proofErr w:type="gramStart"/>
      <w:r w:rsidRPr="00D92C7E">
        <w:rPr>
          <w:color w:val="000000" w:themeColor="text1"/>
        </w:rPr>
        <w:t>FSU Spanisch</w:t>
      </w:r>
      <w:proofErr w:type="gram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i/>
          <w:iCs/>
          <w:color w:val="000000" w:themeColor="text1"/>
        </w:rPr>
        <w:t>Literarästhetisches</w:t>
      </w:r>
      <w:proofErr w:type="spellEnd"/>
      <w:r w:rsidRPr="00D92C7E">
        <w:rPr>
          <w:i/>
          <w:iCs/>
          <w:color w:val="000000" w:themeColor="text1"/>
        </w:rPr>
        <w:t xml:space="preserve"> Lernen</w:t>
      </w:r>
      <w:r w:rsidRPr="00D92C7E">
        <w:rPr>
          <w:color w:val="000000" w:themeColor="text1"/>
        </w:rPr>
        <w:t xml:space="preserve"> Heft 49, 2. </w:t>
      </w:r>
      <w:r w:rsidRPr="00D92C7E">
        <w:rPr>
          <w:color w:val="000000" w:themeColor="text1"/>
          <w:lang w:val="en-US"/>
        </w:rPr>
        <w:t xml:space="preserve">Quartal 2015 </w:t>
      </w:r>
    </w:p>
    <w:p w14:paraId="72AA37B1" w14:textId="77777777" w:rsidR="00C13276" w:rsidRPr="00D92C7E" w:rsidRDefault="00C13276" w:rsidP="00C13276">
      <w:pPr>
        <w:pStyle w:val="Listenabsatz"/>
        <w:rPr>
          <w:b/>
          <w:bCs/>
          <w:color w:val="000000" w:themeColor="text1"/>
          <w:lang w:val="en-US"/>
        </w:rPr>
      </w:pPr>
    </w:p>
    <w:p w14:paraId="785C0172" w14:textId="11642F1A" w:rsidR="00E022A4" w:rsidRPr="00D92C7E" w:rsidRDefault="00E022A4" w:rsidP="00426E3D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D92C7E">
        <w:rPr>
          <w:color w:val="000000" w:themeColor="text1"/>
        </w:rPr>
        <w:t xml:space="preserve">K. </w:t>
      </w:r>
      <w:proofErr w:type="spellStart"/>
      <w:r w:rsidRPr="00D92C7E">
        <w:rPr>
          <w:color w:val="000000" w:themeColor="text1"/>
        </w:rPr>
        <w:t>Kräling</w:t>
      </w:r>
      <w:proofErr w:type="spellEnd"/>
      <w:r w:rsidRPr="00D92C7E">
        <w:rPr>
          <w:color w:val="000000" w:themeColor="text1"/>
        </w:rPr>
        <w:t xml:space="preserve"> (Hrsg.) </w:t>
      </w:r>
      <w:r w:rsidRPr="00D92C7E">
        <w:rPr>
          <w:i/>
          <w:iCs/>
          <w:color w:val="000000" w:themeColor="text1"/>
        </w:rPr>
        <w:t>Literaturwerkstatt Spanisch</w:t>
      </w:r>
      <w:r w:rsidRPr="00D92C7E">
        <w:rPr>
          <w:color w:val="000000" w:themeColor="text1"/>
        </w:rPr>
        <w:t xml:space="preserve"> (Sek. I), Klett, 2020</w:t>
      </w:r>
    </w:p>
    <w:p w14:paraId="7D9377AD" w14:textId="1D631180" w:rsidR="004C1664" w:rsidRPr="00D92C7E" w:rsidRDefault="004C1664">
      <w:pPr>
        <w:rPr>
          <w:color w:val="000000" w:themeColor="text1"/>
        </w:rPr>
      </w:pPr>
    </w:p>
    <w:p w14:paraId="0215D380" w14:textId="21AD73DC" w:rsidR="004C1664" w:rsidRPr="00D92C7E" w:rsidRDefault="00426E3D" w:rsidP="00426E3D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D92C7E">
        <w:rPr>
          <w:color w:val="000000" w:themeColor="text1"/>
        </w:rPr>
        <w:t>„</w:t>
      </w:r>
      <w:r w:rsidR="004C1664" w:rsidRPr="00D92C7E">
        <w:rPr>
          <w:color w:val="000000" w:themeColor="text1"/>
        </w:rPr>
        <w:t>Methoden der Arbeit mit literarischen Texten und Filmen</w:t>
      </w:r>
      <w:r w:rsidRPr="00D92C7E">
        <w:rPr>
          <w:color w:val="000000" w:themeColor="text1"/>
        </w:rPr>
        <w:t>“</w:t>
      </w:r>
      <w:r w:rsidR="004C1664" w:rsidRPr="00D92C7E">
        <w:rPr>
          <w:color w:val="000000" w:themeColor="text1"/>
        </w:rPr>
        <w:t xml:space="preserve">, Kapitel X in W. Hallet, Frank G. Königs, Hélène Martinez (Hrsg.) </w:t>
      </w:r>
      <w:r w:rsidR="004C1664" w:rsidRPr="00D92C7E">
        <w:rPr>
          <w:i/>
          <w:iCs/>
          <w:color w:val="000000" w:themeColor="text1"/>
        </w:rPr>
        <w:t>Handbuch Methoden im Fremdsprachenunterricht</w:t>
      </w:r>
      <w:r w:rsidR="004C1664" w:rsidRPr="00D92C7E">
        <w:rPr>
          <w:color w:val="000000" w:themeColor="text1"/>
        </w:rPr>
        <w:t>, Klett-Kallmeyer, 2020, S. 267-</w:t>
      </w:r>
      <w:r w:rsidR="00E022A4" w:rsidRPr="00D92C7E">
        <w:rPr>
          <w:color w:val="000000" w:themeColor="text1"/>
        </w:rPr>
        <w:t xml:space="preserve"> 306</w:t>
      </w:r>
    </w:p>
    <w:p w14:paraId="791D7CED" w14:textId="2D0A9DCF" w:rsidR="00CF21CF" w:rsidRPr="00D92C7E" w:rsidRDefault="00CF21CF">
      <w:pPr>
        <w:rPr>
          <w:color w:val="000000" w:themeColor="text1"/>
        </w:rPr>
      </w:pPr>
    </w:p>
    <w:p w14:paraId="0B54D4B6" w14:textId="58CC9590" w:rsidR="00E022A4" w:rsidRPr="00D92C7E" w:rsidRDefault="00E022A4" w:rsidP="00426E3D">
      <w:pPr>
        <w:pStyle w:val="Listenabsatz"/>
        <w:numPr>
          <w:ilvl w:val="0"/>
          <w:numId w:val="1"/>
        </w:numPr>
        <w:rPr>
          <w:color w:val="000000" w:themeColor="text1"/>
        </w:rPr>
      </w:pPr>
      <w:proofErr w:type="spellStart"/>
      <w:r w:rsidRPr="00D92C7E">
        <w:rPr>
          <w:color w:val="000000" w:themeColor="text1"/>
          <w:lang w:val="en-US"/>
        </w:rPr>
        <w:t>Literatura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infantil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hispanoamericana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en</w:t>
      </w:r>
      <w:proofErr w:type="spellEnd"/>
      <w:r w:rsidRPr="00D92C7E">
        <w:rPr>
          <w:color w:val="000000" w:themeColor="text1"/>
          <w:lang w:val="en-US"/>
        </w:rPr>
        <w:t xml:space="preserve"> la </w:t>
      </w:r>
      <w:proofErr w:type="spellStart"/>
      <w:r w:rsidRPr="00D92C7E">
        <w:rPr>
          <w:color w:val="000000" w:themeColor="text1"/>
          <w:lang w:val="en-US"/>
        </w:rPr>
        <w:t>clase</w:t>
      </w:r>
      <w:proofErr w:type="spellEnd"/>
      <w:r w:rsidRPr="00D92C7E">
        <w:rPr>
          <w:color w:val="000000" w:themeColor="text1"/>
          <w:lang w:val="en-US"/>
        </w:rPr>
        <w:t xml:space="preserve"> de ELE, </w:t>
      </w:r>
      <w:proofErr w:type="spellStart"/>
      <w:r w:rsidRPr="00D92C7E">
        <w:rPr>
          <w:i/>
          <w:iCs/>
          <w:color w:val="000000" w:themeColor="text1"/>
        </w:rPr>
        <w:t>Hispanorama</w:t>
      </w:r>
      <w:proofErr w:type="spellEnd"/>
      <w:r w:rsidRPr="00D92C7E">
        <w:rPr>
          <w:color w:val="000000" w:themeColor="text1"/>
        </w:rPr>
        <w:t>, 176, 2/2022</w:t>
      </w:r>
    </w:p>
    <w:p w14:paraId="3B92A2A2" w14:textId="0375FB38" w:rsidR="00E022A4" w:rsidRPr="00D92C7E" w:rsidRDefault="00E022A4">
      <w:pPr>
        <w:rPr>
          <w:color w:val="000000" w:themeColor="text1"/>
        </w:rPr>
      </w:pPr>
    </w:p>
    <w:p w14:paraId="60334911" w14:textId="3F651C26" w:rsidR="00E022A4" w:rsidRPr="00D92C7E" w:rsidRDefault="00E022A4" w:rsidP="00426E3D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D92C7E">
        <w:rPr>
          <w:color w:val="000000" w:themeColor="text1"/>
          <w:lang w:val="en-US"/>
        </w:rPr>
        <w:t xml:space="preserve">De </w:t>
      </w:r>
      <w:proofErr w:type="spellStart"/>
      <w:r w:rsidRPr="00D92C7E">
        <w:rPr>
          <w:color w:val="000000" w:themeColor="text1"/>
          <w:lang w:val="en-US"/>
        </w:rPr>
        <w:t>percepciones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perturbadoras</w:t>
      </w:r>
      <w:proofErr w:type="spellEnd"/>
      <w:r w:rsidRPr="00D92C7E">
        <w:rPr>
          <w:color w:val="000000" w:themeColor="text1"/>
          <w:lang w:val="en-US"/>
        </w:rPr>
        <w:t xml:space="preserve"> y </w:t>
      </w:r>
      <w:proofErr w:type="spellStart"/>
      <w:r w:rsidRPr="00D92C7E">
        <w:rPr>
          <w:color w:val="000000" w:themeColor="text1"/>
          <w:lang w:val="en-US"/>
        </w:rPr>
        <w:t>otras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realidades</w:t>
      </w:r>
      <w:proofErr w:type="spellEnd"/>
      <w:r w:rsidRPr="00D92C7E">
        <w:rPr>
          <w:color w:val="000000" w:themeColor="text1"/>
          <w:lang w:val="en-US"/>
        </w:rPr>
        <w:t xml:space="preserve">. </w:t>
      </w:r>
      <w:proofErr w:type="spellStart"/>
      <w:r w:rsidRPr="00D92C7E">
        <w:rPr>
          <w:color w:val="000000" w:themeColor="text1"/>
          <w:lang w:val="en-US"/>
        </w:rPr>
        <w:t>Reflexiones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sobre</w:t>
      </w:r>
      <w:proofErr w:type="spellEnd"/>
      <w:r w:rsidRPr="00D92C7E">
        <w:rPr>
          <w:color w:val="000000" w:themeColor="text1"/>
          <w:lang w:val="en-US"/>
        </w:rPr>
        <w:t xml:space="preserve"> la </w:t>
      </w:r>
      <w:proofErr w:type="spellStart"/>
      <w:r w:rsidRPr="00D92C7E">
        <w:rPr>
          <w:color w:val="000000" w:themeColor="text1"/>
          <w:lang w:val="en-US"/>
        </w:rPr>
        <w:t>literatura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fantástica</w:t>
      </w:r>
      <w:proofErr w:type="spellEnd"/>
      <w:r w:rsidRPr="00D92C7E">
        <w:rPr>
          <w:color w:val="000000" w:themeColor="text1"/>
          <w:lang w:val="en-US"/>
        </w:rPr>
        <w:t xml:space="preserve">. </w:t>
      </w:r>
      <w:proofErr w:type="spellStart"/>
      <w:r w:rsidRPr="00D92C7E">
        <w:rPr>
          <w:i/>
          <w:iCs/>
          <w:color w:val="000000" w:themeColor="text1"/>
        </w:rPr>
        <w:t>Hispanorama</w:t>
      </w:r>
      <w:proofErr w:type="spellEnd"/>
      <w:r w:rsidRPr="00D92C7E">
        <w:rPr>
          <w:color w:val="000000" w:themeColor="text1"/>
        </w:rPr>
        <w:t>, 177, 3/2022</w:t>
      </w:r>
    </w:p>
    <w:p w14:paraId="645E2809" w14:textId="0B32C11B" w:rsidR="00E022A4" w:rsidRPr="00D92C7E" w:rsidRDefault="00E022A4">
      <w:pPr>
        <w:rPr>
          <w:color w:val="000000" w:themeColor="text1"/>
          <w:lang w:val="en-US"/>
        </w:rPr>
      </w:pPr>
    </w:p>
    <w:p w14:paraId="0CFA8EA4" w14:textId="4CD5D6EF" w:rsidR="00CF21CF" w:rsidRPr="00D92C7E" w:rsidRDefault="00E022A4" w:rsidP="00426E3D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D92C7E">
        <w:rPr>
          <w:color w:val="000000" w:themeColor="text1"/>
          <w:lang w:val="en-US"/>
        </w:rPr>
        <w:t>Lecturas</w:t>
      </w:r>
      <w:proofErr w:type="spellEnd"/>
      <w:r w:rsidRPr="00D92C7E">
        <w:rPr>
          <w:color w:val="000000" w:themeColor="text1"/>
          <w:lang w:val="en-US"/>
        </w:rPr>
        <w:t xml:space="preserve"> juveniles, </w:t>
      </w:r>
      <w:proofErr w:type="spellStart"/>
      <w:r w:rsidRPr="00D92C7E">
        <w:rPr>
          <w:i/>
          <w:iCs/>
          <w:color w:val="000000" w:themeColor="text1"/>
          <w:lang w:val="en-US"/>
        </w:rPr>
        <w:t>Hispanorama</w:t>
      </w:r>
      <w:proofErr w:type="spellEnd"/>
      <w:r w:rsidRPr="00D92C7E">
        <w:rPr>
          <w:color w:val="000000" w:themeColor="text1"/>
          <w:lang w:val="en-US"/>
        </w:rPr>
        <w:t>, 140, Mai 2013</w:t>
      </w:r>
    </w:p>
    <w:p w14:paraId="11469B31" w14:textId="77777777" w:rsidR="00581CF6" w:rsidRPr="00D92C7E" w:rsidRDefault="00581CF6" w:rsidP="00581CF6">
      <w:pPr>
        <w:pStyle w:val="Listenabsatz"/>
        <w:rPr>
          <w:color w:val="000000" w:themeColor="text1"/>
          <w:lang w:val="en-US"/>
        </w:rPr>
      </w:pPr>
    </w:p>
    <w:p w14:paraId="42A3642B" w14:textId="59498B90" w:rsidR="00581CF6" w:rsidRPr="00D92C7E" w:rsidRDefault="00581CF6" w:rsidP="00426E3D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D92C7E">
        <w:rPr>
          <w:color w:val="000000" w:themeColor="text1"/>
          <w:lang w:val="en-US"/>
        </w:rPr>
        <w:t xml:space="preserve">Benetti, G., </w:t>
      </w:r>
      <w:proofErr w:type="spellStart"/>
      <w:r w:rsidRPr="00D92C7E">
        <w:rPr>
          <w:color w:val="000000" w:themeColor="text1"/>
          <w:lang w:val="en-US"/>
        </w:rPr>
        <w:t>Casellato</w:t>
      </w:r>
      <w:proofErr w:type="spellEnd"/>
      <w:r w:rsidRPr="00D92C7E">
        <w:rPr>
          <w:color w:val="000000" w:themeColor="text1"/>
          <w:lang w:val="en-US"/>
        </w:rPr>
        <w:t xml:space="preserve">, M., </w:t>
      </w:r>
      <w:proofErr w:type="spellStart"/>
      <w:r w:rsidRPr="00D92C7E">
        <w:rPr>
          <w:color w:val="000000" w:themeColor="text1"/>
          <w:lang w:val="en-US"/>
        </w:rPr>
        <w:t>Messori</w:t>
      </w:r>
      <w:proofErr w:type="spellEnd"/>
      <w:r w:rsidRPr="00D92C7E">
        <w:rPr>
          <w:color w:val="000000" w:themeColor="text1"/>
          <w:lang w:val="en-US"/>
        </w:rPr>
        <w:t xml:space="preserve">, G. </w:t>
      </w:r>
      <w:r w:rsidRPr="00D92C7E">
        <w:rPr>
          <w:i/>
          <w:iCs/>
          <w:color w:val="000000" w:themeColor="text1"/>
          <w:lang w:val="en-US"/>
        </w:rPr>
        <w:t xml:space="preserve">Más que palabras. </w:t>
      </w:r>
      <w:proofErr w:type="spellStart"/>
      <w:r w:rsidRPr="00D92C7E">
        <w:rPr>
          <w:i/>
          <w:iCs/>
          <w:color w:val="000000" w:themeColor="text1"/>
          <w:lang w:val="en-US"/>
        </w:rPr>
        <w:t>Literatura</w:t>
      </w:r>
      <w:proofErr w:type="spellEnd"/>
      <w:r w:rsidRPr="00D92C7E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92C7E">
        <w:rPr>
          <w:i/>
          <w:iCs/>
          <w:color w:val="000000" w:themeColor="text1"/>
          <w:lang w:val="en-US"/>
        </w:rPr>
        <w:t>por</w:t>
      </w:r>
      <w:proofErr w:type="spellEnd"/>
      <w:r w:rsidRPr="00D92C7E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D92C7E">
        <w:rPr>
          <w:i/>
          <w:iCs/>
          <w:color w:val="000000" w:themeColor="text1"/>
          <w:lang w:val="en-US"/>
        </w:rPr>
        <w:t>tareas</w:t>
      </w:r>
      <w:proofErr w:type="spellEnd"/>
      <w:r w:rsidRPr="00D92C7E">
        <w:rPr>
          <w:color w:val="000000" w:themeColor="text1"/>
          <w:lang w:val="en-US"/>
        </w:rPr>
        <w:t xml:space="preserve">. </w:t>
      </w:r>
      <w:proofErr w:type="spellStart"/>
      <w:r w:rsidRPr="00D92C7E">
        <w:rPr>
          <w:color w:val="000000" w:themeColor="text1"/>
          <w:lang w:val="en-US"/>
        </w:rPr>
        <w:t>Difusión</w:t>
      </w:r>
      <w:proofErr w:type="spellEnd"/>
      <w:r w:rsidRPr="00D92C7E">
        <w:rPr>
          <w:color w:val="000000" w:themeColor="text1"/>
          <w:lang w:val="en-US"/>
        </w:rPr>
        <w:t>, 2004</w:t>
      </w:r>
    </w:p>
    <w:p w14:paraId="3ECEAC6C" w14:textId="2E9B1718" w:rsidR="00E022A4" w:rsidRPr="00D92C7E" w:rsidRDefault="00E022A4">
      <w:pPr>
        <w:rPr>
          <w:i/>
          <w:iCs/>
          <w:color w:val="000000" w:themeColor="text1"/>
          <w:lang w:val="en-US"/>
        </w:rPr>
      </w:pPr>
    </w:p>
    <w:p w14:paraId="0ED1B2A9" w14:textId="3902CE86" w:rsidR="00CA50F2" w:rsidRPr="00D92C7E" w:rsidRDefault="00CA50F2" w:rsidP="00CA50F2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D92C7E">
        <w:rPr>
          <w:i/>
          <w:iCs/>
          <w:color w:val="000000" w:themeColor="text1"/>
          <w:lang w:val="en-US"/>
        </w:rPr>
        <w:t xml:space="preserve">González </w:t>
      </w:r>
      <w:proofErr w:type="spellStart"/>
      <w:r w:rsidRPr="00D92C7E">
        <w:rPr>
          <w:i/>
          <w:iCs/>
          <w:color w:val="000000" w:themeColor="text1"/>
          <w:lang w:val="en-US"/>
        </w:rPr>
        <w:t>Casares</w:t>
      </w:r>
      <w:proofErr w:type="spellEnd"/>
      <w:r w:rsidRPr="00D92C7E">
        <w:rPr>
          <w:i/>
          <w:iCs/>
          <w:color w:val="000000" w:themeColor="text1"/>
          <w:lang w:val="en-US"/>
        </w:rPr>
        <w:t xml:space="preserve">, Carlos (ed.)  </w:t>
      </w:r>
      <w:r w:rsidRPr="00D92C7E">
        <w:rPr>
          <w:i/>
          <w:iCs/>
          <w:color w:val="000000" w:themeColor="text1"/>
        </w:rPr>
        <w:t>La</w:t>
      </w:r>
      <w:r w:rsidRPr="00D92C7E">
        <w:rPr>
          <w:color w:val="000000" w:themeColor="text1"/>
        </w:rPr>
        <w:t xml:space="preserve"> </w:t>
      </w:r>
      <w:proofErr w:type="spellStart"/>
      <w:r w:rsidRPr="00D92C7E">
        <w:rPr>
          <w:color w:val="000000" w:themeColor="text1"/>
        </w:rPr>
        <w:t>literatura</w:t>
      </w:r>
      <w:proofErr w:type="spellEnd"/>
      <w:r w:rsidRPr="00D92C7E">
        <w:rPr>
          <w:color w:val="000000" w:themeColor="text1"/>
        </w:rPr>
        <w:t xml:space="preserve"> en la </w:t>
      </w:r>
      <w:proofErr w:type="spellStart"/>
      <w:r w:rsidRPr="00D92C7E">
        <w:rPr>
          <w:color w:val="000000" w:themeColor="text1"/>
        </w:rPr>
        <w:t>clase</w:t>
      </w:r>
      <w:proofErr w:type="spellEnd"/>
      <w:r w:rsidRPr="00D92C7E">
        <w:rPr>
          <w:color w:val="000000" w:themeColor="text1"/>
        </w:rPr>
        <w:t xml:space="preserve"> de </w:t>
      </w:r>
      <w:proofErr w:type="spellStart"/>
      <w:r w:rsidRPr="00D92C7E">
        <w:rPr>
          <w:color w:val="000000" w:themeColor="text1"/>
        </w:rPr>
        <w:t>español</w:t>
      </w:r>
      <w:proofErr w:type="spellEnd"/>
      <w:r w:rsidRPr="00D92C7E">
        <w:rPr>
          <w:color w:val="000000" w:themeColor="text1"/>
        </w:rPr>
        <w:t>, Verlag Walter Frey, 2018</w:t>
      </w:r>
    </w:p>
    <w:p w14:paraId="5E2EBCCD" w14:textId="77777777" w:rsidR="00C13276" w:rsidRPr="00D92C7E" w:rsidRDefault="00C13276" w:rsidP="00C13276">
      <w:pPr>
        <w:pStyle w:val="Listenabsatz"/>
        <w:rPr>
          <w:color w:val="000000" w:themeColor="text1"/>
        </w:rPr>
      </w:pPr>
    </w:p>
    <w:p w14:paraId="122CDD34" w14:textId="4347CD5A" w:rsidR="00C13276" w:rsidRPr="00D92C7E" w:rsidRDefault="00C13276" w:rsidP="00CA50F2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D92C7E">
        <w:rPr>
          <w:color w:val="000000" w:themeColor="text1"/>
        </w:rPr>
        <w:t xml:space="preserve">Der </w:t>
      </w:r>
      <w:proofErr w:type="gramStart"/>
      <w:r w:rsidRPr="00D92C7E">
        <w:rPr>
          <w:color w:val="000000" w:themeColor="text1"/>
        </w:rPr>
        <w:t>FSU Spanisch</w:t>
      </w:r>
      <w:proofErr w:type="gram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i/>
          <w:iCs/>
          <w:color w:val="000000" w:themeColor="text1"/>
        </w:rPr>
        <w:t>Literatura</w:t>
      </w:r>
      <w:proofErr w:type="spellEnd"/>
      <w:r w:rsidRPr="00D92C7E">
        <w:rPr>
          <w:i/>
          <w:iCs/>
          <w:color w:val="000000" w:themeColor="text1"/>
        </w:rPr>
        <w:t xml:space="preserve"> digital</w:t>
      </w:r>
      <w:r w:rsidRPr="00D92C7E">
        <w:rPr>
          <w:color w:val="000000" w:themeColor="text1"/>
        </w:rPr>
        <w:t>, Heft 81, 2. Quartal 2023</w:t>
      </w:r>
    </w:p>
    <w:p w14:paraId="0EAB5EA1" w14:textId="77777777" w:rsidR="00C13276" w:rsidRPr="00D92C7E" w:rsidRDefault="00C13276" w:rsidP="00C13276">
      <w:pPr>
        <w:pStyle w:val="Listenabsatz"/>
        <w:rPr>
          <w:color w:val="000000" w:themeColor="text1"/>
        </w:rPr>
      </w:pPr>
    </w:p>
    <w:p w14:paraId="24F60F08" w14:textId="36C60A0C" w:rsidR="00C13276" w:rsidRDefault="00C13276" w:rsidP="00CA50F2">
      <w:pPr>
        <w:pStyle w:val="Listenabsatz"/>
        <w:numPr>
          <w:ilvl w:val="0"/>
          <w:numId w:val="1"/>
        </w:numPr>
        <w:rPr>
          <w:color w:val="000000" w:themeColor="text1"/>
          <w:lang w:val="en-US"/>
        </w:rPr>
      </w:pPr>
      <w:r w:rsidRPr="00D92C7E">
        <w:rPr>
          <w:color w:val="000000" w:themeColor="text1"/>
          <w:lang w:val="en-US"/>
        </w:rPr>
        <w:t xml:space="preserve">Beyer, D. </w:t>
      </w:r>
      <w:r w:rsidRPr="00D92C7E">
        <w:rPr>
          <w:i/>
          <w:iCs/>
          <w:color w:val="000000" w:themeColor="text1"/>
          <w:lang w:val="en-US"/>
        </w:rPr>
        <w:t>Teaching C</w:t>
      </w:r>
      <w:r w:rsidR="00D92C7E" w:rsidRPr="00D92C7E">
        <w:rPr>
          <w:i/>
          <w:iCs/>
          <w:color w:val="000000" w:themeColor="text1"/>
          <w:lang w:val="en-US"/>
        </w:rPr>
        <w:t>o</w:t>
      </w:r>
      <w:r w:rsidRPr="00D92C7E">
        <w:rPr>
          <w:i/>
          <w:iCs/>
          <w:color w:val="000000" w:themeColor="text1"/>
          <w:lang w:val="en-US"/>
        </w:rPr>
        <w:t xml:space="preserve">mpendium. Digital Tools and </w:t>
      </w:r>
      <w:r w:rsidR="00D92C7E" w:rsidRPr="00D92C7E">
        <w:rPr>
          <w:i/>
          <w:iCs/>
          <w:color w:val="000000" w:themeColor="text1"/>
          <w:lang w:val="en-US"/>
        </w:rPr>
        <w:t>Literature</w:t>
      </w:r>
      <w:r w:rsidR="00D92C7E" w:rsidRPr="00D92C7E">
        <w:rPr>
          <w:color w:val="000000" w:themeColor="text1"/>
          <w:lang w:val="en-US"/>
        </w:rPr>
        <w:t xml:space="preserve">, </w:t>
      </w:r>
      <w:proofErr w:type="spellStart"/>
      <w:r w:rsidR="00D92C7E" w:rsidRPr="00D92C7E">
        <w:rPr>
          <w:color w:val="000000" w:themeColor="text1"/>
          <w:lang w:val="en-US"/>
        </w:rPr>
        <w:t>Klett</w:t>
      </w:r>
      <w:proofErr w:type="spellEnd"/>
      <w:r w:rsidR="00D92C7E" w:rsidRPr="00D92C7E">
        <w:rPr>
          <w:color w:val="000000" w:themeColor="text1"/>
          <w:lang w:val="en-US"/>
        </w:rPr>
        <w:t>, 2022</w:t>
      </w:r>
    </w:p>
    <w:p w14:paraId="6CFFFB0D" w14:textId="77777777" w:rsidR="00D92C7E" w:rsidRPr="00D92C7E" w:rsidRDefault="00D92C7E" w:rsidP="00D92C7E">
      <w:pPr>
        <w:pStyle w:val="Listenabsatz"/>
        <w:rPr>
          <w:color w:val="000000" w:themeColor="text1"/>
          <w:lang w:val="en-US"/>
        </w:rPr>
      </w:pPr>
    </w:p>
    <w:p w14:paraId="4F1B7FBB" w14:textId="1D64DF53" w:rsidR="00D92C7E" w:rsidRPr="00D92C7E" w:rsidRDefault="00D92C7E" w:rsidP="00CA50F2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D92C7E">
        <w:rPr>
          <w:color w:val="000000" w:themeColor="text1"/>
        </w:rPr>
        <w:t xml:space="preserve">Von Brand, </w:t>
      </w:r>
      <w:proofErr w:type="spellStart"/>
      <w:r w:rsidRPr="00D92C7E">
        <w:rPr>
          <w:color w:val="000000" w:themeColor="text1"/>
        </w:rPr>
        <w:t>Eikenbusch</w:t>
      </w:r>
      <w:proofErr w:type="spell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color w:val="000000" w:themeColor="text1"/>
        </w:rPr>
        <w:t>Mues</w:t>
      </w:r>
      <w:proofErr w:type="spellEnd"/>
      <w:r w:rsidRPr="00D92C7E">
        <w:rPr>
          <w:color w:val="000000" w:themeColor="text1"/>
        </w:rPr>
        <w:t xml:space="preserve">, </w:t>
      </w:r>
      <w:r w:rsidRPr="00D92C7E">
        <w:rPr>
          <w:i/>
          <w:iCs/>
          <w:color w:val="000000" w:themeColor="text1"/>
        </w:rPr>
        <w:t>Digitales Lesen</w:t>
      </w:r>
      <w:r>
        <w:rPr>
          <w:color w:val="000000" w:themeColor="text1"/>
        </w:rPr>
        <w:t>, Klett-Kallmeyer, 2023</w:t>
      </w:r>
    </w:p>
    <w:p w14:paraId="7F46C3A5" w14:textId="77777777" w:rsidR="00E022A4" w:rsidRPr="00D92C7E" w:rsidRDefault="00E022A4">
      <w:pPr>
        <w:rPr>
          <w:color w:val="000000" w:themeColor="text1"/>
        </w:rPr>
      </w:pPr>
    </w:p>
    <w:p w14:paraId="1EB5E81F" w14:textId="5A226DD8" w:rsidR="00CF21CF" w:rsidRPr="00D92C7E" w:rsidRDefault="00CF21CF">
      <w:pPr>
        <w:rPr>
          <w:b/>
          <w:bCs/>
          <w:color w:val="000000" w:themeColor="text1"/>
        </w:rPr>
      </w:pPr>
      <w:proofErr w:type="spellStart"/>
      <w:r w:rsidRPr="00D92C7E">
        <w:rPr>
          <w:b/>
          <w:bCs/>
          <w:color w:val="000000" w:themeColor="text1"/>
        </w:rPr>
        <w:t>Microtextos</w:t>
      </w:r>
      <w:proofErr w:type="spellEnd"/>
    </w:p>
    <w:p w14:paraId="75DCD6A0" w14:textId="3422AC31" w:rsidR="00E022A4" w:rsidRPr="00D92C7E" w:rsidRDefault="00E022A4">
      <w:pPr>
        <w:rPr>
          <w:b/>
          <w:bCs/>
          <w:color w:val="000000" w:themeColor="text1"/>
        </w:rPr>
      </w:pPr>
    </w:p>
    <w:p w14:paraId="494D2869" w14:textId="203F3BF5" w:rsidR="00E022A4" w:rsidRPr="00D92C7E" w:rsidRDefault="00E022A4" w:rsidP="00426E3D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00D92C7E">
        <w:rPr>
          <w:color w:val="000000" w:themeColor="text1"/>
        </w:rPr>
        <w:t xml:space="preserve">Der </w:t>
      </w:r>
      <w:proofErr w:type="gramStart"/>
      <w:r w:rsidRPr="00D92C7E">
        <w:rPr>
          <w:color w:val="000000" w:themeColor="text1"/>
        </w:rPr>
        <w:t>FSU Spanisch</w:t>
      </w:r>
      <w:proofErr w:type="gram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i/>
          <w:iCs/>
          <w:color w:val="000000" w:themeColor="text1"/>
        </w:rPr>
        <w:t>Minificciones</w:t>
      </w:r>
      <w:proofErr w:type="spellEnd"/>
      <w:r w:rsidRPr="00D92C7E">
        <w:rPr>
          <w:color w:val="000000" w:themeColor="text1"/>
        </w:rPr>
        <w:t xml:space="preserve"> Heft 76, 1. Quartal 2022</w:t>
      </w:r>
    </w:p>
    <w:p w14:paraId="31349537" w14:textId="77777777" w:rsidR="00E022A4" w:rsidRPr="00D92C7E" w:rsidRDefault="00E022A4">
      <w:pPr>
        <w:rPr>
          <w:b/>
          <w:bCs/>
          <w:color w:val="000000" w:themeColor="text1"/>
          <w:lang w:val="en-US"/>
        </w:rPr>
      </w:pPr>
    </w:p>
    <w:p w14:paraId="44738E11" w14:textId="201E04DC" w:rsidR="004C1664" w:rsidRPr="00D92C7E" w:rsidRDefault="004C1664">
      <w:pPr>
        <w:rPr>
          <w:color w:val="000000" w:themeColor="text1"/>
          <w:lang w:val="en-US"/>
        </w:rPr>
      </w:pPr>
    </w:p>
    <w:p w14:paraId="3AAD27DD" w14:textId="351C972B" w:rsidR="004C1664" w:rsidRPr="00D92C7E" w:rsidRDefault="004C1664" w:rsidP="00426E3D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00D92C7E">
        <w:rPr>
          <w:color w:val="000000" w:themeColor="text1"/>
        </w:rPr>
        <w:t xml:space="preserve">Andrea Rössler, </w:t>
      </w:r>
      <w:r w:rsidR="00E022A4" w:rsidRPr="00D92C7E">
        <w:rPr>
          <w:color w:val="000000" w:themeColor="text1"/>
        </w:rPr>
        <w:t>„</w:t>
      </w:r>
      <w:proofErr w:type="spellStart"/>
      <w:r w:rsidRPr="00D92C7E">
        <w:rPr>
          <w:color w:val="000000" w:themeColor="text1"/>
        </w:rPr>
        <w:t>Tuit</w:t>
      </w:r>
      <w:proofErr w:type="spellEnd"/>
      <w:r w:rsidRPr="00D92C7E">
        <w:rPr>
          <w:color w:val="000000" w:themeColor="text1"/>
        </w:rPr>
        <w:t xml:space="preserve"> + </w:t>
      </w:r>
      <w:proofErr w:type="spellStart"/>
      <w:r w:rsidRPr="00D92C7E">
        <w:rPr>
          <w:color w:val="000000" w:themeColor="text1"/>
        </w:rPr>
        <w:t>literatur</w:t>
      </w:r>
      <w:r w:rsidR="00E022A4" w:rsidRPr="00D92C7E">
        <w:rPr>
          <w:color w:val="000000" w:themeColor="text1"/>
        </w:rPr>
        <w:t>a</w:t>
      </w:r>
      <w:proofErr w:type="spellEnd"/>
      <w:r w:rsidRPr="00D92C7E">
        <w:rPr>
          <w:color w:val="000000" w:themeColor="text1"/>
        </w:rPr>
        <w:t xml:space="preserve"> = </w:t>
      </w:r>
      <w:proofErr w:type="spellStart"/>
      <w:r w:rsidRPr="00D92C7E">
        <w:rPr>
          <w:color w:val="000000" w:themeColor="text1"/>
        </w:rPr>
        <w:t>Tuiteratura</w:t>
      </w:r>
      <w:proofErr w:type="spellEnd"/>
      <w:r w:rsidRPr="00D92C7E">
        <w:rPr>
          <w:color w:val="000000" w:themeColor="text1"/>
        </w:rPr>
        <w:t>: ein innovatives digitales Genre für den Spanischunterricht</w:t>
      </w:r>
      <w:r w:rsidR="00E022A4" w:rsidRPr="00D92C7E">
        <w:rPr>
          <w:color w:val="000000" w:themeColor="text1"/>
        </w:rPr>
        <w:t>“</w:t>
      </w:r>
      <w:r w:rsidRPr="00D92C7E">
        <w:rPr>
          <w:color w:val="000000" w:themeColor="text1"/>
        </w:rPr>
        <w:t xml:space="preserve">, en </w:t>
      </w:r>
      <w:proofErr w:type="spellStart"/>
      <w:r w:rsidRPr="00D92C7E">
        <w:rPr>
          <w:i/>
          <w:iCs/>
          <w:color w:val="000000" w:themeColor="text1"/>
        </w:rPr>
        <w:t>Hispanorama</w:t>
      </w:r>
      <w:proofErr w:type="spellEnd"/>
      <w:r w:rsidRPr="00D92C7E">
        <w:rPr>
          <w:color w:val="000000" w:themeColor="text1"/>
        </w:rPr>
        <w:t>, 174, 4/2021, S. 80-85</w:t>
      </w:r>
    </w:p>
    <w:p w14:paraId="664DA591" w14:textId="4BD58CDB" w:rsidR="00CF21CF" w:rsidRPr="00D92C7E" w:rsidRDefault="00CF21CF">
      <w:pPr>
        <w:rPr>
          <w:color w:val="000000" w:themeColor="text1"/>
        </w:rPr>
      </w:pPr>
    </w:p>
    <w:p w14:paraId="5A899DF3" w14:textId="6C7D5ECC" w:rsidR="00CF21CF" w:rsidRPr="00D92C7E" w:rsidRDefault="00CF21CF">
      <w:pPr>
        <w:rPr>
          <w:color w:val="000000" w:themeColor="text1"/>
        </w:rPr>
      </w:pPr>
    </w:p>
    <w:p w14:paraId="20AAAB0D" w14:textId="4E70DDC6" w:rsidR="00CF21CF" w:rsidRPr="00D92C7E" w:rsidRDefault="00CF21CF">
      <w:pPr>
        <w:rPr>
          <w:color w:val="000000" w:themeColor="text1"/>
        </w:rPr>
      </w:pPr>
    </w:p>
    <w:p w14:paraId="1F40B01B" w14:textId="4ED85F96" w:rsidR="00CF21CF" w:rsidRPr="00D92C7E" w:rsidRDefault="004C1664">
      <w:pPr>
        <w:rPr>
          <w:b/>
          <w:bCs/>
          <w:color w:val="000000" w:themeColor="text1"/>
        </w:rPr>
      </w:pPr>
      <w:r w:rsidRPr="00D92C7E">
        <w:rPr>
          <w:b/>
          <w:bCs/>
          <w:color w:val="000000" w:themeColor="text1"/>
        </w:rPr>
        <w:t>Teatro</w:t>
      </w:r>
    </w:p>
    <w:p w14:paraId="5DD7D921" w14:textId="3CB1BD73" w:rsidR="001A0252" w:rsidRPr="00D92C7E" w:rsidRDefault="001A0252">
      <w:pPr>
        <w:rPr>
          <w:b/>
          <w:bCs/>
          <w:color w:val="000000" w:themeColor="text1"/>
        </w:rPr>
      </w:pPr>
    </w:p>
    <w:p w14:paraId="09BDC54A" w14:textId="6BDE3A0B" w:rsidR="001A0252" w:rsidRPr="00D92C7E" w:rsidRDefault="001A0252" w:rsidP="001A0252">
      <w:pPr>
        <w:pStyle w:val="Listenabsatz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D92C7E">
        <w:rPr>
          <w:color w:val="000000" w:themeColor="text1"/>
          <w:lang w:val="en-US"/>
        </w:rPr>
        <w:t>Gabino</w:t>
      </w:r>
      <w:proofErr w:type="spellEnd"/>
      <w:r w:rsidRPr="00D92C7E">
        <w:rPr>
          <w:color w:val="000000" w:themeColor="text1"/>
          <w:lang w:val="en-US"/>
        </w:rPr>
        <w:t xml:space="preserve"> Boquete Martín, Victoria del Valle </w:t>
      </w:r>
      <w:proofErr w:type="spellStart"/>
      <w:r w:rsidRPr="00D92C7E">
        <w:rPr>
          <w:color w:val="000000" w:themeColor="text1"/>
          <w:lang w:val="en-US"/>
        </w:rPr>
        <w:t>Luque</w:t>
      </w:r>
      <w:proofErr w:type="spellEnd"/>
      <w:r w:rsidRPr="00D92C7E">
        <w:rPr>
          <w:color w:val="000000" w:themeColor="text1"/>
          <w:lang w:val="en-US"/>
        </w:rPr>
        <w:t xml:space="preserve">, “El </w:t>
      </w:r>
      <w:proofErr w:type="spellStart"/>
      <w:r w:rsidRPr="00D92C7E">
        <w:rPr>
          <w:color w:val="000000" w:themeColor="text1"/>
          <w:lang w:val="en-US"/>
        </w:rPr>
        <w:t>teatro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aplicado</w:t>
      </w:r>
      <w:proofErr w:type="spellEnd"/>
      <w:r w:rsidRPr="00D92C7E">
        <w:rPr>
          <w:color w:val="000000" w:themeColor="text1"/>
          <w:lang w:val="en-US"/>
        </w:rPr>
        <w:t xml:space="preserve"> a la </w:t>
      </w:r>
      <w:proofErr w:type="spellStart"/>
      <w:r w:rsidRPr="00D92C7E">
        <w:rPr>
          <w:color w:val="000000" w:themeColor="text1"/>
          <w:lang w:val="en-US"/>
        </w:rPr>
        <w:t>enseñanza</w:t>
      </w:r>
      <w:proofErr w:type="spellEnd"/>
      <w:r w:rsidRPr="00D92C7E">
        <w:rPr>
          <w:color w:val="000000" w:themeColor="text1"/>
          <w:lang w:val="en-US"/>
        </w:rPr>
        <w:t xml:space="preserve"> de </w:t>
      </w:r>
      <w:proofErr w:type="spellStart"/>
      <w:r w:rsidRPr="00D92C7E">
        <w:rPr>
          <w:color w:val="000000" w:themeColor="text1"/>
          <w:lang w:val="en-US"/>
        </w:rPr>
        <w:t>lengua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extranjera</w:t>
      </w:r>
      <w:proofErr w:type="spellEnd"/>
      <w:r w:rsidRPr="00D92C7E">
        <w:rPr>
          <w:color w:val="000000" w:themeColor="text1"/>
          <w:lang w:val="en-US"/>
        </w:rPr>
        <w:t xml:space="preserve">”, </w:t>
      </w:r>
      <w:proofErr w:type="spellStart"/>
      <w:r w:rsidRPr="00D92C7E">
        <w:rPr>
          <w:color w:val="000000" w:themeColor="text1"/>
          <w:lang w:val="en-US"/>
        </w:rPr>
        <w:t>en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i/>
          <w:iCs/>
          <w:color w:val="000000" w:themeColor="text1"/>
          <w:lang w:val="en-US"/>
        </w:rPr>
        <w:t>Hispanorama</w:t>
      </w:r>
      <w:proofErr w:type="spellEnd"/>
      <w:r w:rsidRPr="00D92C7E">
        <w:rPr>
          <w:color w:val="000000" w:themeColor="text1"/>
          <w:lang w:val="en-US"/>
        </w:rPr>
        <w:t>, 158, 4/2017, pp. 84-89</w:t>
      </w:r>
    </w:p>
    <w:p w14:paraId="4765A757" w14:textId="77777777" w:rsidR="0059026F" w:rsidRPr="00D92C7E" w:rsidRDefault="0059026F" w:rsidP="0059026F">
      <w:pPr>
        <w:pStyle w:val="Listenabsatz"/>
        <w:rPr>
          <w:color w:val="000000" w:themeColor="text1"/>
          <w:lang w:val="en-US"/>
        </w:rPr>
      </w:pPr>
    </w:p>
    <w:p w14:paraId="61FF851D" w14:textId="0AF5651D" w:rsidR="00CA50F2" w:rsidRPr="00D92C7E" w:rsidRDefault="001A0252" w:rsidP="00D92C7E">
      <w:pPr>
        <w:pStyle w:val="Listenabsatz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D92C7E">
        <w:rPr>
          <w:color w:val="000000" w:themeColor="text1"/>
          <w:lang w:val="en-US"/>
        </w:rPr>
        <w:lastRenderedPageBreak/>
        <w:t>Gabino</w:t>
      </w:r>
      <w:proofErr w:type="spellEnd"/>
      <w:r w:rsidRPr="00D92C7E">
        <w:rPr>
          <w:color w:val="000000" w:themeColor="text1"/>
          <w:lang w:val="en-US"/>
        </w:rPr>
        <w:t xml:space="preserve"> Boquete Martín, Juan Manuel Medina Orellana, “La </w:t>
      </w:r>
      <w:proofErr w:type="spellStart"/>
      <w:r w:rsidRPr="00D92C7E">
        <w:rPr>
          <w:color w:val="000000" w:themeColor="text1"/>
          <w:lang w:val="en-US"/>
        </w:rPr>
        <w:t>consciencia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psicofísica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como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color w:val="000000" w:themeColor="text1"/>
          <w:lang w:val="en-US"/>
        </w:rPr>
        <w:t>nexo</w:t>
      </w:r>
      <w:proofErr w:type="spellEnd"/>
      <w:r w:rsidRPr="00D92C7E">
        <w:rPr>
          <w:color w:val="000000" w:themeColor="text1"/>
          <w:lang w:val="en-US"/>
        </w:rPr>
        <w:t xml:space="preserve"> entre </w:t>
      </w:r>
      <w:proofErr w:type="spellStart"/>
      <w:r w:rsidRPr="00D92C7E">
        <w:rPr>
          <w:color w:val="000000" w:themeColor="text1"/>
          <w:lang w:val="en-US"/>
        </w:rPr>
        <w:t>emoción</w:t>
      </w:r>
      <w:proofErr w:type="spellEnd"/>
      <w:r w:rsidRPr="00D92C7E">
        <w:rPr>
          <w:color w:val="000000" w:themeColor="text1"/>
          <w:lang w:val="en-US"/>
        </w:rPr>
        <w:t xml:space="preserve"> y palabra”, </w:t>
      </w:r>
      <w:proofErr w:type="spellStart"/>
      <w:r w:rsidRPr="00D92C7E">
        <w:rPr>
          <w:color w:val="000000" w:themeColor="text1"/>
          <w:lang w:val="en-US"/>
        </w:rPr>
        <w:t>en</w:t>
      </w:r>
      <w:proofErr w:type="spellEnd"/>
      <w:r w:rsidRPr="00D92C7E">
        <w:rPr>
          <w:color w:val="000000" w:themeColor="text1"/>
          <w:lang w:val="en-US"/>
        </w:rPr>
        <w:t xml:space="preserve"> </w:t>
      </w:r>
      <w:proofErr w:type="spellStart"/>
      <w:r w:rsidRPr="00D92C7E">
        <w:rPr>
          <w:i/>
          <w:iCs/>
          <w:color w:val="000000" w:themeColor="text1"/>
          <w:lang w:val="en-US"/>
        </w:rPr>
        <w:t>Hispanorama</w:t>
      </w:r>
      <w:proofErr w:type="spellEnd"/>
      <w:r w:rsidRPr="00D92C7E">
        <w:rPr>
          <w:color w:val="000000" w:themeColor="text1"/>
          <w:lang w:val="en-US"/>
        </w:rPr>
        <w:t>, 173, 3/2021, pp. 8-12</w:t>
      </w:r>
    </w:p>
    <w:p w14:paraId="5F9502C1" w14:textId="77777777" w:rsidR="0059026F" w:rsidRPr="00D92C7E" w:rsidRDefault="0059026F" w:rsidP="0059026F">
      <w:pPr>
        <w:pStyle w:val="Listenabsatz"/>
        <w:rPr>
          <w:color w:val="000000" w:themeColor="text1"/>
          <w:lang w:val="en-US"/>
        </w:rPr>
      </w:pPr>
    </w:p>
    <w:p w14:paraId="7EDF8241" w14:textId="77777777" w:rsidR="0059026F" w:rsidRPr="00D92C7E" w:rsidRDefault="0059026F" w:rsidP="0059026F">
      <w:pPr>
        <w:rPr>
          <w:color w:val="000000" w:themeColor="text1"/>
          <w:lang w:val="en-US"/>
        </w:rPr>
      </w:pPr>
    </w:p>
    <w:p w14:paraId="04655290" w14:textId="6702A76F" w:rsidR="001A0252" w:rsidRPr="00D92C7E" w:rsidRDefault="0059026F" w:rsidP="001A0252">
      <w:pPr>
        <w:pStyle w:val="Listenabsatz"/>
        <w:numPr>
          <w:ilvl w:val="0"/>
          <w:numId w:val="2"/>
        </w:numPr>
        <w:rPr>
          <w:color w:val="000000" w:themeColor="text1"/>
        </w:rPr>
      </w:pPr>
      <w:proofErr w:type="spellStart"/>
      <w:r w:rsidRPr="00D92C7E">
        <w:rPr>
          <w:color w:val="000000" w:themeColor="text1"/>
        </w:rPr>
        <w:t>Surkamp</w:t>
      </w:r>
      <w:proofErr w:type="spellEnd"/>
      <w:r w:rsidRPr="00D92C7E">
        <w:rPr>
          <w:color w:val="000000" w:themeColor="text1"/>
        </w:rPr>
        <w:t xml:space="preserve">, Carola „Die Verbindung von sprachlichem und ästhetischem Lernen bei der szenischen Arbeit mit dramatischen Kurzformen in Klasse 9/10“, en </w:t>
      </w:r>
      <w:proofErr w:type="gramStart"/>
      <w:r w:rsidRPr="00D92C7E">
        <w:rPr>
          <w:color w:val="000000" w:themeColor="text1"/>
        </w:rPr>
        <w:t>Hallet</w:t>
      </w:r>
      <w:proofErr w:type="gram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color w:val="000000" w:themeColor="text1"/>
        </w:rPr>
        <w:t>Surkamp</w:t>
      </w:r>
      <w:proofErr w:type="spellEnd"/>
      <w:r w:rsidRPr="00D92C7E">
        <w:rPr>
          <w:color w:val="000000" w:themeColor="text1"/>
        </w:rPr>
        <w:t>, Krämer (</w:t>
      </w:r>
      <w:proofErr w:type="spellStart"/>
      <w:r w:rsidRPr="00D92C7E">
        <w:rPr>
          <w:color w:val="000000" w:themeColor="text1"/>
        </w:rPr>
        <w:t>Hrsg</w:t>
      </w:r>
      <w:proofErr w:type="spellEnd"/>
      <w:r w:rsidRPr="00D92C7E">
        <w:rPr>
          <w:color w:val="000000" w:themeColor="text1"/>
        </w:rPr>
        <w:t xml:space="preserve">) </w:t>
      </w:r>
      <w:r w:rsidRPr="00D92C7E">
        <w:rPr>
          <w:i/>
          <w:iCs/>
          <w:color w:val="000000" w:themeColor="text1"/>
        </w:rPr>
        <w:t>Literaturkompetenzen Englisch. Modellierung – Curriculum – Unterrichtsbeispiele</w:t>
      </w:r>
      <w:r w:rsidRPr="00D92C7E">
        <w:rPr>
          <w:color w:val="000000" w:themeColor="text1"/>
        </w:rPr>
        <w:t>, Klett/Kallmeyer 2015</w:t>
      </w:r>
    </w:p>
    <w:p w14:paraId="20C482A6" w14:textId="2DD4E815" w:rsidR="004C1664" w:rsidRPr="00D92C7E" w:rsidRDefault="004C1664">
      <w:pPr>
        <w:rPr>
          <w:color w:val="000000" w:themeColor="text1"/>
        </w:rPr>
      </w:pPr>
    </w:p>
    <w:p w14:paraId="331404A3" w14:textId="77777777" w:rsidR="00E022A4" w:rsidRPr="00D92C7E" w:rsidRDefault="00E022A4" w:rsidP="00426E3D">
      <w:pPr>
        <w:pStyle w:val="Listenabsatz"/>
        <w:numPr>
          <w:ilvl w:val="0"/>
          <w:numId w:val="2"/>
        </w:numPr>
        <w:rPr>
          <w:color w:val="000000" w:themeColor="text1"/>
          <w:lang w:val="en-US"/>
        </w:rPr>
      </w:pPr>
      <w:r w:rsidRPr="00D92C7E">
        <w:rPr>
          <w:color w:val="000000" w:themeColor="text1"/>
          <w:lang w:val="en-US"/>
        </w:rPr>
        <w:t xml:space="preserve">Teatro </w:t>
      </w:r>
      <w:proofErr w:type="spellStart"/>
      <w:r w:rsidRPr="00D92C7E">
        <w:rPr>
          <w:color w:val="000000" w:themeColor="text1"/>
          <w:lang w:val="en-US"/>
        </w:rPr>
        <w:t>aplicado</w:t>
      </w:r>
      <w:proofErr w:type="spellEnd"/>
      <w:r w:rsidRPr="00D92C7E">
        <w:rPr>
          <w:color w:val="000000" w:themeColor="text1"/>
          <w:lang w:val="en-US"/>
        </w:rPr>
        <w:t xml:space="preserve">, </w:t>
      </w:r>
      <w:proofErr w:type="spellStart"/>
      <w:r w:rsidRPr="00D92C7E">
        <w:rPr>
          <w:i/>
          <w:iCs/>
          <w:color w:val="000000" w:themeColor="text1"/>
          <w:lang w:val="en-US"/>
        </w:rPr>
        <w:t>Hispanorama</w:t>
      </w:r>
      <w:proofErr w:type="spellEnd"/>
      <w:r w:rsidRPr="00D92C7E">
        <w:rPr>
          <w:color w:val="000000" w:themeColor="text1"/>
          <w:lang w:val="en-US"/>
        </w:rPr>
        <w:t>, 173, 3/2021</w:t>
      </w:r>
    </w:p>
    <w:p w14:paraId="2202A5DA" w14:textId="518B297D" w:rsidR="00E022A4" w:rsidRPr="00D92C7E" w:rsidRDefault="00E022A4" w:rsidP="00E022A4">
      <w:pPr>
        <w:rPr>
          <w:color w:val="000000" w:themeColor="text1"/>
          <w:lang w:val="en-US"/>
        </w:rPr>
      </w:pPr>
    </w:p>
    <w:p w14:paraId="62C391C6" w14:textId="03BC5251" w:rsidR="00E022A4" w:rsidRPr="00D92C7E" w:rsidRDefault="00E022A4" w:rsidP="00E022A4">
      <w:pPr>
        <w:rPr>
          <w:color w:val="000000" w:themeColor="text1"/>
          <w:lang w:val="en-US"/>
        </w:rPr>
      </w:pPr>
    </w:p>
    <w:p w14:paraId="6AAEAACA" w14:textId="7F0F5397" w:rsidR="00E022A4" w:rsidRPr="00D92C7E" w:rsidRDefault="00E022A4" w:rsidP="00E022A4">
      <w:pPr>
        <w:rPr>
          <w:b/>
          <w:bCs/>
          <w:color w:val="000000" w:themeColor="text1"/>
          <w:lang w:val="en-US"/>
        </w:rPr>
      </w:pPr>
      <w:proofErr w:type="spellStart"/>
      <w:r w:rsidRPr="00D92C7E">
        <w:rPr>
          <w:b/>
          <w:bCs/>
          <w:color w:val="000000" w:themeColor="text1"/>
          <w:lang w:val="en-US"/>
        </w:rPr>
        <w:t>Poesía</w:t>
      </w:r>
      <w:proofErr w:type="spellEnd"/>
    </w:p>
    <w:p w14:paraId="0A06B64E" w14:textId="3E8C77EC" w:rsidR="00E022A4" w:rsidRPr="00D92C7E" w:rsidRDefault="00E022A4" w:rsidP="00E022A4">
      <w:pPr>
        <w:rPr>
          <w:color w:val="000000" w:themeColor="text1"/>
          <w:lang w:val="en-US"/>
        </w:rPr>
      </w:pPr>
    </w:p>
    <w:p w14:paraId="2DE16B4F" w14:textId="30141E49" w:rsidR="00E022A4" w:rsidRPr="00D92C7E" w:rsidRDefault="00E022A4" w:rsidP="00426E3D">
      <w:pPr>
        <w:pStyle w:val="Listenabsatz"/>
        <w:numPr>
          <w:ilvl w:val="0"/>
          <w:numId w:val="3"/>
        </w:numPr>
        <w:rPr>
          <w:color w:val="000000" w:themeColor="text1"/>
        </w:rPr>
      </w:pPr>
      <w:proofErr w:type="spellStart"/>
      <w:r w:rsidRPr="00D92C7E">
        <w:rPr>
          <w:color w:val="000000" w:themeColor="text1"/>
        </w:rPr>
        <w:t>Poesía</w:t>
      </w:r>
      <w:proofErr w:type="spellEnd"/>
      <w:r w:rsidRPr="00D92C7E">
        <w:rPr>
          <w:color w:val="000000" w:themeColor="text1"/>
        </w:rPr>
        <w:t xml:space="preserve"> </w:t>
      </w:r>
      <w:proofErr w:type="spellStart"/>
      <w:r w:rsidRPr="00D92C7E">
        <w:rPr>
          <w:color w:val="000000" w:themeColor="text1"/>
        </w:rPr>
        <w:t>viva</w:t>
      </w:r>
      <w:proofErr w:type="spellEnd"/>
      <w:r w:rsidRPr="00D92C7E">
        <w:rPr>
          <w:color w:val="000000" w:themeColor="text1"/>
        </w:rPr>
        <w:t xml:space="preserve"> - ¡Viva la </w:t>
      </w:r>
      <w:proofErr w:type="spellStart"/>
      <w:r w:rsidRPr="00D92C7E">
        <w:rPr>
          <w:color w:val="000000" w:themeColor="text1"/>
        </w:rPr>
        <w:t>poesía</w:t>
      </w:r>
      <w:proofErr w:type="spellEnd"/>
      <w:r w:rsidRPr="00D92C7E">
        <w:rPr>
          <w:color w:val="000000" w:themeColor="text1"/>
        </w:rPr>
        <w:t xml:space="preserve">! – Lyrik im Spanischunterricht, </w:t>
      </w:r>
      <w:proofErr w:type="spellStart"/>
      <w:r w:rsidRPr="00D92C7E">
        <w:rPr>
          <w:i/>
          <w:iCs/>
          <w:color w:val="000000" w:themeColor="text1"/>
        </w:rPr>
        <w:t>Hispanorama</w:t>
      </w:r>
      <w:proofErr w:type="spellEnd"/>
      <w:r w:rsidRPr="00D92C7E">
        <w:rPr>
          <w:color w:val="000000" w:themeColor="text1"/>
        </w:rPr>
        <w:t>, 167, 1/2020</w:t>
      </w:r>
    </w:p>
    <w:p w14:paraId="0EDA9DB4" w14:textId="73E0CB4B" w:rsidR="00E022A4" w:rsidRPr="00D92C7E" w:rsidRDefault="00E022A4" w:rsidP="00E022A4">
      <w:pPr>
        <w:rPr>
          <w:color w:val="000000" w:themeColor="text1"/>
        </w:rPr>
      </w:pPr>
    </w:p>
    <w:p w14:paraId="71D2C558" w14:textId="77777777" w:rsidR="00D92C7E" w:rsidRDefault="00E022A4" w:rsidP="00D92C7E">
      <w:pPr>
        <w:pStyle w:val="Listenabsatz"/>
        <w:numPr>
          <w:ilvl w:val="0"/>
          <w:numId w:val="3"/>
        </w:numPr>
        <w:rPr>
          <w:color w:val="000000" w:themeColor="text1"/>
        </w:rPr>
      </w:pPr>
      <w:r w:rsidRPr="00F06FC6">
        <w:rPr>
          <w:color w:val="000000" w:themeColor="text1"/>
        </w:rPr>
        <w:t xml:space="preserve">Der </w:t>
      </w:r>
      <w:proofErr w:type="gramStart"/>
      <w:r w:rsidRPr="00F06FC6">
        <w:rPr>
          <w:color w:val="000000" w:themeColor="text1"/>
        </w:rPr>
        <w:t>FSU Spanisch</w:t>
      </w:r>
      <w:proofErr w:type="gramEnd"/>
      <w:r w:rsidRPr="00D92C7E">
        <w:rPr>
          <w:color w:val="000000" w:themeColor="text1"/>
        </w:rPr>
        <w:t xml:space="preserve">, </w:t>
      </w:r>
      <w:proofErr w:type="spellStart"/>
      <w:r w:rsidRPr="00D92C7E">
        <w:rPr>
          <w:color w:val="000000" w:themeColor="text1"/>
        </w:rPr>
        <w:t>Poemas</w:t>
      </w:r>
      <w:proofErr w:type="spellEnd"/>
      <w:r w:rsidR="00426E3D" w:rsidRPr="00D92C7E">
        <w:rPr>
          <w:color w:val="000000" w:themeColor="text1"/>
        </w:rPr>
        <w:t>,</w:t>
      </w:r>
      <w:r w:rsidRPr="00D92C7E">
        <w:rPr>
          <w:color w:val="000000" w:themeColor="text1"/>
        </w:rPr>
        <w:t xml:space="preserve"> Heft 71, 4. Quartal 2020</w:t>
      </w:r>
    </w:p>
    <w:p w14:paraId="3DE9B3E9" w14:textId="77777777" w:rsidR="00D92C7E" w:rsidRPr="00D92C7E" w:rsidRDefault="00D92C7E" w:rsidP="00D92C7E">
      <w:pPr>
        <w:pStyle w:val="Listenabsatz"/>
        <w:rPr>
          <w:rFonts w:eastAsia="Times New Roman" w:cstheme="minorHAnsi"/>
          <w:color w:val="000000"/>
          <w:spacing w:val="2"/>
          <w:kern w:val="36"/>
          <w:lang w:eastAsia="de-DE"/>
        </w:rPr>
      </w:pPr>
    </w:p>
    <w:p w14:paraId="4F50F05E" w14:textId="706DA286" w:rsidR="00D92C7E" w:rsidRPr="00D92C7E" w:rsidRDefault="00D92C7E" w:rsidP="00D92C7E">
      <w:pPr>
        <w:pStyle w:val="Listenabsatz"/>
        <w:numPr>
          <w:ilvl w:val="0"/>
          <w:numId w:val="3"/>
        </w:numPr>
        <w:rPr>
          <w:color w:val="000000" w:themeColor="text1"/>
          <w:lang w:val="en-US"/>
        </w:rPr>
      </w:pPr>
      <w:proofErr w:type="spellStart"/>
      <w:r w:rsidRPr="00D92C7E">
        <w:rPr>
          <w:rFonts w:eastAsia="Times New Roman" w:cstheme="minorHAnsi"/>
          <w:color w:val="000000"/>
          <w:spacing w:val="2"/>
          <w:kern w:val="36"/>
          <w:lang w:val="en-US" w:eastAsia="de-DE"/>
        </w:rPr>
        <w:t>Poesía</w:t>
      </w:r>
      <w:proofErr w:type="spellEnd"/>
      <w:r w:rsidRPr="00D92C7E">
        <w:rPr>
          <w:rFonts w:eastAsia="Times New Roman" w:cstheme="minorHAnsi"/>
          <w:color w:val="000000"/>
          <w:spacing w:val="2"/>
          <w:kern w:val="36"/>
          <w:lang w:val="en-US" w:eastAsia="de-DE"/>
        </w:rPr>
        <w:t xml:space="preserve"> visual</w:t>
      </w:r>
      <w:r w:rsidRPr="00D92C7E">
        <w:rPr>
          <w:rFonts w:eastAsia="Times New Roman" w:cstheme="minorHAnsi"/>
          <w:color w:val="000000"/>
          <w:spacing w:val="2"/>
          <w:kern w:val="36"/>
          <w:lang w:val="en-US" w:eastAsia="de-DE"/>
        </w:rPr>
        <w:t xml:space="preserve"> - </w:t>
      </w:r>
      <w:r w:rsidRPr="00D92C7E">
        <w:rPr>
          <w:rFonts w:eastAsia="Times New Roman" w:cstheme="minorHAnsi"/>
          <w:color w:val="000000"/>
          <w:spacing w:val="2"/>
          <w:lang w:val="en-US" w:eastAsia="de-DE"/>
        </w:rPr>
        <w:t xml:space="preserve">75 </w:t>
      </w:r>
      <w:proofErr w:type="spellStart"/>
      <w:r w:rsidRPr="00D92C7E">
        <w:rPr>
          <w:rFonts w:eastAsia="Times New Roman" w:cstheme="minorHAnsi"/>
          <w:color w:val="000000"/>
          <w:spacing w:val="2"/>
          <w:lang w:val="en-US" w:eastAsia="de-DE"/>
        </w:rPr>
        <w:t>láminas</w:t>
      </w:r>
      <w:proofErr w:type="spellEnd"/>
      <w:r w:rsidRPr="00D92C7E">
        <w:rPr>
          <w:rFonts w:eastAsia="Times New Roman" w:cstheme="minorHAnsi"/>
          <w:color w:val="000000"/>
          <w:spacing w:val="2"/>
          <w:lang w:val="en-US" w:eastAsia="de-DE"/>
        </w:rPr>
        <w:t xml:space="preserve"> para la </w:t>
      </w:r>
      <w:proofErr w:type="spellStart"/>
      <w:r w:rsidRPr="00D92C7E">
        <w:rPr>
          <w:rFonts w:eastAsia="Times New Roman" w:cstheme="minorHAnsi"/>
          <w:color w:val="000000"/>
          <w:spacing w:val="2"/>
          <w:lang w:val="en-US" w:eastAsia="de-DE"/>
        </w:rPr>
        <w:t>clase</w:t>
      </w:r>
      <w:proofErr w:type="spellEnd"/>
      <w:r w:rsidRPr="00D92C7E">
        <w:rPr>
          <w:rFonts w:eastAsia="Times New Roman" w:cstheme="minorHAnsi"/>
          <w:color w:val="000000"/>
          <w:spacing w:val="2"/>
          <w:lang w:val="en-US" w:eastAsia="de-DE"/>
        </w:rPr>
        <w:t xml:space="preserve"> de </w:t>
      </w:r>
      <w:proofErr w:type="spellStart"/>
      <w:r w:rsidRPr="00D92C7E">
        <w:rPr>
          <w:rFonts w:eastAsia="Times New Roman" w:cstheme="minorHAnsi"/>
          <w:color w:val="000000"/>
          <w:spacing w:val="2"/>
          <w:lang w:val="en-US" w:eastAsia="de-DE"/>
        </w:rPr>
        <w:t>español</w:t>
      </w:r>
      <w:proofErr w:type="spellEnd"/>
      <w:r>
        <w:rPr>
          <w:rFonts w:eastAsia="Times New Roman" w:cstheme="minorHAnsi"/>
          <w:color w:val="000000"/>
          <w:spacing w:val="2"/>
          <w:lang w:val="en-US" w:eastAsia="de-DE"/>
        </w:rPr>
        <w:t xml:space="preserve">, </w:t>
      </w:r>
      <w:proofErr w:type="spellStart"/>
      <w:r>
        <w:rPr>
          <w:rFonts w:eastAsia="Times New Roman" w:cstheme="minorHAnsi"/>
          <w:color w:val="000000"/>
          <w:spacing w:val="2"/>
          <w:lang w:val="en-US" w:eastAsia="de-DE"/>
        </w:rPr>
        <w:t>Klett-Sprachen</w:t>
      </w:r>
      <w:proofErr w:type="spellEnd"/>
    </w:p>
    <w:p w14:paraId="2E50EB82" w14:textId="7167A8AC" w:rsidR="00E022A4" w:rsidRPr="00D92C7E" w:rsidRDefault="00E022A4" w:rsidP="00E022A4">
      <w:pPr>
        <w:rPr>
          <w:color w:val="000000" w:themeColor="text1"/>
          <w:lang w:val="en-US"/>
        </w:rPr>
      </w:pPr>
    </w:p>
    <w:p w14:paraId="30BED582" w14:textId="40CF293F" w:rsidR="00E022A4" w:rsidRPr="00D92C7E" w:rsidRDefault="00E022A4" w:rsidP="00E022A4">
      <w:pPr>
        <w:rPr>
          <w:b/>
          <w:bCs/>
          <w:color w:val="000000" w:themeColor="text1"/>
        </w:rPr>
      </w:pPr>
      <w:proofErr w:type="spellStart"/>
      <w:r w:rsidRPr="00D92C7E">
        <w:rPr>
          <w:b/>
          <w:bCs/>
          <w:color w:val="000000" w:themeColor="text1"/>
        </w:rPr>
        <w:t>Novela</w:t>
      </w:r>
      <w:proofErr w:type="spellEnd"/>
      <w:r w:rsidRPr="00D92C7E">
        <w:rPr>
          <w:b/>
          <w:bCs/>
          <w:color w:val="000000" w:themeColor="text1"/>
        </w:rPr>
        <w:t xml:space="preserve"> </w:t>
      </w:r>
      <w:proofErr w:type="spellStart"/>
      <w:r w:rsidRPr="00D92C7E">
        <w:rPr>
          <w:b/>
          <w:bCs/>
          <w:color w:val="000000" w:themeColor="text1"/>
        </w:rPr>
        <w:t>gráfica</w:t>
      </w:r>
      <w:proofErr w:type="spellEnd"/>
    </w:p>
    <w:p w14:paraId="666E2C94" w14:textId="2BB109AD" w:rsidR="00E022A4" w:rsidRPr="00D92C7E" w:rsidRDefault="00E022A4" w:rsidP="00E022A4">
      <w:pPr>
        <w:rPr>
          <w:color w:val="000000" w:themeColor="text1"/>
        </w:rPr>
      </w:pPr>
    </w:p>
    <w:p w14:paraId="41CCF881" w14:textId="22F200D2" w:rsidR="00E022A4" w:rsidRPr="00D92C7E" w:rsidRDefault="00E022A4" w:rsidP="00426E3D">
      <w:pPr>
        <w:pStyle w:val="Listenabsatz"/>
        <w:numPr>
          <w:ilvl w:val="0"/>
          <w:numId w:val="4"/>
        </w:numPr>
        <w:rPr>
          <w:color w:val="000000" w:themeColor="text1"/>
        </w:rPr>
      </w:pPr>
      <w:proofErr w:type="spellStart"/>
      <w:r w:rsidRPr="00D92C7E">
        <w:rPr>
          <w:color w:val="000000" w:themeColor="text1"/>
        </w:rPr>
        <w:t>Graphic</w:t>
      </w:r>
      <w:proofErr w:type="spellEnd"/>
      <w:r w:rsidRPr="00D92C7E">
        <w:rPr>
          <w:color w:val="000000" w:themeColor="text1"/>
        </w:rPr>
        <w:t xml:space="preserve"> </w:t>
      </w:r>
      <w:proofErr w:type="spellStart"/>
      <w:r w:rsidRPr="00D92C7E">
        <w:rPr>
          <w:color w:val="000000" w:themeColor="text1"/>
        </w:rPr>
        <w:t>novels</w:t>
      </w:r>
      <w:proofErr w:type="spellEnd"/>
      <w:r w:rsidRPr="00D92C7E">
        <w:rPr>
          <w:color w:val="000000" w:themeColor="text1"/>
        </w:rPr>
        <w:t xml:space="preserve"> im Spanischunterricht, </w:t>
      </w:r>
      <w:proofErr w:type="spellStart"/>
      <w:r w:rsidRPr="00D92C7E">
        <w:rPr>
          <w:i/>
          <w:iCs/>
          <w:color w:val="000000" w:themeColor="text1"/>
        </w:rPr>
        <w:t>Hispanorama</w:t>
      </w:r>
      <w:proofErr w:type="spellEnd"/>
      <w:r w:rsidRPr="00D92C7E">
        <w:rPr>
          <w:color w:val="000000" w:themeColor="text1"/>
        </w:rPr>
        <w:t xml:space="preserve">, 152, Mai 2016 </w:t>
      </w:r>
    </w:p>
    <w:p w14:paraId="39162E03" w14:textId="77777777" w:rsidR="00426E3D" w:rsidRPr="00D92C7E" w:rsidRDefault="00426E3D" w:rsidP="00426E3D">
      <w:pPr>
        <w:pStyle w:val="Listenabsatz"/>
        <w:rPr>
          <w:color w:val="000000" w:themeColor="text1"/>
        </w:rPr>
      </w:pPr>
    </w:p>
    <w:p w14:paraId="6B4A9C82" w14:textId="5CBB7621" w:rsidR="00426E3D" w:rsidRPr="00D92C7E" w:rsidRDefault="00426E3D" w:rsidP="00426E3D">
      <w:pPr>
        <w:pStyle w:val="Listenabsatz"/>
        <w:numPr>
          <w:ilvl w:val="0"/>
          <w:numId w:val="4"/>
        </w:numPr>
        <w:rPr>
          <w:color w:val="000000" w:themeColor="text1"/>
        </w:rPr>
      </w:pPr>
      <w:r w:rsidRPr="00F06FC6">
        <w:rPr>
          <w:color w:val="000000" w:themeColor="text1"/>
        </w:rPr>
        <w:t xml:space="preserve">Der </w:t>
      </w:r>
      <w:proofErr w:type="gramStart"/>
      <w:r w:rsidRPr="00F06FC6">
        <w:rPr>
          <w:color w:val="000000" w:themeColor="text1"/>
        </w:rPr>
        <w:t>FSU Spanisch</w:t>
      </w:r>
      <w:proofErr w:type="gramEnd"/>
      <w:r w:rsidRPr="00D92C7E">
        <w:rPr>
          <w:color w:val="000000" w:themeColor="text1"/>
        </w:rPr>
        <w:t xml:space="preserve">, </w:t>
      </w:r>
      <w:r w:rsidRPr="00F06FC6">
        <w:rPr>
          <w:i/>
          <w:iCs/>
          <w:color w:val="000000" w:themeColor="text1"/>
        </w:rPr>
        <w:t>C</w:t>
      </w:r>
      <w:r w:rsidR="00F06FC6" w:rsidRPr="00F06FC6">
        <w:rPr>
          <w:i/>
          <w:iCs/>
          <w:color w:val="000000" w:themeColor="text1"/>
        </w:rPr>
        <w:t>o</w:t>
      </w:r>
      <w:r w:rsidRPr="00F06FC6">
        <w:rPr>
          <w:i/>
          <w:iCs/>
          <w:color w:val="000000" w:themeColor="text1"/>
        </w:rPr>
        <w:t>mic</w:t>
      </w:r>
      <w:r w:rsidRPr="00D92C7E">
        <w:rPr>
          <w:color w:val="000000" w:themeColor="text1"/>
        </w:rPr>
        <w:t>, Heft 54, 3. Quartal 2016</w:t>
      </w:r>
    </w:p>
    <w:p w14:paraId="4873F104" w14:textId="77777777" w:rsidR="00426E3D" w:rsidRPr="00D92C7E" w:rsidRDefault="00426E3D" w:rsidP="00426E3D">
      <w:pPr>
        <w:pStyle w:val="Listenabsatz"/>
        <w:rPr>
          <w:color w:val="000000" w:themeColor="text1"/>
        </w:rPr>
      </w:pPr>
    </w:p>
    <w:p w14:paraId="11E3F256" w14:textId="77777777" w:rsidR="00E022A4" w:rsidRPr="00D92C7E" w:rsidRDefault="00E022A4" w:rsidP="00E022A4">
      <w:pPr>
        <w:rPr>
          <w:color w:val="000000" w:themeColor="text1"/>
        </w:rPr>
      </w:pPr>
    </w:p>
    <w:p w14:paraId="4B3F53AD" w14:textId="5779F8B3" w:rsidR="00E022A4" w:rsidRPr="00D92C7E" w:rsidRDefault="00E022A4" w:rsidP="00E022A4">
      <w:pPr>
        <w:rPr>
          <w:color w:val="000000" w:themeColor="text1"/>
        </w:rPr>
      </w:pPr>
    </w:p>
    <w:p w14:paraId="7D46D798" w14:textId="77777777" w:rsidR="00E022A4" w:rsidRPr="00D92C7E" w:rsidRDefault="00E022A4" w:rsidP="00E022A4">
      <w:pPr>
        <w:rPr>
          <w:color w:val="000000" w:themeColor="text1"/>
        </w:rPr>
      </w:pPr>
    </w:p>
    <w:p w14:paraId="5BD835EF" w14:textId="77777777" w:rsidR="004C1664" w:rsidRPr="00D92C7E" w:rsidRDefault="004C1664">
      <w:pPr>
        <w:rPr>
          <w:color w:val="000000" w:themeColor="text1"/>
        </w:rPr>
      </w:pPr>
    </w:p>
    <w:p w14:paraId="59259FC5" w14:textId="77777777" w:rsidR="00CF21CF" w:rsidRPr="00D92C7E" w:rsidRDefault="00CF21CF">
      <w:pPr>
        <w:rPr>
          <w:color w:val="000000" w:themeColor="text1"/>
        </w:rPr>
      </w:pPr>
    </w:p>
    <w:sectPr w:rsidR="00CF21CF" w:rsidRPr="00D92C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29D"/>
    <w:multiLevelType w:val="hybridMultilevel"/>
    <w:tmpl w:val="96F4B5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0AD"/>
    <w:multiLevelType w:val="hybridMultilevel"/>
    <w:tmpl w:val="618477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4CC5"/>
    <w:multiLevelType w:val="hybridMultilevel"/>
    <w:tmpl w:val="7F7C28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60F03"/>
    <w:multiLevelType w:val="hybridMultilevel"/>
    <w:tmpl w:val="0D9428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6935">
    <w:abstractNumId w:val="0"/>
  </w:num>
  <w:num w:numId="2" w16cid:durableId="1957785451">
    <w:abstractNumId w:val="2"/>
  </w:num>
  <w:num w:numId="3" w16cid:durableId="1947617446">
    <w:abstractNumId w:val="3"/>
  </w:num>
  <w:num w:numId="4" w16cid:durableId="94720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CF"/>
    <w:rsid w:val="000A4917"/>
    <w:rsid w:val="001A0252"/>
    <w:rsid w:val="00426E3D"/>
    <w:rsid w:val="004C1664"/>
    <w:rsid w:val="00581CF6"/>
    <w:rsid w:val="0059026F"/>
    <w:rsid w:val="00712B67"/>
    <w:rsid w:val="00C13276"/>
    <w:rsid w:val="00CA50F2"/>
    <w:rsid w:val="00CF21CF"/>
    <w:rsid w:val="00D92C7E"/>
    <w:rsid w:val="00E022A4"/>
    <w:rsid w:val="00F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1F4DB"/>
  <w15:chartTrackingRefBased/>
  <w15:docId w15:val="{F891908A-161D-5E4F-AF90-F09062CE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92C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92C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6E3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2C7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2C7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Maria-Jose Martinez Azorin</dc:creator>
  <cp:keywords/>
  <dc:description/>
  <cp:lastModifiedBy>Maria-Jose Martinez Azorin</cp:lastModifiedBy>
  <cp:revision>12</cp:revision>
  <dcterms:created xsi:type="dcterms:W3CDTF">2022-12-30T16:13:00Z</dcterms:created>
  <dcterms:modified xsi:type="dcterms:W3CDTF">2023-12-07T15:21:00Z</dcterms:modified>
</cp:coreProperties>
</file>